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F" w:rsidRPr="006A3148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6A3148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6A3148" w:rsidRDefault="00A37B2F" w:rsidP="00A37B2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6A3148" w:rsidRDefault="00A37B2F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6A3148" w:rsidRPr="006A3148" w:rsidRDefault="006A3148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85167F" w:rsidRPr="006A3148" w:rsidRDefault="0085167F" w:rsidP="0085167F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6A314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6A314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85167F" w:rsidRPr="006A3148" w:rsidRDefault="0085167F" w:rsidP="0085167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3148" w:rsidRPr="006A3148" w:rsidRDefault="006A3148" w:rsidP="0085167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6A3148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6A314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A314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5167F" w:rsidRPr="006A3148" w:rsidRDefault="006A3148" w:rsidP="0085167F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 </w:t>
      </w:r>
      <w:r w:rsidR="0085167F" w:rsidRPr="006A3148">
        <w:rPr>
          <w:rFonts w:ascii="PT Astra Serif" w:hAnsi="PT Astra Serif"/>
          <w:sz w:val="28"/>
          <w:szCs w:val="28"/>
        </w:rPr>
        <w:t xml:space="preserve">Утвердить изменения в государственную программу Ульяновской области «Обеспечение правопорядка и безопасности жизнедеятельности </w:t>
      </w:r>
      <w:r w:rsidR="00EE243C" w:rsidRPr="006A3148">
        <w:rPr>
          <w:rFonts w:ascii="PT Astra Serif" w:hAnsi="PT Astra Serif"/>
          <w:sz w:val="28"/>
          <w:szCs w:val="28"/>
        </w:rPr>
        <w:br/>
      </w:r>
      <w:r w:rsidR="0085167F" w:rsidRPr="006A3148">
        <w:rPr>
          <w:rFonts w:ascii="PT Astra Serif" w:hAnsi="PT Astra Serif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26/575-П </w:t>
      </w:r>
      <w:r w:rsidR="00EE243C" w:rsidRPr="006A3148">
        <w:rPr>
          <w:rFonts w:ascii="PT Astra Serif" w:hAnsi="PT Astra Serif"/>
          <w:sz w:val="28"/>
          <w:szCs w:val="28"/>
        </w:rPr>
        <w:br/>
      </w:r>
      <w:r w:rsidR="0085167F" w:rsidRPr="006A3148">
        <w:rPr>
          <w:rFonts w:ascii="PT Astra Serif" w:hAnsi="PT Astra Serif"/>
          <w:sz w:val="28"/>
          <w:szCs w:val="28"/>
        </w:rPr>
        <w:t xml:space="preserve">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6A3148">
        <w:rPr>
          <w:rFonts w:ascii="PT Astra Serif" w:hAnsi="PT Astra Serif"/>
          <w:sz w:val="28"/>
          <w:szCs w:val="28"/>
        </w:rPr>
        <w:t>территории Ульяновской области»:</w:t>
      </w:r>
    </w:p>
    <w:p w:rsidR="00EE243C" w:rsidRPr="006A3148" w:rsidRDefault="006A3148" w:rsidP="00EE243C">
      <w:pPr>
        <w:pStyle w:val="ac"/>
        <w:widowControl w:val="0"/>
        <w:numPr>
          <w:ilvl w:val="0"/>
          <w:numId w:val="10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 </w:t>
      </w:r>
      <w:r w:rsidR="00EE243C" w:rsidRPr="006A3148">
        <w:rPr>
          <w:rFonts w:ascii="PT Astra Serif" w:hAnsi="PT Astra Serif"/>
          <w:sz w:val="28"/>
          <w:szCs w:val="28"/>
        </w:rPr>
        <w:t>в соответствии с приложением  №</w:t>
      </w:r>
      <w:r w:rsidR="00506AAB" w:rsidRPr="006A3148">
        <w:rPr>
          <w:rFonts w:ascii="PT Astra Serif" w:hAnsi="PT Astra Serif"/>
          <w:sz w:val="28"/>
          <w:szCs w:val="28"/>
        </w:rPr>
        <w:t xml:space="preserve"> </w:t>
      </w:r>
      <w:r w:rsidR="00EE243C" w:rsidRPr="006A3148">
        <w:rPr>
          <w:rFonts w:ascii="PT Astra Serif" w:hAnsi="PT Astra Serif"/>
          <w:sz w:val="28"/>
          <w:szCs w:val="28"/>
        </w:rPr>
        <w:t>1 к настоящему постановлению;</w:t>
      </w:r>
    </w:p>
    <w:p w:rsidR="00EE243C" w:rsidRPr="006A3148" w:rsidRDefault="006A3148" w:rsidP="00EE243C">
      <w:pPr>
        <w:pStyle w:val="ac"/>
        <w:widowControl w:val="0"/>
        <w:numPr>
          <w:ilvl w:val="0"/>
          <w:numId w:val="10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 </w:t>
      </w:r>
      <w:r w:rsidR="00EE243C" w:rsidRPr="006A3148">
        <w:rPr>
          <w:rFonts w:ascii="PT Astra Serif" w:hAnsi="PT Astra Serif"/>
          <w:sz w:val="28"/>
          <w:szCs w:val="28"/>
        </w:rPr>
        <w:t>в соответствии с приложением  №</w:t>
      </w:r>
      <w:r w:rsidR="00506AAB" w:rsidRPr="006A3148">
        <w:rPr>
          <w:rFonts w:ascii="PT Astra Serif" w:hAnsi="PT Astra Serif"/>
          <w:sz w:val="28"/>
          <w:szCs w:val="28"/>
        </w:rPr>
        <w:t xml:space="preserve"> </w:t>
      </w:r>
      <w:r w:rsidR="00EE243C" w:rsidRPr="006A3148">
        <w:rPr>
          <w:rFonts w:ascii="PT Astra Serif" w:hAnsi="PT Astra Serif"/>
          <w:sz w:val="28"/>
          <w:szCs w:val="28"/>
        </w:rPr>
        <w:t>2 к настоящему постановлению.</w:t>
      </w:r>
    </w:p>
    <w:p w:rsidR="0085167F" w:rsidRPr="006A3148" w:rsidRDefault="007D218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2</w:t>
      </w:r>
      <w:r w:rsidR="0085167F" w:rsidRPr="006A3148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EE243C" w:rsidRPr="006A314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опубликования, за исключением подпункта 2 пункта</w:t>
      </w:r>
      <w:r w:rsidR="00062716" w:rsidRPr="006A3148">
        <w:rPr>
          <w:rFonts w:ascii="PT Astra Serif" w:hAnsi="PT Astra Serif" w:cs="Times New Roman"/>
          <w:sz w:val="28"/>
          <w:szCs w:val="28"/>
        </w:rPr>
        <w:t xml:space="preserve"> 1</w:t>
      </w:r>
      <w:r w:rsidR="00506AAB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E82EC8">
        <w:rPr>
          <w:rFonts w:ascii="PT Astra Serif" w:hAnsi="PT Astra Serif" w:cs="Times New Roman"/>
          <w:sz w:val="28"/>
          <w:szCs w:val="28"/>
        </w:rPr>
        <w:t>настоящего постановления</w:t>
      </w:r>
      <w:r w:rsidR="00D96D8D" w:rsidRPr="006A3148">
        <w:rPr>
          <w:rFonts w:ascii="PT Astra Serif" w:hAnsi="PT Astra Serif" w:cs="Times New Roman"/>
          <w:sz w:val="28"/>
          <w:szCs w:val="28"/>
        </w:rPr>
        <w:t xml:space="preserve"> и приложения № 2 к</w:t>
      </w:r>
      <w:r w:rsidR="00E82EC8">
        <w:rPr>
          <w:rFonts w:ascii="PT Astra Serif" w:hAnsi="PT Astra Serif" w:cs="Times New Roman"/>
          <w:sz w:val="28"/>
          <w:szCs w:val="28"/>
        </w:rPr>
        <w:t xml:space="preserve"> нему</w:t>
      </w:r>
      <w:r w:rsidR="006336BC">
        <w:rPr>
          <w:rFonts w:ascii="PT Astra Serif" w:hAnsi="PT Astra Serif" w:cs="Times New Roman"/>
          <w:sz w:val="28"/>
          <w:szCs w:val="28"/>
        </w:rPr>
        <w:t>,</w:t>
      </w:r>
      <w:r w:rsidR="00EE243C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EE243C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</w:t>
      </w:r>
      <w:r w:rsidR="00D96D8D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E243C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вступа</w:t>
      </w:r>
      <w:r w:rsidR="00D96D8D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E243C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>т в силу</w:t>
      </w:r>
      <w:r w:rsidR="00506AAB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E243C" w:rsidRPr="006A3148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2021 года</w:t>
      </w:r>
      <w:r w:rsidR="0085167F" w:rsidRPr="006A3148">
        <w:rPr>
          <w:rFonts w:ascii="PT Astra Serif" w:hAnsi="PT Astra Serif" w:cs="Times New Roman"/>
          <w:sz w:val="28"/>
          <w:szCs w:val="28"/>
        </w:rPr>
        <w:t>.</w:t>
      </w:r>
    </w:p>
    <w:p w:rsidR="0085167F" w:rsidRPr="006A3148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6A3148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6A3148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5167F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A3148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6A3148" w:rsidRPr="006A3148" w:rsidRDefault="006A3148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6A3148" w:rsidRPr="006A3148" w:rsidRDefault="006A3148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6A3148" w:rsidRPr="006A3148" w:rsidRDefault="006A3148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6A3148" w:rsidSect="00EF0F0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к </w:t>
      </w:r>
      <w:r w:rsidR="0085167F" w:rsidRPr="006A3148">
        <w:rPr>
          <w:rFonts w:ascii="PT Astra Serif" w:hAnsi="PT Astra Serif"/>
          <w:sz w:val="28"/>
          <w:szCs w:val="28"/>
        </w:rPr>
        <w:t>постановлени</w:t>
      </w:r>
      <w:r w:rsidRPr="006A3148">
        <w:rPr>
          <w:rFonts w:ascii="PT Astra Serif" w:hAnsi="PT Astra Serif"/>
          <w:sz w:val="28"/>
          <w:szCs w:val="28"/>
        </w:rPr>
        <w:t>ю</w:t>
      </w:r>
      <w:r w:rsidR="0085167F" w:rsidRPr="006A314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6A3148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B93CE1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:rsidR="006A3148" w:rsidRPr="006A3148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85167F" w:rsidRPr="00B93CE1" w:rsidRDefault="0085167F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36"/>
          <w:szCs w:val="28"/>
        </w:rPr>
      </w:pPr>
    </w:p>
    <w:p w:rsidR="00770768" w:rsidRPr="006A3148" w:rsidRDefault="0085167F" w:rsidP="00B93CE1">
      <w:pPr>
        <w:pStyle w:val="ConsPlusNormal"/>
        <w:numPr>
          <w:ilvl w:val="0"/>
          <w:numId w:val="11"/>
        </w:numPr>
        <w:suppressAutoHyphens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В</w:t>
      </w:r>
      <w:r w:rsidR="00770768" w:rsidRPr="006A3148">
        <w:rPr>
          <w:rFonts w:ascii="PT Astra Serif" w:hAnsi="PT Astra Serif" w:cs="Times New Roman"/>
          <w:sz w:val="28"/>
          <w:szCs w:val="28"/>
        </w:rPr>
        <w:t xml:space="preserve"> паспорте:</w:t>
      </w:r>
    </w:p>
    <w:p w:rsidR="00BE4D41" w:rsidRPr="006A3148" w:rsidRDefault="00770768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1)</w:t>
      </w:r>
      <w:r w:rsidR="00BE4D41" w:rsidRPr="006A3148">
        <w:rPr>
          <w:rFonts w:ascii="PT Astra Serif" w:hAnsi="PT Astra Serif" w:cs="Times New Roman"/>
          <w:sz w:val="28"/>
          <w:szCs w:val="28"/>
        </w:rPr>
        <w:t xml:space="preserve"> в строке «</w:t>
      </w:r>
      <w:r w:rsidR="00BE4D41" w:rsidRPr="006A3148">
        <w:rPr>
          <w:rFonts w:ascii="PT Astra Serif" w:hAnsi="PT Astra Serif"/>
          <w:sz w:val="28"/>
          <w:szCs w:val="28"/>
        </w:rPr>
        <w:t>Цели и задачи государственной программы»:</w:t>
      </w:r>
    </w:p>
    <w:p w:rsidR="00BE4D41" w:rsidRPr="006A3148" w:rsidRDefault="00BE4D41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а)</w:t>
      </w:r>
      <w:r w:rsidR="00FE6040" w:rsidRPr="006A3148">
        <w:rPr>
          <w:rFonts w:ascii="PT Astra Serif" w:hAnsi="PT Astra Serif" w:cs="Times New Roman"/>
          <w:sz w:val="28"/>
          <w:szCs w:val="28"/>
        </w:rPr>
        <w:t xml:space="preserve"> абзац шестнадцатый </w:t>
      </w:r>
      <w:r w:rsidR="00410E65" w:rsidRPr="006A3148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FE6040" w:rsidRPr="006A3148">
        <w:rPr>
          <w:rFonts w:ascii="PT Astra Serif" w:hAnsi="PT Astra Serif" w:cs="Times New Roman"/>
          <w:sz w:val="28"/>
          <w:szCs w:val="28"/>
        </w:rPr>
        <w:t>;</w:t>
      </w:r>
    </w:p>
    <w:p w:rsidR="00BE4D41" w:rsidRPr="006A3148" w:rsidRDefault="00BE4D41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б)</w:t>
      </w:r>
      <w:r w:rsidR="00FE6040" w:rsidRPr="006A3148">
        <w:rPr>
          <w:rFonts w:ascii="PT Astra Serif" w:hAnsi="PT Astra Serif" w:cs="Times New Roman"/>
          <w:sz w:val="28"/>
          <w:szCs w:val="28"/>
        </w:rPr>
        <w:t xml:space="preserve"> абзац восемнадцатый </w:t>
      </w:r>
      <w:r w:rsidR="00410E65" w:rsidRPr="006A3148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FE6040" w:rsidRPr="006A3148">
        <w:rPr>
          <w:rFonts w:ascii="PT Astra Serif" w:hAnsi="PT Astra Serif" w:cs="Times New Roman"/>
          <w:sz w:val="28"/>
          <w:szCs w:val="28"/>
        </w:rPr>
        <w:t>;</w:t>
      </w:r>
    </w:p>
    <w:p w:rsidR="00770768" w:rsidRPr="006A3148" w:rsidRDefault="00BE4D41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2)</w:t>
      </w:r>
      <w:r w:rsidRPr="006A3148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770768" w:rsidRPr="006A3148">
        <w:rPr>
          <w:rFonts w:ascii="PT Astra Serif" w:hAnsi="PT Astra Serif" w:cs="Times New Roman"/>
          <w:sz w:val="28"/>
          <w:szCs w:val="28"/>
        </w:rPr>
        <w:t>в строке «</w:t>
      </w:r>
      <w:r w:rsidR="00770768" w:rsidRPr="006A3148">
        <w:rPr>
          <w:rFonts w:ascii="PT Astra Serif" w:hAnsi="PT Astra Serif"/>
          <w:sz w:val="28"/>
          <w:szCs w:val="28"/>
        </w:rPr>
        <w:t>Целевые индикаторы государственной программы»:</w:t>
      </w:r>
    </w:p>
    <w:p w:rsidR="00770768" w:rsidRPr="006A3148" w:rsidRDefault="00770768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а) в абзац</w:t>
      </w:r>
      <w:r w:rsidR="00410E65" w:rsidRPr="006A3148">
        <w:rPr>
          <w:rFonts w:ascii="PT Astra Serif" w:hAnsi="PT Astra Serif"/>
          <w:sz w:val="28"/>
          <w:szCs w:val="28"/>
        </w:rPr>
        <w:t>ах</w:t>
      </w:r>
      <w:r w:rsidRPr="006A3148">
        <w:rPr>
          <w:rFonts w:ascii="PT Astra Serif" w:hAnsi="PT Astra Serif"/>
          <w:sz w:val="28"/>
          <w:szCs w:val="28"/>
        </w:rPr>
        <w:t xml:space="preserve"> шестом</w:t>
      </w:r>
      <w:r w:rsidR="00C067ED" w:rsidRPr="006A3148">
        <w:rPr>
          <w:rFonts w:ascii="PT Astra Serif" w:hAnsi="PT Astra Serif"/>
          <w:sz w:val="28"/>
          <w:szCs w:val="28"/>
        </w:rPr>
        <w:t xml:space="preserve"> – </w:t>
      </w:r>
      <w:r w:rsidR="00410E65" w:rsidRPr="006A3148">
        <w:rPr>
          <w:rFonts w:ascii="PT Astra Serif" w:hAnsi="PT Astra Serif"/>
          <w:sz w:val="28"/>
          <w:szCs w:val="28"/>
        </w:rPr>
        <w:t xml:space="preserve">девятом </w:t>
      </w:r>
      <w:r w:rsidRPr="006A3148">
        <w:rPr>
          <w:rFonts w:ascii="PT Astra Serif" w:hAnsi="PT Astra Serif"/>
          <w:sz w:val="28"/>
          <w:szCs w:val="28"/>
        </w:rPr>
        <w:t>слов</w:t>
      </w:r>
      <w:r w:rsidR="003A2DF9" w:rsidRPr="006A3148">
        <w:rPr>
          <w:rFonts w:ascii="PT Astra Serif" w:hAnsi="PT Astra Serif"/>
          <w:sz w:val="28"/>
          <w:szCs w:val="28"/>
        </w:rPr>
        <w:t>а</w:t>
      </w:r>
      <w:r w:rsidRPr="006A3148">
        <w:rPr>
          <w:rFonts w:ascii="PT Astra Serif" w:hAnsi="PT Astra Serif"/>
          <w:sz w:val="28"/>
          <w:szCs w:val="28"/>
        </w:rPr>
        <w:t xml:space="preserve"> «темпов</w:t>
      </w:r>
      <w:r w:rsidR="003A2DF9" w:rsidRPr="006A3148">
        <w:rPr>
          <w:rFonts w:ascii="PT Astra Serif" w:hAnsi="PT Astra Serif"/>
          <w:sz w:val="28"/>
          <w:szCs w:val="28"/>
        </w:rPr>
        <w:t xml:space="preserve"> роста</w:t>
      </w:r>
      <w:r w:rsidRPr="006A3148">
        <w:rPr>
          <w:rFonts w:ascii="PT Astra Serif" w:hAnsi="PT Astra Serif"/>
          <w:sz w:val="28"/>
          <w:szCs w:val="28"/>
        </w:rPr>
        <w:t>»</w:t>
      </w:r>
      <w:r w:rsidR="003A2DF9" w:rsidRPr="006A3148">
        <w:rPr>
          <w:rFonts w:ascii="PT Astra Serif" w:hAnsi="PT Astra Serif"/>
          <w:sz w:val="28"/>
          <w:szCs w:val="28"/>
        </w:rPr>
        <w:t xml:space="preserve"> исключить</w:t>
      </w:r>
      <w:r w:rsidRPr="006A3148">
        <w:rPr>
          <w:rFonts w:ascii="PT Astra Serif" w:hAnsi="PT Astra Serif"/>
          <w:sz w:val="28"/>
          <w:szCs w:val="28"/>
        </w:rPr>
        <w:t>;</w:t>
      </w:r>
      <w:r w:rsidR="00EF1019" w:rsidRPr="006A3148">
        <w:rPr>
          <w:rFonts w:ascii="PT Astra Serif" w:hAnsi="PT Astra Serif"/>
          <w:sz w:val="28"/>
          <w:szCs w:val="28"/>
        </w:rPr>
        <w:t xml:space="preserve"> </w:t>
      </w:r>
    </w:p>
    <w:p w:rsidR="001877EB" w:rsidRPr="006A3148" w:rsidRDefault="00410E65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б</w:t>
      </w:r>
      <w:r w:rsidR="001877EB" w:rsidRPr="006A3148">
        <w:rPr>
          <w:rFonts w:ascii="PT Astra Serif" w:hAnsi="PT Astra Serif"/>
          <w:sz w:val="28"/>
          <w:szCs w:val="28"/>
        </w:rPr>
        <w:t>) в абзаце десятом слов</w:t>
      </w:r>
      <w:r w:rsidR="003A2DF9" w:rsidRPr="006A3148">
        <w:rPr>
          <w:rFonts w:ascii="PT Astra Serif" w:hAnsi="PT Astra Serif"/>
          <w:sz w:val="28"/>
          <w:szCs w:val="28"/>
        </w:rPr>
        <w:t>а</w:t>
      </w:r>
      <w:r w:rsidR="001877EB" w:rsidRPr="006A3148">
        <w:rPr>
          <w:rFonts w:ascii="PT Astra Serif" w:hAnsi="PT Astra Serif"/>
          <w:sz w:val="28"/>
          <w:szCs w:val="28"/>
        </w:rPr>
        <w:t xml:space="preserve"> «</w:t>
      </w:r>
      <w:r w:rsidRPr="006A3148">
        <w:rPr>
          <w:rFonts w:ascii="PT Astra Serif" w:hAnsi="PT Astra Serif"/>
          <w:sz w:val="28"/>
          <w:szCs w:val="28"/>
        </w:rPr>
        <w:t>у</w:t>
      </w:r>
      <w:r w:rsidR="003A2DF9" w:rsidRPr="006A3148">
        <w:rPr>
          <w:rFonts w:ascii="PT Astra Serif" w:hAnsi="PT Astra Serif"/>
          <w:sz w:val="28"/>
          <w:szCs w:val="28"/>
        </w:rPr>
        <w:t xml:space="preserve">величение </w:t>
      </w:r>
      <w:r w:rsidR="001877EB" w:rsidRPr="006A3148">
        <w:rPr>
          <w:rFonts w:ascii="PT Astra Serif" w:hAnsi="PT Astra Serif"/>
          <w:sz w:val="28"/>
          <w:szCs w:val="28"/>
        </w:rPr>
        <w:t>степени</w:t>
      </w:r>
      <w:r w:rsidR="003A2DF9" w:rsidRPr="006A3148">
        <w:rPr>
          <w:rFonts w:ascii="PT Astra Serif" w:hAnsi="PT Astra Serif"/>
          <w:sz w:val="28"/>
          <w:szCs w:val="28"/>
        </w:rPr>
        <w:t xml:space="preserve"> охвата</w:t>
      </w:r>
      <w:r w:rsidR="001877EB" w:rsidRPr="006A3148">
        <w:rPr>
          <w:rFonts w:ascii="PT Astra Serif" w:hAnsi="PT Astra Serif"/>
          <w:sz w:val="28"/>
          <w:szCs w:val="28"/>
        </w:rPr>
        <w:t xml:space="preserve">» </w:t>
      </w:r>
      <w:r w:rsidR="003A2DF9" w:rsidRPr="006A3148">
        <w:rPr>
          <w:rFonts w:ascii="PT Astra Serif" w:hAnsi="PT Astra Serif"/>
          <w:sz w:val="28"/>
          <w:szCs w:val="28"/>
        </w:rPr>
        <w:t>заменить словом «</w:t>
      </w:r>
      <w:r w:rsidRPr="006A3148">
        <w:rPr>
          <w:rFonts w:ascii="PT Astra Serif" w:hAnsi="PT Astra Serif"/>
          <w:sz w:val="28"/>
          <w:szCs w:val="28"/>
        </w:rPr>
        <w:t>к</w:t>
      </w:r>
      <w:r w:rsidR="003A2DF9" w:rsidRPr="006A3148">
        <w:rPr>
          <w:rFonts w:ascii="PT Astra Serif" w:hAnsi="PT Astra Serif"/>
          <w:sz w:val="28"/>
          <w:szCs w:val="28"/>
        </w:rPr>
        <w:t>оличество»</w:t>
      </w:r>
      <w:r w:rsidR="001877EB" w:rsidRPr="006A3148">
        <w:rPr>
          <w:rFonts w:ascii="PT Astra Serif" w:hAnsi="PT Astra Serif"/>
          <w:sz w:val="28"/>
          <w:szCs w:val="28"/>
        </w:rPr>
        <w:t>;</w:t>
      </w:r>
    </w:p>
    <w:p w:rsidR="001877EB" w:rsidRPr="006A3148" w:rsidRDefault="00410E65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в</w:t>
      </w:r>
      <w:r w:rsidR="001877EB" w:rsidRPr="006A3148">
        <w:rPr>
          <w:rFonts w:ascii="PT Astra Serif" w:hAnsi="PT Astra Serif"/>
          <w:sz w:val="28"/>
          <w:szCs w:val="28"/>
        </w:rPr>
        <w:t>) в абзаце одиннадцатом слов</w:t>
      </w:r>
      <w:r w:rsidR="003A2DF9" w:rsidRPr="006A3148">
        <w:rPr>
          <w:rFonts w:ascii="PT Astra Serif" w:hAnsi="PT Astra Serif"/>
          <w:sz w:val="28"/>
          <w:szCs w:val="28"/>
        </w:rPr>
        <w:t>а</w:t>
      </w:r>
      <w:r w:rsidR="001877EB" w:rsidRPr="006A3148">
        <w:rPr>
          <w:rFonts w:ascii="PT Astra Serif" w:hAnsi="PT Astra Serif"/>
          <w:sz w:val="28"/>
          <w:szCs w:val="28"/>
        </w:rPr>
        <w:t xml:space="preserve"> «</w:t>
      </w:r>
      <w:r w:rsidRPr="006A3148">
        <w:rPr>
          <w:rFonts w:ascii="PT Astra Serif" w:hAnsi="PT Astra Serif"/>
          <w:sz w:val="28"/>
          <w:szCs w:val="28"/>
        </w:rPr>
        <w:t>у</w:t>
      </w:r>
      <w:r w:rsidR="003A2DF9" w:rsidRPr="006A3148">
        <w:rPr>
          <w:rFonts w:ascii="PT Astra Serif" w:hAnsi="PT Astra Serif"/>
          <w:sz w:val="28"/>
          <w:szCs w:val="28"/>
        </w:rPr>
        <w:t>величение степени охвата населения</w:t>
      </w:r>
      <w:r w:rsidR="001877EB" w:rsidRPr="006A3148">
        <w:rPr>
          <w:rFonts w:ascii="PT Astra Serif" w:hAnsi="PT Astra Serif"/>
          <w:sz w:val="28"/>
          <w:szCs w:val="28"/>
        </w:rPr>
        <w:t xml:space="preserve">» </w:t>
      </w:r>
      <w:r w:rsidR="003A2DF9" w:rsidRPr="006A3148">
        <w:rPr>
          <w:rFonts w:ascii="PT Astra Serif" w:hAnsi="PT Astra Serif"/>
          <w:sz w:val="28"/>
          <w:szCs w:val="28"/>
        </w:rPr>
        <w:t>заменить словами «</w:t>
      </w:r>
      <w:r w:rsidRPr="006A3148">
        <w:rPr>
          <w:rFonts w:ascii="PT Astra Serif" w:hAnsi="PT Astra Serif"/>
          <w:sz w:val="28"/>
          <w:szCs w:val="28"/>
        </w:rPr>
        <w:t>к</w:t>
      </w:r>
      <w:r w:rsidR="003A2DF9" w:rsidRPr="006A3148">
        <w:rPr>
          <w:rFonts w:ascii="PT Astra Serif" w:hAnsi="PT Astra Serif"/>
          <w:sz w:val="28"/>
          <w:szCs w:val="28"/>
        </w:rPr>
        <w:t>оличество населения, охваченного»</w:t>
      </w:r>
      <w:r w:rsidR="001877EB" w:rsidRPr="006A3148">
        <w:rPr>
          <w:rFonts w:ascii="PT Astra Serif" w:hAnsi="PT Astra Serif"/>
          <w:sz w:val="28"/>
          <w:szCs w:val="28"/>
        </w:rPr>
        <w:t>;</w:t>
      </w:r>
    </w:p>
    <w:p w:rsidR="005B624F" w:rsidRPr="006A3148" w:rsidRDefault="00410E65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г</w:t>
      </w:r>
      <w:r w:rsidR="005B624F" w:rsidRPr="006A3148">
        <w:rPr>
          <w:rFonts w:ascii="PT Astra Serif" w:hAnsi="PT Astra Serif"/>
          <w:sz w:val="28"/>
          <w:szCs w:val="28"/>
        </w:rPr>
        <w:t>) в абзац</w:t>
      </w:r>
      <w:r w:rsidRPr="006A3148">
        <w:rPr>
          <w:rFonts w:ascii="PT Astra Serif" w:hAnsi="PT Astra Serif"/>
          <w:sz w:val="28"/>
          <w:szCs w:val="28"/>
        </w:rPr>
        <w:t>ах</w:t>
      </w:r>
      <w:r w:rsidR="005B624F" w:rsidRPr="006A3148">
        <w:rPr>
          <w:rFonts w:ascii="PT Astra Serif" w:hAnsi="PT Astra Serif"/>
          <w:sz w:val="28"/>
          <w:szCs w:val="28"/>
        </w:rPr>
        <w:t xml:space="preserve"> </w:t>
      </w:r>
      <w:r w:rsidR="00506DEC" w:rsidRPr="006A3148">
        <w:rPr>
          <w:rFonts w:ascii="PT Astra Serif" w:hAnsi="PT Astra Serif"/>
          <w:sz w:val="28"/>
          <w:szCs w:val="28"/>
        </w:rPr>
        <w:t>тринадца</w:t>
      </w:r>
      <w:r w:rsidR="005B624F" w:rsidRPr="006A3148">
        <w:rPr>
          <w:rFonts w:ascii="PT Astra Serif" w:hAnsi="PT Astra Serif"/>
          <w:sz w:val="28"/>
          <w:szCs w:val="28"/>
        </w:rPr>
        <w:t>том</w:t>
      </w:r>
      <w:r w:rsidR="00C067ED" w:rsidRPr="006A3148">
        <w:rPr>
          <w:rFonts w:ascii="PT Astra Serif" w:hAnsi="PT Astra Serif"/>
          <w:sz w:val="28"/>
          <w:szCs w:val="28"/>
        </w:rPr>
        <w:t xml:space="preserve"> – </w:t>
      </w:r>
      <w:r w:rsidRPr="006A3148">
        <w:rPr>
          <w:rFonts w:ascii="PT Astra Serif" w:hAnsi="PT Astra Serif"/>
          <w:sz w:val="28"/>
          <w:szCs w:val="28"/>
        </w:rPr>
        <w:t>пятнадцатом</w:t>
      </w:r>
      <w:r w:rsidR="005B624F" w:rsidRPr="006A3148">
        <w:rPr>
          <w:rFonts w:ascii="PT Astra Serif" w:hAnsi="PT Astra Serif"/>
          <w:sz w:val="28"/>
          <w:szCs w:val="28"/>
        </w:rPr>
        <w:t xml:space="preserve"> слова «</w:t>
      </w:r>
      <w:r w:rsidRPr="006A3148">
        <w:rPr>
          <w:rFonts w:ascii="PT Astra Serif" w:hAnsi="PT Astra Serif"/>
          <w:sz w:val="28"/>
          <w:szCs w:val="28"/>
        </w:rPr>
        <w:t>у</w:t>
      </w:r>
      <w:r w:rsidR="005B624F" w:rsidRPr="006A3148">
        <w:rPr>
          <w:rFonts w:ascii="PT Astra Serif" w:hAnsi="PT Astra Serif"/>
          <w:sz w:val="28"/>
          <w:szCs w:val="28"/>
        </w:rPr>
        <w:t>величение количества» заменить словом «</w:t>
      </w:r>
      <w:r w:rsidRPr="006A3148">
        <w:rPr>
          <w:rFonts w:ascii="PT Astra Serif" w:hAnsi="PT Astra Serif"/>
          <w:sz w:val="28"/>
          <w:szCs w:val="28"/>
        </w:rPr>
        <w:t>к</w:t>
      </w:r>
      <w:r w:rsidR="005B624F" w:rsidRPr="006A3148">
        <w:rPr>
          <w:rFonts w:ascii="PT Astra Serif" w:hAnsi="PT Astra Serif"/>
          <w:sz w:val="28"/>
          <w:szCs w:val="28"/>
        </w:rPr>
        <w:t xml:space="preserve">оличество»; </w:t>
      </w:r>
    </w:p>
    <w:p w:rsidR="00271563" w:rsidRPr="006A3148" w:rsidRDefault="00410E65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д</w:t>
      </w:r>
      <w:r w:rsidR="005B624F" w:rsidRPr="006A3148">
        <w:rPr>
          <w:rFonts w:ascii="PT Astra Serif" w:hAnsi="PT Astra Serif"/>
          <w:sz w:val="28"/>
          <w:szCs w:val="28"/>
        </w:rPr>
        <w:t xml:space="preserve">) в абзаце </w:t>
      </w:r>
      <w:r w:rsidR="00506DEC" w:rsidRPr="006A3148">
        <w:rPr>
          <w:rFonts w:ascii="PT Astra Serif" w:hAnsi="PT Astra Serif"/>
          <w:sz w:val="28"/>
          <w:szCs w:val="28"/>
        </w:rPr>
        <w:t>шестнадца</w:t>
      </w:r>
      <w:r w:rsidR="005B624F" w:rsidRPr="006A3148">
        <w:rPr>
          <w:rFonts w:ascii="PT Astra Serif" w:hAnsi="PT Astra Serif"/>
          <w:sz w:val="28"/>
          <w:szCs w:val="28"/>
        </w:rPr>
        <w:t>том слова «</w:t>
      </w:r>
      <w:r w:rsidRPr="006A3148">
        <w:rPr>
          <w:rFonts w:ascii="PT Astra Serif" w:hAnsi="PT Astra Serif"/>
          <w:sz w:val="28"/>
          <w:szCs w:val="28"/>
        </w:rPr>
        <w:t>у</w:t>
      </w:r>
      <w:r w:rsidR="005B624F" w:rsidRPr="006A3148">
        <w:rPr>
          <w:rFonts w:ascii="PT Astra Serif" w:hAnsi="PT Astra Serif"/>
          <w:sz w:val="28"/>
          <w:szCs w:val="28"/>
        </w:rPr>
        <w:t>величение доли» заменить словом «</w:t>
      </w:r>
      <w:r w:rsidRPr="006A3148">
        <w:rPr>
          <w:rFonts w:ascii="PT Astra Serif" w:hAnsi="PT Astra Serif"/>
          <w:sz w:val="28"/>
          <w:szCs w:val="28"/>
        </w:rPr>
        <w:t>д</w:t>
      </w:r>
      <w:r w:rsidR="005B624F" w:rsidRPr="006A3148">
        <w:rPr>
          <w:rFonts w:ascii="PT Astra Serif" w:hAnsi="PT Astra Serif"/>
          <w:sz w:val="28"/>
          <w:szCs w:val="28"/>
        </w:rPr>
        <w:t>оля»</w:t>
      </w:r>
      <w:r w:rsidR="00271563" w:rsidRPr="006A3148">
        <w:rPr>
          <w:rFonts w:ascii="PT Astra Serif" w:hAnsi="PT Astra Serif"/>
          <w:sz w:val="28"/>
          <w:szCs w:val="28"/>
        </w:rPr>
        <w:t>;</w:t>
      </w:r>
    </w:p>
    <w:p w:rsidR="005B624F" w:rsidRPr="006A3148" w:rsidRDefault="00B93CE1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271563" w:rsidRPr="006A3148">
        <w:rPr>
          <w:rFonts w:ascii="PT Astra Serif" w:hAnsi="PT Astra Serif"/>
          <w:sz w:val="28"/>
          <w:szCs w:val="28"/>
        </w:rPr>
        <w:t xml:space="preserve">) в абзаце </w:t>
      </w:r>
      <w:r w:rsidR="00C067ED" w:rsidRPr="006A3148">
        <w:rPr>
          <w:rFonts w:ascii="PT Astra Serif" w:hAnsi="PT Astra Serif"/>
          <w:sz w:val="28"/>
          <w:szCs w:val="28"/>
        </w:rPr>
        <w:t>восемнадцатом</w:t>
      </w:r>
      <w:r w:rsidR="00271563" w:rsidRPr="006A3148">
        <w:rPr>
          <w:rFonts w:ascii="PT Astra Serif" w:hAnsi="PT Astra Serif"/>
          <w:sz w:val="28"/>
          <w:szCs w:val="28"/>
        </w:rPr>
        <w:t xml:space="preserve"> слова «увеличение количества» заменить словом «количество»</w:t>
      </w:r>
      <w:r w:rsidR="00B755E0" w:rsidRPr="006A3148">
        <w:rPr>
          <w:rFonts w:ascii="PT Astra Serif" w:hAnsi="PT Astra Serif"/>
          <w:sz w:val="28"/>
          <w:szCs w:val="28"/>
        </w:rPr>
        <w:t>.</w:t>
      </w:r>
    </w:p>
    <w:p w:rsidR="00C067ED" w:rsidRPr="006A3148" w:rsidRDefault="00B755E0" w:rsidP="00B93CE1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2. Р</w:t>
      </w:r>
      <w:r w:rsidR="00410E65" w:rsidRPr="006A3148">
        <w:rPr>
          <w:rFonts w:ascii="PT Astra Serif" w:hAnsi="PT Astra Serif"/>
          <w:sz w:val="28"/>
          <w:szCs w:val="28"/>
        </w:rPr>
        <w:t xml:space="preserve">аздел 1 </w:t>
      </w:r>
      <w:r w:rsidR="00EE243C" w:rsidRPr="006A3148">
        <w:rPr>
          <w:rFonts w:ascii="PT Astra Serif" w:hAnsi="PT Astra Serif"/>
          <w:sz w:val="28"/>
          <w:szCs w:val="28"/>
        </w:rPr>
        <w:t xml:space="preserve">дополнить абзацем </w:t>
      </w:r>
      <w:r w:rsidR="00EF1019" w:rsidRPr="006A3148">
        <w:rPr>
          <w:rFonts w:ascii="PT Astra Serif" w:hAnsi="PT Astra Serif"/>
          <w:sz w:val="28"/>
          <w:szCs w:val="28"/>
        </w:rPr>
        <w:t xml:space="preserve">двенадцатым </w:t>
      </w:r>
      <w:r w:rsidR="00EE243C" w:rsidRPr="006A3148">
        <w:rPr>
          <w:rFonts w:ascii="PT Astra Serif" w:hAnsi="PT Astra Serif"/>
          <w:sz w:val="28"/>
          <w:szCs w:val="28"/>
        </w:rPr>
        <w:t xml:space="preserve">следующего </w:t>
      </w:r>
      <w:r w:rsidR="00EF1019" w:rsidRPr="006A3148">
        <w:rPr>
          <w:rFonts w:ascii="PT Astra Serif" w:hAnsi="PT Astra Serif"/>
          <w:sz w:val="28"/>
          <w:szCs w:val="28"/>
        </w:rPr>
        <w:t xml:space="preserve">содержания: </w:t>
      </w:r>
    </w:p>
    <w:p w:rsidR="00EE243C" w:rsidRPr="006A3148" w:rsidRDefault="00EF1019" w:rsidP="00B93CE1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«</w:t>
      </w:r>
      <w:r w:rsidR="00EE243C" w:rsidRPr="006A3148">
        <w:rPr>
          <w:rFonts w:ascii="PT Astra Serif" w:hAnsi="PT Astra Serif"/>
          <w:sz w:val="28"/>
          <w:szCs w:val="28"/>
        </w:rPr>
        <w:t xml:space="preserve">Оценка предлагаемых результатов применения инструментов </w:t>
      </w:r>
      <w:r w:rsidR="006A3148">
        <w:rPr>
          <w:rFonts w:ascii="PT Astra Serif" w:hAnsi="PT Astra Serif"/>
          <w:sz w:val="28"/>
          <w:szCs w:val="28"/>
        </w:rPr>
        <w:t xml:space="preserve">государственного регулирования </w:t>
      </w:r>
      <w:r w:rsidR="00EE243C" w:rsidRPr="006A3148">
        <w:rPr>
          <w:rFonts w:ascii="PT Astra Serif" w:hAnsi="PT Astra Serif"/>
          <w:sz w:val="28"/>
          <w:szCs w:val="28"/>
        </w:rPr>
        <w:t>отражена в приложении №</w:t>
      </w:r>
      <w:r w:rsidR="00C067ED" w:rsidRPr="006A3148">
        <w:rPr>
          <w:rFonts w:ascii="PT Astra Serif" w:hAnsi="PT Astra Serif"/>
          <w:sz w:val="28"/>
          <w:szCs w:val="28"/>
        </w:rPr>
        <w:t xml:space="preserve"> </w:t>
      </w:r>
      <w:r w:rsidR="00410E65" w:rsidRPr="006A3148">
        <w:rPr>
          <w:rFonts w:ascii="PT Astra Serif" w:hAnsi="PT Astra Serif"/>
          <w:sz w:val="28"/>
          <w:szCs w:val="28"/>
        </w:rPr>
        <w:t>6</w:t>
      </w:r>
      <w:r w:rsidR="006A3148">
        <w:rPr>
          <w:rFonts w:ascii="PT Astra Serif" w:hAnsi="PT Astra Serif"/>
          <w:sz w:val="28"/>
          <w:szCs w:val="28"/>
        </w:rPr>
        <w:t xml:space="preserve"> </w:t>
      </w:r>
      <w:r w:rsidR="006A3148">
        <w:rPr>
          <w:rFonts w:ascii="PT Astra Serif" w:hAnsi="PT Astra Serif"/>
          <w:sz w:val="28"/>
          <w:szCs w:val="28"/>
        </w:rPr>
        <w:br/>
      </w:r>
      <w:r w:rsidR="00EE243C" w:rsidRPr="006A3148">
        <w:rPr>
          <w:rFonts w:ascii="PT Astra Serif" w:hAnsi="PT Astra Serif"/>
          <w:sz w:val="28"/>
          <w:szCs w:val="28"/>
        </w:rPr>
        <w:t>к государственн</w:t>
      </w:r>
      <w:r w:rsidR="00B92A06" w:rsidRPr="006A3148">
        <w:rPr>
          <w:rFonts w:ascii="PT Astra Serif" w:hAnsi="PT Astra Serif"/>
          <w:sz w:val="28"/>
          <w:szCs w:val="28"/>
        </w:rPr>
        <w:t>ой</w:t>
      </w:r>
      <w:r w:rsidR="00EE243C" w:rsidRPr="006A3148">
        <w:rPr>
          <w:rFonts w:ascii="PT Astra Serif" w:hAnsi="PT Astra Serif"/>
          <w:sz w:val="28"/>
          <w:szCs w:val="28"/>
        </w:rPr>
        <w:t xml:space="preserve"> программ</w:t>
      </w:r>
      <w:r w:rsidR="00C067ED" w:rsidRPr="006A3148">
        <w:rPr>
          <w:rFonts w:ascii="PT Astra Serif" w:hAnsi="PT Astra Serif"/>
          <w:sz w:val="28"/>
          <w:szCs w:val="28"/>
        </w:rPr>
        <w:t>е</w:t>
      </w:r>
      <w:proofErr w:type="gramStart"/>
      <w:r w:rsidR="00C067ED" w:rsidRPr="006A3148">
        <w:rPr>
          <w:rFonts w:ascii="PT Astra Serif" w:hAnsi="PT Astra Serif"/>
          <w:sz w:val="28"/>
          <w:szCs w:val="28"/>
        </w:rPr>
        <w:t>.</w:t>
      </w:r>
      <w:r w:rsidRPr="006A3148">
        <w:rPr>
          <w:rFonts w:ascii="PT Astra Serif" w:hAnsi="PT Astra Serif"/>
          <w:sz w:val="28"/>
          <w:szCs w:val="28"/>
        </w:rPr>
        <w:t>»</w:t>
      </w:r>
      <w:r w:rsidR="00EE243C" w:rsidRPr="006A3148">
        <w:rPr>
          <w:rFonts w:ascii="PT Astra Serif" w:hAnsi="PT Astra Serif"/>
          <w:sz w:val="28"/>
          <w:szCs w:val="28"/>
        </w:rPr>
        <w:t>.</w:t>
      </w:r>
      <w:proofErr w:type="gramEnd"/>
    </w:p>
    <w:p w:rsidR="00D87A98" w:rsidRPr="006A3148" w:rsidRDefault="00B755E0" w:rsidP="00B93CE1">
      <w:pPr>
        <w:pStyle w:val="ConsPlusNormal"/>
        <w:spacing w:line="25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3</w:t>
      </w:r>
      <w:r w:rsidR="0085167F" w:rsidRPr="006A3148">
        <w:rPr>
          <w:rFonts w:ascii="PT Astra Serif" w:hAnsi="PT Astra Serif" w:cs="Times New Roman"/>
          <w:sz w:val="28"/>
          <w:szCs w:val="28"/>
        </w:rPr>
        <w:t xml:space="preserve">. </w:t>
      </w:r>
      <w:r w:rsidR="00410E65" w:rsidRPr="006A3148">
        <w:rPr>
          <w:rFonts w:ascii="PT Astra Serif" w:hAnsi="PT Astra Serif" w:cs="Times New Roman"/>
          <w:sz w:val="28"/>
          <w:szCs w:val="28"/>
        </w:rPr>
        <w:t xml:space="preserve">В </w:t>
      </w:r>
      <w:r w:rsidR="00410E65" w:rsidRPr="006A3148">
        <w:rPr>
          <w:rFonts w:ascii="PT Astra Serif" w:hAnsi="PT Astra Serif"/>
          <w:sz w:val="28"/>
          <w:szCs w:val="28"/>
        </w:rPr>
        <w:t>абзацах первом</w:t>
      </w:r>
      <w:r w:rsidR="00C067ED" w:rsidRPr="006A3148">
        <w:rPr>
          <w:rFonts w:ascii="PT Astra Serif" w:hAnsi="PT Astra Serif"/>
          <w:sz w:val="28"/>
          <w:szCs w:val="28"/>
        </w:rPr>
        <w:t xml:space="preserve"> – </w:t>
      </w:r>
      <w:r w:rsidR="00410E65" w:rsidRPr="006A3148">
        <w:rPr>
          <w:rFonts w:ascii="PT Astra Serif" w:hAnsi="PT Astra Serif"/>
          <w:sz w:val="28"/>
          <w:szCs w:val="28"/>
        </w:rPr>
        <w:t>четвёртом</w:t>
      </w:r>
      <w:r w:rsidR="00410E65" w:rsidRPr="006A3148">
        <w:rPr>
          <w:rFonts w:ascii="PT Astra Serif" w:hAnsi="PT Astra Serif" w:cs="Times New Roman"/>
          <w:sz w:val="28"/>
          <w:szCs w:val="28"/>
        </w:rPr>
        <w:t xml:space="preserve"> строки </w:t>
      </w:r>
      <w:r w:rsidR="00D87A98" w:rsidRPr="006A3148">
        <w:rPr>
          <w:rFonts w:ascii="PT Astra Serif" w:hAnsi="PT Astra Serif" w:cs="Times New Roman"/>
          <w:sz w:val="28"/>
          <w:szCs w:val="28"/>
        </w:rPr>
        <w:t>«</w:t>
      </w:r>
      <w:r w:rsidR="00D87A98" w:rsidRPr="006A3148">
        <w:rPr>
          <w:rFonts w:ascii="PT Astra Serif" w:hAnsi="PT Astra Serif"/>
          <w:sz w:val="28"/>
          <w:szCs w:val="28"/>
        </w:rPr>
        <w:t>Целевые индикаторы подпр</w:t>
      </w:r>
      <w:r w:rsidR="00D87A98" w:rsidRPr="006A3148">
        <w:rPr>
          <w:rFonts w:ascii="PT Astra Serif" w:hAnsi="PT Astra Serif"/>
          <w:sz w:val="28"/>
          <w:szCs w:val="28"/>
        </w:rPr>
        <w:t>о</w:t>
      </w:r>
      <w:r w:rsidR="00D87A98" w:rsidRPr="006A3148">
        <w:rPr>
          <w:rFonts w:ascii="PT Astra Serif" w:hAnsi="PT Astra Serif"/>
          <w:sz w:val="28"/>
          <w:szCs w:val="28"/>
        </w:rPr>
        <w:t xml:space="preserve">граммы» </w:t>
      </w:r>
      <w:r w:rsidR="00D87A98" w:rsidRPr="006A3148">
        <w:rPr>
          <w:rFonts w:ascii="PT Astra Serif" w:hAnsi="PT Astra Serif" w:cs="Times New Roman"/>
          <w:sz w:val="28"/>
          <w:szCs w:val="28"/>
        </w:rPr>
        <w:t xml:space="preserve">паспорта </w:t>
      </w:r>
      <w:r w:rsidR="0085167F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подпрограммы</w:t>
      </w:r>
      <w:r w:rsidR="00D87A98" w:rsidRPr="006A3148">
        <w:rPr>
          <w:rFonts w:ascii="PT Astra Serif" w:hAnsi="PT Astra Serif"/>
          <w:sz w:val="28"/>
          <w:szCs w:val="28"/>
        </w:rPr>
        <w:t xml:space="preserve"> «</w:t>
      </w:r>
      <w:r w:rsidR="00D87A98" w:rsidRPr="006A3148">
        <w:rPr>
          <w:rFonts w:ascii="PT Astra Serif" w:hAnsi="PT Astra Serif" w:cs="Times New Roman"/>
          <w:sz w:val="28"/>
          <w:szCs w:val="28"/>
        </w:rPr>
        <w:t>Комплексные меры противодействия зл</w:t>
      </w:r>
      <w:r w:rsidR="00D87A98" w:rsidRPr="006A3148">
        <w:rPr>
          <w:rFonts w:ascii="PT Astra Serif" w:hAnsi="PT Astra Serif" w:cs="Times New Roman"/>
          <w:sz w:val="28"/>
          <w:szCs w:val="28"/>
        </w:rPr>
        <w:t>о</w:t>
      </w:r>
      <w:r w:rsidR="00D87A98" w:rsidRPr="006A3148">
        <w:rPr>
          <w:rFonts w:ascii="PT Astra Serif" w:hAnsi="PT Astra Serif" w:cs="Times New Roman"/>
          <w:sz w:val="28"/>
          <w:szCs w:val="28"/>
        </w:rPr>
        <w:t>употреблению наркотиками и их незаконному обороту на территории Ульяно</w:t>
      </w:r>
      <w:r w:rsidR="00D87A98" w:rsidRPr="006A3148">
        <w:rPr>
          <w:rFonts w:ascii="PT Astra Serif" w:hAnsi="PT Astra Serif" w:cs="Times New Roman"/>
          <w:sz w:val="28"/>
          <w:szCs w:val="28"/>
        </w:rPr>
        <w:t>в</w:t>
      </w:r>
      <w:r w:rsidR="00410E65" w:rsidRPr="006A3148">
        <w:rPr>
          <w:rFonts w:ascii="PT Astra Serif" w:hAnsi="PT Astra Serif" w:cs="Times New Roman"/>
          <w:sz w:val="28"/>
          <w:szCs w:val="28"/>
        </w:rPr>
        <w:t>ской области»</w:t>
      </w:r>
      <w:r w:rsidR="00410E65" w:rsidRPr="006A3148">
        <w:rPr>
          <w:rFonts w:ascii="PT Astra Serif" w:hAnsi="PT Astra Serif"/>
          <w:sz w:val="28"/>
          <w:szCs w:val="28"/>
        </w:rPr>
        <w:t xml:space="preserve"> слова «темпов роста» исключить</w:t>
      </w:r>
      <w:r w:rsidR="00175C41" w:rsidRPr="006A3148">
        <w:rPr>
          <w:rFonts w:ascii="PT Astra Serif" w:hAnsi="PT Astra Serif"/>
          <w:sz w:val="28"/>
          <w:szCs w:val="28"/>
        </w:rPr>
        <w:t>.</w:t>
      </w:r>
    </w:p>
    <w:p w:rsidR="00D87A98" w:rsidRPr="006A3148" w:rsidRDefault="00B755E0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4</w:t>
      </w:r>
      <w:r w:rsidR="0085167F" w:rsidRPr="006A3148">
        <w:rPr>
          <w:rFonts w:ascii="PT Astra Serif" w:hAnsi="PT Astra Serif" w:cs="Times New Roman"/>
          <w:sz w:val="28"/>
          <w:szCs w:val="28"/>
        </w:rPr>
        <w:t xml:space="preserve">. </w:t>
      </w:r>
      <w:r w:rsidR="00410E65" w:rsidRPr="006A314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6A3148">
        <w:rPr>
          <w:rFonts w:ascii="PT Astra Serif" w:hAnsi="PT Astra Serif" w:cs="Times New Roman"/>
          <w:sz w:val="28"/>
          <w:szCs w:val="28"/>
        </w:rPr>
        <w:t>«</w:t>
      </w:r>
      <w:r w:rsidRPr="006A3148">
        <w:rPr>
          <w:rFonts w:ascii="PT Astra Serif" w:hAnsi="PT Astra Serif"/>
          <w:sz w:val="28"/>
          <w:szCs w:val="28"/>
        </w:rPr>
        <w:t xml:space="preserve">Целевые индикаторы подпрограммы» </w:t>
      </w:r>
      <w:r w:rsidR="00D87A98" w:rsidRPr="006A3148">
        <w:rPr>
          <w:rFonts w:ascii="PT Astra Serif" w:hAnsi="PT Astra Serif"/>
          <w:sz w:val="28"/>
          <w:szCs w:val="28"/>
        </w:rPr>
        <w:t>паспорт</w:t>
      </w:r>
      <w:r w:rsidRPr="006A3148">
        <w:rPr>
          <w:rFonts w:ascii="PT Astra Serif" w:hAnsi="PT Astra Serif"/>
          <w:sz w:val="28"/>
          <w:szCs w:val="28"/>
        </w:rPr>
        <w:t>а</w:t>
      </w:r>
      <w:r w:rsidR="00D87A98" w:rsidRPr="006A3148">
        <w:rPr>
          <w:rFonts w:ascii="PT Astra Serif" w:hAnsi="PT Astra Serif" w:cs="Times New Roman"/>
          <w:sz w:val="28"/>
          <w:szCs w:val="28"/>
        </w:rPr>
        <w:t xml:space="preserve"> подпрограммы</w:t>
      </w:r>
      <w:r w:rsidR="00D87A98" w:rsidRPr="006A3148">
        <w:rPr>
          <w:rFonts w:ascii="PT Astra Serif" w:hAnsi="PT Astra Serif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</w:t>
      </w:r>
      <w:r w:rsidR="00C067ED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природного</w:t>
      </w:r>
      <w:r w:rsidR="00C067ED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и</w:t>
      </w:r>
      <w:r w:rsidR="00C067ED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техногенного</w:t>
      </w:r>
      <w:r w:rsidR="00C067ED" w:rsidRPr="006A3148">
        <w:rPr>
          <w:rFonts w:ascii="PT Astra Serif" w:hAnsi="PT Astra Serif" w:cs="Times New Roman"/>
          <w:sz w:val="28"/>
          <w:szCs w:val="28"/>
        </w:rPr>
        <w:t xml:space="preserve"> </w:t>
      </w:r>
      <w:r w:rsidR="00D87A98" w:rsidRPr="006A3148">
        <w:rPr>
          <w:rFonts w:ascii="PT Astra Serif" w:hAnsi="PT Astra Serif" w:cs="Times New Roman"/>
          <w:sz w:val="28"/>
          <w:szCs w:val="28"/>
        </w:rPr>
        <w:t>характера на территории Ульяновской области»:</w:t>
      </w:r>
    </w:p>
    <w:p w:rsidR="00D87A98" w:rsidRPr="006A3148" w:rsidRDefault="00B755E0" w:rsidP="00B93CE1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1</w:t>
      </w:r>
      <w:r w:rsidR="00D87A98" w:rsidRPr="006A3148">
        <w:rPr>
          <w:rFonts w:ascii="PT Astra Serif" w:hAnsi="PT Astra Serif"/>
          <w:sz w:val="28"/>
          <w:szCs w:val="28"/>
        </w:rPr>
        <w:t xml:space="preserve">) в </w:t>
      </w:r>
      <w:r w:rsidR="00175C41" w:rsidRPr="006A3148">
        <w:rPr>
          <w:rFonts w:ascii="PT Astra Serif" w:hAnsi="PT Astra Serif"/>
          <w:sz w:val="28"/>
          <w:szCs w:val="28"/>
        </w:rPr>
        <w:t xml:space="preserve">абзаце первом </w:t>
      </w:r>
      <w:r w:rsidR="00506DEC" w:rsidRPr="006A3148">
        <w:rPr>
          <w:rFonts w:ascii="PT Astra Serif" w:hAnsi="PT Astra Serif"/>
          <w:sz w:val="28"/>
          <w:szCs w:val="28"/>
        </w:rPr>
        <w:t>слова «</w:t>
      </w:r>
      <w:r w:rsidR="00175C41" w:rsidRPr="006A3148">
        <w:rPr>
          <w:rFonts w:ascii="PT Astra Serif" w:hAnsi="PT Astra Serif"/>
          <w:sz w:val="28"/>
          <w:szCs w:val="28"/>
        </w:rPr>
        <w:t>у</w:t>
      </w:r>
      <w:r w:rsidR="00506DEC" w:rsidRPr="006A3148">
        <w:rPr>
          <w:rFonts w:ascii="PT Astra Serif" w:hAnsi="PT Astra Serif"/>
          <w:sz w:val="28"/>
          <w:szCs w:val="28"/>
        </w:rPr>
        <w:t>величение степени охвата» заменить словом «</w:t>
      </w:r>
      <w:r w:rsidR="00175C41" w:rsidRPr="006A3148">
        <w:rPr>
          <w:rFonts w:ascii="PT Astra Serif" w:hAnsi="PT Astra Serif"/>
          <w:sz w:val="28"/>
          <w:szCs w:val="28"/>
        </w:rPr>
        <w:t>к</w:t>
      </w:r>
      <w:r w:rsidR="00506DEC" w:rsidRPr="006A3148">
        <w:rPr>
          <w:rFonts w:ascii="PT Astra Serif" w:hAnsi="PT Astra Serif"/>
          <w:sz w:val="28"/>
          <w:szCs w:val="28"/>
        </w:rPr>
        <w:t>оличество»</w:t>
      </w:r>
      <w:r w:rsidR="00D87A98" w:rsidRPr="006A3148">
        <w:rPr>
          <w:rFonts w:ascii="PT Astra Serif" w:hAnsi="PT Astra Serif"/>
          <w:sz w:val="28"/>
          <w:szCs w:val="28"/>
        </w:rPr>
        <w:t>;</w:t>
      </w:r>
    </w:p>
    <w:p w:rsidR="00D87A98" w:rsidRPr="006A3148" w:rsidRDefault="00B755E0" w:rsidP="00D87A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>2</w:t>
      </w:r>
      <w:r w:rsidR="00D87A98" w:rsidRPr="006A3148">
        <w:rPr>
          <w:rFonts w:ascii="PT Astra Serif" w:hAnsi="PT Astra Serif"/>
          <w:sz w:val="28"/>
          <w:szCs w:val="28"/>
        </w:rPr>
        <w:t xml:space="preserve">) в абзаце втором </w:t>
      </w:r>
      <w:r w:rsidR="00506DEC" w:rsidRPr="006A3148">
        <w:rPr>
          <w:rFonts w:ascii="PT Astra Serif" w:hAnsi="PT Astra Serif"/>
          <w:sz w:val="28"/>
          <w:szCs w:val="28"/>
        </w:rPr>
        <w:t>слова «</w:t>
      </w:r>
      <w:r w:rsidR="00175C41" w:rsidRPr="006A3148">
        <w:rPr>
          <w:rFonts w:ascii="PT Astra Serif" w:hAnsi="PT Astra Serif"/>
          <w:sz w:val="28"/>
          <w:szCs w:val="28"/>
        </w:rPr>
        <w:t>у</w:t>
      </w:r>
      <w:r w:rsidR="00506DEC" w:rsidRPr="006A3148">
        <w:rPr>
          <w:rFonts w:ascii="PT Astra Serif" w:hAnsi="PT Astra Serif"/>
          <w:sz w:val="28"/>
          <w:szCs w:val="28"/>
        </w:rPr>
        <w:t>величение степени охвата населения» заменить словами «</w:t>
      </w:r>
      <w:r w:rsidR="00175C41" w:rsidRPr="006A3148">
        <w:rPr>
          <w:rFonts w:ascii="PT Astra Serif" w:hAnsi="PT Astra Serif"/>
          <w:sz w:val="28"/>
          <w:szCs w:val="28"/>
        </w:rPr>
        <w:t>к</w:t>
      </w:r>
      <w:r w:rsidR="00506DEC" w:rsidRPr="006A3148">
        <w:rPr>
          <w:rFonts w:ascii="PT Astra Serif" w:hAnsi="PT Astra Serif"/>
          <w:sz w:val="28"/>
          <w:szCs w:val="28"/>
        </w:rPr>
        <w:t>оличество населения, охваченного»</w:t>
      </w:r>
      <w:r w:rsidR="00D87A98" w:rsidRPr="006A3148">
        <w:rPr>
          <w:rFonts w:ascii="PT Astra Serif" w:hAnsi="PT Astra Serif"/>
          <w:sz w:val="28"/>
          <w:szCs w:val="28"/>
        </w:rPr>
        <w:t>;</w:t>
      </w:r>
    </w:p>
    <w:p w:rsidR="00506DEC" w:rsidRPr="006A3148" w:rsidRDefault="00B755E0" w:rsidP="00506DE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3</w:t>
      </w:r>
      <w:r w:rsidR="00175C41" w:rsidRPr="006A3148">
        <w:rPr>
          <w:rFonts w:ascii="PT Astra Serif" w:hAnsi="PT Astra Serif"/>
          <w:sz w:val="28"/>
          <w:szCs w:val="28"/>
        </w:rPr>
        <w:t>) в абзацах</w:t>
      </w:r>
      <w:r w:rsidR="00506DEC" w:rsidRPr="006A3148">
        <w:rPr>
          <w:rFonts w:ascii="PT Astra Serif" w:hAnsi="PT Astra Serif"/>
          <w:sz w:val="28"/>
          <w:szCs w:val="28"/>
        </w:rPr>
        <w:t xml:space="preserve"> четвёртом</w:t>
      </w:r>
      <w:r w:rsidR="00C067ED" w:rsidRPr="006A3148">
        <w:rPr>
          <w:rFonts w:ascii="PT Astra Serif" w:hAnsi="PT Astra Serif"/>
          <w:sz w:val="28"/>
          <w:szCs w:val="28"/>
        </w:rPr>
        <w:t xml:space="preserve"> – </w:t>
      </w:r>
      <w:r w:rsidR="00175C41" w:rsidRPr="006A3148">
        <w:rPr>
          <w:rFonts w:ascii="PT Astra Serif" w:hAnsi="PT Astra Serif"/>
          <w:sz w:val="28"/>
          <w:szCs w:val="28"/>
        </w:rPr>
        <w:t>шестом</w:t>
      </w:r>
      <w:r w:rsidR="00506DEC" w:rsidRPr="006A3148">
        <w:rPr>
          <w:rFonts w:ascii="PT Astra Serif" w:hAnsi="PT Astra Serif"/>
          <w:sz w:val="28"/>
          <w:szCs w:val="28"/>
        </w:rPr>
        <w:t xml:space="preserve"> слова «</w:t>
      </w:r>
      <w:r w:rsidR="00175C41" w:rsidRPr="006A3148">
        <w:rPr>
          <w:rFonts w:ascii="PT Astra Serif" w:hAnsi="PT Astra Serif"/>
          <w:sz w:val="28"/>
          <w:szCs w:val="28"/>
        </w:rPr>
        <w:t>у</w:t>
      </w:r>
      <w:r w:rsidR="00506DEC" w:rsidRPr="006A3148">
        <w:rPr>
          <w:rFonts w:ascii="PT Astra Serif" w:hAnsi="PT Astra Serif"/>
          <w:sz w:val="28"/>
          <w:szCs w:val="28"/>
        </w:rPr>
        <w:t xml:space="preserve">величение </w:t>
      </w:r>
      <w:r w:rsidR="00551E3C" w:rsidRPr="006A3148">
        <w:rPr>
          <w:rFonts w:ascii="PT Astra Serif" w:hAnsi="PT Astra Serif"/>
          <w:sz w:val="28"/>
          <w:szCs w:val="28"/>
        </w:rPr>
        <w:t>количества</w:t>
      </w:r>
      <w:r w:rsidR="00506DEC" w:rsidRPr="006A3148">
        <w:rPr>
          <w:rFonts w:ascii="PT Astra Serif" w:hAnsi="PT Astra Serif"/>
          <w:sz w:val="28"/>
          <w:szCs w:val="28"/>
        </w:rPr>
        <w:t>» заменить словом «</w:t>
      </w:r>
      <w:r w:rsidR="00175C41" w:rsidRPr="006A3148">
        <w:rPr>
          <w:rFonts w:ascii="PT Astra Serif" w:hAnsi="PT Astra Serif"/>
          <w:sz w:val="28"/>
          <w:szCs w:val="28"/>
        </w:rPr>
        <w:t>к</w:t>
      </w:r>
      <w:r w:rsidR="00506DEC" w:rsidRPr="006A3148">
        <w:rPr>
          <w:rFonts w:ascii="PT Astra Serif" w:hAnsi="PT Astra Serif"/>
          <w:sz w:val="28"/>
          <w:szCs w:val="28"/>
        </w:rPr>
        <w:t>оличество»;</w:t>
      </w:r>
    </w:p>
    <w:p w:rsidR="00551E3C" w:rsidRPr="006A3148" w:rsidRDefault="00175C41" w:rsidP="00551E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4</w:t>
      </w:r>
      <w:r w:rsidR="00506DEC" w:rsidRPr="006A3148">
        <w:rPr>
          <w:rFonts w:ascii="PT Astra Serif" w:hAnsi="PT Astra Serif"/>
          <w:sz w:val="28"/>
          <w:szCs w:val="28"/>
        </w:rPr>
        <w:t xml:space="preserve">) в абзаце </w:t>
      </w:r>
      <w:r w:rsidR="00551E3C" w:rsidRPr="006A3148">
        <w:rPr>
          <w:rFonts w:ascii="PT Astra Serif" w:hAnsi="PT Astra Serif"/>
          <w:sz w:val="28"/>
          <w:szCs w:val="28"/>
        </w:rPr>
        <w:t>седьмом</w:t>
      </w:r>
      <w:r w:rsidR="00506DEC" w:rsidRPr="006A3148">
        <w:rPr>
          <w:rFonts w:ascii="PT Astra Serif" w:hAnsi="PT Astra Serif"/>
          <w:sz w:val="28"/>
          <w:szCs w:val="28"/>
        </w:rPr>
        <w:t xml:space="preserve"> </w:t>
      </w:r>
      <w:r w:rsidR="00551E3C" w:rsidRPr="006A3148">
        <w:rPr>
          <w:rFonts w:ascii="PT Astra Serif" w:hAnsi="PT Astra Serif"/>
          <w:sz w:val="28"/>
          <w:szCs w:val="28"/>
        </w:rPr>
        <w:t>слова «</w:t>
      </w:r>
      <w:r w:rsidRPr="006A3148">
        <w:rPr>
          <w:rFonts w:ascii="PT Astra Serif" w:hAnsi="PT Astra Serif"/>
          <w:sz w:val="28"/>
          <w:szCs w:val="28"/>
        </w:rPr>
        <w:t>у</w:t>
      </w:r>
      <w:r w:rsidR="00551E3C" w:rsidRPr="006A3148">
        <w:rPr>
          <w:rFonts w:ascii="PT Astra Serif" w:hAnsi="PT Astra Serif"/>
          <w:sz w:val="28"/>
          <w:szCs w:val="28"/>
        </w:rPr>
        <w:t>величение доли» заменить словом «</w:t>
      </w:r>
      <w:r w:rsidRPr="006A3148">
        <w:rPr>
          <w:rFonts w:ascii="PT Astra Serif" w:hAnsi="PT Astra Serif"/>
          <w:sz w:val="28"/>
          <w:szCs w:val="28"/>
        </w:rPr>
        <w:t>д</w:t>
      </w:r>
      <w:r w:rsidR="00551E3C" w:rsidRPr="006A3148">
        <w:rPr>
          <w:rFonts w:ascii="PT Astra Serif" w:hAnsi="PT Astra Serif"/>
          <w:sz w:val="28"/>
          <w:szCs w:val="28"/>
        </w:rPr>
        <w:t>оля»;</w:t>
      </w:r>
    </w:p>
    <w:p w:rsidR="00C067ED" w:rsidRPr="006A3148" w:rsidRDefault="00C067ED" w:rsidP="00551E3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5) в абзаце девятом слова «увеличение количества» заменить словом «количество»</w:t>
      </w:r>
      <w:r w:rsidR="006A3148">
        <w:rPr>
          <w:rFonts w:ascii="PT Astra Serif" w:hAnsi="PT Astra Serif"/>
          <w:sz w:val="28"/>
          <w:szCs w:val="28"/>
        </w:rPr>
        <w:t>.</w:t>
      </w:r>
    </w:p>
    <w:p w:rsidR="00FD6A12" w:rsidRPr="006A3148" w:rsidRDefault="00B755E0" w:rsidP="00F37D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5</w:t>
      </w:r>
      <w:r w:rsidR="00FD6A12" w:rsidRPr="006A3148">
        <w:rPr>
          <w:rFonts w:ascii="PT Astra Serif" w:hAnsi="PT Astra Serif"/>
          <w:sz w:val="28"/>
          <w:szCs w:val="28"/>
        </w:rPr>
        <w:t>. Приложени</w:t>
      </w:r>
      <w:r w:rsidR="00175C41" w:rsidRPr="006A3148">
        <w:rPr>
          <w:rFonts w:ascii="PT Astra Serif" w:hAnsi="PT Astra Serif"/>
          <w:sz w:val="28"/>
          <w:szCs w:val="28"/>
        </w:rPr>
        <w:t>я</w:t>
      </w:r>
      <w:r w:rsidR="00FD6A12" w:rsidRPr="006A3148">
        <w:rPr>
          <w:rFonts w:ascii="PT Astra Serif" w:hAnsi="PT Astra Serif"/>
          <w:sz w:val="28"/>
          <w:szCs w:val="28"/>
        </w:rPr>
        <w:t xml:space="preserve"> № 1</w:t>
      </w:r>
      <w:r w:rsidR="00175C41" w:rsidRPr="006A3148">
        <w:rPr>
          <w:rFonts w:ascii="PT Astra Serif" w:hAnsi="PT Astra Serif"/>
          <w:sz w:val="28"/>
          <w:szCs w:val="28"/>
        </w:rPr>
        <w:t>-4</w:t>
      </w:r>
      <w:r w:rsidR="00FD6A12" w:rsidRPr="006A314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D6A12" w:rsidRPr="006A3148" w:rsidRDefault="00FD6A12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FD6A12" w:rsidRPr="006A3148" w:rsidSect="006A3148">
          <w:headerReference w:type="default" r:id="rId12"/>
          <w:headerReference w:type="first" r:id="rId13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720857" w:rsidRPr="006A3148" w:rsidRDefault="00EF0F0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4C4224" w:rsidRPr="006A3148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4C4224" w:rsidRPr="006A3148" w:rsidRDefault="004C422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F31BA3" w:rsidRPr="006A3148" w:rsidRDefault="00F31BA3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720857" w:rsidRPr="00B46300" w:rsidRDefault="00720857" w:rsidP="00720857">
      <w:pPr>
        <w:pStyle w:val="ConsPlusNormal"/>
        <w:jc w:val="both"/>
        <w:rPr>
          <w:rFonts w:ascii="PT Astra Serif" w:hAnsi="PT Astra Serif" w:cs="Times New Roman"/>
          <w:sz w:val="24"/>
          <w:szCs w:val="28"/>
        </w:rPr>
      </w:pPr>
    </w:p>
    <w:p w:rsidR="004C4224" w:rsidRDefault="004C422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46300" w:rsidRDefault="00B46300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46300" w:rsidRPr="00E6350C" w:rsidRDefault="00B46300" w:rsidP="00720857">
      <w:pPr>
        <w:pStyle w:val="ConsPlusNormal"/>
        <w:jc w:val="both"/>
        <w:rPr>
          <w:rFonts w:ascii="PT Astra Serif" w:hAnsi="PT Astra Serif" w:cs="Times New Roman"/>
          <w:sz w:val="32"/>
          <w:szCs w:val="28"/>
        </w:rPr>
      </w:pPr>
    </w:p>
    <w:p w:rsidR="008D0106" w:rsidRPr="006A3148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96"/>
      <w:bookmarkEnd w:id="0"/>
      <w:r w:rsidRPr="006A3148">
        <w:rPr>
          <w:rFonts w:ascii="PT Astra Serif" w:hAnsi="PT Astra Serif" w:cs="Times New Roman"/>
          <w:b/>
          <w:sz w:val="28"/>
          <w:szCs w:val="28"/>
        </w:rPr>
        <w:t>П</w:t>
      </w:r>
      <w:r w:rsidR="008D0106" w:rsidRPr="006A3148">
        <w:rPr>
          <w:rFonts w:ascii="PT Astra Serif" w:hAnsi="PT Astra Serif" w:cs="Times New Roman"/>
          <w:b/>
          <w:sz w:val="28"/>
          <w:szCs w:val="28"/>
        </w:rPr>
        <w:t>ЕРЕЧЕНЬ ЦЕЛЕВЫХ ИНДИКАТОРОВ</w:t>
      </w:r>
    </w:p>
    <w:p w:rsidR="00720857" w:rsidRPr="006A3148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3148">
        <w:rPr>
          <w:rFonts w:ascii="PT Astra Serif" w:hAnsi="PT Astra Serif" w:cs="Times New Roman"/>
          <w:b/>
          <w:sz w:val="28"/>
          <w:szCs w:val="28"/>
        </w:rPr>
        <w:t>государственной</w:t>
      </w:r>
      <w:r w:rsidR="00252BA6" w:rsidRPr="006A314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A3148">
        <w:rPr>
          <w:rFonts w:ascii="PT Astra Serif" w:hAnsi="PT Astra Serif" w:cs="Times New Roman"/>
          <w:b/>
          <w:sz w:val="28"/>
          <w:szCs w:val="28"/>
        </w:rPr>
        <w:t>программы</w:t>
      </w:r>
      <w:r w:rsidR="008D0106" w:rsidRPr="006A3148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8D0106" w:rsidRPr="006A3148" w:rsidRDefault="008D0106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3148">
        <w:rPr>
          <w:rFonts w:ascii="PT Astra Serif" w:hAnsi="PT Astra Serif" w:cs="Times New Roman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720857" w:rsidRPr="006A3148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2"/>
        <w:tblW w:w="508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1560"/>
        <w:gridCol w:w="1133"/>
        <w:gridCol w:w="1133"/>
        <w:gridCol w:w="1136"/>
        <w:gridCol w:w="1133"/>
        <w:gridCol w:w="1133"/>
        <w:gridCol w:w="1277"/>
        <w:gridCol w:w="3119"/>
      </w:tblGrid>
      <w:tr w:rsidR="005E5348" w:rsidRPr="006A3148" w:rsidTr="00B93CE1">
        <w:tc>
          <w:tcPr>
            <w:tcW w:w="213" w:type="pct"/>
            <w:vMerge w:val="restart"/>
            <w:tcBorders>
              <w:bottom w:val="nil"/>
            </w:tcBorders>
            <w:vAlign w:val="center"/>
          </w:tcPr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  <w:vAlign w:val="center"/>
          </w:tcPr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целевого</w:t>
            </w:r>
            <w:proofErr w:type="gramEnd"/>
          </w:p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индикатора, единица</w:t>
            </w:r>
          </w:p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519" w:type="pct"/>
            <w:vMerge w:val="restart"/>
            <w:tcBorders>
              <w:bottom w:val="nil"/>
            </w:tcBorders>
            <w:vAlign w:val="center"/>
          </w:tcPr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Базовое </w:t>
            </w:r>
            <w:r w:rsidR="00512473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значение </w:t>
            </w:r>
            <w:r w:rsidR="00512473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2311" w:type="pct"/>
            <w:gridSpan w:val="6"/>
            <w:tcBorders>
              <w:bottom w:val="single" w:sz="4" w:space="0" w:color="auto"/>
            </w:tcBorders>
            <w:vAlign w:val="center"/>
          </w:tcPr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038" w:type="pct"/>
            <w:vMerge w:val="restart"/>
            <w:tcBorders>
              <w:bottom w:val="nil"/>
            </w:tcBorders>
            <w:vAlign w:val="center"/>
          </w:tcPr>
          <w:p w:rsidR="000F685C" w:rsidRPr="006A3148" w:rsidRDefault="000F685C" w:rsidP="006A31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Методика расчёта значений целевого индикатора гос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дарственной программы, </w:t>
            </w:r>
            <w:r w:rsidR="00512473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</w:tr>
      <w:tr w:rsidR="00E6350C" w:rsidRPr="006A3148" w:rsidTr="00B93CE1">
        <w:tc>
          <w:tcPr>
            <w:tcW w:w="213" w:type="pct"/>
            <w:vMerge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ind w:left="-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8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pStyle w:val="ConsPlusNormal"/>
              <w:spacing w:line="20" w:lineRule="atLeast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spacing w:line="20" w:lineRule="atLeast"/>
              <w:ind w:left="-60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2024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0F685C" w:rsidRPr="006A3148" w:rsidRDefault="000F685C" w:rsidP="004C4224">
            <w:pPr>
              <w:spacing w:line="20" w:lineRule="atLeast"/>
              <w:ind w:left="-31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2025</w:t>
            </w:r>
          </w:p>
          <w:p w:rsidR="000F685C" w:rsidRPr="006A3148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38" w:type="pct"/>
            <w:vMerge/>
            <w:tcBorders>
              <w:bottom w:val="nil"/>
            </w:tcBorders>
          </w:tcPr>
          <w:p w:rsidR="000F685C" w:rsidRPr="006A3148" w:rsidRDefault="000F685C" w:rsidP="004C4224">
            <w:pPr>
              <w:spacing w:line="20" w:lineRule="atLeast"/>
              <w:ind w:left="-31"/>
              <w:jc w:val="center"/>
              <w:rPr>
                <w:rFonts w:ascii="PT Astra Serif" w:hAnsi="PT Astra Serif"/>
              </w:rPr>
            </w:pPr>
          </w:p>
        </w:tc>
      </w:tr>
    </w:tbl>
    <w:p w:rsidR="000E70BD" w:rsidRPr="006A3148" w:rsidRDefault="000E70BD" w:rsidP="004C4224">
      <w:pPr>
        <w:pStyle w:val="ConsPlusNormal"/>
        <w:spacing w:line="14" w:lineRule="auto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783"/>
        <w:gridCol w:w="1559"/>
        <w:gridCol w:w="1134"/>
        <w:gridCol w:w="1134"/>
        <w:gridCol w:w="1135"/>
        <w:gridCol w:w="1133"/>
        <w:gridCol w:w="1134"/>
        <w:gridCol w:w="1276"/>
        <w:gridCol w:w="3118"/>
        <w:gridCol w:w="425"/>
      </w:tblGrid>
      <w:tr w:rsidR="006A3148" w:rsidRPr="006A3148" w:rsidTr="006A3148">
        <w:trPr>
          <w:gridAfter w:val="1"/>
          <w:wAfter w:w="425" w:type="dxa"/>
          <w:trHeight w:val="60"/>
          <w:tblHeader/>
        </w:trPr>
        <w:tc>
          <w:tcPr>
            <w:tcW w:w="620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6A3148" w:rsidRPr="006A3148" w:rsidRDefault="006A3148" w:rsidP="005E53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A3148" w:rsidRPr="006A3148" w:rsidRDefault="006A3148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3148" w:rsidRPr="006A3148" w:rsidRDefault="006A3148" w:rsidP="000F685C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EF0F04" w:rsidRPr="006A3148" w:rsidTr="006A3148">
        <w:tc>
          <w:tcPr>
            <w:tcW w:w="15026" w:type="dxa"/>
            <w:gridSpan w:val="10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6B075E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EF0F04" w:rsidRPr="006A3148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и профилактике правонарушений 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ний, совершаемых на улицах и в других общ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ственных местах,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3218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3216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3210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3208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Подсчёт количества пр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ступлений, зарегистрир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ванных в муниципальных образованиях Ульяновской области</w:t>
            </w:r>
            <w:r w:rsidR="00512473" w:rsidRPr="006A3148">
              <w:rPr>
                <w:rFonts w:ascii="PT Astra Serif" w:hAnsi="PT Astra Serif"/>
              </w:rPr>
              <w:t>.</w:t>
            </w:r>
          </w:p>
          <w:p w:rsidR="00EF0F04" w:rsidRPr="006A3148" w:rsidRDefault="00175C41" w:rsidP="00512473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Ежеквартальная о</w:t>
            </w:r>
            <w:r w:rsidR="00EF0F04" w:rsidRPr="006A3148">
              <w:rPr>
                <w:rFonts w:ascii="PT Astra Serif" w:hAnsi="PT Astra Serif"/>
              </w:rPr>
              <w:t xml:space="preserve">тчётность </w:t>
            </w:r>
            <w:r w:rsidRPr="006A3148">
              <w:rPr>
                <w:rFonts w:ascii="PT Astra Serif" w:hAnsi="PT Astra Serif"/>
              </w:rPr>
              <w:t>Управления Министерства внутренних дел по Ульяно</w:t>
            </w:r>
            <w:r w:rsidRPr="006A3148">
              <w:rPr>
                <w:rFonts w:ascii="PT Astra Serif" w:hAnsi="PT Astra Serif"/>
              </w:rPr>
              <w:t>в</w:t>
            </w:r>
            <w:r w:rsidRPr="006A3148">
              <w:rPr>
                <w:rFonts w:ascii="PT Astra Serif" w:hAnsi="PT Astra Serif"/>
              </w:rPr>
              <w:t xml:space="preserve">ской области (далее – </w:t>
            </w:r>
            <w:r w:rsidR="00EF0F04" w:rsidRPr="006A3148">
              <w:rPr>
                <w:rFonts w:ascii="PT Astra Serif" w:hAnsi="PT Astra Serif"/>
              </w:rPr>
              <w:t>УМВД России по Ульяновской о</w:t>
            </w:r>
            <w:r w:rsidR="00EF0F04" w:rsidRPr="006A3148">
              <w:rPr>
                <w:rFonts w:ascii="PT Astra Serif" w:hAnsi="PT Astra Serif"/>
              </w:rPr>
              <w:t>б</w:t>
            </w:r>
            <w:r w:rsidR="00EF0F04" w:rsidRPr="006A3148">
              <w:rPr>
                <w:rFonts w:ascii="PT Astra Serif" w:hAnsi="PT Astra Serif"/>
              </w:rPr>
              <w:t>ласти</w:t>
            </w:r>
            <w:r w:rsidRPr="006A3148">
              <w:rPr>
                <w:rFonts w:ascii="PT Astra Serif" w:hAnsi="PT Astra Serif"/>
              </w:rPr>
              <w:t>)</w:t>
            </w:r>
            <w:r w:rsidR="00EF0F04" w:rsidRPr="006A314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B46300" w:rsidRDefault="00EF0F04" w:rsidP="00B46300">
            <w:pPr>
              <w:pStyle w:val="ConsPlusNormal"/>
              <w:ind w:right="-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ний, совершённых нес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вершеннолетними,</w:t>
            </w:r>
            <w:r w:rsidR="00512473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F0F04" w:rsidRPr="006A3148" w:rsidRDefault="00EF0F04" w:rsidP="00B46300">
            <w:pPr>
              <w:pStyle w:val="ConsPlusNormal"/>
              <w:ind w:right="-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342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339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332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512473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Подсчёт количества пр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ступлений, зарегистрир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lastRenderedPageBreak/>
              <w:t>ванных в муниципальных образованиях Ульяновской области</w:t>
            </w:r>
            <w:r w:rsidR="00512473" w:rsidRPr="006A3148">
              <w:rPr>
                <w:rFonts w:ascii="PT Astra Serif" w:hAnsi="PT Astra Serif"/>
              </w:rPr>
              <w:t>.</w:t>
            </w:r>
          </w:p>
          <w:p w:rsidR="00EF0F04" w:rsidRPr="006A3148" w:rsidRDefault="00175C41" w:rsidP="00512473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Ежеквартальная о</w:t>
            </w:r>
            <w:r w:rsidR="00EF0F04" w:rsidRPr="006A3148">
              <w:rPr>
                <w:rFonts w:ascii="PT Astra Serif" w:hAnsi="PT Astra Serif"/>
              </w:rPr>
              <w:t>тчётность УМВД России по Ульяно</w:t>
            </w:r>
            <w:r w:rsidR="00EF0F04" w:rsidRPr="006A3148">
              <w:rPr>
                <w:rFonts w:ascii="PT Astra Serif" w:hAnsi="PT Astra Serif"/>
              </w:rPr>
              <w:t>в</w:t>
            </w:r>
            <w:r w:rsidR="00EF0F04" w:rsidRPr="006A3148">
              <w:rPr>
                <w:rFonts w:ascii="PT Astra Serif" w:hAnsi="PT Astra Serif"/>
              </w:rPr>
              <w:t xml:space="preserve">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Численность несове</w:t>
            </w:r>
            <w:r w:rsidRPr="006A3148">
              <w:rPr>
                <w:rFonts w:ascii="PT Astra Serif" w:hAnsi="PT Astra Serif"/>
              </w:rPr>
              <w:t>р</w:t>
            </w:r>
            <w:r w:rsidRPr="006A3148">
              <w:rPr>
                <w:rFonts w:ascii="PT Astra Serif" w:hAnsi="PT Astra Serif"/>
              </w:rPr>
              <w:t>шеннолетних правон</w:t>
            </w:r>
            <w:r w:rsidRPr="006A3148">
              <w:rPr>
                <w:rFonts w:ascii="PT Astra Serif" w:hAnsi="PT Astra Serif"/>
              </w:rPr>
              <w:t>а</w:t>
            </w:r>
            <w:r w:rsidRPr="006A3148">
              <w:rPr>
                <w:rFonts w:ascii="PT Astra Serif" w:hAnsi="PT Astra Serif"/>
              </w:rPr>
              <w:t>рушителей, состоящих на профилактическом учёте в подразделениях по д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лам несовершеннолетних органов внутренних дел</w:t>
            </w:r>
            <w:r w:rsidR="00175C41" w:rsidRPr="006A3148">
              <w:rPr>
                <w:rFonts w:ascii="PT Astra Serif" w:hAnsi="PT Astra Serif"/>
              </w:rPr>
              <w:t xml:space="preserve"> в муниципальных образ</w:t>
            </w:r>
            <w:r w:rsidR="00175C41" w:rsidRPr="006A3148">
              <w:rPr>
                <w:rFonts w:ascii="PT Astra Serif" w:hAnsi="PT Astra Serif"/>
              </w:rPr>
              <w:t>о</w:t>
            </w:r>
            <w:r w:rsidR="00175C41" w:rsidRPr="006A3148">
              <w:rPr>
                <w:rFonts w:ascii="PT Astra Serif" w:hAnsi="PT Astra Serif"/>
              </w:rPr>
              <w:t>ваниях Ульяновской о</w:t>
            </w:r>
            <w:r w:rsidR="00175C41" w:rsidRPr="006A3148">
              <w:rPr>
                <w:rFonts w:ascii="PT Astra Serif" w:hAnsi="PT Astra Serif"/>
              </w:rPr>
              <w:t>б</w:t>
            </w:r>
            <w:r w:rsidR="00175C41" w:rsidRPr="006A3148">
              <w:rPr>
                <w:rFonts w:ascii="PT Astra Serif" w:hAnsi="PT Astra Serif"/>
              </w:rPr>
              <w:t>ласти</w:t>
            </w:r>
            <w:r w:rsidRPr="006A3148">
              <w:rPr>
                <w:rFonts w:ascii="PT Astra Serif" w:hAnsi="PT Astra Serif"/>
              </w:rPr>
              <w:t>, человек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981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980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980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978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976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972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ind w:right="-62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Подсчёт количества нес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вершеннолетних правонар</w:t>
            </w:r>
            <w:r w:rsidRPr="006A3148">
              <w:rPr>
                <w:rFonts w:ascii="PT Astra Serif" w:hAnsi="PT Astra Serif"/>
              </w:rPr>
              <w:t>у</w:t>
            </w:r>
            <w:r w:rsidRPr="006A3148">
              <w:rPr>
                <w:rFonts w:ascii="PT Astra Serif" w:hAnsi="PT Astra Serif"/>
              </w:rPr>
              <w:t>шителей, состоящих на пр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филактическом учёте в по</w:t>
            </w:r>
            <w:r w:rsidRPr="006A3148">
              <w:rPr>
                <w:rFonts w:ascii="PT Astra Serif" w:hAnsi="PT Astra Serif"/>
              </w:rPr>
              <w:t>д</w:t>
            </w:r>
            <w:r w:rsidRPr="006A3148">
              <w:rPr>
                <w:rFonts w:ascii="PT Astra Serif" w:hAnsi="PT Astra Serif"/>
              </w:rPr>
              <w:t>разделениях по делам нес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вершеннолетних органов внутренних дел в муниц</w:t>
            </w:r>
            <w:r w:rsidRPr="006A3148">
              <w:rPr>
                <w:rFonts w:ascii="PT Astra Serif" w:hAnsi="PT Astra Serif"/>
              </w:rPr>
              <w:t>и</w:t>
            </w:r>
            <w:r w:rsidRPr="006A3148">
              <w:rPr>
                <w:rFonts w:ascii="PT Astra Serif" w:hAnsi="PT Astra Serif"/>
              </w:rPr>
              <w:t>пальных образованиях Уль</w:t>
            </w:r>
            <w:r w:rsidRPr="006A3148">
              <w:rPr>
                <w:rFonts w:ascii="PT Astra Serif" w:hAnsi="PT Astra Serif"/>
              </w:rPr>
              <w:t>я</w:t>
            </w:r>
            <w:r w:rsidRPr="006A3148">
              <w:rPr>
                <w:rFonts w:ascii="PT Astra Serif" w:hAnsi="PT Astra Serif"/>
              </w:rPr>
              <w:t>новской области</w:t>
            </w:r>
            <w:r w:rsidR="00512473" w:rsidRPr="006A3148">
              <w:rPr>
                <w:rFonts w:ascii="PT Astra Serif" w:hAnsi="PT Astra Serif"/>
              </w:rPr>
              <w:t>.</w:t>
            </w:r>
          </w:p>
          <w:p w:rsidR="00EF0F04" w:rsidRPr="006A3148" w:rsidRDefault="00175C41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Ежеквартальная отчётность УМВД России по Ульяно</w:t>
            </w:r>
            <w:r w:rsidRPr="006A3148">
              <w:rPr>
                <w:rFonts w:ascii="PT Astra Serif" w:hAnsi="PT Astra Serif"/>
              </w:rPr>
              <w:t>в</w:t>
            </w:r>
            <w:r w:rsidRPr="006A3148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ний, совершаемых в 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стоянии алкогольного опьянения, единиц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2866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2864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2862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2860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2856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Подсчёт количества пр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ступлений, зарегистрир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ванных в муниципальных образованиях Ульяновской области</w:t>
            </w:r>
            <w:r w:rsidR="00512473" w:rsidRPr="006A3148">
              <w:rPr>
                <w:rFonts w:ascii="PT Astra Serif" w:hAnsi="PT Astra Serif"/>
              </w:rPr>
              <w:t>.</w:t>
            </w:r>
          </w:p>
          <w:p w:rsidR="00EF0F04" w:rsidRPr="006A3148" w:rsidRDefault="00175C41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Ежеквартальная отчётность УМВД России по Ульяно</w:t>
            </w:r>
            <w:r w:rsidRPr="006A3148">
              <w:rPr>
                <w:rFonts w:ascii="PT Astra Serif" w:hAnsi="PT Astra Serif"/>
              </w:rPr>
              <w:t>в</w:t>
            </w:r>
            <w:r w:rsidRPr="006A3148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ний, совершаемых ранее судимыми лицами, ед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ниц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2798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2794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2790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Подсчёт количества пр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ступлений, зарегистрир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>ванных в муниципальных образованиях Ульяновской области</w:t>
            </w:r>
            <w:r w:rsidR="00512473" w:rsidRPr="006A3148">
              <w:rPr>
                <w:rFonts w:ascii="PT Astra Serif" w:hAnsi="PT Astra Serif"/>
              </w:rPr>
              <w:t>.</w:t>
            </w:r>
          </w:p>
          <w:p w:rsidR="00EF0F04" w:rsidRPr="006A3148" w:rsidRDefault="00175C41" w:rsidP="00A414D9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Ежеквартальная отчётность УМВД России по Ульяно</w:t>
            </w:r>
            <w:r w:rsidRPr="006A3148">
              <w:rPr>
                <w:rFonts w:ascii="PT Astra Serif" w:hAnsi="PT Astra Serif"/>
              </w:rPr>
              <w:t>в</w:t>
            </w:r>
            <w:r w:rsidRPr="006A3148">
              <w:rPr>
                <w:rFonts w:ascii="PT Astra Serif" w:hAnsi="PT Astra Serif"/>
              </w:rPr>
              <w:t xml:space="preserve">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15026" w:type="dxa"/>
            <w:gridSpan w:val="10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6B075E" w:rsidP="00A414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EF0F04" w:rsidRPr="006A3148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B46300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Снижение болезненности наркоманией, человек на 100 тыс. жителей</w:t>
            </w:r>
          </w:p>
          <w:p w:rsidR="00EF1019" w:rsidRPr="006A3148" w:rsidRDefault="00EF1019" w:rsidP="00B46300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248,9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225,0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160,0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Бн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= (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Су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>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>) x 100000 / Н, где: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Бн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 болезненность нарк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манией</w:t>
            </w:r>
            <w:r w:rsidR="00512473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="00A204C2" w:rsidRPr="006A3148">
              <w:rPr>
                <w:rFonts w:ascii="PT Astra Serif" w:hAnsi="PT Astra Serif"/>
                <w:sz w:val="24"/>
                <w:szCs w:val="24"/>
              </w:rPr>
              <w:t>ун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состоящие на учёте с диагнозом «наркомания»</w:t>
            </w:r>
            <w:r w:rsidR="00512473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снятые с учёта с ди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гнозом «наркомания»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Сведения, содержащиеся в 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ежеквартальной 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отчётности 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государственного учрежд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ния здравоохранения «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Уль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я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новск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ая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 областн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ая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 клинич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ск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ая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 наркологическ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ая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 бол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ниц</w:t>
            </w:r>
            <w:r w:rsidR="00122901" w:rsidRPr="006A3148">
              <w:rPr>
                <w:rFonts w:ascii="PT Astra Serif" w:hAnsi="PT Astra Serif"/>
                <w:sz w:val="24"/>
                <w:szCs w:val="24"/>
              </w:rPr>
              <w:t>а»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 xml:space="preserve"> (далее –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УОКНБ</w:t>
            </w:r>
            <w:r w:rsidR="00175C41" w:rsidRPr="006A3148">
              <w:rPr>
                <w:rFonts w:ascii="PT Astra Serif" w:hAnsi="PT Astra Serif"/>
                <w:sz w:val="24"/>
                <w:szCs w:val="24"/>
              </w:rPr>
              <w:t>)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266EF9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Снижение болезненности злоупотреблением нарк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тическими средствами </w:t>
            </w:r>
            <w:r w:rsidR="00B46300">
              <w:rPr>
                <w:rFonts w:ascii="PT Astra Serif" w:hAnsi="PT Astra Serif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sz w:val="24"/>
                <w:szCs w:val="24"/>
              </w:rPr>
              <w:t>и психотропными вещ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ствами,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человек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B46300">
              <w:rPr>
                <w:rFonts w:ascii="PT Astra Serif" w:hAnsi="PT Astra Serif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sz w:val="24"/>
                <w:szCs w:val="24"/>
              </w:rPr>
              <w:t>100 тыс. жителей</w:t>
            </w:r>
          </w:p>
          <w:p w:rsidR="00EF1019" w:rsidRPr="006A3148" w:rsidRDefault="00EF1019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110,4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108,0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107,0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104,0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Бзн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= (Су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Сн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>) x 100000 / Н, где: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Бзн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болезненность злоуп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треблением наркотическими средствами и психотропн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ми веществами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Су</w:t>
            </w:r>
            <w:r w:rsidR="00A204C2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состоящие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на учёте с диагнозом «злоупотребл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ние наркотическими сре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ствами и психотропными веществами»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Сн</w:t>
            </w:r>
            <w:r w:rsidR="00A204C2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снятые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с учёта с ди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гно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зо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«злоупотребление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lastRenderedPageBreak/>
              <w:t>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аркотическими средствами и психотропными веществ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ми»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083AA8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Сведения, содержащиеся в ежеквартальной отчётности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УОКНБ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B4630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Снижение заболеваем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сти наркоманией, чел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век  на 100 тыс. жителей</w:t>
            </w:r>
          </w:p>
          <w:p w:rsidR="00EF1019" w:rsidRPr="006A3148" w:rsidRDefault="00EF1019" w:rsidP="00B46300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19,1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Зн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Ву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x 100000 / Н, где: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Зн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заболеваемость нарк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манией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Ву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впервые взятые на учёт с диагнозом «наркомания»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083AA8" w:rsidP="00083AA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Сведения, содержащиеся в ежеквартальной отчётности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УОКНБ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B46300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Снижение заболеваем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сти злоупотреблением наркотическими сре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ствами и пс</w:t>
            </w:r>
            <w:r w:rsidR="00B46300">
              <w:rPr>
                <w:rFonts w:ascii="PT Astra Serif" w:hAnsi="PT Astra Serif"/>
                <w:sz w:val="24"/>
                <w:szCs w:val="24"/>
              </w:rPr>
              <w:t>ихотропными веществами, человек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на 100 тыс. жителей</w:t>
            </w:r>
          </w:p>
          <w:p w:rsidR="00EF1019" w:rsidRPr="006A3148" w:rsidRDefault="00EF1019" w:rsidP="00B46300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Зз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= Ву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x 100000 / Н, где: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Зз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заболеваемость злоуп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треблением наркотическими средствами и психотропн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ми веществами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Ву</w:t>
            </w:r>
            <w:r w:rsidR="00A204C2"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впервые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взятые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на учёт с диагнозом «злоуп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требление наркотическими средствами и психотропн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ми веществами»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083AA8" w:rsidP="00083AA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Сведения, содержащиеся в ежеквартальной отчётности УОКНБ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15026" w:type="dxa"/>
            <w:gridSpan w:val="10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6B075E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EF0F04" w:rsidRPr="006A3148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2469AF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оповещаем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го населения (количество просмотров и прослуш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ваний информации нас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лением), </w:t>
            </w:r>
            <w:proofErr w:type="gramStart"/>
            <w:r w:rsidR="00EF0F04" w:rsidRPr="006A3148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3,2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пр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смотров и прослушиваний информации населением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083AA8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тчётность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Гла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ного управления Министе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ства 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 xml:space="preserve">Российской Федерации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по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 xml:space="preserve"> делам гражданской об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роны, чрезвычайным ситу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циям и ликвидации после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ствий стихийных бедствий по Ульяновской области (далее –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ГУ МЧС России </w:t>
            </w:r>
            <w:r w:rsidR="00DF5809">
              <w:rPr>
                <w:rFonts w:ascii="PT Astra Serif" w:hAnsi="PT Astra Serif"/>
                <w:sz w:val="24"/>
                <w:szCs w:val="24"/>
              </w:rPr>
              <w:br/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по Ульяновской области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)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 xml:space="preserve">Областного </w:t>
            </w:r>
            <w:proofErr w:type="spellStart"/>
            <w:r w:rsidR="003C3868" w:rsidRPr="006A3148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proofErr w:type="gramStart"/>
            <w:r w:rsidR="003C3868" w:rsidRPr="006A3148">
              <w:rPr>
                <w:rFonts w:ascii="PT Astra Serif" w:hAnsi="PT Astra Serif"/>
                <w:sz w:val="24"/>
                <w:szCs w:val="24"/>
              </w:rPr>
              <w:t>н</w:t>
            </w:r>
            <w:proofErr w:type="spellEnd"/>
            <w:r w:rsidR="00DF5809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DF5809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="003C3868" w:rsidRPr="006A3148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r w:rsidR="00266EF9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казённого</w:t>
            </w:r>
            <w:r w:rsidR="00DF58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учр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ждения «Служба гражданской защ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ты и пожарной безопасности Ульяновской области» (д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 xml:space="preserve">лее –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ОГКУ «Служба гра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данской защиты и пожарной безопасности Ульяновской области»</w:t>
            </w:r>
            <w:r w:rsidR="003C3868" w:rsidRPr="006A3148">
              <w:rPr>
                <w:rFonts w:ascii="PT Astra Serif" w:hAnsi="PT Astra Serif"/>
                <w:sz w:val="24"/>
                <w:szCs w:val="24"/>
              </w:rPr>
              <w:t>)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A204C2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населения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>,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469AF" w:rsidRPr="006A3148">
              <w:rPr>
                <w:rFonts w:ascii="PT Astra Serif" w:hAnsi="PT Astra Serif"/>
                <w:sz w:val="24"/>
                <w:szCs w:val="24"/>
              </w:rPr>
              <w:t xml:space="preserve">охваченного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социальной рекламой (количество просмотров и прослуш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ваний информации нас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лением), </w:t>
            </w:r>
            <w:proofErr w:type="gramStart"/>
            <w:r w:rsidR="00EF0F04" w:rsidRPr="006A3148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человек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3,2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пр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смотров и прослушиваний информации населением</w:t>
            </w:r>
            <w:r w:rsidR="00266EF9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3C3868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тчётность ГУ МЧС России по Ульяно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сти»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Повышение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уровня 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стоверности прогноза 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стояния окружающей среды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по отношению к 2018 году, процентов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100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100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115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= (N / N 2018) x 100 %, где: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повышение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уровня 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стоверности прогноза;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N – количество достоверных прогнозов по текущему 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стоянию;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ind w:right="-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N 2018 – количество дост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верных прогнозов в 2018 г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ду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3C3868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2469AF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оличеств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городских округов и муниципал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ных районов Ульяно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ской области, в которых система обеспечения в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зова экстренных опер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тивных служб по един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му номеру «112» создана в полном объёме,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горо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ских округов и муниципал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ных районов Ульяновской области, в которых система обеспечения вызова эк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тренных оперативных служб по единому номеру «112» создана в полном объёме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3C3868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2469AF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оличеств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городских округов и муниципал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ных районов Ульяно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ской области, в которых в полном объёме внедр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lastRenderedPageBreak/>
              <w:t>на система обработки в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зовов (сообщений о пр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исшествиях) в автомат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ческом режиме,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горо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ских округов и муниципал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ных районов Ульяновской области, в которых в полном объёме внедрена система </w:t>
            </w: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обработки вызовов (сообщ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ний о происшествиях) в 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томатическом режиме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3C3868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A414D9" w:rsidRDefault="002469AF" w:rsidP="00A414D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14D9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оличеств</w:t>
            </w:r>
            <w:r w:rsidRPr="00A414D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городских округов и муниципальных районов Ульяновской о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ласти, в которых ос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ществляется оснащение дежурно-диспетчерских служб экстренных опер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тивных служб автомат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зированными комплекс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ми системы обеспечения вызова экстренных опер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EF0F04" w:rsidRPr="00A414D9">
              <w:rPr>
                <w:rFonts w:ascii="PT Astra Serif" w:hAnsi="PT Astra Serif"/>
                <w:spacing w:val="-4"/>
                <w:sz w:val="24"/>
                <w:szCs w:val="24"/>
              </w:rPr>
              <w:t>тивных служб по единому номеру «112»,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горо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ских округов и муниципал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ных районов Ульяновской области, в которых ос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ществляе</w:t>
            </w:r>
            <w:r w:rsidR="00E17E40" w:rsidRPr="006A3148">
              <w:rPr>
                <w:rFonts w:ascii="PT Astra Serif" w:hAnsi="PT Astra Serif"/>
                <w:sz w:val="24"/>
                <w:szCs w:val="24"/>
              </w:rPr>
              <w:t>тся оснащение д</w:t>
            </w:r>
            <w:r w:rsidR="00E17E40"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="00E17E40" w:rsidRPr="006A3148">
              <w:rPr>
                <w:rFonts w:ascii="PT Astra Serif" w:hAnsi="PT Astra Serif"/>
                <w:sz w:val="24"/>
                <w:szCs w:val="24"/>
              </w:rPr>
              <w:t>журно-диспетчер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ских служб экстренных оперативных служб автоматизированн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ми комплексами системы обеспечения вызова эк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тренных оперативных служб по единому номеру «112»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122901" w:rsidP="00A414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2469AF" w:rsidP="00A414D9">
            <w:pPr>
              <w:pStyle w:val="ConsPlusNormal"/>
              <w:spacing w:line="230" w:lineRule="auto"/>
              <w:ind w:right="-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я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освежённых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средств индивидуальной защиты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в общем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количестве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средств индивидуальной защиты,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К = (N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осв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/ N) x 100 %, где: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доля освежённых средств индивидуальной 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щиты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осв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количество осв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жённых средств индивид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альной защиты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F0F04" w:rsidRPr="006A3148" w:rsidRDefault="00EF0F04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N – общее количество средств индивидуальной 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щиты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122901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ind w:lef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= (t 2018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t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.в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), где: </w:t>
            </w:r>
          </w:p>
          <w:p w:rsidR="00EF0F04" w:rsidRPr="006A3148" w:rsidRDefault="00EF0F04" w:rsidP="00A414D9">
            <w:pPr>
              <w:pStyle w:val="ConsPlusNormal"/>
              <w:spacing w:line="245" w:lineRule="auto"/>
              <w:ind w:left="7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сокращение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времени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;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F0F04" w:rsidRPr="006A3148" w:rsidRDefault="00EF0F04" w:rsidP="00A414D9">
            <w:pPr>
              <w:pStyle w:val="ConsPlusNormal"/>
              <w:spacing w:line="245" w:lineRule="auto"/>
              <w:ind w:lef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t 2018 – время направления экстренных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оперативных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служб в 2018 году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;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F0F04" w:rsidRPr="006A3148" w:rsidRDefault="00EF0F04" w:rsidP="00A414D9">
            <w:pPr>
              <w:pStyle w:val="ConsPlusNormal"/>
              <w:spacing w:line="245" w:lineRule="auto"/>
              <w:ind w:lef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t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.в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время направления экстренных оперативных служб в текущем году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122901" w:rsidP="00A414D9">
            <w:pPr>
              <w:pStyle w:val="ConsPlusNormal"/>
              <w:spacing w:line="245" w:lineRule="auto"/>
              <w:ind w:left="7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ской области, ОГКУ «Служба гражданской 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щиты и пожарной безопа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ности Ульяновской обл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6A3148" w:rsidTr="006A3148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6A3148" w:rsidRDefault="002469AF" w:rsidP="00A414D9">
            <w:pPr>
              <w:pStyle w:val="ConsPlusNormal"/>
              <w:spacing w:line="245" w:lineRule="auto"/>
              <w:ind w:right="8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оличеств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листов фо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мата А</w:t>
            </w:r>
            <w:proofErr w:type="gramStart"/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proofErr w:type="gramEnd"/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, использова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ных для изготовления микрофильмов при с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здании территориальн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го страхового фонда д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кументации Ульяно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ской</w:t>
            </w:r>
            <w:r w:rsidR="0068312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 w:cs="Times New Roman"/>
                <w:sz w:val="24"/>
                <w:szCs w:val="24"/>
              </w:rPr>
              <w:t>области,</w:t>
            </w:r>
            <w:r w:rsidR="0068312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F0F04" w:rsidRPr="006A3148">
              <w:rPr>
                <w:rFonts w:ascii="PT Astra Serif" w:hAnsi="PT Astra Serif"/>
                <w:sz w:val="24"/>
                <w:szCs w:val="24"/>
              </w:rPr>
              <w:t xml:space="preserve"> тыс. штук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6A3148" w:rsidRDefault="00EF0F04" w:rsidP="00A414D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Подсчёт количества листов формата А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>, использова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ных для изготовления ми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рофильмов при создании территориального страхов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го фонда документации Ульяновской области</w:t>
            </w:r>
            <w:r w:rsidR="00683125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F0F04" w:rsidRPr="006A3148" w:rsidRDefault="00122901" w:rsidP="00A414D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Ежегодная отчётность ГУ МЧС России по Ульяно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ской области, ОГКУ «Слу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6A3148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20857" w:rsidRPr="006A3148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16B54" w:rsidRPr="006A3148" w:rsidRDefault="00816B5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83125" w:rsidRPr="006A3148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p w:rsidR="00683125" w:rsidRDefault="00683125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14D9" w:rsidRDefault="00A414D9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14D9" w:rsidRDefault="00A414D9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14D9" w:rsidRDefault="00A414D9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14D9" w:rsidRDefault="00A414D9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4510B" w:rsidRPr="006A3148" w:rsidRDefault="0064510B" w:rsidP="0068312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83125" w:rsidRDefault="00683125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64510B" w:rsidRPr="006A3148" w:rsidRDefault="0064510B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207C15" w:rsidRPr="006A3148" w:rsidRDefault="00AC5A18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AC5A18" w:rsidRPr="006A3148" w:rsidRDefault="00AC5A18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816B54" w:rsidRPr="006A3148" w:rsidRDefault="00816B54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207C15" w:rsidRPr="006A3148" w:rsidRDefault="00207C15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1" w:name="P345"/>
      <w:bookmarkEnd w:id="1"/>
    </w:p>
    <w:p w:rsidR="00A414D9" w:rsidRDefault="00A414D9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414D9" w:rsidRPr="00A414D9" w:rsidRDefault="00A414D9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Cs w:val="28"/>
        </w:rPr>
      </w:pPr>
    </w:p>
    <w:p w:rsidR="00056743" w:rsidRPr="006A3148" w:rsidRDefault="00056743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СИСТЕМА МЕРОПРИЯТИЙ</w:t>
      </w:r>
    </w:p>
    <w:p w:rsidR="00056743" w:rsidRPr="006A3148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</w:t>
      </w:r>
      <w:r w:rsidR="000E67F9" w:rsidRPr="006A3148">
        <w:rPr>
          <w:rFonts w:ascii="PT Astra Serif" w:hAnsi="PT Astra Serif" w:cs="Times New Roman"/>
          <w:sz w:val="28"/>
          <w:szCs w:val="28"/>
        </w:rPr>
        <w:t>о</w:t>
      </w:r>
      <w:r w:rsidRPr="006A3148">
        <w:rPr>
          <w:rFonts w:ascii="PT Astra Serif" w:hAnsi="PT Astra Serif" w:cs="Times New Roman"/>
          <w:sz w:val="28"/>
          <w:szCs w:val="28"/>
        </w:rPr>
        <w:t>бласти</w:t>
      </w:r>
    </w:p>
    <w:p w:rsidR="00056743" w:rsidRPr="006A3148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</w:p>
    <w:p w:rsidR="00056743" w:rsidRPr="006A3148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области» </w:t>
      </w:r>
    </w:p>
    <w:p w:rsidR="00D72FF5" w:rsidRPr="006A3148" w:rsidRDefault="00D72FF5" w:rsidP="0005674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701"/>
        <w:gridCol w:w="1134"/>
        <w:gridCol w:w="992"/>
        <w:gridCol w:w="850"/>
        <w:gridCol w:w="851"/>
        <w:gridCol w:w="850"/>
        <w:gridCol w:w="851"/>
        <w:gridCol w:w="851"/>
      </w:tblGrid>
      <w:tr w:rsidR="00F42856" w:rsidRPr="006A3148" w:rsidTr="00890333">
        <w:trPr>
          <w:trHeight w:val="1121"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</w:t>
            </w:r>
          </w:p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1019" w:rsidRPr="006A3148" w:rsidRDefault="00EF1019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Наименование</w:t>
            </w:r>
          </w:p>
          <w:p w:rsidR="00F42856" w:rsidRPr="006A3148" w:rsidRDefault="00F42856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основного мероприятия </w:t>
            </w:r>
          </w:p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Ответственные исполнители</w:t>
            </w:r>
          </w:p>
          <w:p w:rsidR="00F42856" w:rsidRPr="006A3148" w:rsidRDefault="00F42856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</w:t>
            </w:r>
            <w:r w:rsidR="00EF1019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352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Источник </w:t>
            </w:r>
          </w:p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EF1019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</w:t>
            </w:r>
            <w:r w:rsidR="00F42856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обеспечени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F42856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реализации</w:t>
            </w:r>
          </w:p>
          <w:p w:rsidR="00F42856" w:rsidRPr="006A3148" w:rsidRDefault="00F42856" w:rsidP="00EF1019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мероприятий, тыс. руб.</w:t>
            </w:r>
          </w:p>
        </w:tc>
      </w:tr>
      <w:tr w:rsidR="00F42856" w:rsidRPr="006A3148" w:rsidTr="00890333">
        <w:trPr>
          <w:trHeight w:val="450"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683125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="00F42856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F42856" w:rsidRPr="006A3148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125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</w:p>
          <w:p w:rsidR="00F42856" w:rsidRPr="006A3148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</w:tc>
      </w:tr>
    </w:tbl>
    <w:p w:rsidR="00056743" w:rsidRPr="006A3148" w:rsidRDefault="00056743" w:rsidP="0005674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829"/>
        <w:gridCol w:w="1701"/>
        <w:gridCol w:w="1701"/>
        <w:gridCol w:w="1134"/>
        <w:gridCol w:w="992"/>
        <w:gridCol w:w="850"/>
        <w:gridCol w:w="851"/>
        <w:gridCol w:w="851"/>
        <w:gridCol w:w="851"/>
        <w:gridCol w:w="850"/>
      </w:tblGrid>
      <w:tr w:rsidR="00481C9E" w:rsidRPr="006A3148" w:rsidTr="00472625">
        <w:trPr>
          <w:trHeight w:val="21"/>
          <w:tblHeader/>
        </w:trPr>
        <w:tc>
          <w:tcPr>
            <w:tcW w:w="558" w:type="dxa"/>
            <w:tcMar>
              <w:top w:w="0" w:type="dxa"/>
              <w:bottom w:w="0" w:type="dxa"/>
            </w:tcMar>
            <w:vAlign w:val="center"/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  <w:vAlign w:val="center"/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1C9E" w:rsidRPr="006A3148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E85460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D72FF5" w:rsidRPr="006A3148" w:rsidRDefault="006B075E" w:rsidP="000E43E9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hyperlink r:id="rId17" w:history="1">
              <w:r w:rsidR="00056743" w:rsidRPr="006A3148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056743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по обеспечению общественного порядка, </w:t>
            </w:r>
            <w:r w:rsidR="00E9592A" w:rsidRPr="006A314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056743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противодействию преступности и профилактике правонарушений на территории Ульяновской области» </w:t>
            </w:r>
          </w:p>
        </w:tc>
      </w:tr>
      <w:tr w:rsidR="00E85460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056743" w:rsidRPr="006A3148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обеспечение общественной безопасности и правопорядка, снижение уровня преступности </w:t>
            </w:r>
          </w:p>
          <w:p w:rsidR="00D72FF5" w:rsidRPr="006A3148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</w:t>
            </w:r>
          </w:p>
        </w:tc>
      </w:tr>
      <w:tr w:rsidR="00E85460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D72FF5" w:rsidRPr="006A3148" w:rsidRDefault="00056743" w:rsidP="00EF101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084397"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A189B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</w:t>
            </w:r>
            <w:r w:rsidR="00EF1019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EF1019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населения в деятельность </w:t>
            </w:r>
            <w:r w:rsidR="00084397" w:rsidRPr="006A3148">
              <w:rPr>
                <w:rFonts w:ascii="PT Astra Serif" w:hAnsi="PT Astra Serif" w:cs="Times New Roman"/>
                <w:sz w:val="24"/>
                <w:szCs w:val="24"/>
              </w:rPr>
              <w:t>по охране общественного порядка</w:t>
            </w:r>
          </w:p>
        </w:tc>
      </w:tr>
      <w:tr w:rsidR="007419CD" w:rsidRPr="006A3148" w:rsidTr="00472625">
        <w:trPr>
          <w:trHeight w:val="45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«Вовлечение общ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ственности в деятельность по предупрежд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нию правонарушений»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A414D9" w:rsidRDefault="007419CD" w:rsidP="00A414D9">
            <w:pPr>
              <w:pStyle w:val="ConsPlusNormal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Бюджетные а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сигнования о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б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ластного бю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д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жета Ульяно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в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ской области (далее – </w:t>
            </w:r>
            <w:r w:rsidR="005903FB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б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ю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д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же</w:t>
            </w:r>
            <w:r w:rsidR="005903FB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т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ные асси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г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нования о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б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ластного бю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д</w:t>
            </w:r>
            <w:r w:rsidR="00AA4248"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жета</w:t>
            </w:r>
            <w:r w:rsidRPr="00A414D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8C0DD0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9680</w:t>
            </w:r>
            <w:r w:rsidR="007419CD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3A06B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817B97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ind w:left="-207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ind w:left="-62" w:right="-61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ind w:left="-63" w:right="-6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</w:tr>
      <w:tr w:rsidR="007419CD" w:rsidRPr="006A3148" w:rsidTr="00472625"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Выплата вознаграждения гражданам за добр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вольно сданные оружие, боеприпасы, взрывч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тые вещества, взрывные устройства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7419C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народных дружин бланками удостоверений установленного образца, нарукавными повязками с соответствующей символикой и иными материально-техническими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средствами, необходимыми для осуществления их деятельности. Обеспечение командиров штабов и народных дружин нео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ходимой документацией и юридической лит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ратурой. Обеспечение обществен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ных уполн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моченных бланками удостоверений устано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ленного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8C0DD0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5900</w:t>
            </w:r>
            <w:r w:rsidR="007419CD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ind w:left="-14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ind w:left="-14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ind w:left="-11"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ind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</w:tr>
      <w:tr w:rsidR="007419CD" w:rsidRPr="006A3148" w:rsidTr="00472625"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ежегод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ных смотров-конкур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сов «Лучший дружинник», «Лучшая дружина», «Лучшая добровольная пожар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ная команда в Улья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новской области» и «Лучшая доброволь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ная пожарная дру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жина в Ульяновской обл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182EBE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4" w:lineRule="auto"/>
              <w:ind w:right="4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совместно с 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Управлением Мин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стерства внутренних дел Российской Федер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ции по Ульяновской области (далее –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УМВД</w:t>
            </w:r>
            <w:r w:rsidR="00122901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еже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годного смотра-кон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курса профессио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нального мастерства «Правопорядок» в трёх номинациях («Лучший участковый уполном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ченный по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лиции», «Лучший ин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спектор по 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лам несовершеннолетних», «Лучший сотру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ник патрульно-постовой службы полиции») с награждением побе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дителей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</w:t>
            </w:r>
            <w:r w:rsidR="001306AB" w:rsidRPr="006A3148">
              <w:rPr>
                <w:rFonts w:ascii="PT Astra Serif" w:hAnsi="PT Astra Serif" w:cs="Times New Roman"/>
                <w:szCs w:val="22"/>
              </w:rPr>
              <w:t>80</w:t>
            </w:r>
            <w:r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82EBE" w:rsidRPr="006A3148" w:rsidRDefault="003A06B9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</w:t>
            </w:r>
            <w:r w:rsidR="00182EBE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</w:tr>
      <w:tr w:rsidR="00084397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D72FF5" w:rsidRPr="006A3148" w:rsidRDefault="00084397" w:rsidP="000400B9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</w:t>
            </w:r>
            <w:r w:rsidR="00317087" w:rsidRPr="006A3148">
              <w:rPr>
                <w:rFonts w:ascii="PT Astra Serif" w:hAnsi="PT Astra Serif" w:cs="Times New Roman"/>
                <w:sz w:val="24"/>
                <w:szCs w:val="24"/>
              </w:rPr>
              <w:t>подпрограммы</w:t>
            </w:r>
            <w:r w:rsidR="000400B9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0400B9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профилактика преступлений и иных правонарушений, совершаемых несовершеннолетними</w:t>
            </w:r>
          </w:p>
        </w:tc>
      </w:tr>
      <w:tr w:rsidR="007419CD" w:rsidRPr="006A3148" w:rsidTr="00472625">
        <w:trPr>
          <w:trHeight w:val="6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«Предупреждение и пресечение преступлений с участием нес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вершеннолетних и в отношении их»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области,</w:t>
            </w:r>
          </w:p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8C0DD0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6693</w:t>
            </w:r>
            <w:r w:rsidR="007419CD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ind w:right="-61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703,0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ind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ind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ind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ind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ind w:right="-6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</w:tr>
      <w:tr w:rsidR="007419CD" w:rsidRPr="006A3148" w:rsidTr="00472625">
        <w:trPr>
          <w:trHeight w:val="6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Обеспечение совместно с УМВД дальнейш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го развития движения юных инспекторов безопасности дорожного движения. Прио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ретение необходимой атрибутики, форме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ного обмундирования, светоотражающих значков. Проведение регионального конкурса «Безопасное колесо» с награждением поб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</w:tr>
      <w:tr w:rsidR="007419C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правового просвещения среди несовершеннолетних. Проведение меропри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тий, направленных на повышение уровня правовой культуры обучающихся, изучение основ права, формирование правового сам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сознания. Дальнейшее развитие Молодёжной правовой академии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1248,0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</w:tr>
      <w:tr w:rsidR="007419CD" w:rsidRPr="006A3148" w:rsidTr="00472625">
        <w:trPr>
          <w:trHeight w:val="6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Реализация мероприя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тий по военно-патрио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тическому воспитанию несове</w:t>
            </w:r>
            <w:r w:rsidR="00A414D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ршеннолетних, допризывной подготовке молодёжи, развитию военно-приклад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видов спорта. Проведение социально-патриотической акции «День пр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зывника». Проведение конкурса среди мун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8C0DD0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2100</w:t>
            </w:r>
            <w:r w:rsidR="007419CD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182EBE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мероприятий, посвящённых п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мятным датам правоохранительных органов 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A4248" w:rsidRPr="006A3148" w:rsidRDefault="00AA4248" w:rsidP="00A414D9">
            <w:pPr>
              <w:pStyle w:val="ConsPlusNormal"/>
              <w:spacing w:line="230" w:lineRule="auto"/>
              <w:ind w:right="-64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</w:t>
            </w:r>
          </w:p>
          <w:p w:rsidR="00182EBE" w:rsidRPr="006A3148" w:rsidRDefault="00AA4248" w:rsidP="00A414D9">
            <w:pPr>
              <w:pStyle w:val="ConsPlusNormal"/>
              <w:spacing w:line="230" w:lineRule="auto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6A3148" w:rsidRDefault="008C0DD0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1200</w:t>
            </w:r>
            <w:r w:rsidR="00182EBE" w:rsidRPr="006A3148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7419CD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</w:tr>
      <w:tr w:rsidR="006A4170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изготовления и доставки памя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доски об 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ульяновцах</w:t>
            </w:r>
            <w:proofErr w:type="spell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погибших при защ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 Ленинграда в годы Великой Отечественной войны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A4248" w:rsidRPr="006A3148" w:rsidRDefault="00AA4248" w:rsidP="00A414D9">
            <w:pPr>
              <w:pStyle w:val="ConsPlusNormal"/>
              <w:spacing w:line="230" w:lineRule="auto"/>
              <w:ind w:right="-64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</w:t>
            </w:r>
          </w:p>
          <w:p w:rsidR="006A4170" w:rsidRPr="006A3148" w:rsidRDefault="00AA4248" w:rsidP="00A414D9">
            <w:pPr>
              <w:pStyle w:val="ConsPlusNormal"/>
              <w:spacing w:line="230" w:lineRule="auto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A4170" w:rsidRPr="006A3148" w:rsidRDefault="006A4170" w:rsidP="00A414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D72FF5" w:rsidRPr="006A3148" w:rsidRDefault="000400B9" w:rsidP="00A414D9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Задача подпрограммы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r w:rsidR="00084397" w:rsidRPr="006A3148">
              <w:rPr>
                <w:rFonts w:ascii="PT Astra Serif" w:hAnsi="PT Astra Serif" w:cs="Times New Roman"/>
                <w:sz w:val="24"/>
                <w:szCs w:val="24"/>
              </w:rPr>
              <w:t>противодействие распространению алкоголизма</w:t>
            </w:r>
          </w:p>
        </w:tc>
      </w:tr>
      <w:tr w:rsidR="00182EBE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«Сокращение объ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мов потребления населением алкогольной продукции»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182EBE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Издание плакатов, буклетов, памяток о вреде алкоголя, рассчитанных на различные во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растные и профессиональные группы нас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ления (в том числе в электронном виде), а также изготовление рекламных баннеров по данной тематике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084397" w:rsidRPr="006A3148" w:rsidTr="00472625">
        <w:tblPrEx>
          <w:tblBorders>
            <w:insideH w:val="none" w:sz="0" w:space="0" w:color="auto"/>
          </w:tblBorders>
        </w:tblPrEx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2FF5" w:rsidRPr="006A3148" w:rsidRDefault="000400B9" w:rsidP="00A414D9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469BF" w:rsidRPr="006A3148">
              <w:rPr>
                <w:rFonts w:ascii="PT Astra Serif" w:hAnsi="PT Astra Serif"/>
                <w:sz w:val="24"/>
                <w:szCs w:val="24"/>
              </w:rPr>
              <w:t>создание условий для профилактики преступлений, совершаемых в общественных местах</w:t>
            </w:r>
          </w:p>
        </w:tc>
      </w:tr>
      <w:tr w:rsidR="007419C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автомат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зированного программного комплекса «Бе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8C0DD0" w:rsidP="00A414D9">
            <w:pPr>
              <w:pStyle w:val="ConsPlusTitle"/>
              <w:spacing w:line="23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228721,7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Title"/>
              <w:spacing w:line="230" w:lineRule="auto"/>
              <w:ind w:right="-6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158878,7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</w:tr>
      <w:tr w:rsidR="007419CD" w:rsidRPr="006A3148" w:rsidTr="00472625">
        <w:tblPrEx>
          <w:tblBorders>
            <w:insideH w:val="none" w:sz="0" w:space="0" w:color="auto"/>
          </w:tblBorders>
        </w:tblPrEx>
        <w:trPr>
          <w:trHeight w:val="15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деятельности 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ластного государственного каз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нного учр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ждения «Умный регион»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A414D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8C0DD0" w:rsidP="00A414D9">
            <w:pPr>
              <w:pStyle w:val="ConsPlusTitle"/>
              <w:spacing w:line="230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52325,7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pStyle w:val="ConsPlusTitle"/>
              <w:spacing w:line="230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8762,7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61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61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61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61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A414D9">
            <w:pPr>
              <w:widowControl w:val="0"/>
              <w:spacing w:line="230" w:lineRule="auto"/>
              <w:ind w:left="-61"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</w:tr>
      <w:tr w:rsidR="007419C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1120AC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субсидий из областного бю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жета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Ульяновской области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целях повышения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AA4248" w:rsidP="005903FB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903F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8C0DD0" w:rsidP="004B4434">
            <w:pPr>
              <w:pStyle w:val="ConsPlusTitle"/>
              <w:spacing w:line="226" w:lineRule="auto"/>
              <w:ind w:left="-129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176396,0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pStyle w:val="ConsPlusTitle"/>
              <w:spacing w:line="226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150116,0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817B97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</w:tr>
      <w:tr w:rsidR="007419C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том числе в условиях распространения новой 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97560,0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97560,0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817B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DB4F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DB4F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DB4F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6A3148" w:rsidRDefault="007419CD" w:rsidP="00DB4F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6A3148" w:rsidTr="00472625">
        <w:tblPrEx>
          <w:tblBorders>
            <w:insideH w:val="none" w:sz="0" w:space="0" w:color="auto"/>
          </w:tblBorders>
        </w:tblPrEx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03FB" w:rsidRPr="006A3148" w:rsidRDefault="000400B9" w:rsidP="00A414D9">
            <w:pPr>
              <w:pStyle w:val="ConsPlusNormal"/>
              <w:spacing w:line="250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84397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реализация мероприятий по устранению причин и условий, способствующих возникновению </w:t>
            </w:r>
          </w:p>
          <w:p w:rsidR="00084397" w:rsidRPr="006A3148" w:rsidRDefault="00084397" w:rsidP="00A414D9">
            <w:pPr>
              <w:pStyle w:val="ConsPlusNormal"/>
              <w:spacing w:line="250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 распространению идеологии терроризма</w:t>
            </w:r>
          </w:p>
        </w:tc>
      </w:tr>
      <w:tr w:rsidR="00182EBE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«Противодействие распространению идеологии терроризма»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</w:t>
            </w:r>
            <w:r w:rsidR="00CA30AE" w:rsidRPr="006A3148">
              <w:rPr>
                <w:rFonts w:ascii="PT Astra Serif" w:hAnsi="PT Astra Serif" w:cs="Times New Roman"/>
                <w:b w:val="0"/>
                <w:szCs w:val="22"/>
              </w:rPr>
              <w:t>6</w:t>
            </w:r>
            <w:r w:rsidRPr="006A3148">
              <w:rPr>
                <w:rFonts w:ascii="PT Astra Serif" w:hAnsi="PT Astra Serif" w:cs="Times New Roman"/>
                <w:b w:val="0"/>
                <w:szCs w:val="22"/>
              </w:rPr>
              <w:t>0</w:t>
            </w:r>
            <w:r w:rsidR="00CA30AE" w:rsidRPr="006A3148">
              <w:rPr>
                <w:rFonts w:ascii="PT Astra Serif" w:hAnsi="PT Astra Serif" w:cs="Times New Roman"/>
                <w:b w:val="0"/>
                <w:szCs w:val="22"/>
              </w:rPr>
              <w:t>5</w:t>
            </w:r>
            <w:r w:rsidRPr="006A3148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CA30AE" w:rsidP="00A414D9">
            <w:pPr>
              <w:pStyle w:val="ConsPlusTitle"/>
              <w:spacing w:line="250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105</w:t>
            </w:r>
            <w:r w:rsidR="00182EBE" w:rsidRPr="006A3148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  <w:p w:rsidR="00182EBE" w:rsidRPr="006A3148" w:rsidRDefault="00182EBE" w:rsidP="00A414D9">
            <w:pPr>
              <w:pStyle w:val="ConsPlusTitle"/>
              <w:spacing w:line="250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ind w:left="-58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</w:tr>
      <w:tr w:rsidR="00182EBE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906F6B" w:rsidP="00A414D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Создание короткометражных видеороликов по вопросам противодействия терроризму и эк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тремизму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182EBE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C67EFC" w:rsidP="00A414D9">
            <w:pPr>
              <w:pStyle w:val="ConsPlusNormal"/>
              <w:spacing w:line="250" w:lineRule="auto"/>
              <w:ind w:right="6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Подготовка и организация опубликования в средствах массовой информации (далее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СМИ)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контрпропагандистских</w:t>
            </w:r>
            <w:proofErr w:type="spellEnd"/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информац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онн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материалов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антитеррористической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</w:t>
            </w:r>
            <w:r w:rsidR="00CA30AE" w:rsidRPr="006A3148">
              <w:rPr>
                <w:rFonts w:ascii="PT Astra Serif" w:hAnsi="PT Astra Serif" w:cs="Times New Roman"/>
                <w:b w:val="0"/>
                <w:szCs w:val="22"/>
              </w:rPr>
              <w:t>7</w:t>
            </w:r>
            <w:r w:rsidRPr="006A3148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</w:t>
            </w:r>
            <w:r w:rsidR="00CA30AE" w:rsidRPr="006A3148">
              <w:rPr>
                <w:rFonts w:ascii="PT Astra Serif" w:hAnsi="PT Astra Serif" w:cs="Times New Roman"/>
                <w:b w:val="0"/>
                <w:szCs w:val="22"/>
              </w:rPr>
              <w:t>0</w:t>
            </w:r>
            <w:r w:rsidRPr="006A3148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</w:tr>
      <w:tr w:rsidR="00182EBE" w:rsidRPr="006A3148" w:rsidTr="00595757">
        <w:tblPrEx>
          <w:tblBorders>
            <w:insideH w:val="none" w:sz="0" w:space="0" w:color="auto"/>
          </w:tblBorders>
        </w:tblPrEx>
        <w:trPr>
          <w:trHeight w:val="140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5.3.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использо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вания рекламных кон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струкций в организации информационно-пропагандистских мероприя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тий по против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дей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ствию терроризму и экстремизму, в том числе на объектах транспортной инфра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структуры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</w:t>
            </w:r>
            <w:r w:rsidR="009716F1" w:rsidRPr="006A3148">
              <w:rPr>
                <w:rFonts w:ascii="PT Astra Serif" w:hAnsi="PT Astra Serif" w:cs="Times New Roman"/>
                <w:b w:val="0"/>
                <w:szCs w:val="22"/>
              </w:rPr>
              <w:t>3</w:t>
            </w:r>
            <w:r w:rsidRPr="006A3148">
              <w:rPr>
                <w:rFonts w:ascii="PT Astra Serif" w:hAnsi="PT Astra Serif" w:cs="Times New Roman"/>
                <w:b w:val="0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9716F1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</w:t>
            </w:r>
            <w:r w:rsidR="00182EBE" w:rsidRPr="006A3148">
              <w:rPr>
                <w:rFonts w:ascii="PT Astra Serif" w:hAnsi="PT Astra Serif" w:cs="Times New Roman"/>
                <w:b w:val="0"/>
                <w:szCs w:val="22"/>
              </w:rPr>
              <w:t>00,0</w:t>
            </w:r>
          </w:p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182EBE" w:rsidRPr="006A3148" w:rsidTr="00595757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Разработка, изготовление и тиражирование информационно-справочных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материалов по противодействию терроризму и экстремизму, в том числе на транспорте и объектах тран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6A3148" w:rsidRDefault="00182EBE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2007BD" w:rsidRPr="006A3148" w:rsidTr="00595757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средств защиты и индивидуал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ного контроля при проведении массовых м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роприятий (ограждения, </w:t>
            </w:r>
            <w:proofErr w:type="spellStart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металлодетекторы</w:t>
            </w:r>
            <w:proofErr w:type="spellEnd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AA4248" w:rsidP="00A414D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pStyle w:val="ConsPlusTitle"/>
              <w:spacing w:line="250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pStyle w:val="ConsPlusTitle"/>
              <w:spacing w:line="250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07BD" w:rsidRPr="006A3148" w:rsidRDefault="002007BD" w:rsidP="00A414D9">
            <w:pPr>
              <w:widowControl w:val="0"/>
              <w:spacing w:line="250" w:lineRule="auto"/>
              <w:ind w:left="-63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</w:tr>
      <w:tr w:rsidR="009716F1" w:rsidRPr="006A3148" w:rsidTr="00595757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82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057D45">
            <w:pPr>
              <w:pStyle w:val="ConsPlusNormal"/>
              <w:spacing w:line="235" w:lineRule="auto"/>
              <w:ind w:right="-74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программного обеспечения для выявления экстремистских материалов, разм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щ</w:t>
            </w:r>
            <w:r w:rsidR="00057D45" w:rsidRPr="006A3148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нных в информационно-</w:t>
            </w:r>
            <w:proofErr w:type="spellStart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телекоммуника</w:t>
            </w:r>
            <w:proofErr w:type="spellEnd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ционной</w:t>
            </w:r>
            <w:proofErr w:type="spellEnd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AA4248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6A3148" w:rsidRDefault="009716F1" w:rsidP="009716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D72FF5" w:rsidRPr="006A3148" w:rsidRDefault="000400B9" w:rsidP="000400B9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84397" w:rsidRPr="006A3148">
              <w:rPr>
                <w:rFonts w:ascii="PT Astra Serif" w:hAnsi="PT Astra Serif"/>
                <w:sz w:val="24"/>
                <w:szCs w:val="24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DB4F8E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«Информационно-мето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softHyphen/>
              <w:t>дическое обеспечение профилактики правона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softHyphen/>
              <w:t>рушений»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B4F8E" w:rsidRPr="006A3148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B4F8E" w:rsidRPr="006A3148" w:rsidRDefault="00DB4F8E" w:rsidP="00D428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43</w:t>
            </w:r>
            <w:r w:rsidR="00D42829" w:rsidRPr="006A3148">
              <w:rPr>
                <w:rFonts w:ascii="PT Astra Serif" w:hAnsi="PT Astra Serif"/>
                <w:sz w:val="22"/>
                <w:szCs w:val="22"/>
              </w:rPr>
              <w:t>22</w:t>
            </w:r>
            <w:r w:rsidRPr="006A314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4F8E" w:rsidRPr="006A3148" w:rsidRDefault="00DB4F8E" w:rsidP="00D428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57</w:t>
            </w:r>
            <w:r w:rsidR="00D42829" w:rsidRPr="006A3148">
              <w:rPr>
                <w:rFonts w:ascii="PT Astra Serif" w:hAnsi="PT Astra Serif"/>
                <w:sz w:val="22"/>
                <w:szCs w:val="22"/>
              </w:rPr>
              <w:t>2</w:t>
            </w:r>
            <w:r w:rsidRPr="006A314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</w:tr>
      <w:tr w:rsidR="002007B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2007BD" w:rsidRPr="006A3148" w:rsidRDefault="002007BD" w:rsidP="00F2033D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Подготовка с участием сотрудников право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охранительных органов тематических пр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грамм профилактической направленности и орга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низация выхода в эфир на телеканалах, радио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каналах цикла передач, в том числе для под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ростков и молодёжи, с использованием м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риалов, формирующих негативное отнош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 к молодёжным группиров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кам антиобщ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ственной направленности, нарко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мании, токс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комании, употреблению алкоголя, 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табакокур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007BD" w:rsidRPr="006A3148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2007B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исполнения наказаний по Ульяновской обл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преждения различных видов преступлений и в целях информационного обеспечения пр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ведения профилактических акций, напра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ленных на профилактику правонарушений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007BD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1650,0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6A3148" w:rsidRDefault="002007B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B4F8E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Подготовка с участием УМВД и организация распространения социальной рекламы по 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просу профилактики правонарушений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DB4F8E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B4F8E" w:rsidRPr="006A3148" w:rsidRDefault="00DB4F8E" w:rsidP="00D428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87</w:t>
            </w:r>
            <w:r w:rsidR="00D42829" w:rsidRPr="006A3148">
              <w:rPr>
                <w:rFonts w:ascii="PT Astra Serif" w:hAnsi="PT Astra Serif"/>
                <w:sz w:val="22"/>
                <w:szCs w:val="22"/>
              </w:rPr>
              <w:t>2</w:t>
            </w:r>
            <w:r w:rsidRPr="006A314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B4F8E" w:rsidRPr="006A3148" w:rsidRDefault="00DB4F8E" w:rsidP="00D428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</w:t>
            </w:r>
            <w:r w:rsidR="00D42829" w:rsidRPr="006A3148">
              <w:rPr>
                <w:rFonts w:ascii="PT Astra Serif" w:hAnsi="PT Astra Serif"/>
                <w:sz w:val="22"/>
                <w:szCs w:val="22"/>
              </w:rPr>
              <w:t>22</w:t>
            </w:r>
            <w:r w:rsidRPr="006A3148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4F8E" w:rsidRPr="006A3148" w:rsidRDefault="00DB4F8E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A414D9" w:rsidRPr="006A3148" w:rsidTr="00472625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0E43E9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B1453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            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D4282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276066,7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A414D9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161983,7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6A3148">
              <w:rPr>
                <w:rFonts w:ascii="PT Astra Serif" w:hAnsi="PT Astra Serif"/>
                <w:szCs w:val="22"/>
              </w:rPr>
              <w:t>22816,6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414D9" w:rsidRPr="006A3148" w:rsidRDefault="00A414D9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414D9" w:rsidRPr="006A3148" w:rsidRDefault="00A414D9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414D9" w:rsidRPr="006A3148" w:rsidRDefault="00A414D9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414D9" w:rsidRPr="006A3148" w:rsidRDefault="00A414D9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</w:tr>
      <w:tr w:rsidR="00F2033D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F2033D" w:rsidRPr="006A3148" w:rsidRDefault="006B075E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8" w:history="1">
              <w:r w:rsidR="00F2033D" w:rsidRPr="006A3148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</w:t>
            </w:r>
          </w:p>
          <w:p w:rsidR="00F2033D" w:rsidRPr="006A3148" w:rsidRDefault="00F2033D" w:rsidP="001A2232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F2033D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F2033D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F2033D" w:rsidRPr="006A3148" w:rsidRDefault="000400B9" w:rsidP="007900CA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создание системы эффективных мер и условий, обеспечивающих снижение уровня потребления новых потенциально опасных </w:t>
            </w:r>
            <w:proofErr w:type="spellStart"/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t>психоактивных</w:t>
            </w:r>
            <w:proofErr w:type="spellEnd"/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веществ населением Ульяновской области и противодействие распространению наркомании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C7264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«Профилактика нез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конного потребления наркотических средств и психотропных веществ, наркомании»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области,</w:t>
            </w:r>
          </w:p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>просвещения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области,</w:t>
            </w:r>
          </w:p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12681,6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2113,6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</w:tr>
      <w:tr w:rsidR="00F2033D" w:rsidRPr="006A3148" w:rsidTr="00472625"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Проведение в рамках проекта «В прекрасном – свет надежды!» акции антинаркотической направленности «Нельзя оставаться равн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2033D" w:rsidRPr="006A3148" w:rsidTr="00472625">
        <w:trPr>
          <w:trHeight w:val="20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before="4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2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Экспонирование в образовательных орган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зациях передвижных выставок: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</w:tr>
      <w:tr w:rsidR="00F2033D" w:rsidRPr="006A3148" w:rsidTr="00472625">
        <w:tc>
          <w:tcPr>
            <w:tcW w:w="55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482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дарственный университет» (далее –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) с участием ОГБУК «Ульяновский областной художественный музей»)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2) «Давай поговорим» с участием ОГБУК «Ульяновский областной краеведческий музей имени 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И.А.Гончарова</w:t>
            </w:r>
            <w:proofErr w:type="spell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</w:tr>
      <w:tr w:rsidR="009044AB" w:rsidRPr="006A3148" w:rsidTr="00472625">
        <w:tblPrEx>
          <w:tblBorders>
            <w:insideH w:val="none" w:sz="0" w:space="0" w:color="auto"/>
          </w:tblBorders>
        </w:tblPrEx>
        <w:trPr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ластным государственным автономным учреждением культуры «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УльяновскКин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фонд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» кинолекториев на базе кинозала «Люмьер» и с выездом в муниципальные 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разования Ульяновской области: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AA4248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</w:tr>
      <w:tr w:rsidR="009044AB" w:rsidRPr="006A3148" w:rsidTr="00472625">
        <w:tblPrEx>
          <w:tblBorders>
            <w:insideH w:val="none" w:sz="0" w:space="0" w:color="auto"/>
          </w:tblBorders>
        </w:tblPrEx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057D45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1) </w:t>
            </w:r>
            <w:r w:rsidR="009044AB" w:rsidRPr="006A3148">
              <w:rPr>
                <w:rFonts w:ascii="PT Astra Serif" w:hAnsi="PT Astra Serif" w:cs="Times New Roman"/>
                <w:sz w:val="24"/>
                <w:szCs w:val="24"/>
              </w:rPr>
              <w:t>«Здоровое поколение XXI века»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</w:tr>
      <w:tr w:rsidR="009044AB" w:rsidRPr="006A3148" w:rsidTr="00472625">
        <w:tblPrEx>
          <w:tblBorders>
            <w:insideH w:val="none" w:sz="0" w:space="0" w:color="auto"/>
          </w:tblBorders>
        </w:tblPrEx>
        <w:trPr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595757" w:rsidP="0067111A">
            <w:pPr>
              <w:pStyle w:val="ConsPlusNormal"/>
              <w:spacing w:line="235" w:lineRule="auto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2) </w:t>
            </w:r>
            <w:r w:rsidR="009044AB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«Скажи жизни – ДА!»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9044AB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6A3148" w:rsidTr="00472625">
        <w:trPr>
          <w:trHeight w:val="1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молодёжного ток-шоу «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Антиспиртус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» с участием врачей-наркологов для обучающихся професси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нальных образовательных организаций Ул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яновской области и молодёжных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Бюджетные</w:t>
            </w:r>
            <w:r w:rsidR="00057D45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2033D" w:rsidRPr="006A3148" w:rsidTr="00472625"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проведение совместно с апп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ратом антинаркотической комиссии Ульяно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 (далее – АНК) областного ко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курса спектаклей, инсценировок и театрализ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ванных представлений среди самодеятельных любительских театров по проблемам проф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лактики наркомании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B7438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1257,6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67111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</w:tr>
      <w:tr w:rsidR="00F2033D" w:rsidRPr="006A3148" w:rsidTr="00472625"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постановки художественного публицистического спектакля силами студе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 отделения «Постановка театральных пре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ставлений» государственного областного учреждения среднего профессионального 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разования «Ульяновское училище культуры» (театр малых форм «Рампа»)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 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057D4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B7438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400B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проведение совместно с ОГБУК «Центр народной культуры Ульяно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ласти» четырёх зональных семинаров-практи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кумов на тему «Культурно-досуговые учреждения и молодёжь – формула отве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искусства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         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культурной политики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AA4248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  <w:r w:rsidR="005B7438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 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2033D" w:rsidRPr="006A3148" w:rsidTr="0047262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1.8.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Проведение областных массовых меропри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тий с обучающимися (воспитанниками) 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разовательных организаций: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</w:tr>
      <w:tr w:rsidR="00F2033D" w:rsidRPr="006A3148" w:rsidTr="00472625"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1) конкурса «Скажи жизни – ДА!», посв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щённого Всемирному дню здоровья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6A3148" w:rsidTr="00472625"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2) акции «Мир без наркотиков», посвящё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ной Международному дню борьбы с нарк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манией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6A3148" w:rsidTr="0047262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3) акции «Красный тюльпан надежды», п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свящённой Всемирному дню борьбы со </w:t>
            </w:r>
            <w:r w:rsidR="000400B9" w:rsidRPr="006A314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СПИДом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6A3148" w:rsidTr="00472625"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1.9.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Це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тром психолого-педагогической коррекции и реабилитации несовершеннолетних, злоуп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требляющих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психоактивными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веществами, при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ЦППКиР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) обучающих курсов и семинаров:</w:t>
            </w:r>
          </w:p>
          <w:p w:rsidR="00F2033D" w:rsidRPr="006A3148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для специалистов образовательных орган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заций в сфере профилактики наркомании и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алкоголизма (участие приглашённых специ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листов центров повышения квалификации и профессиональной переподготовки специ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листов по профилактике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аддиктивного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пов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дения у детей и молодёжи из городов Сам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ры, Нижнего Новгорода, Новосибирска, Москвы и т.д.);</w:t>
            </w:r>
          </w:p>
          <w:p w:rsidR="00F2033D" w:rsidRPr="006A3148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F2033D" w:rsidRPr="006A3148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для работников и обучающихся (воспита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ников) образовательных организаций в целях развития волонтёрского движения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2033D" w:rsidRPr="006A3148" w:rsidTr="00472625">
        <w:trPr>
          <w:trHeight w:val="1914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Внедрение в практику деятельности общео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разовательных организаций и професси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нальных образовательных организаций те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нологий волонтёрского движения. Провед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ние слёта волонтёрских отрядов в рамках профильных смен в организациях отдыха д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тей и их оздоровления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F2033D" w:rsidRPr="006A3148" w:rsidTr="00472625">
        <w:trPr>
          <w:trHeight w:val="266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6D7E3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проведения социально-психоло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гического тестирования в общеобразовател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организациях и профессиональных обр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тельных организациях, а также образов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тельных организациях высшего образования, направленного на раннее выявление незако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потребления наркотических средств и психотропных веществ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936,0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156,0</w:t>
            </w:r>
          </w:p>
        </w:tc>
      </w:tr>
      <w:tr w:rsidR="00F2033D" w:rsidRPr="006A3148" w:rsidTr="00472625"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5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1.12.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400B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совместно с аппаратом АНК цикла публикаций в </w:t>
            </w:r>
            <w:r w:rsidR="00C67EFC" w:rsidRPr="006A3148">
              <w:rPr>
                <w:rFonts w:ascii="PT Astra Serif" w:hAnsi="PT Astra Serif" w:cs="Times New Roman"/>
                <w:sz w:val="24"/>
                <w:szCs w:val="24"/>
              </w:rPr>
              <w:t>СМИ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раскрывающих тему противодействия незаконному обороту наркотических средств и психотропных 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ществ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F2033D" w:rsidRPr="006A3148" w:rsidTr="0047262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онной поддержке аппарата АНК и распр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странения в установленном порядке соц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альной рекламы антинаркотического хара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тера: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</w:tr>
      <w:tr w:rsidR="00F2033D" w:rsidRPr="006A3148" w:rsidTr="00472625"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1) путём размещения на рекламных ко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струкциях, в общественном транспорте и (или) на бортах транспортных средств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пре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назначенных для осуществления регулярной перевозки пассажиров и багажа по устано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ленным маршрутам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1020,0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rPr>
          <w:trHeight w:val="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3" w:right="6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через</w:t>
            </w:r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информационно-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телекоммуникацион</w:t>
            </w:r>
            <w:proofErr w:type="spellEnd"/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ную</w:t>
            </w:r>
            <w:proofErr w:type="spell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сеть «Интернет» и сети электросвязи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1.14.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онной поддержке УМВД и обеспечение ра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пространения в установленном порядке ци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ла телепередач, видеороликов, посвящённых противодействию злоупотреблению нарк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тиками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</w:tr>
      <w:tr w:rsidR="00F2033D" w:rsidRPr="006A3148" w:rsidTr="00472625">
        <w:trPr>
          <w:trHeight w:val="141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1.15.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издания методических научно-популярных пособий, листовок, буклетов для детей, родителей, молодёжи, педагогических работников, психологов, социальных рабо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ников по проблемам профилактики нарком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нии и токсикомании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ЦППКиР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областных научно-практических конференций по 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просам профилактики наркомании и алког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лизма </w:t>
            </w:r>
            <w:proofErr w:type="gram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среди</w:t>
            </w:r>
            <w:proofErr w:type="gram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</w:tr>
      <w:tr w:rsidR="00F2033D" w:rsidRPr="006A3148" w:rsidTr="00472625"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1.17.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Проведение конкурса методических разраб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ток (сценариев диспутов, конференций, ви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торин) для проведения мероприятий по пр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филактике негативных явлений среди мол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дёжи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</w:t>
            </w:r>
            <w:r w:rsidR="002B275F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C3C0E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и воспитания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5958A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rPr>
          <w:trHeight w:val="60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530780" w:rsidP="00530780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численности жителей Ульяновской области, склонных к незаконному потреблению </w:t>
            </w:r>
            <w:r w:rsidR="00F2033D" w:rsidRPr="006A3148">
              <w:rPr>
                <w:rFonts w:ascii="PT Astra Serif" w:hAnsi="PT Astra Serif" w:cs="Times New Roman"/>
                <w:sz w:val="24"/>
                <w:szCs w:val="24"/>
              </w:rPr>
              <w:br/>
              <w:t>наркотических средств и психотропных веществ, заболеванию наркоманией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2B275F">
            <w:pPr>
              <w:pStyle w:val="ConsPlusNormal"/>
              <w:spacing w:line="235" w:lineRule="auto"/>
              <w:ind w:left="8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«Меры по сове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шенствованию системы лечения, социал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ной адаптации и реабилитации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наркопотр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бителей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9A5CE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9A5CED"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2B275F">
            <w:pPr>
              <w:pStyle w:val="ConsPlusNormal"/>
              <w:spacing w:line="235" w:lineRule="auto"/>
              <w:ind w:left="89" w:right="6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Подготовка и укомплектование реанима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softHyphen/>
              <w:t>ционного блока неот</w:t>
            </w:r>
            <w:r w:rsidR="00530780" w:rsidRPr="006A3148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ожной наркологич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ской помощи государственного учреждения здравоохранения «Ульяновская областная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клиническая наркологическая больница» (д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лее – ГУЗ УОКНБ) и наркологической слу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бы Ульяновской</w:t>
            </w:r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области</w:t>
            </w:r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врачами психиа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рами-наркологами, психотерапевтами,</w:t>
            </w:r>
            <w:r w:rsidR="002B275F"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ане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стезиологами-реаниматологами, медици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скими психологами, средним медицинским персоналом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900,0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2B275F">
            <w:pPr>
              <w:pStyle w:val="ConsPlusNormal"/>
              <w:ind w:left="8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Приобретение научно-методической литер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туры и журналов о современных методах профилактики наркомании, а также лечения и реабилитации лиц, зависимых от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психоа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тивных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внедрения в практику лечения больных наркоманией современных и эффе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тивных методов оказания медицинской п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мощи в стационарных и амбулаторных усл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виях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D03727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Обеспечение ГУЗ УОКНБ и 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медицинских о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ганизаций государственной системы здра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воохранения Ульяновской области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оборудо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ванием</w:t>
            </w:r>
            <w:r w:rsidRPr="006A3148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для проведения предварительных х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595757">
              <w:rPr>
                <w:rFonts w:ascii="PT Astra Serif" w:hAnsi="PT Astra Serif"/>
                <w:spacing w:val="-4"/>
                <w:sz w:val="24"/>
                <w:szCs w:val="24"/>
              </w:rPr>
              <w:t>ми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ко-токсикологических исследований, рас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ходными материалами и лекарственными пр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па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ратами для лабораторной диагностики опре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деления наркотиков в биологических средах, в том числе в рамках добровольного тестиров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ния обучающихся образовательных организ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ций, находящихся на территории Ульяновской 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области, и лечения наркозависимых лиц. Обе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с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печение содержания химико-</w:t>
            </w:r>
            <w:proofErr w:type="spellStart"/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токсикологиче</w:t>
            </w:r>
            <w:proofErr w:type="spellEnd"/>
            <w:r w:rsidR="00595757">
              <w:rPr>
                <w:rFonts w:ascii="PT Astra Serif" w:hAnsi="PT Astra Serif"/>
                <w:spacing w:val="-6"/>
                <w:sz w:val="24"/>
                <w:szCs w:val="24"/>
              </w:rPr>
              <w:t>-</w:t>
            </w:r>
            <w:proofErr w:type="spellStart"/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ского</w:t>
            </w:r>
            <w:proofErr w:type="spellEnd"/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оборудования и обновление библиотеки масс-спектров наркотических средств и псих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о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тропных веще</w:t>
            </w:r>
            <w:proofErr w:type="gramStart"/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ств кл</w:t>
            </w:r>
            <w:proofErr w:type="gramEnd"/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инико-диагностической л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а</w:t>
            </w:r>
            <w:r w:rsidRPr="00595757">
              <w:rPr>
                <w:rFonts w:ascii="PT Astra Serif" w:hAnsi="PT Astra Serif"/>
                <w:spacing w:val="-6"/>
                <w:sz w:val="24"/>
                <w:szCs w:val="24"/>
              </w:rPr>
              <w:t>боратории ГУЗ УОКНБ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здравоохране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softHyphen/>
              <w:t>ния Ульянов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19457,4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3242,9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59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</w:tr>
      <w:tr w:rsidR="00F2033D" w:rsidRPr="006A3148" w:rsidTr="00472625">
        <w:tblPrEx>
          <w:tblBorders>
            <w:insideH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B10F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Оснащение ГУЗ УОКНБ необходимым обор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дованием, мебелью, инструментарием и те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никой для оказания наркологической помощи населению в соответствии с </w:t>
            </w:r>
            <w:hyperlink r:id="rId19" w:history="1">
              <w:r w:rsidRPr="006A3148">
                <w:rPr>
                  <w:rFonts w:ascii="PT Astra Serif" w:hAnsi="PT Astra Serif" w:cs="Times New Roman"/>
                  <w:spacing w:val="-4"/>
                  <w:sz w:val="24"/>
                  <w:szCs w:val="24"/>
                </w:rPr>
                <w:t>приказом</w:t>
              </w:r>
            </w:hyperlink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Мин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стерства здравоохранения Российской Федер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ции от 30.12.2015 № 1034н и требованиями СанПиН, регламентирующими вопросы устройства, оборудования и эксплуатации м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2691,6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Обеспечение ГУЗ УОКНБ расходными мат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риалами для проведения психологической коррекции больных наркоманией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180,0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</w:tr>
      <w:tr w:rsidR="00F2033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2.7.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апп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ратом АНК региональных конкурсов в целях предоставления грантов в форме субсидий лицам, осуществляющим деятельность в 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ласти реабилитации больных наркоманией, разработки и внедрения инновационных пр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грамм реабилитации и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реинтеграции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бол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ных наркоманией. Обеспечение участия з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интересованных организаций и граждан в аналогичных конкурсах, проводимых на ф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деральном уровне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2400,0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0E43E9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F2033D" w:rsidRPr="006A3148" w:rsidTr="00472625">
        <w:trPr>
          <w:trHeight w:val="1083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Осуществление закупок услуг по психолого-педагогической коррекции и реабилитации несовершеннолетних, злоупотребляющих </w:t>
            </w:r>
            <w:proofErr w:type="spellStart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пс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хоактивными</w:t>
            </w:r>
            <w:proofErr w:type="spellEnd"/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веществами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ния Ульяно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F2033D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2700,0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6A3148">
              <w:rPr>
                <w:rFonts w:ascii="PT Astra Serif" w:hAnsi="PT Astra Serif" w:cs="Times New Roman"/>
                <w:b w:val="0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6A3148" w:rsidRDefault="00F2033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</w:tr>
      <w:tr w:rsidR="00F2033D" w:rsidRPr="006A3148" w:rsidTr="00472625">
        <w:tc>
          <w:tcPr>
            <w:tcW w:w="15168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58AE" w:rsidRDefault="00D03727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033D" w:rsidRPr="006A3148">
              <w:rPr>
                <w:rFonts w:ascii="PT Astra Serif" w:hAnsi="PT Astra Serif"/>
                <w:sz w:val="24"/>
                <w:szCs w:val="24"/>
              </w:rPr>
              <w:t xml:space="preserve">совершенствование </w:t>
            </w:r>
            <w:proofErr w:type="gramStart"/>
            <w:r w:rsidR="00F2033D" w:rsidRPr="006A3148">
              <w:rPr>
                <w:rFonts w:ascii="PT Astra Serif" w:hAnsi="PT Astra Serif"/>
                <w:sz w:val="24"/>
                <w:szCs w:val="24"/>
              </w:rPr>
              <w:t>организационного</w:t>
            </w:r>
            <w:proofErr w:type="gramEnd"/>
            <w:r w:rsidR="00F2033D" w:rsidRPr="006A3148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F2033D" w:rsidRPr="006A3148" w:rsidRDefault="00F2033D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нормативного правового и ресурсного обеспечения антинаркотической деятельности</w:t>
            </w:r>
          </w:p>
        </w:tc>
      </w:tr>
      <w:tr w:rsidR="00453DAF" w:rsidRPr="006A3148" w:rsidTr="004726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«Организационно-правовое обеспечение антинаркотической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453DAF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</w:tr>
      <w:tr w:rsidR="00453DAF" w:rsidRPr="006A3148" w:rsidTr="0047262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проведение социологического исследования в рамках мониторинга </w:t>
            </w:r>
            <w:proofErr w:type="spell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нарк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ситуации</w:t>
            </w:r>
            <w:proofErr w:type="spell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Ульяновской обл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453DAF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6A3148" w:rsidRDefault="00453DAF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</w:tr>
      <w:tr w:rsidR="003C27FD" w:rsidRPr="006A3148" w:rsidTr="00472625">
        <w:tblPrEx>
          <w:tblBorders>
            <w:insideH w:val="none" w:sz="0" w:space="0" w:color="auto"/>
          </w:tblBorders>
        </w:tblPrEx>
        <w:trPr>
          <w:trHeight w:val="2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pStyle w:val="ConsPlusNormal"/>
              <w:spacing w:line="22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3C27FD" w:rsidRPr="006A3148" w:rsidRDefault="003C27F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45560,6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27FD" w:rsidRPr="006A3148" w:rsidRDefault="003C27FD" w:rsidP="002341EF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</w:tr>
      <w:tr w:rsidR="009044AB" w:rsidRPr="006A3148" w:rsidTr="00472625">
        <w:tc>
          <w:tcPr>
            <w:tcW w:w="15168" w:type="dxa"/>
            <w:gridSpan w:val="11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6A3148" w:rsidRDefault="006B075E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20" w:history="1">
              <w:r w:rsidR="009044AB" w:rsidRPr="006A3148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9044AB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9044AB" w:rsidRPr="006A3148" w:rsidRDefault="009044AB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9044AB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9044AB" w:rsidRPr="006A3148" w:rsidRDefault="009044AB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повышение уровня защищённости граждан и их имущества, объектов экономики </w:t>
            </w:r>
          </w:p>
          <w:p w:rsidR="009044AB" w:rsidRPr="006A3148" w:rsidRDefault="009044AB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от последствий чрезвычайных ситуаций</w:t>
            </w:r>
          </w:p>
        </w:tc>
      </w:tr>
      <w:tr w:rsidR="009044AB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9044AB" w:rsidRPr="006A3148" w:rsidRDefault="00D03727" w:rsidP="002341EF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044AB" w:rsidRPr="006A3148">
              <w:rPr>
                <w:rFonts w:ascii="PT Astra Serif" w:hAnsi="PT Astra Serif" w:cs="Times New Roman"/>
                <w:sz w:val="24"/>
                <w:szCs w:val="24"/>
              </w:rPr>
              <w:t>создание региональной системы обеспечения вызова экстренных оперативных служб по единому номеру «112»</w:t>
            </w:r>
          </w:p>
        </w:tc>
      </w:tr>
      <w:tr w:rsidR="007419CD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системы обеспечения вызова экстренных операти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ных служб по единому номеру «112» на те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ритории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7419CD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EB52F8" w:rsidP="002341EF">
            <w:pPr>
              <w:pStyle w:val="ConsPlusNormal"/>
              <w:spacing w:line="226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155921,7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ind w:left="-57" w:right="-6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125921,7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</w:tr>
      <w:tr w:rsidR="007419CD" w:rsidRPr="006A3148" w:rsidTr="00472625">
        <w:tc>
          <w:tcPr>
            <w:tcW w:w="558" w:type="dxa"/>
            <w:vMerge w:val="restart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1.1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Предоставление субсидий из областного бюджета в целях финансового обеспечения затрат, связанных с созданием системы обе</w:t>
            </w:r>
            <w:r w:rsidRPr="006A3148">
              <w:rPr>
                <w:rFonts w:ascii="PT Astra Serif" w:hAnsi="PT Astra Serif"/>
              </w:rPr>
              <w:t>с</w:t>
            </w:r>
            <w:r w:rsidRPr="006A3148">
              <w:rPr>
                <w:rFonts w:ascii="PT Astra Serif" w:hAnsi="PT Astra Serif"/>
              </w:rPr>
              <w:t>печения вызова экстренных оперативных служб по единому номеру «112»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7419CD" w:rsidRPr="006A3148" w:rsidRDefault="00AA4248" w:rsidP="002341E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EB52F8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155921,7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ind w:left="-57" w:right="-6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125921,7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2341EF">
            <w:pPr>
              <w:spacing w:line="226" w:lineRule="auto"/>
              <w:ind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</w:tr>
      <w:tr w:rsidR="007419CD" w:rsidRPr="006A3148" w:rsidTr="00472625">
        <w:tc>
          <w:tcPr>
            <w:tcW w:w="558" w:type="dxa"/>
            <w:vMerge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7419CD" w:rsidRPr="006A3148" w:rsidRDefault="007419CD" w:rsidP="00C61EBC">
            <w:pPr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в том числе в условиях распространения н</w:t>
            </w:r>
            <w:r w:rsidRPr="006A3148">
              <w:rPr>
                <w:rFonts w:ascii="PT Astra Serif" w:hAnsi="PT Astra Serif"/>
              </w:rPr>
              <w:t>о</w:t>
            </w:r>
            <w:r w:rsidRPr="006A3148">
              <w:rPr>
                <w:rFonts w:ascii="PT Astra Serif" w:hAnsi="PT Astra Serif"/>
              </w:rPr>
              <w:t xml:space="preserve">вой </w:t>
            </w:r>
            <w:proofErr w:type="spellStart"/>
            <w:r w:rsidRPr="006A3148">
              <w:rPr>
                <w:rFonts w:ascii="PT Astra Serif" w:hAnsi="PT Astra Serif"/>
              </w:rPr>
              <w:t>коронавирусной</w:t>
            </w:r>
            <w:proofErr w:type="spellEnd"/>
            <w:r w:rsidRPr="006A3148">
              <w:rPr>
                <w:rFonts w:ascii="PT Astra Serif" w:hAnsi="PT Astra Serif"/>
              </w:rPr>
              <w:t xml:space="preserve"> инфекции (COVID-19)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7419CD" w:rsidRPr="006A3148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83921,7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83921,7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817B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6A3148" w:rsidRDefault="007419CD" w:rsidP="00E975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9044AB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9044AB" w:rsidRPr="006A3148" w:rsidRDefault="009044AB" w:rsidP="00D03727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Задача</w:t>
            </w:r>
            <w:r w:rsidR="00D03727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 </w:t>
            </w:r>
            <w:r w:rsidR="00F37D07" w:rsidRPr="006A3148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D03727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совершенствование комплексной системы экстренного оповещения населения на территории Ульяновской области</w:t>
            </w:r>
          </w:p>
        </w:tc>
      </w:tr>
      <w:tr w:rsidR="008C76E1" w:rsidRPr="006A3148" w:rsidTr="00472625">
        <w:trPr>
          <w:trHeight w:val="269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«Создание комплек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ной системы экстренного оповещения насел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на территории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52</w:t>
            </w:r>
            <w:r w:rsidR="008C76E1" w:rsidRPr="006A3148">
              <w:rPr>
                <w:rFonts w:ascii="PT Astra Serif" w:hAnsi="PT Astra Serif" w:cs="Times New Roman"/>
                <w:szCs w:val="22"/>
              </w:rPr>
              <w:t>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5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</w:tr>
      <w:tr w:rsidR="008C76E1" w:rsidRPr="006A3148" w:rsidTr="00472625">
        <w:tc>
          <w:tcPr>
            <w:tcW w:w="15168" w:type="dxa"/>
            <w:gridSpan w:val="11"/>
            <w:tcMar>
              <w:top w:w="0" w:type="dxa"/>
              <w:bottom w:w="0" w:type="dxa"/>
            </w:tcMar>
          </w:tcPr>
          <w:p w:rsidR="00260F07" w:rsidRPr="006A3148" w:rsidRDefault="008C76E1" w:rsidP="002341EF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Задача подпрограммы – обеспечение и поддержание высокой степени готовности сил и сре</w:t>
            </w:r>
            <w:proofErr w:type="gramStart"/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дств гр</w:t>
            </w:r>
            <w:proofErr w:type="gramEnd"/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ажданской обороны, защиты населения </w:t>
            </w:r>
          </w:p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 территорий от чрезвычайных ситуаций</w:t>
            </w:r>
          </w:p>
        </w:tc>
      </w:tr>
      <w:tr w:rsidR="008C76E1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«Освежение запасов средств индивидуальной защиты для гра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данской обороны в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ind w:left="-129" w:right="-53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14175,484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spacing w:line="245" w:lineRule="auto"/>
              <w:ind w:right="-6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1025,484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</w:tr>
      <w:tr w:rsidR="008C76E1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Приобретение средств индивидуальной защиты органов дыхания и камер защитных детских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11175,484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spacing w:line="245" w:lineRule="auto"/>
              <w:ind w:right="-6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1025,484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</w:tr>
      <w:tr w:rsidR="008C76E1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Создание нормативных условий в местах хр</w:t>
            </w:r>
            <w:r w:rsidRPr="006A3148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нения средств индивидуальной защиты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300</w:t>
            </w:r>
            <w:r w:rsidR="008C76E1" w:rsidRPr="006A3148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</w:tr>
      <w:tr w:rsidR="008C76E1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террит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риального страхового фонда документации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260F07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260F07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750,0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8C76E1" w:rsidRPr="006A3148" w:rsidTr="00472625">
        <w:trPr>
          <w:trHeight w:val="21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«Финансовое обесп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чение деятельности </w:t>
            </w:r>
            <w:r w:rsidR="00260F07"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бластного госуда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ственного казённого учреждения «Служба гражданской защиты и пожарной безопасн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сти Ульяновской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EB52F8" w:rsidP="002341EF">
            <w:pPr>
              <w:pStyle w:val="ConsPlusNormal"/>
              <w:spacing w:line="245" w:lineRule="auto"/>
              <w:ind w:left="-62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6"/>
                <w:szCs w:val="22"/>
              </w:rPr>
              <w:t>3270708,6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6"/>
                <w:szCs w:val="22"/>
              </w:rPr>
              <w:t>556554,1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</w:tr>
      <w:tr w:rsidR="008C76E1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«Содержание пожа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частей противопожарной службы Уль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области»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2341E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6A3148" w:rsidRDefault="001120AC" w:rsidP="002341EF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72869,516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57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13284,516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6A3148" w:rsidRDefault="008C76E1" w:rsidP="002341EF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11917,0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радиостанций в комплекте и ранцевых огнетушителей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4880,0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830,0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гидравлического аварийно-спасательного инструмента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ind w:left="-62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3587,716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587,716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Приобретение пожарно-технического воор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600,0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6.4.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Создание и оснащение центра подготовки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5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400,0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6.5.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Приобретение пожарных автомобилей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36335,0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autoSpaceDE w:val="0"/>
              <w:autoSpaceDN w:val="0"/>
              <w:adjustRightInd w:val="0"/>
              <w:spacing w:line="254" w:lineRule="auto"/>
              <w:ind w:left="-45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4400,0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left="-46"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</w:tr>
      <w:tr w:rsidR="001120AC" w:rsidRPr="006A3148" w:rsidTr="00472625"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6.6.</w:t>
            </w:r>
          </w:p>
        </w:tc>
        <w:tc>
          <w:tcPr>
            <w:tcW w:w="4829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Приобретение </w:t>
            </w: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аэроглиссера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(судна на во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душной подушке)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18600,0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</w:tr>
      <w:tr w:rsidR="001120AC" w:rsidRPr="006A3148" w:rsidTr="00472625"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6.7.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Приобретение средств индивидуальной з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щиты пожарных, мягкого инвентаря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120AC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2866,8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2866,8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6A3148" w:rsidRDefault="001120AC" w:rsidP="00472625">
            <w:pPr>
              <w:widowControl w:val="0"/>
              <w:spacing w:line="254" w:lineRule="auto"/>
              <w:ind w:right="-7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8C76E1" w:rsidRPr="006A3148" w:rsidTr="00472625">
        <w:trPr>
          <w:trHeight w:val="33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widowControl w:val="0"/>
              <w:spacing w:line="254" w:lineRule="auto"/>
              <w:ind w:left="-46" w:right="-78" w:firstLine="46"/>
              <w:jc w:val="center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/>
              </w:rPr>
              <w:t>Задача подпрограммы – создание региональных элементов общероссийской комплексной системы информирования и оповещения населения</w:t>
            </w:r>
          </w:p>
        </w:tc>
      </w:tr>
      <w:tr w:rsidR="008C76E1" w:rsidRPr="006A3148" w:rsidTr="00472625"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pStyle w:val="ConsPlusNormal"/>
              <w:spacing w:line="25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«Участие в создании региональных элементов комплексной 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стемы информирования и оповещения нас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ления»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 xml:space="preserve">Бюджетные </w:t>
            </w:r>
          </w:p>
          <w:p w:rsidR="008C76E1" w:rsidRPr="006A3148" w:rsidRDefault="00AA4248" w:rsidP="00472625">
            <w:pPr>
              <w:pStyle w:val="ConsPlusNormal"/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1120AC" w:rsidP="00472625">
            <w:pPr>
              <w:pStyle w:val="ConsPlusNormal"/>
              <w:spacing w:line="254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lastRenderedPageBreak/>
              <w:t>39641,8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pStyle w:val="ConsPlusNormal"/>
              <w:spacing w:line="254" w:lineRule="auto"/>
              <w:ind w:left="-54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 w:cs="Times New Roman"/>
                <w:szCs w:val="22"/>
              </w:rPr>
              <w:t>190,3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pStyle w:val="ConsPlusNormal"/>
              <w:spacing w:line="254" w:lineRule="auto"/>
              <w:ind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6A3148">
              <w:rPr>
                <w:rFonts w:ascii="PT Astra Serif" w:hAnsi="PT Astra Serif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widowControl w:val="0"/>
              <w:spacing w:line="254" w:lineRule="auto"/>
              <w:ind w:left="-46" w:right="-78"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widowControl w:val="0"/>
              <w:spacing w:line="254" w:lineRule="auto"/>
              <w:ind w:left="-46" w:right="-78"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widowControl w:val="0"/>
              <w:spacing w:line="254" w:lineRule="auto"/>
              <w:ind w:left="-46" w:right="-78"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472625">
            <w:pPr>
              <w:widowControl w:val="0"/>
              <w:spacing w:line="254" w:lineRule="auto"/>
              <w:ind w:left="-46" w:right="-78"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3148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</w:tr>
      <w:tr w:rsidR="008C76E1" w:rsidRPr="006A3148" w:rsidTr="00472625">
        <w:tc>
          <w:tcPr>
            <w:tcW w:w="7088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B10F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60F07" w:rsidRPr="006A3148" w:rsidRDefault="00AA4248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8C76E1" w:rsidRPr="006A3148" w:rsidRDefault="00AA4248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1120AC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3559267,1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697176,1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6A3148" w:rsidRDefault="008C76E1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</w:tr>
      <w:tr w:rsidR="00472625" w:rsidRPr="006A3148" w:rsidTr="00472625">
        <w:tc>
          <w:tcPr>
            <w:tcW w:w="7088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B10F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C61EBC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472625" w:rsidRPr="006A3148" w:rsidRDefault="00472625" w:rsidP="00C61EB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3880894,4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6A3148">
              <w:rPr>
                <w:rFonts w:ascii="PT Astra Serif" w:hAnsi="PT Astra Serif" w:cs="Times New Roman"/>
                <w:spacing w:val="-4"/>
                <w:szCs w:val="22"/>
              </w:rPr>
              <w:t>866444,9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6A3148">
              <w:rPr>
                <w:rFonts w:ascii="PT Astra Serif" w:hAnsi="PT Astra Serif"/>
                <w:spacing w:val="-4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72625" w:rsidRPr="006A3148" w:rsidRDefault="00472625" w:rsidP="00E25E25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A3148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</w:tr>
    </w:tbl>
    <w:p w:rsidR="00056743" w:rsidRPr="006A3148" w:rsidRDefault="00056743" w:rsidP="00056743">
      <w:pPr>
        <w:pStyle w:val="ConsPlusNormal"/>
        <w:ind w:firstLine="540"/>
        <w:jc w:val="both"/>
        <w:rPr>
          <w:rFonts w:ascii="PT Astra Serif" w:hAnsi="PT Astra Serif" w:cs="Times New Roman"/>
          <w:sz w:val="6"/>
          <w:szCs w:val="10"/>
        </w:rPr>
      </w:pPr>
    </w:p>
    <w:p w:rsidR="00EE1400" w:rsidRPr="006A3148" w:rsidRDefault="00EE1400" w:rsidP="002341E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EF0F04" w:rsidRPr="006A3148" w:rsidRDefault="00EF0F04" w:rsidP="00EF0F04">
      <w:pPr>
        <w:rPr>
          <w:rFonts w:ascii="PT Astra Serif" w:hAnsi="PT Astra Serif"/>
        </w:rPr>
      </w:pPr>
    </w:p>
    <w:p w:rsidR="00E25E25" w:rsidRPr="006A3148" w:rsidRDefault="002341EF" w:rsidP="002341E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p w:rsidR="00E25E25" w:rsidRPr="006A3148" w:rsidRDefault="00E25E25" w:rsidP="002341E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E25E25" w:rsidRDefault="00E25E25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472625" w:rsidRPr="006A3148" w:rsidRDefault="00472625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E25E25" w:rsidRPr="006A3148" w:rsidRDefault="00E25E25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E25E25" w:rsidRPr="006A3148" w:rsidRDefault="00E25E25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D6499D" w:rsidRPr="006A3148" w:rsidRDefault="00462447" w:rsidP="002341EF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lastRenderedPageBreak/>
        <w:t>ПРИЛОЖЕНИЕ № 3</w:t>
      </w:r>
    </w:p>
    <w:p w:rsidR="00462447" w:rsidRPr="006A3148" w:rsidRDefault="00462447" w:rsidP="002341EF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6A3148" w:rsidRDefault="00EE1400" w:rsidP="002341EF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C04803" w:rsidRDefault="00C04803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Default="002341EF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341EF" w:rsidRPr="006A3148" w:rsidRDefault="002341EF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552A4B" w:rsidRPr="006A3148" w:rsidRDefault="00552A4B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СВЕДЕНИЯ</w:t>
      </w:r>
    </w:p>
    <w:p w:rsidR="00CE145A" w:rsidRPr="006A3148" w:rsidRDefault="000436BD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о с</w:t>
      </w:r>
      <w:r w:rsidR="00CE145A" w:rsidRPr="006A3148">
        <w:rPr>
          <w:rFonts w:ascii="PT Astra Serif" w:hAnsi="PT Astra Serif"/>
          <w:sz w:val="28"/>
          <w:szCs w:val="28"/>
        </w:rPr>
        <w:t>оответстви</w:t>
      </w:r>
      <w:r w:rsidRPr="006A3148">
        <w:rPr>
          <w:rFonts w:ascii="PT Astra Serif" w:hAnsi="PT Astra Serif"/>
          <w:sz w:val="28"/>
          <w:szCs w:val="28"/>
        </w:rPr>
        <w:t>и</w:t>
      </w:r>
      <w:r w:rsidR="00CE145A" w:rsidRPr="006A3148">
        <w:rPr>
          <w:rFonts w:ascii="PT Astra Serif" w:hAnsi="PT Astra Serif"/>
          <w:sz w:val="28"/>
          <w:szCs w:val="28"/>
        </w:rPr>
        <w:t xml:space="preserve"> реализуемых основных мероприятий 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«Обеспечение правопорядка и безопасности 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жизнедеятельности на территории Ульяновской области» целям и задачам </w:t>
      </w:r>
      <w:r w:rsidR="000436BD" w:rsidRPr="006A3148">
        <w:rPr>
          <w:rFonts w:ascii="PT Astra Serif" w:hAnsi="PT Astra Serif"/>
          <w:sz w:val="28"/>
          <w:szCs w:val="28"/>
        </w:rPr>
        <w:t>стратегии социально-экономического развития Ульяновской области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5129" w:type="pct"/>
        <w:tblInd w:w="108" w:type="dxa"/>
        <w:tblLook w:val="04A0" w:firstRow="1" w:lastRow="0" w:firstColumn="1" w:lastColumn="0" w:noHBand="0" w:noVBand="1"/>
      </w:tblPr>
      <w:tblGrid>
        <w:gridCol w:w="540"/>
        <w:gridCol w:w="5129"/>
        <w:gridCol w:w="6522"/>
        <w:gridCol w:w="2976"/>
      </w:tblGrid>
      <w:tr w:rsidR="003A347F" w:rsidRPr="006A3148" w:rsidTr="002341EF">
        <w:tc>
          <w:tcPr>
            <w:tcW w:w="178" w:type="pct"/>
            <w:tcBorders>
              <w:bottom w:val="nil"/>
            </w:tcBorders>
            <w:vAlign w:val="center"/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691" w:type="pct"/>
            <w:tcBorders>
              <w:bottom w:val="nil"/>
            </w:tcBorders>
            <w:vAlign w:val="center"/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</w:t>
            </w:r>
          </w:p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150" w:type="pct"/>
            <w:tcBorders>
              <w:bottom w:val="nil"/>
            </w:tcBorders>
            <w:vAlign w:val="center"/>
          </w:tcPr>
          <w:p w:rsidR="00CE145A" w:rsidRPr="006A3148" w:rsidRDefault="000436BD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ого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а </w:t>
            </w:r>
          </w:p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981" w:type="pct"/>
            <w:tcBorders>
              <w:bottom w:val="nil"/>
            </w:tcBorders>
            <w:vAlign w:val="center"/>
          </w:tcPr>
          <w:p w:rsidR="003A347F" w:rsidRPr="006A3148" w:rsidRDefault="00CE145A" w:rsidP="003A347F">
            <w:pPr>
              <w:pStyle w:val="ConsPlusNormal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 w:rsidR="000436BD"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тратегии</w:t>
            </w:r>
            <w:r w:rsidR="000436BD"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E145A" w:rsidRPr="006A3148" w:rsidRDefault="000436BD" w:rsidP="003A347F">
            <w:pPr>
              <w:pStyle w:val="ConsPlusNormal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социально-экономического развития Ульяновской </w:t>
            </w:r>
            <w:r w:rsidR="00595757">
              <w:rPr>
                <w:rFonts w:ascii="PT Astra Serif" w:hAnsi="PT Astra Serif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</w:tbl>
    <w:p w:rsidR="00CE145A" w:rsidRPr="002341EF" w:rsidRDefault="00CE145A" w:rsidP="00CE145A">
      <w:pPr>
        <w:pStyle w:val="ConsPlusNormal"/>
        <w:spacing w:line="14" w:lineRule="auto"/>
        <w:ind w:left="992"/>
        <w:jc w:val="both"/>
        <w:rPr>
          <w:rFonts w:ascii="PT Astra Serif" w:hAnsi="PT Astra Serif"/>
          <w:sz w:val="2"/>
          <w:szCs w:val="2"/>
        </w:rPr>
      </w:pPr>
    </w:p>
    <w:p w:rsidR="00CE145A" w:rsidRPr="006A3148" w:rsidRDefault="00CE145A" w:rsidP="00E25E25">
      <w:pPr>
        <w:pStyle w:val="ConsPlusTitle"/>
        <w:spacing w:line="14" w:lineRule="exact"/>
        <w:ind w:left="10348"/>
        <w:jc w:val="center"/>
        <w:rPr>
          <w:rFonts w:ascii="PT Astra Serif" w:hAnsi="PT Astra Serif"/>
          <w:b w:val="0"/>
          <w:sz w:val="2"/>
          <w:szCs w:val="2"/>
        </w:rPr>
      </w:pPr>
    </w:p>
    <w:tbl>
      <w:tblPr>
        <w:tblStyle w:val="af2"/>
        <w:tblW w:w="19138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6520"/>
        <w:gridCol w:w="2978"/>
        <w:gridCol w:w="3970"/>
      </w:tblGrid>
      <w:tr w:rsidR="00CE145A" w:rsidRPr="006A3148" w:rsidTr="003A347F">
        <w:trPr>
          <w:tblHeader/>
        </w:trPr>
        <w:tc>
          <w:tcPr>
            <w:tcW w:w="567" w:type="dxa"/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6A3148" w:rsidTr="003A347F"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</w:t>
            </w:r>
          </w:p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«Комплексные меры по обеспечению общественного порядка, противодействию преступности и профилактике правонарушений </w:t>
            </w:r>
          </w:p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Вовлечение общественности в деятельность по предупреждению правонарушений</w:t>
            </w:r>
          </w:p>
        </w:tc>
        <w:tc>
          <w:tcPr>
            <w:tcW w:w="6520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гих общественных местах</w:t>
            </w:r>
            <w:r w:rsidR="00E25E25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E25E2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оличество 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преступлений, совершё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нных несовершенноле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т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ними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Цель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создание благ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приятной обстановки в Ульяновской области, стимулирующей снижени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уровня преступности в регионе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0B4265" w:rsidRPr="006A3148" w:rsidRDefault="000B4265" w:rsidP="00295CE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Задача</w:t>
            </w:r>
            <w:r w:rsidR="00295CE9">
              <w:rPr>
                <w:rFonts w:ascii="PT Astra Serif" w:hAnsi="PT Astra Serif"/>
                <w:b w:val="0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азвитие систем обеспечения безопасности   и правопорядка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6520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ё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нных несовершенноле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ними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BA02E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ч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исленность несовершеннолетних правонарушителей, с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стоящих на профилактическом уч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ё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те в подразделениях по делам несовершеннолетних органов внутренних дел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6A3148" w:rsidTr="003A347F">
        <w:tc>
          <w:tcPr>
            <w:tcW w:w="567" w:type="dxa"/>
          </w:tcPr>
          <w:p w:rsidR="00CE145A" w:rsidRPr="006A314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E145A" w:rsidRPr="006A314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Сокращение объёмов потребления населением алкогольной продукции</w:t>
            </w:r>
          </w:p>
        </w:tc>
        <w:tc>
          <w:tcPr>
            <w:tcW w:w="6520" w:type="dxa"/>
          </w:tcPr>
          <w:p w:rsidR="00CE145A" w:rsidRPr="006A314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в состоянии алк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гольного опьянения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:rsidR="000B4265" w:rsidRPr="006A3148" w:rsidRDefault="000B4265" w:rsidP="000B4265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Цель</w:t>
            </w:r>
            <w:r w:rsidR="007D218F" w:rsidRPr="006A3148">
              <w:rPr>
                <w:rFonts w:ascii="PT Astra Serif" w:hAnsi="PT Astra Serif"/>
              </w:rPr>
              <w:t xml:space="preserve"> – </w:t>
            </w:r>
            <w:r w:rsidRPr="006A314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6A3148">
              <w:rPr>
                <w:rFonts w:ascii="PT Astra Serif" w:hAnsi="PT Astra Serif"/>
              </w:rPr>
              <w:t>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зультативности деятел</w:t>
            </w:r>
            <w:r w:rsidRPr="006A3148">
              <w:rPr>
                <w:rFonts w:ascii="PT Astra Serif" w:hAnsi="PT Astra Serif"/>
              </w:rPr>
              <w:t>ь</w:t>
            </w:r>
            <w:r w:rsidRPr="006A3148">
              <w:rPr>
                <w:rFonts w:ascii="PT Astra Serif" w:hAnsi="PT Astra Serif"/>
              </w:rPr>
              <w:t>ности организаций здр</w:t>
            </w:r>
            <w:r w:rsidRPr="006A3148">
              <w:rPr>
                <w:rFonts w:ascii="PT Astra Serif" w:hAnsi="PT Astra Serif"/>
              </w:rPr>
              <w:t>а</w:t>
            </w:r>
            <w:r w:rsidRPr="006A3148">
              <w:rPr>
                <w:rFonts w:ascii="PT Astra Serif" w:hAnsi="PT Astra Serif"/>
              </w:rPr>
              <w:lastRenderedPageBreak/>
              <w:t>воохранения Ульяновской области</w:t>
            </w:r>
            <w:proofErr w:type="gramEnd"/>
            <w:r w:rsidR="00BA02EC" w:rsidRPr="006A3148">
              <w:rPr>
                <w:rFonts w:ascii="PT Astra Serif" w:hAnsi="PT Astra Serif"/>
              </w:rPr>
              <w:t>.</w:t>
            </w:r>
          </w:p>
          <w:p w:rsidR="00CE145A" w:rsidRPr="006A3148" w:rsidRDefault="000B4265" w:rsidP="003B0B7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Задача</w:t>
            </w:r>
            <w:r w:rsidR="003B0B77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3B0B77" w:rsidRPr="006A3148"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азвитие системы медицинской профила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тики всех видов заболев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ний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и формирование зд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рового образа жизни у населения Ульяновской области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6A3148" w:rsidRDefault="00CE145A" w:rsidP="002E5047">
            <w:pPr>
              <w:rPr>
                <w:rFonts w:ascii="PT Astra Serif" w:hAnsi="PT Astra Serif"/>
              </w:rPr>
            </w:pPr>
          </w:p>
        </w:tc>
      </w:tr>
      <w:tr w:rsidR="007D218F" w:rsidRPr="006A3148" w:rsidTr="003A347F">
        <w:tc>
          <w:tcPr>
            <w:tcW w:w="567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Создание автоматизированного программного комплекса «Безопасный город</w:t>
            </w:r>
            <w:r w:rsidR="005E0A2C"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гих общественных местах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Цель – создание благ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приятной обстановки в Ульяновской области, стимулирующей снижени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уровня преступности в регионе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     </w:t>
            </w:r>
          </w:p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Задача</w:t>
            </w:r>
            <w:r w:rsidR="003B0B77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– 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азвитие систем обеспечения безопасности   и правопорядка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8F" w:rsidRPr="006A3148" w:rsidRDefault="007D218F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7D218F" w:rsidRPr="006A3148" w:rsidTr="003A347F">
        <w:tc>
          <w:tcPr>
            <w:tcW w:w="567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Противодействие распространению идеологии терроризма</w:t>
            </w:r>
          </w:p>
        </w:tc>
        <w:tc>
          <w:tcPr>
            <w:tcW w:w="6520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гих общественных местах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7D218F" w:rsidRPr="006A3148" w:rsidRDefault="007D218F" w:rsidP="00295CE9">
            <w:pPr>
              <w:spacing w:line="23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8F" w:rsidRPr="006A3148" w:rsidRDefault="007D218F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7D218F" w:rsidRPr="006A3148" w:rsidTr="003A347F">
        <w:tc>
          <w:tcPr>
            <w:tcW w:w="567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ind w:right="-108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Информационно-мето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softHyphen/>
              <w:t>дическое обеспечение профилактики правона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softHyphen/>
              <w:t>рушений</w:t>
            </w:r>
          </w:p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гих общественных местах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7D218F" w:rsidRPr="006A3148" w:rsidRDefault="00BA02EC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оличество преступлений, соверш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ё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нных несовершенноле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т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ними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7D218F" w:rsidRPr="006A3148" w:rsidRDefault="00BA02EC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ч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исленность несовершеннолетних правонарушителей, с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стоящих на профилактическом уч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ё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те в подразделениях по делам несовершеннолетних органов внутренних дел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7D218F" w:rsidRPr="006A3148" w:rsidRDefault="00BA02EC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>оличество преступлений, совершаемых ранее судимыми лицами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7D218F" w:rsidRPr="006A3148" w:rsidRDefault="007D218F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18F" w:rsidRPr="006A3148" w:rsidRDefault="007D218F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0B4265" w:rsidRPr="006A3148" w:rsidRDefault="000B4265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</w:t>
            </w:r>
          </w:p>
          <w:p w:rsidR="000B4265" w:rsidRPr="006A3148" w:rsidRDefault="000B4265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0B4265" w:rsidRPr="006A3148" w:rsidRDefault="000B4265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95CE9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B4265" w:rsidRPr="006A3148" w:rsidRDefault="000B4265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Профилактика незаконного потребления наркотических средств и психотропных в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ществ, наркомании</w:t>
            </w:r>
          </w:p>
        </w:tc>
        <w:tc>
          <w:tcPr>
            <w:tcW w:w="6520" w:type="dxa"/>
          </w:tcPr>
          <w:p w:rsidR="000B4265" w:rsidRPr="006A3148" w:rsidRDefault="000B4265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Снижение болезненности наркоманией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нижение болезненности злоупотреблением наркотическими средствами и психотропными веществами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0B4265" w:rsidRPr="006A3148" w:rsidRDefault="000B4265" w:rsidP="00295CE9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95CE9">
              <w:rPr>
                <w:rFonts w:ascii="PT Astra Serif" w:hAnsi="PT Astra Serif"/>
              </w:rPr>
              <w:t>Цель</w:t>
            </w:r>
            <w:r w:rsidR="007D218F" w:rsidRPr="00295CE9">
              <w:rPr>
                <w:rFonts w:ascii="PT Astra Serif" w:hAnsi="PT Astra Serif"/>
              </w:rPr>
              <w:t xml:space="preserve"> </w:t>
            </w:r>
            <w:r w:rsidR="00295CE9" w:rsidRPr="00295CE9">
              <w:rPr>
                <w:rFonts w:ascii="PT Astra Serif" w:hAnsi="PT Astra Serif"/>
              </w:rPr>
              <w:t>–</w:t>
            </w:r>
            <w:r w:rsidRPr="006A3148">
              <w:rPr>
                <w:rFonts w:ascii="PT Astra Serif" w:hAnsi="PT Astra Serif"/>
              </w:rPr>
              <w:t xml:space="preserve"> повышение </w:t>
            </w:r>
            <w:proofErr w:type="gramStart"/>
            <w:r w:rsidRPr="006A3148">
              <w:rPr>
                <w:rFonts w:ascii="PT Astra Serif" w:hAnsi="PT Astra Serif"/>
              </w:rPr>
              <w:t>р</w:t>
            </w:r>
            <w:r w:rsidRPr="006A3148">
              <w:rPr>
                <w:rFonts w:ascii="PT Astra Serif" w:hAnsi="PT Astra Serif"/>
              </w:rPr>
              <w:t>е</w:t>
            </w:r>
            <w:r w:rsidRPr="006A3148">
              <w:rPr>
                <w:rFonts w:ascii="PT Astra Serif" w:hAnsi="PT Astra Serif"/>
              </w:rPr>
              <w:t>зультативности деятел</w:t>
            </w:r>
            <w:r w:rsidRPr="006A3148">
              <w:rPr>
                <w:rFonts w:ascii="PT Astra Serif" w:hAnsi="PT Astra Serif"/>
              </w:rPr>
              <w:t>ь</w:t>
            </w:r>
            <w:r w:rsidRPr="006A3148">
              <w:rPr>
                <w:rFonts w:ascii="PT Astra Serif" w:hAnsi="PT Astra Serif"/>
              </w:rPr>
              <w:t>ности организаций здр</w:t>
            </w:r>
            <w:r w:rsidRPr="006A3148">
              <w:rPr>
                <w:rFonts w:ascii="PT Astra Serif" w:hAnsi="PT Astra Serif"/>
              </w:rPr>
              <w:t>а</w:t>
            </w:r>
            <w:r w:rsidRPr="006A3148">
              <w:rPr>
                <w:rFonts w:ascii="PT Astra Serif" w:hAnsi="PT Astra Serif"/>
              </w:rPr>
              <w:t>воохранения Ульяновской области</w:t>
            </w:r>
            <w:proofErr w:type="gramEnd"/>
            <w:r w:rsidR="00BA02EC" w:rsidRPr="006A3148">
              <w:rPr>
                <w:rFonts w:ascii="PT Astra Serif" w:hAnsi="PT Astra Serif"/>
              </w:rPr>
              <w:t>.</w:t>
            </w:r>
          </w:p>
          <w:p w:rsidR="000B4265" w:rsidRPr="006A3148" w:rsidRDefault="000B4265" w:rsidP="00295CE9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Задача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="003B0B77" w:rsidRPr="006A3148">
              <w:rPr>
                <w:rFonts w:ascii="PT Astra Serif" w:hAnsi="PT Astra Serif"/>
                <w:b w:val="0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азвитие системы медицинской профила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тики всех видов заболев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ний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и формирование зд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рового образа жизни у населения Ульяновской области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rPr>
                <w:rFonts w:ascii="PT Astra Serif" w:hAnsi="PT Astra Serif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Меры по совершенствованию системы леч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ния, социальной адаптации и реабилитации </w:t>
            </w:r>
            <w:proofErr w:type="spellStart"/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наркопотребителей</w:t>
            </w:r>
            <w:proofErr w:type="spellEnd"/>
          </w:p>
        </w:tc>
        <w:tc>
          <w:tcPr>
            <w:tcW w:w="6520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Снижение заболеваемости наркоманией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295CE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нижение заболеваемости злоупотреблением наркотическ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ми средствами и психотропными веществами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Организационно-правовое обеспечение ант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наркотической деятельности</w:t>
            </w:r>
          </w:p>
        </w:tc>
        <w:tc>
          <w:tcPr>
            <w:tcW w:w="6520" w:type="dxa"/>
          </w:tcPr>
          <w:p w:rsidR="000B4265" w:rsidRPr="006A3148" w:rsidRDefault="000B4265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Снижение заболеваемости наркоманией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3A347F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нижение заболеваемости злоупотреблением наркотическ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ми средствами и психотропными веществами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0B4265" w:rsidRPr="006A3148" w:rsidRDefault="006B075E" w:rsidP="00897CF4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21" w:history="1">
              <w:r w:rsidR="000B4265" w:rsidRPr="006A3148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0B4265"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B4265" w:rsidRPr="006A3148" w:rsidRDefault="000B4265" w:rsidP="00897CF4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0B4265" w:rsidRPr="006A3148" w:rsidRDefault="000B4265" w:rsidP="00897CF4">
            <w:pPr>
              <w:pStyle w:val="ConsPlusTitle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Предоставление субсидий из областного бю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жета</w:t>
            </w:r>
            <w:r w:rsidR="00BA02EC"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Ульяновской области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в целях финансов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го обеспечения затрат, связанных с созданием системы обеспечения вызова экстренных оп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ративных служб по единому номеру «112»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0B4265" w:rsidRPr="006A3148" w:rsidRDefault="000B4265" w:rsidP="000B4265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Цель</w:t>
            </w:r>
            <w:r w:rsidR="007D218F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–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создание благ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приятной обстановки в Ульяновской области, стимулирующей </w:t>
            </w:r>
            <w:r w:rsidR="005E0A2C" w:rsidRPr="006A3148">
              <w:rPr>
                <w:rFonts w:ascii="PT Astra Serif" w:hAnsi="PT Astra Serif"/>
                <w:b w:val="0"/>
                <w:sz w:val="24"/>
                <w:szCs w:val="24"/>
              </w:rPr>
              <w:t>снижение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уровня преступности в регионе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 </w:t>
            </w:r>
          </w:p>
          <w:p w:rsidR="005E0A2C" w:rsidRPr="006A3148" w:rsidRDefault="003B0B77" w:rsidP="000B4265">
            <w:pPr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Задачи</w:t>
            </w:r>
            <w:r w:rsidR="005E0A2C" w:rsidRPr="006A3148">
              <w:rPr>
                <w:rFonts w:ascii="PT Astra Serif" w:hAnsi="PT Astra Serif"/>
              </w:rPr>
              <w:t>:</w:t>
            </w:r>
          </w:p>
          <w:p w:rsidR="000B4265" w:rsidRPr="006A3148" w:rsidRDefault="007D218F" w:rsidP="00BA02EC">
            <w:pPr>
              <w:ind w:right="-108"/>
              <w:jc w:val="both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п</w:t>
            </w:r>
            <w:r w:rsidR="000B4265" w:rsidRPr="006A3148">
              <w:rPr>
                <w:rFonts w:ascii="PT Astra Serif" w:hAnsi="PT Astra Serif"/>
              </w:rPr>
              <w:t>овышение эффективности мер предупреждения и ликвидации чрезвычайных ситуаций</w:t>
            </w:r>
            <w:r w:rsidR="008D57C2" w:rsidRPr="006A3148">
              <w:rPr>
                <w:rFonts w:ascii="PT Astra Serif" w:hAnsi="PT Astra Serif"/>
              </w:rPr>
              <w:t>;</w:t>
            </w:r>
            <w:r w:rsidR="003B0B77" w:rsidRPr="006A3148">
              <w:rPr>
                <w:rFonts w:ascii="PT Astra Serif" w:hAnsi="PT Astra Serif"/>
              </w:rPr>
              <w:t xml:space="preserve"> </w:t>
            </w:r>
          </w:p>
          <w:p w:rsidR="000B4265" w:rsidRPr="006A3148" w:rsidRDefault="007D218F" w:rsidP="003A347F">
            <w:pPr>
              <w:jc w:val="both"/>
              <w:rPr>
                <w:rFonts w:ascii="PT Astra Serif" w:hAnsi="PT Astra Serif"/>
                <w:b/>
              </w:rPr>
            </w:pPr>
            <w:r w:rsidRPr="006A3148">
              <w:rPr>
                <w:rFonts w:ascii="PT Astra Serif" w:hAnsi="PT Astra Serif"/>
              </w:rPr>
              <w:t>р</w:t>
            </w:r>
            <w:r w:rsidR="000B4265" w:rsidRPr="006A3148">
              <w:rPr>
                <w:rFonts w:ascii="PT Astra Serif" w:hAnsi="PT Astra Serif"/>
              </w:rPr>
              <w:t>азвитие систем обесп</w:t>
            </w:r>
            <w:r w:rsidR="000B4265" w:rsidRPr="006A3148">
              <w:rPr>
                <w:rFonts w:ascii="PT Astra Serif" w:hAnsi="PT Astra Serif"/>
              </w:rPr>
              <w:t>е</w:t>
            </w:r>
            <w:r w:rsidR="00897CF4">
              <w:rPr>
                <w:rFonts w:ascii="PT Astra Serif" w:hAnsi="PT Astra Serif"/>
              </w:rPr>
              <w:t xml:space="preserve">чения безопасности </w:t>
            </w:r>
            <w:r w:rsidR="000B4265" w:rsidRPr="006A3148">
              <w:rPr>
                <w:rFonts w:ascii="PT Astra Serif" w:hAnsi="PT Astra Serif"/>
              </w:rPr>
              <w:t>и пр</w:t>
            </w:r>
            <w:r w:rsidR="000B4265" w:rsidRPr="006A3148">
              <w:rPr>
                <w:rFonts w:ascii="PT Astra Serif" w:hAnsi="PT Astra Serif"/>
              </w:rPr>
              <w:t>а</w:t>
            </w:r>
            <w:r w:rsidR="000B4265" w:rsidRPr="006A3148">
              <w:rPr>
                <w:rFonts w:ascii="PT Astra Serif" w:hAnsi="PT Astra Serif"/>
              </w:rPr>
              <w:t>вопорядка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jc w:val="both"/>
              <w:rPr>
                <w:rFonts w:ascii="PT Astra Serif" w:hAnsi="PT Astra Serif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Создание комплексной системы экстренного оповещения населения на территории Ульяно</w:t>
            </w:r>
            <w:r w:rsidRPr="006A3148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Охват оповещаемого населения (количество просмотров и прослушиваний информации населением)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хват населения социальной рекламой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Освежение запасов средств индивидуальной защиты для гражданской обороны в Ульяно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ской области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Доля освеж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ё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нных средств индивидуальной защиты в общем количестве средств индивидуальной защиты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Создание территориального страхового фонда документации Ульяновской области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Количество листов формата A4, использованных для изг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Финансовое обеспечение деятельности </w:t>
            </w:r>
            <w:r w:rsidR="00BA02EC"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ластного государственного казённого учр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ждения «Служба гражданской защиты и п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жарной безопасности Ульяновской области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Содержание пожарных частей противопожарной службы Ульяновской области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0B4265" w:rsidRPr="006A3148" w:rsidTr="003A347F">
        <w:trPr>
          <w:trHeight w:val="1390"/>
        </w:trPr>
        <w:tc>
          <w:tcPr>
            <w:tcW w:w="567" w:type="dxa"/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Участие в создании региональных элементов комплексной системы информирования и оп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 w:cs="Times New Roman"/>
                <w:b w:val="0"/>
                <w:sz w:val="24"/>
                <w:szCs w:val="24"/>
              </w:rPr>
              <w:t>вещения населения</w:t>
            </w:r>
          </w:p>
        </w:tc>
        <w:tc>
          <w:tcPr>
            <w:tcW w:w="6520" w:type="dxa"/>
          </w:tcPr>
          <w:p w:rsidR="000B4265" w:rsidRPr="006A3148" w:rsidRDefault="000B4265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Охват оповещаемого населения (количество просмотров и прослушиваний информации населением)</w:t>
            </w:r>
            <w:r w:rsidR="00BA02EC"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хват населения социальной рекламой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;</w:t>
            </w:r>
          </w:p>
          <w:p w:rsidR="000B4265" w:rsidRPr="006A3148" w:rsidRDefault="00BA02EC" w:rsidP="00897CF4">
            <w:pPr>
              <w:pStyle w:val="ConsPlusTitle"/>
              <w:spacing w:line="23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овышение </w:t>
            </w:r>
            <w:proofErr w:type="gramStart"/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уровня достоверности прогноза состояния окр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у</w:t>
            </w:r>
            <w:r w:rsidR="000B4265" w:rsidRPr="006A3148">
              <w:rPr>
                <w:rFonts w:ascii="PT Astra Serif" w:hAnsi="PT Astra Serif"/>
                <w:b w:val="0"/>
                <w:sz w:val="24"/>
                <w:szCs w:val="24"/>
              </w:rPr>
              <w:t>жающей среды</w:t>
            </w:r>
            <w:proofErr w:type="gramEnd"/>
          </w:p>
        </w:tc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0B4265" w:rsidRPr="006A3148" w:rsidRDefault="000B4265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0B4265" w:rsidRPr="006A3148" w:rsidRDefault="000B4265" w:rsidP="002E5047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897CF4" w:rsidRPr="00897CF4" w:rsidRDefault="00897CF4" w:rsidP="003A347F">
      <w:pPr>
        <w:pStyle w:val="ConsPlusTitle"/>
        <w:ind w:left="567"/>
        <w:jc w:val="center"/>
        <w:rPr>
          <w:rFonts w:ascii="PT Astra Serif" w:hAnsi="PT Astra Serif"/>
          <w:b w:val="0"/>
          <w:sz w:val="6"/>
          <w:szCs w:val="28"/>
        </w:rPr>
      </w:pPr>
    </w:p>
    <w:p w:rsidR="003A347F" w:rsidRPr="006A3148" w:rsidRDefault="00660ABE" w:rsidP="003A347F">
      <w:pPr>
        <w:pStyle w:val="ConsPlusTitle"/>
        <w:ind w:left="567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p w:rsidR="00713309" w:rsidRPr="006A3148" w:rsidRDefault="00713309" w:rsidP="00660ABE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lastRenderedPageBreak/>
        <w:t>ПРИЛОЖЕНИЕ № 4</w:t>
      </w:r>
    </w:p>
    <w:p w:rsidR="00713309" w:rsidRPr="006A3148" w:rsidRDefault="00713309" w:rsidP="00660ABE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</w:p>
    <w:p w:rsidR="00713309" w:rsidRPr="006A3148" w:rsidRDefault="00713309" w:rsidP="00660ABE">
      <w:pPr>
        <w:pStyle w:val="ConsPlusTitle"/>
        <w:ind w:left="9639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713309" w:rsidRPr="00660ABE" w:rsidRDefault="00713309" w:rsidP="0071330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60ABE" w:rsidRDefault="00660ABE" w:rsidP="0071330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60ABE" w:rsidRPr="00660ABE" w:rsidRDefault="00660ABE" w:rsidP="00713309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E145A" w:rsidRPr="006A3148" w:rsidRDefault="00CE145A" w:rsidP="00CE145A">
      <w:pPr>
        <w:pStyle w:val="ConsPlusTitle"/>
        <w:jc w:val="center"/>
        <w:outlineLvl w:val="1"/>
        <w:rPr>
          <w:rFonts w:ascii="PT Astra Serif" w:eastAsiaTheme="minorHAnsi" w:hAnsi="PT Astra Serif"/>
          <w:sz w:val="28"/>
          <w:szCs w:val="28"/>
          <w:lang w:eastAsia="en-US"/>
        </w:rPr>
      </w:pPr>
      <w:r w:rsidRPr="006A3148">
        <w:rPr>
          <w:rFonts w:ascii="PT Astra Serif" w:eastAsiaTheme="minorHAnsi" w:hAnsi="PT Astra Serif"/>
          <w:sz w:val="28"/>
          <w:szCs w:val="28"/>
          <w:lang w:eastAsia="en-US"/>
        </w:rPr>
        <w:t>ПЕРЕЧЕНЬ ПОКАЗАТЕЛЕЙ,</w:t>
      </w:r>
    </w:p>
    <w:p w:rsidR="00CE145A" w:rsidRPr="006A3148" w:rsidRDefault="00CE145A" w:rsidP="00CE145A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6A3148">
        <w:rPr>
          <w:rFonts w:ascii="PT Astra Serif" w:eastAsiaTheme="minorHAnsi" w:hAnsi="PT Astra Serif"/>
          <w:sz w:val="28"/>
          <w:szCs w:val="28"/>
          <w:lang w:eastAsia="en-US"/>
        </w:rPr>
        <w:t>характеризующих</w:t>
      </w:r>
      <w:proofErr w:type="gramEnd"/>
      <w:r w:rsidRPr="006A3148">
        <w:rPr>
          <w:rFonts w:ascii="PT Astra Serif" w:eastAsiaTheme="minorHAnsi" w:hAnsi="PT Astra Serif"/>
          <w:sz w:val="28"/>
          <w:szCs w:val="28"/>
          <w:lang w:eastAsia="en-US"/>
        </w:rPr>
        <w:t xml:space="preserve"> ожидаемые результаты реализации 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и безопасности жизнедеятельности на территории Ульяновской области»</w:t>
      </w:r>
    </w:p>
    <w:p w:rsidR="00CE145A" w:rsidRPr="006A3148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992"/>
        <w:gridCol w:w="992"/>
        <w:gridCol w:w="993"/>
        <w:gridCol w:w="824"/>
        <w:gridCol w:w="877"/>
        <w:gridCol w:w="850"/>
        <w:gridCol w:w="4536"/>
      </w:tblGrid>
      <w:tr w:rsidR="00660ABE" w:rsidRPr="006A3148" w:rsidTr="00595757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660ABE" w:rsidRPr="006A3148" w:rsidRDefault="00660ABE" w:rsidP="00660ABE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660ABE" w:rsidRPr="006A3148" w:rsidRDefault="00660ABE" w:rsidP="00660AB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660ABE" w:rsidRPr="006A3148" w:rsidRDefault="00660ABE" w:rsidP="00660AB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center"/>
          </w:tcPr>
          <w:p w:rsidR="00660ABE" w:rsidRPr="006A3148" w:rsidRDefault="00660ABE" w:rsidP="00660ABE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660ABE" w:rsidRPr="00660ABE" w:rsidRDefault="00660ABE" w:rsidP="00660AB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0ABE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:rsidR="00660ABE" w:rsidRPr="006A3148" w:rsidRDefault="00660ABE" w:rsidP="00660AB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60ABE">
              <w:rPr>
                <w:rFonts w:ascii="PT Astra Serif" w:hAnsi="PT Astra Serif"/>
                <w:sz w:val="24"/>
                <w:szCs w:val="24"/>
              </w:rPr>
              <w:t>показателя, источник информации</w:t>
            </w:r>
          </w:p>
        </w:tc>
      </w:tr>
      <w:tr w:rsidR="00660ABE" w:rsidRPr="006A3148" w:rsidTr="00595757">
        <w:tc>
          <w:tcPr>
            <w:tcW w:w="568" w:type="dxa"/>
            <w:vMerge/>
            <w:tcBorders>
              <w:bottom w:val="nil"/>
            </w:tcBorders>
          </w:tcPr>
          <w:p w:rsidR="00660ABE" w:rsidRPr="006A3148" w:rsidRDefault="00660AB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660ABE" w:rsidRPr="006A3148" w:rsidRDefault="00660AB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660ABE" w:rsidRPr="006A3148" w:rsidRDefault="00660AB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CE145A" w:rsidRPr="006A3148" w:rsidRDefault="00CE145A" w:rsidP="00660ABE">
      <w:pPr>
        <w:pStyle w:val="ConsPlusTitle"/>
        <w:spacing w:line="14" w:lineRule="auto"/>
        <w:jc w:val="center"/>
        <w:outlineLvl w:val="2"/>
        <w:rPr>
          <w:rFonts w:ascii="PT Astra Serif" w:hAnsi="PT Astra Serif"/>
          <w:sz w:val="2"/>
          <w:szCs w:val="2"/>
        </w:rPr>
      </w:pPr>
    </w:p>
    <w:tbl>
      <w:tblPr>
        <w:tblW w:w="52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987"/>
        <w:gridCol w:w="1423"/>
        <w:gridCol w:w="991"/>
        <w:gridCol w:w="991"/>
        <w:gridCol w:w="994"/>
        <w:gridCol w:w="848"/>
        <w:gridCol w:w="852"/>
        <w:gridCol w:w="848"/>
        <w:gridCol w:w="4532"/>
        <w:gridCol w:w="401"/>
      </w:tblGrid>
      <w:tr w:rsidR="00660ABE" w:rsidRPr="006A3148" w:rsidTr="007C49B7">
        <w:trPr>
          <w:gridAfter w:val="1"/>
          <w:wAfter w:w="130" w:type="pct"/>
          <w:trHeight w:val="21"/>
          <w:tblHeader/>
        </w:trPr>
        <w:tc>
          <w:tcPr>
            <w:tcW w:w="18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68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6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69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60ABE" w:rsidRPr="006A3148" w:rsidTr="007C49B7">
        <w:trPr>
          <w:gridAfter w:val="1"/>
          <w:wAfter w:w="130" w:type="pct"/>
        </w:trPr>
        <w:tc>
          <w:tcPr>
            <w:tcW w:w="18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968" w:type="pct"/>
            <w:tcMar>
              <w:top w:w="0" w:type="dxa"/>
              <w:bottom w:w="0" w:type="dxa"/>
            </w:tcMar>
          </w:tcPr>
          <w:p w:rsidR="00CE145A" w:rsidRPr="006A3148" w:rsidRDefault="00CE145A" w:rsidP="00660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Уменьшение общего кол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чества зарегистрированных преступлений по сравн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нию с предыдущим годом </w:t>
            </w:r>
          </w:p>
        </w:tc>
        <w:tc>
          <w:tcPr>
            <w:tcW w:w="461" w:type="pct"/>
            <w:tcMar>
              <w:top w:w="0" w:type="dxa"/>
              <w:bottom w:w="0" w:type="dxa"/>
            </w:tcMar>
          </w:tcPr>
          <w:p w:rsidR="00CE145A" w:rsidRPr="006A3148" w:rsidRDefault="009A6BDE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13119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13063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13000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12955</w:t>
            </w: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12900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12850</w:t>
            </w:r>
          </w:p>
        </w:tc>
        <w:tc>
          <w:tcPr>
            <w:tcW w:w="1469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= (к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="004E5747"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к2), где: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уменьшение общего количества зар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гистрированных преступлений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количество зарегистрированных пр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ступлений в предыдущем году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количество зарегистрированных пр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ступлений в текущем году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E145A" w:rsidRPr="006A3148" w:rsidRDefault="005E0A2C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Ежеквартальная отчётность Управления Министерства внутренних дел по Уль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я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новской области (далее – УМВД России по Ульяновской области)</w:t>
            </w:r>
          </w:p>
        </w:tc>
      </w:tr>
      <w:tr w:rsidR="00660ABE" w:rsidRPr="006A3148" w:rsidTr="007C49B7">
        <w:trPr>
          <w:gridAfter w:val="1"/>
          <w:wAfter w:w="130" w:type="pct"/>
        </w:trPr>
        <w:tc>
          <w:tcPr>
            <w:tcW w:w="18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68" w:type="pct"/>
            <w:tcMar>
              <w:top w:w="0" w:type="dxa"/>
              <w:bottom w:w="0" w:type="dxa"/>
            </w:tcMar>
          </w:tcPr>
          <w:p w:rsidR="00CE145A" w:rsidRPr="006A3148" w:rsidRDefault="00CE145A" w:rsidP="00660AB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Увеличение доли больных наркоманией, прошедших лечение и реабилитацию, длительность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ремиссии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у которых составляет не м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нее трёх лет, в общей чи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ленности больных нарк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манией, прошедших леч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ние и реабилитацию, по сравнению с предыдущим годом</w:t>
            </w:r>
          </w:p>
        </w:tc>
        <w:tc>
          <w:tcPr>
            <w:tcW w:w="461" w:type="pct"/>
            <w:tcMar>
              <w:top w:w="0" w:type="dxa"/>
              <w:bottom w:w="0" w:type="dxa"/>
            </w:tcMar>
          </w:tcPr>
          <w:p w:rsidR="00CE145A" w:rsidRPr="006A3148" w:rsidRDefault="009A6BDE" w:rsidP="009A6B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процентов</w:t>
            </w:r>
            <w:r w:rsidRPr="006A314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12,5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13,0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13,5</w:t>
            </w: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sz w:val="24"/>
                <w:szCs w:val="24"/>
              </w:rPr>
              <w:t>14,5</w:t>
            </w:r>
          </w:p>
        </w:tc>
        <w:tc>
          <w:tcPr>
            <w:tcW w:w="1469" w:type="pct"/>
            <w:tcMar>
              <w:top w:w="0" w:type="dxa"/>
              <w:bottom w:w="0" w:type="dxa"/>
            </w:tcMar>
          </w:tcPr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= (к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="001929BB"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к2), где: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– увеличение доли больных наркоман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ей, прошедших лечение и реабилитацию, длительность 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ремиссии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у которых соста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ляет не менее трёх лет, в общей численн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сти больных наркоманией, прошедших лечение и реабилитацию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доля больных наркоманией, проше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ших лечение и реабилитацию, длител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ность ремиссии у которых составляет не менее трёх лет, в общей численности больных наркоманией, прошедших леч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ние и реабилитацию в текущем году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доля больных наркоманией, проше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ших лечение и реабилитацию, длител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ь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ность ремиссии у которых составляет не менее трёх лет, в общей численности больных наркоманией, прошедших леч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ние и реабилитацию в предыдущем году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E145A" w:rsidRPr="006A3148" w:rsidRDefault="001929BB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оказатели к</w:t>
            </w:r>
            <w:proofErr w:type="gramStart"/>
            <w:r w:rsidR="00CE145A"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="00CE145A" w:rsidRPr="006A3148">
              <w:rPr>
                <w:rFonts w:ascii="PT Astra Serif" w:hAnsi="PT Astra Serif"/>
                <w:sz w:val="24"/>
                <w:szCs w:val="24"/>
              </w:rPr>
              <w:t xml:space="preserve"> и к2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рас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считываются по формуле:</w:t>
            </w:r>
          </w:p>
          <w:p w:rsidR="00CE145A" w:rsidRPr="006A3148" w:rsidRDefault="001929BB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К 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="00CE145A" w:rsidRPr="006A3148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/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CE145A" w:rsidRPr="006A3148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х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100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145A" w:rsidRPr="006A3148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количество больных наркоманией, прошедших лечение и реабилитацию, длительность ремиссии у которых соста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ляет не менее трёх лет</w:t>
            </w:r>
            <w:r w:rsidR="001929BB" w:rsidRPr="006A314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E145A" w:rsidRPr="006A3148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A3148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="001929BB" w:rsidRPr="006A3148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общая численность больных нарк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манией, прошедших лечение и реабилит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="00595757">
              <w:rPr>
                <w:rFonts w:ascii="PT Astra Serif" w:hAnsi="PT Astra Serif"/>
                <w:sz w:val="24"/>
                <w:szCs w:val="24"/>
              </w:rPr>
              <w:t>цию.</w:t>
            </w:r>
          </w:p>
          <w:p w:rsidR="00CE145A" w:rsidRPr="006A3148" w:rsidRDefault="00CE145A" w:rsidP="0088608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Сведения, содержащиеся в </w:t>
            </w:r>
            <w:r w:rsidR="00886085" w:rsidRPr="006A3148">
              <w:rPr>
                <w:rFonts w:ascii="PT Astra Serif" w:hAnsi="PT Astra Serif"/>
                <w:sz w:val="24"/>
                <w:szCs w:val="24"/>
              </w:rPr>
              <w:t xml:space="preserve">ежегодной 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чётности </w:t>
            </w:r>
            <w:r w:rsidR="00886085" w:rsidRPr="006A3148">
              <w:rPr>
                <w:rFonts w:ascii="PT Astra Serif" w:hAnsi="PT Astra Serif"/>
                <w:sz w:val="24"/>
                <w:szCs w:val="24"/>
              </w:rPr>
              <w:t>государственного учреждения здравоохранения «Ульяновская областная клиническая наркологическая больница»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C49B7" w:rsidRPr="006A3148" w:rsidTr="007C49B7">
        <w:tc>
          <w:tcPr>
            <w:tcW w:w="181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8" w:type="pct"/>
            <w:tcMar>
              <w:top w:w="0" w:type="dxa"/>
              <w:bottom w:w="0" w:type="dxa"/>
            </w:tcMar>
          </w:tcPr>
          <w:p w:rsidR="00660ABE" w:rsidRPr="006A3148" w:rsidRDefault="00660ABE" w:rsidP="00660AB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Сокращение доли поги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б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ших вследствие чрезв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ы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чайных ситуаций, доро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ж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но-транспортных происш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ствий, пожаров, а также происшествий на водных объектах по сравнению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sz w:val="24"/>
                <w:szCs w:val="24"/>
              </w:rPr>
              <w:t xml:space="preserve">с 2018 годом </w:t>
            </w:r>
          </w:p>
        </w:tc>
        <w:tc>
          <w:tcPr>
            <w:tcW w:w="461" w:type="pct"/>
            <w:tcMar>
              <w:top w:w="0" w:type="dxa"/>
              <w:bottom w:w="0" w:type="dxa"/>
            </w:tcMar>
          </w:tcPr>
          <w:p w:rsidR="00660ABE" w:rsidRPr="006A3148" w:rsidRDefault="00660ABE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процентов </w:t>
            </w:r>
          </w:p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22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97,5</w:t>
            </w:r>
          </w:p>
        </w:tc>
        <w:tc>
          <w:tcPr>
            <w:tcW w:w="276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275" w:type="pct"/>
            <w:tcMar>
              <w:top w:w="0" w:type="dxa"/>
              <w:bottom w:w="0" w:type="dxa"/>
            </w:tcMar>
          </w:tcPr>
          <w:p w:rsidR="00660ABE" w:rsidRPr="006A3148" w:rsidRDefault="00660AB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1469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60ABE" w:rsidRPr="006A3148" w:rsidRDefault="00660ABE" w:rsidP="001929BB">
            <w:pPr>
              <w:pStyle w:val="ConsPlusNormal"/>
              <w:ind w:left="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К = П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/ П18 x 100 %, где:</w:t>
            </w:r>
          </w:p>
          <w:p w:rsidR="00660ABE" w:rsidRPr="006A3148" w:rsidRDefault="00660ABE" w:rsidP="001929BB">
            <w:pPr>
              <w:pStyle w:val="ConsPlusNormal"/>
              <w:ind w:left="78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proofErr w:type="gramEnd"/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доля погибших вследствие чрезвыча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ных ситуаций, дорожно-транспортных происшествий, пожаров, а также происш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spacing w:val="-4"/>
                <w:sz w:val="24"/>
                <w:szCs w:val="24"/>
              </w:rPr>
              <w:t>ствий на водных объектах;</w:t>
            </w:r>
          </w:p>
          <w:p w:rsidR="00660ABE" w:rsidRPr="006A3148" w:rsidRDefault="00660ABE" w:rsidP="001929BB">
            <w:pPr>
              <w:pStyle w:val="ConsPlusNormal"/>
              <w:ind w:left="78" w:right="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6A314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  <w:r w:rsidRPr="006A3148">
              <w:rPr>
                <w:rFonts w:ascii="PT Astra Serif" w:hAnsi="PT Astra Serif"/>
                <w:sz w:val="24"/>
                <w:szCs w:val="24"/>
              </w:rPr>
              <w:t xml:space="preserve"> – численность погибших вследствие чрезвычайных ситуаций, дорожно-транспортных происшествий, пожаров, а </w:t>
            </w:r>
            <w:r w:rsidRPr="006A3148">
              <w:rPr>
                <w:rFonts w:ascii="PT Astra Serif" w:hAnsi="PT Astra Serif"/>
                <w:sz w:val="24"/>
                <w:szCs w:val="24"/>
              </w:rPr>
              <w:lastRenderedPageBreak/>
              <w:t>также происшествий на</w:t>
            </w:r>
            <w:r w:rsidR="00595757">
              <w:rPr>
                <w:rFonts w:ascii="PT Astra Serif" w:hAnsi="PT Astra Serif"/>
                <w:sz w:val="24"/>
                <w:szCs w:val="24"/>
              </w:rPr>
              <w:t xml:space="preserve"> водных объектах в текущем году;</w:t>
            </w:r>
          </w:p>
          <w:p w:rsidR="00660ABE" w:rsidRPr="006A3148" w:rsidRDefault="00660ABE" w:rsidP="001929BB">
            <w:pPr>
              <w:pStyle w:val="ConsPlusNormal"/>
              <w:ind w:left="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>П18 – численность погибших вследствие чрезвычайных ситуаций, дорожно-транспортных происшествий, пожаров,           а также происшествий на водных объе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к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тах в 2018 году</w:t>
            </w:r>
            <w:r w:rsidR="005957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60ABE" w:rsidRPr="006A3148" w:rsidRDefault="00660ABE" w:rsidP="00595757">
            <w:pPr>
              <w:pStyle w:val="ConsPlusNormal"/>
              <w:ind w:left="7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A3148">
              <w:rPr>
                <w:rFonts w:ascii="PT Astra Serif" w:hAnsi="PT Astra Serif"/>
                <w:sz w:val="24"/>
                <w:szCs w:val="24"/>
              </w:rPr>
              <w:t xml:space="preserve">Ежегодная отчётность УМВД России </w:t>
            </w:r>
            <w:r w:rsidR="00595757">
              <w:rPr>
                <w:rFonts w:ascii="PT Astra Serif" w:hAnsi="PT Astra Serif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sz w:val="24"/>
                <w:szCs w:val="24"/>
              </w:rPr>
              <w:t>по Ульяновской области, Главного управления Министерства Российской Федерации по делам гражданской обор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ны, чрезвычайным ситуациям и ликвид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ции последствий стихийных бедствий по Ульяновской области, Областного гос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у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дарственного казённого учреждения «Служба гражданской защиты и пожа</w:t>
            </w:r>
            <w:r w:rsidRPr="006A3148">
              <w:rPr>
                <w:rFonts w:ascii="PT Astra Serif" w:hAnsi="PT Astra Serif"/>
                <w:sz w:val="24"/>
                <w:szCs w:val="24"/>
              </w:rPr>
              <w:t>р</w:t>
            </w:r>
            <w:r w:rsidRPr="006A3148">
              <w:rPr>
                <w:rFonts w:ascii="PT Astra Serif" w:hAnsi="PT Astra Serif"/>
                <w:sz w:val="24"/>
                <w:szCs w:val="24"/>
              </w:rPr>
              <w:t>ной безопасности Ульяновской области»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>
            <w:pPr>
              <w:spacing w:after="200" w:line="276" w:lineRule="auto"/>
            </w:pPr>
          </w:p>
          <w:p w:rsidR="007C49B7" w:rsidRDefault="007C49B7" w:rsidP="007C49B7"/>
          <w:p w:rsidR="007C49B7" w:rsidRPr="007C49B7" w:rsidRDefault="007C49B7" w:rsidP="007C49B7">
            <w:pPr>
              <w:rPr>
                <w:rFonts w:ascii="PT Astra Serif" w:hAnsi="PT Astra Serif"/>
                <w:sz w:val="40"/>
              </w:rPr>
            </w:pPr>
          </w:p>
          <w:p w:rsidR="007C49B7" w:rsidRPr="006A3148" w:rsidRDefault="007C49B7" w:rsidP="007C49B7">
            <w:r w:rsidRPr="007C49B7">
              <w:rPr>
                <w:rFonts w:ascii="PT Astra Serif" w:hAnsi="PT Astra Serif"/>
                <w:sz w:val="28"/>
              </w:rPr>
              <w:t>».</w:t>
            </w:r>
          </w:p>
        </w:tc>
      </w:tr>
    </w:tbl>
    <w:p w:rsidR="00660ABE" w:rsidRDefault="00660ABE" w:rsidP="002A77AC">
      <w:pPr>
        <w:ind w:firstLine="708"/>
        <w:rPr>
          <w:rFonts w:ascii="PT Astra Serif" w:hAnsi="PT Astra Serif"/>
          <w:sz w:val="28"/>
          <w:szCs w:val="28"/>
        </w:rPr>
      </w:pPr>
    </w:p>
    <w:p w:rsidR="002A77AC" w:rsidRPr="006A3148" w:rsidRDefault="00E17E40" w:rsidP="002A77AC">
      <w:pPr>
        <w:ind w:firstLine="708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6</w:t>
      </w:r>
      <w:r w:rsidR="002A77AC" w:rsidRPr="006A3148">
        <w:rPr>
          <w:rFonts w:ascii="PT Astra Serif" w:hAnsi="PT Astra Serif"/>
          <w:sz w:val="28"/>
          <w:szCs w:val="28"/>
        </w:rPr>
        <w:t>. Дополнить приложением</w:t>
      </w:r>
      <w:r w:rsidR="00670762" w:rsidRPr="006A3148">
        <w:rPr>
          <w:rFonts w:ascii="PT Astra Serif" w:hAnsi="PT Astra Serif"/>
          <w:sz w:val="28"/>
          <w:szCs w:val="28"/>
        </w:rPr>
        <w:t xml:space="preserve"> </w:t>
      </w:r>
      <w:r w:rsidR="002A77AC" w:rsidRPr="006A3148">
        <w:rPr>
          <w:rFonts w:ascii="PT Astra Serif" w:hAnsi="PT Astra Serif"/>
          <w:sz w:val="28"/>
          <w:szCs w:val="28"/>
        </w:rPr>
        <w:t xml:space="preserve"> № 6 следующего содержания:</w:t>
      </w: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660ABE" w:rsidRDefault="00660ABE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2A77AC" w:rsidRPr="006A3148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lastRenderedPageBreak/>
        <w:t>«ПРИЛОЖЕНИЕ № 6</w:t>
      </w:r>
    </w:p>
    <w:p w:rsidR="002A77AC" w:rsidRPr="006A3148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2A77AC" w:rsidRPr="006A3148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  <w:r w:rsidRPr="006A3148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2A77AC" w:rsidRPr="006A3148" w:rsidRDefault="002A77AC" w:rsidP="002A77AC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2A77AC" w:rsidRPr="006A3148" w:rsidRDefault="002A77AC" w:rsidP="002A77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ОЦЕНКА</w:t>
      </w:r>
    </w:p>
    <w:p w:rsidR="002A77AC" w:rsidRPr="006A3148" w:rsidRDefault="002A77AC" w:rsidP="002A77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предполагаемых результатов применения налоговых инструментов государственного регулирования</w:t>
      </w:r>
    </w:p>
    <w:p w:rsidR="002A77AC" w:rsidRPr="006A3148" w:rsidRDefault="002A77AC" w:rsidP="002A77AC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tbl>
      <w:tblPr>
        <w:tblStyle w:val="af2"/>
        <w:tblW w:w="1571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551"/>
        <w:gridCol w:w="1134"/>
        <w:gridCol w:w="993"/>
        <w:gridCol w:w="1134"/>
        <w:gridCol w:w="992"/>
        <w:gridCol w:w="992"/>
        <w:gridCol w:w="2995"/>
        <w:gridCol w:w="567"/>
      </w:tblGrid>
      <w:tr w:rsidR="002A77AC" w:rsidRPr="006A3148" w:rsidTr="005B3D0B">
        <w:trPr>
          <w:gridAfter w:val="1"/>
          <w:wAfter w:w="567" w:type="dxa"/>
          <w:jc w:val="center"/>
        </w:trPr>
        <w:tc>
          <w:tcPr>
            <w:tcW w:w="594" w:type="dxa"/>
            <w:vMerge w:val="restart"/>
            <w:vAlign w:val="center"/>
          </w:tcPr>
          <w:p w:rsidR="002A77AC" w:rsidRPr="006A3148" w:rsidRDefault="002A77AC" w:rsidP="005B3D0B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3767" w:type="dxa"/>
            <w:vMerge w:val="restart"/>
            <w:vAlign w:val="center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Наименование инструмента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государственного регулирования</w:t>
            </w:r>
            <w:r w:rsidR="009A6BDE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в разрезе подпрограмм,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="009A6BDE" w:rsidRPr="006A3148">
              <w:rPr>
                <w:rFonts w:ascii="PT Astra Serif" w:hAnsi="PT Astra Serif"/>
                <w:b w:val="0"/>
                <w:sz w:val="24"/>
                <w:szCs w:val="24"/>
              </w:rPr>
              <w:t>отдельных мероприятий</w:t>
            </w:r>
          </w:p>
        </w:tc>
        <w:tc>
          <w:tcPr>
            <w:tcW w:w="2551" w:type="dxa"/>
            <w:vMerge w:val="restart"/>
            <w:vAlign w:val="center"/>
          </w:tcPr>
          <w:p w:rsidR="002A77AC" w:rsidRPr="006A3148" w:rsidRDefault="002A77AC" w:rsidP="00595757">
            <w:pPr>
              <w:pStyle w:val="ConsPlusTitle"/>
              <w:ind w:right="-127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Показатель,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характеризующий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применение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инструмента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государственного </w:t>
            </w:r>
            <w:r w:rsidR="00595757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регулирования</w:t>
            </w:r>
          </w:p>
        </w:tc>
        <w:tc>
          <w:tcPr>
            <w:tcW w:w="5245" w:type="dxa"/>
            <w:gridSpan w:val="5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Финансовая оценка предполагаемого результата применения инструмента государственного </w:t>
            </w:r>
            <w:r w:rsidR="001929BB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          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регулирования (тыс. рублей)</w:t>
            </w:r>
          </w:p>
        </w:tc>
        <w:tc>
          <w:tcPr>
            <w:tcW w:w="2995" w:type="dxa"/>
            <w:vMerge w:val="restart"/>
          </w:tcPr>
          <w:p w:rsidR="002A77AC" w:rsidRPr="006A3148" w:rsidRDefault="002A77AC" w:rsidP="00685BDF">
            <w:pPr>
              <w:pStyle w:val="ConsPlusTitle"/>
              <w:ind w:left="-23" w:right="-23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Краткое обоснование </w:t>
            </w:r>
            <w:r w:rsidR="005B3D0B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необходимости примен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ния</w:t>
            </w:r>
            <w:r w:rsidR="001929BB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инструментов </w:t>
            </w:r>
            <w:r w:rsidR="00685BDF">
              <w:rPr>
                <w:rFonts w:ascii="PT Astra Serif" w:hAnsi="PT Astra Serif"/>
                <w:b w:val="0"/>
                <w:sz w:val="24"/>
                <w:szCs w:val="24"/>
              </w:rPr>
              <w:br/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государственного регул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рования для достижения цели государственной </w:t>
            </w:r>
            <w:r w:rsidR="001929BB"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               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программы</w:t>
            </w:r>
          </w:p>
        </w:tc>
      </w:tr>
      <w:tr w:rsidR="002A77AC" w:rsidRPr="006A3148" w:rsidTr="00595757">
        <w:trPr>
          <w:gridAfter w:val="1"/>
          <w:wAfter w:w="567" w:type="dxa"/>
          <w:jc w:val="center"/>
        </w:trPr>
        <w:tc>
          <w:tcPr>
            <w:tcW w:w="594" w:type="dxa"/>
            <w:vMerge/>
          </w:tcPr>
          <w:p w:rsidR="002A77AC" w:rsidRPr="006A3148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77AC" w:rsidRPr="006A3148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7AC" w:rsidRPr="006A3148" w:rsidRDefault="002A77AC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2021</w:t>
            </w:r>
          </w:p>
          <w:p w:rsidR="001929BB" w:rsidRPr="006A3148" w:rsidRDefault="001929BB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2A77AC" w:rsidRPr="006A3148" w:rsidRDefault="002A77AC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2022</w:t>
            </w:r>
          </w:p>
          <w:p w:rsidR="001929BB" w:rsidRPr="006A3148" w:rsidRDefault="001929BB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2A77AC" w:rsidRPr="006A3148" w:rsidRDefault="002A77AC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2023</w:t>
            </w:r>
          </w:p>
          <w:p w:rsidR="001929BB" w:rsidRPr="006A3148" w:rsidRDefault="001929BB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A77AC" w:rsidRPr="006A3148" w:rsidRDefault="002A77AC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2024</w:t>
            </w:r>
          </w:p>
          <w:p w:rsidR="001929BB" w:rsidRPr="006A3148" w:rsidRDefault="001929BB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A77AC" w:rsidRPr="006A3148" w:rsidRDefault="002A77AC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2025</w:t>
            </w:r>
          </w:p>
          <w:p w:rsidR="001929BB" w:rsidRPr="006A3148" w:rsidRDefault="001929BB" w:rsidP="0059575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2995" w:type="dxa"/>
            <w:vMerge/>
          </w:tcPr>
          <w:p w:rsidR="002A77AC" w:rsidRPr="006A3148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77AC" w:rsidRPr="006A3148" w:rsidTr="001929BB">
        <w:trPr>
          <w:gridAfter w:val="1"/>
          <w:wAfter w:w="567" w:type="dxa"/>
          <w:jc w:val="center"/>
        </w:trPr>
        <w:tc>
          <w:tcPr>
            <w:tcW w:w="594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9</w:t>
            </w:r>
          </w:p>
        </w:tc>
      </w:tr>
      <w:tr w:rsidR="002A77AC" w:rsidRPr="006A3148" w:rsidTr="001929BB">
        <w:trPr>
          <w:gridAfter w:val="1"/>
          <w:wAfter w:w="567" w:type="dxa"/>
          <w:jc w:val="center"/>
        </w:trPr>
        <w:tc>
          <w:tcPr>
            <w:tcW w:w="15152" w:type="dxa"/>
            <w:gridSpan w:val="9"/>
          </w:tcPr>
          <w:p w:rsidR="00670762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</w:p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</w:tr>
      <w:tr w:rsidR="002A77AC" w:rsidRPr="006A3148" w:rsidTr="001929BB">
        <w:trPr>
          <w:gridAfter w:val="1"/>
          <w:wAfter w:w="567" w:type="dxa"/>
          <w:jc w:val="center"/>
        </w:trPr>
        <w:tc>
          <w:tcPr>
            <w:tcW w:w="15152" w:type="dxa"/>
            <w:gridSpan w:val="9"/>
          </w:tcPr>
          <w:p w:rsidR="002A77AC" w:rsidRPr="006A3148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670762" w:rsidRPr="006A3148" w:rsidTr="001929BB">
        <w:trPr>
          <w:gridAfter w:val="1"/>
          <w:wAfter w:w="567" w:type="dxa"/>
          <w:jc w:val="center"/>
        </w:trPr>
        <w:tc>
          <w:tcPr>
            <w:tcW w:w="594" w:type="dxa"/>
          </w:tcPr>
          <w:p w:rsidR="00670762" w:rsidRPr="006A3148" w:rsidRDefault="00334D94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  <w:r w:rsidR="00670762" w:rsidRPr="006A3148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670762" w:rsidRPr="006A3148" w:rsidRDefault="00670762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Освобождение от уплаты налога общественных объединений п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жарной охраны</w:t>
            </w:r>
          </w:p>
        </w:tc>
        <w:tc>
          <w:tcPr>
            <w:tcW w:w="2551" w:type="dxa"/>
          </w:tcPr>
          <w:p w:rsidR="00670762" w:rsidRPr="006A3148" w:rsidRDefault="00670762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Объём выпадающих доходов областного бюджета Ульяновской области – 4,2 тыс. рублей </w:t>
            </w:r>
          </w:p>
        </w:tc>
        <w:tc>
          <w:tcPr>
            <w:tcW w:w="1134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4,2</w:t>
            </w:r>
          </w:p>
        </w:tc>
        <w:tc>
          <w:tcPr>
            <w:tcW w:w="993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4,2</w:t>
            </w:r>
          </w:p>
        </w:tc>
        <w:tc>
          <w:tcPr>
            <w:tcW w:w="1134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4,2</w:t>
            </w:r>
          </w:p>
        </w:tc>
        <w:tc>
          <w:tcPr>
            <w:tcW w:w="992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4,2</w:t>
            </w:r>
          </w:p>
        </w:tc>
        <w:tc>
          <w:tcPr>
            <w:tcW w:w="992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4,2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 xml:space="preserve">Стимулирование участия граждан в обеспечении пожарной безопасности </w:t>
            </w:r>
          </w:p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</w:p>
        </w:tc>
      </w:tr>
      <w:tr w:rsidR="00670762" w:rsidRPr="006A3148" w:rsidTr="001929BB">
        <w:trPr>
          <w:jc w:val="center"/>
        </w:trPr>
        <w:tc>
          <w:tcPr>
            <w:tcW w:w="594" w:type="dxa"/>
          </w:tcPr>
          <w:p w:rsidR="00670762" w:rsidRPr="006A3148" w:rsidRDefault="00334D94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  <w:r w:rsidR="00670762" w:rsidRPr="006A3148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670762" w:rsidRPr="006A3148" w:rsidRDefault="00670762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Пониженная налоговая ставка для добровольных пожарных, свед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е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ния о которых содержатся в сво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д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ном реестре добровольных п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жарных не менее одного года </w:t>
            </w:r>
          </w:p>
        </w:tc>
        <w:tc>
          <w:tcPr>
            <w:tcW w:w="2551" w:type="dxa"/>
          </w:tcPr>
          <w:p w:rsidR="00670762" w:rsidRPr="006A3148" w:rsidRDefault="00670762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 xml:space="preserve">Объём выпадающих доходов областного бюджета Ульяновской области – 910,0 тыс. рублей </w:t>
            </w:r>
          </w:p>
        </w:tc>
        <w:tc>
          <w:tcPr>
            <w:tcW w:w="1134" w:type="dxa"/>
          </w:tcPr>
          <w:p w:rsidR="00670762" w:rsidRPr="006A3148" w:rsidRDefault="00670762" w:rsidP="00670762">
            <w:pPr>
              <w:ind w:right="-53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910,0</w:t>
            </w:r>
          </w:p>
        </w:tc>
        <w:tc>
          <w:tcPr>
            <w:tcW w:w="993" w:type="dxa"/>
          </w:tcPr>
          <w:p w:rsidR="00670762" w:rsidRPr="006A3148" w:rsidRDefault="00670762" w:rsidP="00670762">
            <w:pPr>
              <w:ind w:right="-87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910,0</w:t>
            </w:r>
          </w:p>
        </w:tc>
        <w:tc>
          <w:tcPr>
            <w:tcW w:w="1134" w:type="dxa"/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910,0</w:t>
            </w:r>
          </w:p>
        </w:tc>
        <w:tc>
          <w:tcPr>
            <w:tcW w:w="992" w:type="dxa"/>
          </w:tcPr>
          <w:p w:rsidR="00670762" w:rsidRPr="006A3148" w:rsidRDefault="00670762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910,0</w:t>
            </w:r>
          </w:p>
        </w:tc>
        <w:tc>
          <w:tcPr>
            <w:tcW w:w="992" w:type="dxa"/>
          </w:tcPr>
          <w:p w:rsidR="00670762" w:rsidRPr="006A3148" w:rsidRDefault="00670762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910,0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 xml:space="preserve">Стимулирование участия граждан в обеспечении пожарной безопасности </w:t>
            </w:r>
          </w:p>
          <w:p w:rsidR="00670762" w:rsidRPr="006A3148" w:rsidRDefault="00670762" w:rsidP="006707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62" w:rsidRPr="006A3148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670762" w:rsidRPr="006A3148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670762" w:rsidRPr="006A3148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334D94" w:rsidRPr="006A3148" w:rsidRDefault="00334D94" w:rsidP="00334D94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670762" w:rsidRPr="006A3148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1929BB" w:rsidRPr="006A3148" w:rsidTr="00B46300">
        <w:trPr>
          <w:jc w:val="center"/>
        </w:trPr>
        <w:tc>
          <w:tcPr>
            <w:tcW w:w="6912" w:type="dxa"/>
            <w:gridSpan w:val="3"/>
          </w:tcPr>
          <w:p w:rsidR="001929BB" w:rsidRPr="006A3148" w:rsidRDefault="001929BB" w:rsidP="001929BB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134" w:type="dxa"/>
          </w:tcPr>
          <w:p w:rsidR="001929BB" w:rsidRPr="006A3148" w:rsidRDefault="001929BB" w:rsidP="00670762">
            <w:pPr>
              <w:ind w:right="-53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914,2</w:t>
            </w:r>
          </w:p>
        </w:tc>
        <w:tc>
          <w:tcPr>
            <w:tcW w:w="993" w:type="dxa"/>
          </w:tcPr>
          <w:p w:rsidR="001929BB" w:rsidRPr="006A3148" w:rsidRDefault="001929BB" w:rsidP="00670762">
            <w:pPr>
              <w:ind w:right="-87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914,2</w:t>
            </w:r>
          </w:p>
        </w:tc>
        <w:tc>
          <w:tcPr>
            <w:tcW w:w="1134" w:type="dxa"/>
          </w:tcPr>
          <w:p w:rsidR="001929BB" w:rsidRPr="006A3148" w:rsidRDefault="001929BB" w:rsidP="00670762">
            <w:pPr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914,2</w:t>
            </w:r>
          </w:p>
        </w:tc>
        <w:tc>
          <w:tcPr>
            <w:tcW w:w="992" w:type="dxa"/>
          </w:tcPr>
          <w:p w:rsidR="001929BB" w:rsidRPr="006A3148" w:rsidRDefault="001929BB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914,2</w:t>
            </w:r>
          </w:p>
        </w:tc>
        <w:tc>
          <w:tcPr>
            <w:tcW w:w="992" w:type="dxa"/>
          </w:tcPr>
          <w:p w:rsidR="001929BB" w:rsidRPr="006A3148" w:rsidRDefault="001929BB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6A3148">
              <w:rPr>
                <w:rFonts w:ascii="PT Astra Serif" w:hAnsi="PT Astra Serif"/>
              </w:rPr>
              <w:t>914,2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1929BB" w:rsidRPr="006A3148" w:rsidRDefault="001929BB" w:rsidP="006707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9BB" w:rsidRPr="006A3148" w:rsidRDefault="001929BB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A3148">
              <w:rPr>
                <w:rFonts w:ascii="PT Astra Serif" w:hAnsi="PT Astra Serif"/>
                <w:b w:val="0"/>
                <w:sz w:val="28"/>
                <w:szCs w:val="28"/>
              </w:rPr>
              <w:t>».</w:t>
            </w:r>
          </w:p>
        </w:tc>
      </w:tr>
    </w:tbl>
    <w:p w:rsidR="002A77AC" w:rsidRPr="006A3148" w:rsidRDefault="002A77AC" w:rsidP="002A77AC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0E30CA" w:rsidRPr="006A3148" w:rsidRDefault="009A29F5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0E30CA" w:rsidRPr="006A3148" w:rsidSect="00A414D9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 w:rsidRPr="006A3148">
        <w:rPr>
          <w:rFonts w:ascii="PT Astra Serif" w:hAnsi="PT Astra Serif"/>
          <w:b w:val="0"/>
          <w:sz w:val="28"/>
          <w:szCs w:val="28"/>
        </w:rPr>
        <w:t>______________</w:t>
      </w:r>
      <w:r w:rsidR="00660ABE">
        <w:rPr>
          <w:rFonts w:ascii="PT Astra Serif" w:hAnsi="PT Astra Serif"/>
          <w:b w:val="0"/>
          <w:sz w:val="28"/>
          <w:szCs w:val="28"/>
        </w:rPr>
        <w:t>___</w:t>
      </w:r>
      <w:r w:rsidR="001071F0" w:rsidRPr="006A3148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C01039" w:rsidRPr="006A3148">
        <w:rPr>
          <w:rFonts w:ascii="PT Astra Serif" w:hAnsi="PT Astra Serif"/>
          <w:sz w:val="28"/>
          <w:szCs w:val="28"/>
        </w:rPr>
        <w:t>2</w:t>
      </w:r>
    </w:p>
    <w:p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:rsidR="000E30CA" w:rsidRDefault="000E30CA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685BDF" w:rsidRPr="006A3148" w:rsidRDefault="00685BDF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685BDF" w:rsidRPr="006A3148" w:rsidRDefault="00685BDF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0E30CA" w:rsidRPr="006A3148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:rsidR="000E30CA" w:rsidRPr="006A3148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0E30CA" w:rsidRPr="006A3148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0E30CA" w:rsidRPr="006A3148" w:rsidRDefault="000E30CA" w:rsidP="009C7D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0E30CA" w:rsidRPr="006A3148" w:rsidRDefault="000E30CA" w:rsidP="009C7D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Cs w:val="28"/>
        </w:rPr>
      </w:pP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1. В строке «Ресурсное обеспечение государственной программы с ра</w:t>
      </w:r>
      <w:r w:rsidRPr="006A3148">
        <w:rPr>
          <w:rFonts w:ascii="PT Astra Serif" w:eastAsia="Times New Roman" w:hAnsi="PT Astra Serif"/>
          <w:sz w:val="28"/>
          <w:szCs w:val="28"/>
        </w:rPr>
        <w:t>з</w:t>
      </w:r>
      <w:r w:rsidRPr="006A3148">
        <w:rPr>
          <w:rFonts w:ascii="PT Astra Serif" w:eastAsia="Times New Roman" w:hAnsi="PT Astra Serif"/>
          <w:sz w:val="28"/>
          <w:szCs w:val="28"/>
        </w:rPr>
        <w:t>бивкой по этапам и годам реализации» паспорта: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1) в абзаце первом цифры «</w:t>
      </w:r>
      <w:r w:rsidR="00380824" w:rsidRPr="006A3148">
        <w:rPr>
          <w:rFonts w:ascii="PT Astra Serif" w:eastAsia="Times New Roman" w:hAnsi="PT Astra Serif"/>
          <w:sz w:val="28"/>
          <w:szCs w:val="28"/>
        </w:rPr>
        <w:t>3880894,4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4004489,4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»; 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2) в абзаце третьем цифры «602889,9»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726484,9</w:t>
      </w:r>
      <w:r w:rsidRPr="006A3148">
        <w:rPr>
          <w:rFonts w:ascii="PT Astra Serif" w:eastAsia="Times New Roman" w:hAnsi="PT Astra Serif"/>
          <w:sz w:val="28"/>
          <w:szCs w:val="28"/>
        </w:rPr>
        <w:t>».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«Комплексные меры по обесп</w:t>
      </w:r>
      <w:r w:rsidRPr="006A3148">
        <w:rPr>
          <w:rFonts w:ascii="PT Astra Serif" w:eastAsia="Times New Roman" w:hAnsi="PT Astra Serif"/>
          <w:sz w:val="28"/>
          <w:szCs w:val="28"/>
        </w:rPr>
        <w:t>е</w:t>
      </w:r>
      <w:r w:rsidRPr="006A3148">
        <w:rPr>
          <w:rFonts w:ascii="PT Astra Serif" w:eastAsia="Times New Roman" w:hAnsi="PT Astra Serif"/>
          <w:sz w:val="28"/>
          <w:szCs w:val="28"/>
        </w:rPr>
        <w:t>чению общественного порядка, противодействию преступности и профилакт</w:t>
      </w:r>
      <w:r w:rsidRPr="006A3148">
        <w:rPr>
          <w:rFonts w:ascii="PT Astra Serif" w:eastAsia="Times New Roman" w:hAnsi="PT Astra Serif"/>
          <w:sz w:val="28"/>
          <w:szCs w:val="28"/>
        </w:rPr>
        <w:t>и</w:t>
      </w:r>
      <w:r w:rsidRPr="006A3148">
        <w:rPr>
          <w:rFonts w:ascii="PT Astra Serif" w:eastAsia="Times New Roman" w:hAnsi="PT Astra Serif"/>
          <w:sz w:val="28"/>
          <w:szCs w:val="28"/>
        </w:rPr>
        <w:t>ке правонарушений на территории Ульяновской области»: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1) в абзаце первом цифры «</w:t>
      </w:r>
      <w:r w:rsidR="00380824" w:rsidRPr="006A3148">
        <w:rPr>
          <w:rFonts w:ascii="PT Astra Serif" w:eastAsia="Times New Roman" w:hAnsi="PT Astra Serif"/>
          <w:sz w:val="28"/>
          <w:szCs w:val="28"/>
        </w:rPr>
        <w:t>276066,7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2A62AD" w:rsidRPr="006A3148">
        <w:rPr>
          <w:rFonts w:ascii="PT Astra Serif" w:eastAsia="Times New Roman" w:hAnsi="PT Astra Serif"/>
          <w:sz w:val="28"/>
          <w:szCs w:val="28"/>
        </w:rPr>
        <w:t>341180,1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»; 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2) в абзаце третьем цифры «22816,6» заменить цифрами «</w:t>
      </w:r>
      <w:r w:rsidR="002A62AD" w:rsidRPr="006A3148">
        <w:rPr>
          <w:rFonts w:ascii="PT Astra Serif" w:hAnsi="PT Astra Serif"/>
          <w:sz w:val="28"/>
          <w:szCs w:val="28"/>
        </w:rPr>
        <w:t>87930,0</w:t>
      </w:r>
      <w:r w:rsidRPr="006A3148">
        <w:rPr>
          <w:rFonts w:ascii="PT Astra Serif" w:eastAsia="Times New Roman" w:hAnsi="PT Astra Serif"/>
          <w:sz w:val="28"/>
          <w:szCs w:val="28"/>
        </w:rPr>
        <w:t>».</w:t>
      </w:r>
    </w:p>
    <w:p w:rsidR="00807957" w:rsidRPr="006A3148" w:rsidRDefault="00807957" w:rsidP="005E7C97">
      <w:pPr>
        <w:pStyle w:val="ConsPlusNormal"/>
        <w:spacing w:line="23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</w:t>
      </w:r>
      <w:r w:rsidR="009C7D40" w:rsidRPr="006A3148">
        <w:rPr>
          <w:rFonts w:ascii="PT Astra Serif" w:hAnsi="PT Astra Serif"/>
          <w:sz w:val="28"/>
          <w:szCs w:val="28"/>
        </w:rPr>
        <w:t xml:space="preserve"> </w:t>
      </w:r>
      <w:r w:rsidRPr="006A3148">
        <w:rPr>
          <w:rFonts w:ascii="PT Astra Serif" w:hAnsi="PT Astra Serif"/>
          <w:sz w:val="28"/>
          <w:szCs w:val="28"/>
        </w:rPr>
        <w:t>и годам реализации» паспорта подпрограммы «Снижение рисков и смягчение последствий чрезвычайных ситуаций природного и техногенного характера</w:t>
      </w:r>
      <w:r w:rsidR="001071F0" w:rsidRPr="006A3148">
        <w:rPr>
          <w:rFonts w:ascii="PT Astra Serif" w:hAnsi="PT Astra Serif"/>
          <w:sz w:val="28"/>
          <w:szCs w:val="28"/>
        </w:rPr>
        <w:t xml:space="preserve">             </w:t>
      </w:r>
      <w:r w:rsidRPr="006A3148">
        <w:rPr>
          <w:rFonts w:ascii="PT Astra Serif" w:hAnsi="PT Astra Serif"/>
          <w:sz w:val="28"/>
          <w:szCs w:val="28"/>
        </w:rPr>
        <w:t xml:space="preserve"> на территории Ульяновской области»:</w:t>
      </w:r>
    </w:p>
    <w:p w:rsidR="00DB3D4B" w:rsidRPr="006A3148" w:rsidRDefault="00660ABE" w:rsidP="005E7C9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B3D4B" w:rsidRPr="006A3148">
        <w:rPr>
          <w:rFonts w:ascii="PT Astra Serif" w:hAnsi="PT Astra Serif"/>
          <w:sz w:val="28"/>
          <w:szCs w:val="28"/>
        </w:rPr>
        <w:t>) в абзаце первом цифры «3559267,1»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3617748,7</w:t>
      </w:r>
      <w:r w:rsidR="00DB3D4B" w:rsidRPr="006A3148">
        <w:rPr>
          <w:rFonts w:ascii="PT Astra Serif" w:hAnsi="PT Astra Serif"/>
          <w:sz w:val="28"/>
          <w:szCs w:val="28"/>
        </w:rPr>
        <w:t>»;</w:t>
      </w:r>
    </w:p>
    <w:p w:rsidR="00DB3D4B" w:rsidRPr="006A3148" w:rsidRDefault="00660ABE" w:rsidP="005E7C97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B3D4B" w:rsidRPr="006A3148">
        <w:rPr>
          <w:rFonts w:ascii="PT Astra Serif" w:hAnsi="PT Astra Serif"/>
          <w:sz w:val="28"/>
          <w:szCs w:val="28"/>
        </w:rPr>
        <w:t>) в абзаце третьем цифры «572418,2» заменить цифрами «</w:t>
      </w:r>
      <w:r w:rsidR="00301B23" w:rsidRPr="006A3148">
        <w:rPr>
          <w:rFonts w:ascii="PT Astra Serif" w:eastAsia="Times New Roman" w:hAnsi="PT Astra Serif"/>
          <w:sz w:val="28"/>
          <w:szCs w:val="28"/>
        </w:rPr>
        <w:t>630899,8</w:t>
      </w:r>
      <w:r w:rsidR="00DB3D4B" w:rsidRPr="006A3148">
        <w:rPr>
          <w:rFonts w:ascii="PT Astra Serif" w:hAnsi="PT Astra Serif"/>
          <w:sz w:val="28"/>
          <w:szCs w:val="28"/>
        </w:rPr>
        <w:t>».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4</w:t>
      </w:r>
      <w:r w:rsidR="00807957" w:rsidRPr="006A3148">
        <w:rPr>
          <w:rFonts w:ascii="PT Astra Serif" w:eastAsia="Times New Roman" w:hAnsi="PT Astra Serif"/>
          <w:sz w:val="28"/>
          <w:szCs w:val="28"/>
        </w:rPr>
        <w:t>. В приложении № 2: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1) в разделе «Подпрограмма «Комплексные меры по обеспечению общ</w:t>
      </w:r>
      <w:r w:rsidRPr="006A3148">
        <w:rPr>
          <w:rFonts w:ascii="PT Astra Serif" w:eastAsia="Times New Roman" w:hAnsi="PT Astra Serif"/>
          <w:sz w:val="28"/>
          <w:szCs w:val="28"/>
        </w:rPr>
        <w:t>е</w:t>
      </w:r>
      <w:r w:rsidRPr="006A3148">
        <w:rPr>
          <w:rFonts w:ascii="PT Astra Serif" w:eastAsia="Times New Roman" w:hAnsi="PT Astra Serif"/>
          <w:sz w:val="28"/>
          <w:szCs w:val="28"/>
        </w:rPr>
        <w:t>ственного порядка, противодействию преступности и профилактике правон</w:t>
      </w:r>
      <w:r w:rsidRPr="006A3148">
        <w:rPr>
          <w:rFonts w:ascii="PT Astra Serif" w:eastAsia="Times New Roman" w:hAnsi="PT Astra Serif"/>
          <w:sz w:val="28"/>
          <w:szCs w:val="28"/>
        </w:rPr>
        <w:t>а</w:t>
      </w:r>
      <w:r w:rsidRPr="006A3148">
        <w:rPr>
          <w:rFonts w:ascii="PT Astra Serif" w:eastAsia="Times New Roman" w:hAnsi="PT Astra Serif"/>
          <w:sz w:val="28"/>
          <w:szCs w:val="28"/>
        </w:rPr>
        <w:t>рушений на территории Ульяновской области»: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а) в строке 1: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«9680,0» заменить цифрами «8660,0»;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«1800,0» заменить цифрами «780,0»;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б) в строке 1.2: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«5900,0» заменить цифрами «4880,0»;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«1170,0» заменить цифрами «150,0»;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в) в строке 2: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525C89" w:rsidRPr="006A3148">
        <w:rPr>
          <w:rFonts w:ascii="PT Astra Serif" w:eastAsia="Times New Roman" w:hAnsi="PT Astra Serif"/>
          <w:sz w:val="28"/>
          <w:szCs w:val="28"/>
        </w:rPr>
        <w:t>6693,0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«6285,0»;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«1198,0» заменить цифрами «790,0»;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г) в строке 2.3: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0A286E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«2100,0» заменить цифрами «1800,0»;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0A286E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«400,0» заменить цифрами «100,0»;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д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2.4: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«1200,0» заменить цифрами «1092,0»;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lastRenderedPageBreak/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«240,0» заменить цифрами «132,0»;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е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4: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6A3148">
        <w:rPr>
          <w:rFonts w:ascii="PT Astra Serif" w:eastAsia="Times New Roman" w:hAnsi="PT Astra Serif"/>
          <w:sz w:val="28"/>
          <w:szCs w:val="28"/>
        </w:rPr>
        <w:t>228721,7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706F6" w:rsidRPr="006A3148">
        <w:rPr>
          <w:rFonts w:ascii="PT Astra Serif" w:eastAsia="Times New Roman" w:hAnsi="PT Astra Serif"/>
          <w:sz w:val="28"/>
          <w:szCs w:val="28"/>
        </w:rPr>
        <w:t>295263,1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«13968,6» заменить цифрами «</w:t>
      </w:r>
      <w:r w:rsidR="003706F6" w:rsidRPr="006A3148">
        <w:rPr>
          <w:rFonts w:ascii="PT Astra Serif" w:eastAsia="Times New Roman" w:hAnsi="PT Astra Serif"/>
          <w:sz w:val="28"/>
          <w:szCs w:val="28"/>
        </w:rPr>
        <w:t>80</w:t>
      </w:r>
      <w:r w:rsidRPr="006A3148">
        <w:rPr>
          <w:rFonts w:ascii="PT Astra Serif" w:eastAsia="Times New Roman" w:hAnsi="PT Astra Serif"/>
          <w:sz w:val="28"/>
          <w:szCs w:val="28"/>
        </w:rPr>
        <w:t>510,0»;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ж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4.1: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6A3148">
        <w:rPr>
          <w:rFonts w:ascii="PT Astra Serif" w:hAnsi="PT Astra Serif"/>
          <w:sz w:val="28"/>
          <w:szCs w:val="28"/>
        </w:rPr>
        <w:t>52325,7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53252,1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«8712,6» заменить цифрами «9639,0»;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з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4.2: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«176396,0» заменить цифрами «23</w:t>
      </w:r>
      <w:r w:rsidR="003706F6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>011,0»;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«5256,0» заменить цифрами «6</w:t>
      </w:r>
      <w:r w:rsidR="003706F6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>871,0»;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и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дополнить строкой 4.3 следующего содержания: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469"/>
        <w:gridCol w:w="2339"/>
        <w:gridCol w:w="1527"/>
        <w:gridCol w:w="1531"/>
        <w:gridCol w:w="784"/>
        <w:gridCol w:w="424"/>
        <w:gridCol w:w="713"/>
        <w:gridCol w:w="424"/>
        <w:gridCol w:w="424"/>
        <w:gridCol w:w="424"/>
        <w:gridCol w:w="424"/>
        <w:gridCol w:w="342"/>
      </w:tblGrid>
      <w:tr w:rsidR="005E7C97" w:rsidRPr="006A3148" w:rsidTr="005E7C9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22D" w:rsidRPr="006A3148" w:rsidRDefault="0014622D" w:rsidP="009C7D4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4622D" w:rsidRPr="005E7C97" w:rsidRDefault="0014622D" w:rsidP="009C7D4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5E7C97">
              <w:rPr>
                <w:rFonts w:ascii="PT Astra Serif" w:eastAsia="Times New Roman" w:hAnsi="PT Astra Serif"/>
                <w:spacing w:val="-4"/>
              </w:rPr>
              <w:t>4.3.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5B22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6A3148">
              <w:rPr>
                <w:rFonts w:ascii="PT Astra Serif" w:eastAsia="Times New Roman" w:hAnsi="PT Astra Serif"/>
                <w:spacing w:val="-4"/>
              </w:rPr>
              <w:t>Предоставление су</w:t>
            </w:r>
            <w:r w:rsidRPr="006A3148">
              <w:rPr>
                <w:rFonts w:ascii="PT Astra Serif" w:eastAsia="Times New Roman" w:hAnsi="PT Astra Serif"/>
                <w:spacing w:val="-4"/>
              </w:rPr>
              <w:t>б</w:t>
            </w:r>
            <w:r w:rsidRPr="006A3148">
              <w:rPr>
                <w:rFonts w:ascii="PT Astra Serif" w:eastAsia="Times New Roman" w:hAnsi="PT Astra Serif"/>
                <w:spacing w:val="-4"/>
              </w:rPr>
              <w:t xml:space="preserve">сидий из областного бюджета </w:t>
            </w:r>
            <w:r w:rsidR="005E7C97">
              <w:rPr>
                <w:rFonts w:ascii="PT Astra Serif" w:eastAsia="Times New Roman" w:hAnsi="PT Astra Serif"/>
                <w:spacing w:val="-4"/>
              </w:rPr>
              <w:t>Ульяно</w:t>
            </w:r>
            <w:r w:rsidR="005E7C97">
              <w:rPr>
                <w:rFonts w:ascii="PT Astra Serif" w:eastAsia="Times New Roman" w:hAnsi="PT Astra Serif"/>
                <w:spacing w:val="-4"/>
              </w:rPr>
              <w:t>в</w:t>
            </w:r>
            <w:r w:rsidR="005E7C97">
              <w:rPr>
                <w:rFonts w:ascii="PT Astra Serif" w:eastAsia="Times New Roman" w:hAnsi="PT Astra Serif"/>
                <w:spacing w:val="-4"/>
              </w:rPr>
              <w:t xml:space="preserve">ской области </w:t>
            </w:r>
            <w:r w:rsidRPr="006A3148">
              <w:rPr>
                <w:rFonts w:ascii="PT Astra Serif" w:eastAsia="Times New Roman" w:hAnsi="PT Astra Serif"/>
                <w:spacing w:val="-4"/>
              </w:rPr>
              <w:t>в целях финансового обесп</w:t>
            </w:r>
            <w:r w:rsidRPr="006A3148">
              <w:rPr>
                <w:rFonts w:ascii="PT Astra Serif" w:eastAsia="Times New Roman" w:hAnsi="PT Astra Serif"/>
                <w:spacing w:val="-4"/>
              </w:rPr>
              <w:t>е</w:t>
            </w:r>
            <w:r w:rsidRPr="006A3148">
              <w:rPr>
                <w:rFonts w:ascii="PT Astra Serif" w:eastAsia="Times New Roman" w:hAnsi="PT Astra Serif"/>
                <w:spacing w:val="-4"/>
              </w:rPr>
              <w:t>чения затрат, связа</w:t>
            </w:r>
            <w:r w:rsidRPr="006A3148">
              <w:rPr>
                <w:rFonts w:ascii="PT Astra Serif" w:eastAsia="Times New Roman" w:hAnsi="PT Astra Serif"/>
                <w:spacing w:val="-4"/>
              </w:rPr>
              <w:t>н</w:t>
            </w:r>
            <w:r w:rsidRPr="006A3148">
              <w:rPr>
                <w:rFonts w:ascii="PT Astra Serif" w:eastAsia="Times New Roman" w:hAnsi="PT Astra Serif"/>
                <w:spacing w:val="-4"/>
              </w:rPr>
              <w:t>ных с осуществлен</w:t>
            </w:r>
            <w:r w:rsidRPr="006A3148">
              <w:rPr>
                <w:rFonts w:ascii="PT Astra Serif" w:eastAsia="Times New Roman" w:hAnsi="PT Astra Serif"/>
                <w:spacing w:val="-4"/>
              </w:rPr>
              <w:t>и</w:t>
            </w:r>
            <w:r w:rsidRPr="006A3148">
              <w:rPr>
                <w:rFonts w:ascii="PT Astra Serif" w:eastAsia="Times New Roman" w:hAnsi="PT Astra Serif"/>
                <w:spacing w:val="-4"/>
              </w:rPr>
              <w:t>ем деятельности, направленной на п</w:t>
            </w:r>
            <w:r w:rsidRPr="006A3148">
              <w:rPr>
                <w:rFonts w:ascii="PT Astra Serif" w:eastAsia="Times New Roman" w:hAnsi="PT Astra Serif"/>
                <w:spacing w:val="-4"/>
              </w:rPr>
              <w:t>о</w:t>
            </w:r>
            <w:r w:rsidRPr="006A3148">
              <w:rPr>
                <w:rFonts w:ascii="PT Astra Serif" w:eastAsia="Times New Roman" w:hAnsi="PT Astra Serif"/>
                <w:spacing w:val="-4"/>
              </w:rPr>
              <w:t>строение и развитие комплекса средств автоматизации «Рег</w:t>
            </w:r>
            <w:r w:rsidRPr="006A3148">
              <w:rPr>
                <w:rFonts w:ascii="PT Astra Serif" w:eastAsia="Times New Roman" w:hAnsi="PT Astra Serif"/>
                <w:spacing w:val="-4"/>
              </w:rPr>
              <w:t>и</w:t>
            </w:r>
            <w:r w:rsidRPr="006A3148">
              <w:rPr>
                <w:rFonts w:ascii="PT Astra Serif" w:eastAsia="Times New Roman" w:hAnsi="PT Astra Serif"/>
                <w:spacing w:val="-4"/>
              </w:rPr>
              <w:t>ональная интеграц</w:t>
            </w:r>
            <w:r w:rsidRPr="006A3148">
              <w:rPr>
                <w:rFonts w:ascii="PT Astra Serif" w:eastAsia="Times New Roman" w:hAnsi="PT Astra Serif"/>
                <w:spacing w:val="-4"/>
              </w:rPr>
              <w:t>и</w:t>
            </w:r>
            <w:r w:rsidRPr="006A3148">
              <w:rPr>
                <w:rFonts w:ascii="PT Astra Serif" w:eastAsia="Times New Roman" w:hAnsi="PT Astra Serif"/>
                <w:spacing w:val="-4"/>
              </w:rPr>
              <w:t>онная пла</w:t>
            </w:r>
            <w:r w:rsidRPr="006A3148">
              <w:rPr>
                <w:rFonts w:ascii="PT Astra Serif" w:eastAsia="Times New Roman" w:hAnsi="PT Astra Serif"/>
                <w:spacing w:val="-4"/>
              </w:rPr>
              <w:t>т</w:t>
            </w:r>
            <w:r w:rsidRPr="006A3148">
              <w:rPr>
                <w:rFonts w:ascii="PT Astra Serif" w:eastAsia="Times New Roman" w:hAnsi="PT Astra Serif"/>
                <w:spacing w:val="-4"/>
              </w:rPr>
              <w:t xml:space="preserve">форма» </w:t>
            </w:r>
            <w:r w:rsidR="005B2264" w:rsidRPr="006A3148">
              <w:rPr>
                <w:rFonts w:ascii="PT Astra Serif" w:hAnsi="PT Astra Serif"/>
              </w:rPr>
              <w:t>автоматиз</w:t>
            </w:r>
            <w:r w:rsidR="005B2264" w:rsidRPr="006A3148">
              <w:rPr>
                <w:rFonts w:ascii="PT Astra Serif" w:hAnsi="PT Astra Serif"/>
              </w:rPr>
              <w:t>и</w:t>
            </w:r>
            <w:r w:rsidR="005B2264" w:rsidRPr="006A3148">
              <w:rPr>
                <w:rFonts w:ascii="PT Astra Serif" w:hAnsi="PT Astra Serif"/>
              </w:rPr>
              <w:t>рованного программного ко</w:t>
            </w:r>
            <w:r w:rsidR="005B2264" w:rsidRPr="006A3148">
              <w:rPr>
                <w:rFonts w:ascii="PT Astra Serif" w:hAnsi="PT Astra Serif"/>
              </w:rPr>
              <w:t>м</w:t>
            </w:r>
            <w:r w:rsidR="005B2264" w:rsidRPr="006A3148">
              <w:rPr>
                <w:rFonts w:ascii="PT Astra Serif" w:hAnsi="PT Astra Serif"/>
              </w:rPr>
              <w:t>плекса</w:t>
            </w:r>
            <w:r w:rsidRPr="006A3148">
              <w:rPr>
                <w:rFonts w:ascii="PT Astra Serif" w:eastAsia="Times New Roman" w:hAnsi="PT Astra Serif"/>
                <w:spacing w:val="-4"/>
              </w:rPr>
              <w:t xml:space="preserve"> «Бе</w:t>
            </w:r>
            <w:r w:rsidRPr="006A3148">
              <w:rPr>
                <w:rFonts w:ascii="PT Astra Serif" w:eastAsia="Times New Roman" w:hAnsi="PT Astra Serif"/>
                <w:spacing w:val="-4"/>
              </w:rPr>
              <w:t>з</w:t>
            </w:r>
            <w:r w:rsidRPr="006A3148">
              <w:rPr>
                <w:rFonts w:ascii="PT Astra Serif" w:eastAsia="Times New Roman" w:hAnsi="PT Astra Serif"/>
                <w:spacing w:val="-4"/>
              </w:rPr>
              <w:t>опасный город»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071F0" w:rsidRPr="006A3148" w:rsidRDefault="0014622D" w:rsidP="001071F0">
            <w:pPr>
              <w:autoSpaceDE w:val="0"/>
              <w:autoSpaceDN w:val="0"/>
              <w:adjustRightInd w:val="0"/>
              <w:spacing w:line="245" w:lineRule="auto"/>
              <w:ind w:left="-62" w:right="-62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Правительство </w:t>
            </w:r>
          </w:p>
          <w:p w:rsidR="001071F0" w:rsidRPr="006A3148" w:rsidRDefault="0014622D" w:rsidP="001071F0">
            <w:pPr>
              <w:autoSpaceDE w:val="0"/>
              <w:autoSpaceDN w:val="0"/>
              <w:adjustRightInd w:val="0"/>
              <w:spacing w:line="245" w:lineRule="auto"/>
              <w:ind w:left="-62" w:right="-62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Ульяновской </w:t>
            </w:r>
          </w:p>
          <w:p w:rsidR="0014622D" w:rsidRPr="006A3148" w:rsidRDefault="0014622D" w:rsidP="0014622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области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E51570" w:rsidRPr="006A3148" w:rsidRDefault="005E7C97" w:rsidP="00E51570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proofErr w:type="gramStart"/>
            <w:r>
              <w:rPr>
                <w:rFonts w:ascii="PT Astra Serif" w:eastAsia="Times New Roman" w:hAnsi="PT Astra Serif"/>
              </w:rPr>
              <w:t>Бюджетные ассигнования</w:t>
            </w:r>
            <w:r w:rsidR="00E51570">
              <w:rPr>
                <w:rFonts w:ascii="PT Astra Serif" w:eastAsia="Times New Roman" w:hAnsi="PT Astra Serif"/>
              </w:rPr>
              <w:t xml:space="preserve"> </w:t>
            </w:r>
            <w:r w:rsidR="00E51570">
              <w:rPr>
                <w:rFonts w:ascii="PT Astra Serif" w:eastAsia="Times New Roman" w:hAnsi="PT Astra Serif"/>
              </w:rPr>
              <w:t>о</w:t>
            </w:r>
            <w:r w:rsidR="00E51570" w:rsidRPr="006A3148">
              <w:rPr>
                <w:rFonts w:ascii="PT Astra Serif" w:eastAsia="Times New Roman" w:hAnsi="PT Astra Serif"/>
              </w:rPr>
              <w:t>бластно</w:t>
            </w:r>
            <w:r w:rsidR="00E51570">
              <w:rPr>
                <w:rFonts w:ascii="PT Astra Serif" w:eastAsia="Times New Roman" w:hAnsi="PT Astra Serif"/>
              </w:rPr>
              <w:t>го</w:t>
            </w:r>
            <w:r w:rsidR="00E51570" w:rsidRPr="006A3148">
              <w:rPr>
                <w:rFonts w:ascii="PT Astra Serif" w:eastAsia="Times New Roman" w:hAnsi="PT Astra Serif"/>
              </w:rPr>
              <w:t xml:space="preserve"> </w:t>
            </w:r>
            <w:proofErr w:type="gramEnd"/>
          </w:p>
          <w:p w:rsidR="0014622D" w:rsidRPr="006A3148" w:rsidRDefault="00E51570" w:rsidP="00E51570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бюджет</w:t>
            </w:r>
            <w:r>
              <w:rPr>
                <w:rFonts w:ascii="PT Astra Serif" w:eastAsia="Times New Roman" w:hAnsi="PT Astra Serif"/>
              </w:rPr>
              <w:t>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</w:t>
            </w:r>
            <w:bookmarkStart w:id="2" w:name="_GoBack"/>
            <w:bookmarkEnd w:id="2"/>
            <w:r w:rsidRPr="006A3148">
              <w:rPr>
                <w:rFonts w:ascii="PT Astra Serif" w:eastAsia="Times New Roman" w:hAnsi="PT Astra Serif"/>
              </w:rPr>
              <w:t>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22D" w:rsidRPr="006A3148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5B2264" w:rsidRPr="006A3148" w:rsidRDefault="005B2264" w:rsidP="008435AF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4622D" w:rsidRPr="006A3148" w:rsidRDefault="0014622D" w:rsidP="008435AF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к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6A3148">
        <w:rPr>
          <w:rFonts w:ascii="PT Astra Serif" w:eastAsia="Times New Roman" w:hAnsi="PT Astra Serif"/>
          <w:sz w:val="28"/>
          <w:szCs w:val="28"/>
        </w:rPr>
        <w:t>276066,7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C15AB8" w:rsidRPr="006A3148">
        <w:rPr>
          <w:rFonts w:ascii="PT Astra Serif" w:eastAsia="Times New Roman" w:hAnsi="PT Astra Serif"/>
          <w:sz w:val="28"/>
          <w:szCs w:val="28"/>
        </w:rPr>
        <w:t>3</w:t>
      </w:r>
      <w:r w:rsidR="00483E11" w:rsidRPr="006A3148">
        <w:rPr>
          <w:rFonts w:ascii="PT Astra Serif" w:eastAsia="Times New Roman" w:hAnsi="PT Astra Serif"/>
          <w:sz w:val="28"/>
          <w:szCs w:val="28"/>
        </w:rPr>
        <w:t>41</w:t>
      </w:r>
      <w:r w:rsidR="00C15AB8" w:rsidRPr="006A3148">
        <w:rPr>
          <w:rFonts w:ascii="PT Astra Serif" w:eastAsia="Times New Roman" w:hAnsi="PT Astra Serif"/>
          <w:sz w:val="28"/>
          <w:szCs w:val="28"/>
        </w:rPr>
        <w:t>180,1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«22816,6» заменить цифрами «8</w:t>
      </w:r>
      <w:r w:rsidR="00483E11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>930,0»;</w:t>
      </w:r>
    </w:p>
    <w:p w:rsidR="00807957" w:rsidRPr="006A3148" w:rsidRDefault="007266F4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2</w:t>
      </w:r>
      <w:r w:rsidR="0081185C" w:rsidRPr="006A3148">
        <w:rPr>
          <w:rFonts w:ascii="PT Astra Serif" w:eastAsia="Times New Roman" w:hAnsi="PT Astra Serif"/>
          <w:sz w:val="28"/>
          <w:szCs w:val="28"/>
        </w:rPr>
        <w:t xml:space="preserve">) </w:t>
      </w:r>
      <w:r w:rsidR="00807957" w:rsidRPr="006A3148">
        <w:rPr>
          <w:rFonts w:ascii="PT Astra Serif" w:eastAsia="Times New Roman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а) в строке 1: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«155921,7» заменить цифрами «</w:t>
      </w:r>
      <w:r w:rsidR="003706F6" w:rsidRPr="006A3148">
        <w:rPr>
          <w:rFonts w:ascii="PT Astra Serif" w:eastAsia="Times New Roman" w:hAnsi="PT Astra Serif"/>
          <w:sz w:val="28"/>
          <w:szCs w:val="28"/>
        </w:rPr>
        <w:t>194</w:t>
      </w:r>
      <w:r w:rsidRPr="006A3148">
        <w:rPr>
          <w:rFonts w:ascii="PT Astra Serif" w:eastAsia="Times New Roman" w:hAnsi="PT Astra Serif"/>
          <w:sz w:val="28"/>
          <w:szCs w:val="28"/>
        </w:rPr>
        <w:t>921,7»;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«6000,0» заменить цифрами «</w:t>
      </w:r>
      <w:r w:rsidR="003706F6" w:rsidRPr="006A3148">
        <w:rPr>
          <w:rFonts w:ascii="PT Astra Serif" w:eastAsia="Times New Roman" w:hAnsi="PT Astra Serif"/>
          <w:sz w:val="28"/>
          <w:szCs w:val="28"/>
        </w:rPr>
        <w:t>4</w:t>
      </w:r>
      <w:r w:rsidRPr="006A3148">
        <w:rPr>
          <w:rFonts w:ascii="PT Astra Serif" w:eastAsia="Times New Roman" w:hAnsi="PT Astra Serif"/>
          <w:sz w:val="28"/>
          <w:szCs w:val="28"/>
        </w:rPr>
        <w:t>5000,0»;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б) в строке 1.1: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«155921,7» заменить цифрами «19</w:t>
      </w:r>
      <w:r w:rsidR="00483E11" w:rsidRPr="006A3148">
        <w:rPr>
          <w:rFonts w:ascii="PT Astra Serif" w:eastAsia="Times New Roman" w:hAnsi="PT Astra Serif"/>
          <w:sz w:val="28"/>
          <w:szCs w:val="28"/>
        </w:rPr>
        <w:t>4</w:t>
      </w:r>
      <w:r w:rsidRPr="006A3148">
        <w:rPr>
          <w:rFonts w:ascii="PT Astra Serif" w:eastAsia="Times New Roman" w:hAnsi="PT Astra Serif"/>
          <w:sz w:val="28"/>
          <w:szCs w:val="28"/>
        </w:rPr>
        <w:t>921,7»;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«6000,0» заменить цифрами «</w:t>
      </w:r>
      <w:r w:rsidR="00483E11" w:rsidRPr="006A3148">
        <w:rPr>
          <w:rFonts w:ascii="PT Astra Serif" w:eastAsia="Times New Roman" w:hAnsi="PT Astra Serif"/>
          <w:sz w:val="28"/>
          <w:szCs w:val="28"/>
        </w:rPr>
        <w:t>45</w:t>
      </w:r>
      <w:r w:rsidRPr="006A3148">
        <w:rPr>
          <w:rFonts w:ascii="PT Astra Serif" w:eastAsia="Times New Roman" w:hAnsi="PT Astra Serif"/>
          <w:sz w:val="28"/>
          <w:szCs w:val="28"/>
        </w:rPr>
        <w:t>000,0»;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в) в строке 2: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«5200,0» заменить цифрами «4400,0»;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«1000,0» заменить цифрами «200,0»;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г) в строке 3: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«14175,484» заменить цифрами «12845,484»;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«2630,0» заменить цифрами «1300,0»;</w:t>
      </w:r>
    </w:p>
    <w:p w:rsidR="00807957" w:rsidRPr="006A3148" w:rsidRDefault="00807957" w:rsidP="005E7C97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д) в строке 3.1: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lastRenderedPageBreak/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«11175,484» заменить цифрами «10195,484»;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«2030,0» заменить цифрами «1050,0»;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е) в строке 3.2: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«3000,0» заменить цифрами «2650,0»;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«600,0» заменить цифрами «250,0»;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ж) в строке 4: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«750,0» заменить цифрами «630,3»;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«150,0» заменить цифрами «30,3»;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з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5:</w:t>
      </w:r>
    </w:p>
    <w:p w:rsidR="00807957" w:rsidRPr="006A3148" w:rsidRDefault="00807957" w:rsidP="00E42C1F">
      <w:pPr>
        <w:pStyle w:val="ConsPlusNormal"/>
        <w:ind w:left="-57" w:right="-57" w:firstLine="766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hAnsi="PT Astra Serif"/>
          <w:sz w:val="28"/>
          <w:szCs w:val="28"/>
        </w:rPr>
        <w:t>5</w:t>
      </w:r>
      <w:r w:rsidRPr="006A3148">
        <w:rPr>
          <w:rFonts w:ascii="PT Astra Serif" w:hAnsi="PT Astra Serif"/>
          <w:sz w:val="28"/>
          <w:szCs w:val="28"/>
        </w:rPr>
        <w:t xml:space="preserve"> цифры «</w:t>
      </w:r>
      <w:r w:rsidR="00D32400" w:rsidRPr="006A3148">
        <w:rPr>
          <w:rFonts w:ascii="PT Astra Serif" w:hAnsi="PT Astra Serif"/>
          <w:sz w:val="28"/>
          <w:szCs w:val="28"/>
        </w:rPr>
        <w:t>3270708,6</w:t>
      </w:r>
      <w:r w:rsidRPr="006A3148">
        <w:rPr>
          <w:rFonts w:ascii="PT Astra Serif" w:hAnsi="PT Astra Serif"/>
          <w:sz w:val="28"/>
          <w:szCs w:val="28"/>
        </w:rPr>
        <w:t>» заменить цифрами «</w:t>
      </w:r>
      <w:r w:rsidR="00301B23" w:rsidRPr="006A3148">
        <w:rPr>
          <w:rFonts w:ascii="PT Astra Serif" w:hAnsi="PT Astra Serif" w:cs="Times New Roman"/>
          <w:spacing w:val="-6"/>
          <w:sz w:val="28"/>
          <w:szCs w:val="28"/>
        </w:rPr>
        <w:t>3299077,2</w:t>
      </w:r>
      <w:r w:rsidRPr="006A3148">
        <w:rPr>
          <w:rFonts w:ascii="PT Astra Serif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«542830,9» заменить цифрами «</w:t>
      </w:r>
      <w:r w:rsidR="00301B23" w:rsidRPr="006A3148">
        <w:rPr>
          <w:rFonts w:ascii="PT Astra Serif" w:eastAsia="Times New Roman" w:hAnsi="PT Astra Serif"/>
          <w:sz w:val="28"/>
          <w:szCs w:val="28"/>
        </w:rPr>
        <w:t>571199,5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и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«72869,516» заменить цифрами «74102,516»;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«11917,0» заменить цифрами «13150,0»;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к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6.1: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4880,0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4900,0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«830,0» заменить цифрами «850,0»;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л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6.4: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2000,0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3100,0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eastAsia="Times New Roman" w:hAnsi="PT Astra Serif"/>
          <w:sz w:val="28"/>
          <w:szCs w:val="28"/>
        </w:rPr>
        <w:t>4</w:t>
      </w:r>
      <w:r w:rsidR="00FA3A00" w:rsidRPr="006A3148">
        <w:rPr>
          <w:rFonts w:ascii="PT Astra Serif" w:hAnsi="PT Astra Serif"/>
          <w:sz w:val="28"/>
          <w:szCs w:val="28"/>
        </w:rPr>
        <w:t>00,0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«1500,0»;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м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6.5: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36335,0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34948,0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«6387,0» заменить цифрами «5000,0»;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н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6.6: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18600,0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19300,0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«3100,0» заменить цифрами «3800,0»;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о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6.7: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2866,8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3666,8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«0,0» заменить цифрами «800,0»;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п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7: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39641,8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6A3148">
        <w:rPr>
          <w:rFonts w:ascii="PT Astra Serif" w:hAnsi="PT Astra Serif"/>
          <w:sz w:val="28"/>
          <w:szCs w:val="28"/>
        </w:rPr>
        <w:t>31771,5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«7890,3» заменить цифрами «20,0»;</w:t>
      </w:r>
    </w:p>
    <w:p w:rsidR="00807957" w:rsidRPr="006A3148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р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6A3148">
        <w:rPr>
          <w:rFonts w:ascii="PT Astra Serif" w:hAnsi="PT Astra Serif"/>
          <w:sz w:val="28"/>
          <w:szCs w:val="28"/>
        </w:rPr>
        <w:t>3559267,1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3617748,7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»;  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«572418,2» заменить цифрами «</w:t>
      </w:r>
      <w:r w:rsidR="00301B23" w:rsidRPr="006A3148">
        <w:rPr>
          <w:rFonts w:ascii="PT Astra Serif" w:eastAsia="Times New Roman" w:hAnsi="PT Astra Serif"/>
          <w:sz w:val="28"/>
          <w:szCs w:val="28"/>
        </w:rPr>
        <w:t>630899,8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»;  </w:t>
      </w:r>
    </w:p>
    <w:p w:rsidR="00807957" w:rsidRPr="006A3148" w:rsidRDefault="00ED5DF9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3</w:t>
      </w:r>
      <w:r w:rsidR="00807957" w:rsidRPr="006A3148">
        <w:rPr>
          <w:rFonts w:ascii="PT Astra Serif" w:eastAsia="Times New Roman" w:hAnsi="PT Astra Serif"/>
          <w:sz w:val="28"/>
          <w:szCs w:val="28"/>
        </w:rPr>
        <w:t>) в строке «Всего по государственной программе»:</w:t>
      </w:r>
    </w:p>
    <w:p w:rsidR="00807957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а) в графе </w:t>
      </w:r>
      <w:r w:rsidR="00395E2F" w:rsidRPr="006A3148">
        <w:rPr>
          <w:rFonts w:ascii="PT Astra Serif" w:eastAsia="Times New Roman" w:hAnsi="PT Astra Serif"/>
          <w:sz w:val="28"/>
          <w:szCs w:val="28"/>
        </w:rPr>
        <w:t>5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395E2F" w:rsidRPr="006A3148">
        <w:rPr>
          <w:rFonts w:ascii="PT Astra Serif" w:hAnsi="PT Astra Serif"/>
          <w:sz w:val="28"/>
          <w:szCs w:val="28"/>
        </w:rPr>
        <w:t>3880894,4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4004489,4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:rsidR="00395E2F" w:rsidRPr="006A314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 xml:space="preserve">б) в графе </w:t>
      </w:r>
      <w:r w:rsidR="00395E2F" w:rsidRPr="006A314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 цифры «602889,9» заменить цифрами «</w:t>
      </w:r>
      <w:r w:rsidR="00301B23" w:rsidRPr="006A3148">
        <w:rPr>
          <w:rFonts w:ascii="PT Astra Serif" w:hAnsi="PT Astra Serif"/>
          <w:spacing w:val="-4"/>
          <w:sz w:val="28"/>
          <w:szCs w:val="28"/>
        </w:rPr>
        <w:t>726484,9</w:t>
      </w:r>
      <w:r w:rsidRPr="006A3148">
        <w:rPr>
          <w:rFonts w:ascii="PT Astra Serif" w:eastAsia="Times New Roman" w:hAnsi="PT Astra Serif"/>
          <w:sz w:val="28"/>
          <w:szCs w:val="28"/>
        </w:rPr>
        <w:t>»</w:t>
      </w:r>
      <w:r w:rsidR="007266F4" w:rsidRPr="006A3148">
        <w:rPr>
          <w:rFonts w:ascii="PT Astra Serif" w:eastAsia="Times New Roman" w:hAnsi="PT Astra Serif"/>
          <w:sz w:val="28"/>
          <w:szCs w:val="28"/>
        </w:rPr>
        <w:t>.</w:t>
      </w:r>
    </w:p>
    <w:p w:rsidR="008435AF" w:rsidRDefault="008435AF" w:rsidP="007266F4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8435AF" w:rsidRDefault="008435AF" w:rsidP="007266F4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0E30CA" w:rsidRPr="006A3148" w:rsidRDefault="00807957" w:rsidP="007266F4">
      <w:pPr>
        <w:jc w:val="center"/>
        <w:rPr>
          <w:rFonts w:ascii="PT Astra Serif" w:hAnsi="PT Astra Serif"/>
        </w:rPr>
      </w:pPr>
      <w:r w:rsidRPr="006A3148">
        <w:rPr>
          <w:rFonts w:ascii="PT Astra Serif" w:eastAsia="Times New Roman" w:hAnsi="PT Astra Serif"/>
          <w:sz w:val="28"/>
          <w:szCs w:val="28"/>
        </w:rPr>
        <w:t>________________</w:t>
      </w:r>
    </w:p>
    <w:sectPr w:rsidR="000E30CA" w:rsidRPr="006A3148" w:rsidSect="00685BDF">
      <w:pgSz w:w="11906" w:h="16838" w:code="9"/>
      <w:pgMar w:top="1134" w:right="567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5E" w:rsidRDefault="006B075E" w:rsidP="00BD6725">
      <w:r>
        <w:separator/>
      </w:r>
    </w:p>
  </w:endnote>
  <w:endnote w:type="continuationSeparator" w:id="0">
    <w:p w:rsidR="006B075E" w:rsidRDefault="006B075E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0B" w:rsidRPr="006A3148" w:rsidRDefault="005B3D0B" w:rsidP="006A3148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5E" w:rsidRDefault="006B075E" w:rsidP="00BD6725">
      <w:r>
        <w:separator/>
      </w:r>
    </w:p>
  </w:footnote>
  <w:footnote w:type="continuationSeparator" w:id="0">
    <w:p w:rsidR="006B075E" w:rsidRDefault="006B075E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0B" w:rsidRDefault="005B3D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5B3D0B" w:rsidRDefault="005B3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0B" w:rsidRPr="00DB40B7" w:rsidRDefault="005B3D0B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61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B3D0B" w:rsidRPr="006A3148" w:rsidRDefault="005B3D0B">
        <w:pPr>
          <w:pStyle w:val="a5"/>
          <w:jc w:val="center"/>
          <w:rPr>
            <w:rFonts w:ascii="PT Astra Serif" w:hAnsi="PT Astra Serif"/>
          </w:rPr>
        </w:pPr>
        <w:r w:rsidRPr="006A3148">
          <w:rPr>
            <w:rFonts w:ascii="PT Astra Serif" w:hAnsi="PT Astra Serif"/>
            <w:sz w:val="28"/>
            <w:szCs w:val="28"/>
          </w:rPr>
          <w:fldChar w:fldCharType="begin"/>
        </w:r>
        <w:r w:rsidRPr="006A3148">
          <w:rPr>
            <w:rFonts w:ascii="PT Astra Serif" w:hAnsi="PT Astra Serif"/>
            <w:sz w:val="28"/>
            <w:szCs w:val="28"/>
          </w:rPr>
          <w:instrText>PAGE   \* MERGEFORMAT</w:instrText>
        </w:r>
        <w:r w:rsidRPr="006A3148">
          <w:rPr>
            <w:rFonts w:ascii="PT Astra Serif" w:hAnsi="PT Astra Serif"/>
            <w:sz w:val="28"/>
            <w:szCs w:val="28"/>
          </w:rPr>
          <w:fldChar w:fldCharType="separate"/>
        </w:r>
        <w:r w:rsidR="00E51570">
          <w:rPr>
            <w:rFonts w:ascii="PT Astra Serif" w:hAnsi="PT Astra Serif"/>
            <w:noProof/>
            <w:sz w:val="28"/>
            <w:szCs w:val="28"/>
          </w:rPr>
          <w:t>2</w:t>
        </w:r>
        <w:r w:rsidRPr="006A31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0B" w:rsidRPr="006A3148" w:rsidRDefault="005B3D0B" w:rsidP="006A31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EE5"/>
    <w:rsid w:val="000074AF"/>
    <w:rsid w:val="0001317A"/>
    <w:rsid w:val="0001503D"/>
    <w:rsid w:val="00025C53"/>
    <w:rsid w:val="00027446"/>
    <w:rsid w:val="0003069F"/>
    <w:rsid w:val="00031C04"/>
    <w:rsid w:val="0003503B"/>
    <w:rsid w:val="000400B9"/>
    <w:rsid w:val="00040B59"/>
    <w:rsid w:val="000436BD"/>
    <w:rsid w:val="00056743"/>
    <w:rsid w:val="00057D45"/>
    <w:rsid w:val="0006095D"/>
    <w:rsid w:val="00062716"/>
    <w:rsid w:val="00066DAC"/>
    <w:rsid w:val="000672B7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D67DF"/>
    <w:rsid w:val="000E0802"/>
    <w:rsid w:val="000E08AC"/>
    <w:rsid w:val="000E14E1"/>
    <w:rsid w:val="000E2629"/>
    <w:rsid w:val="000E30CA"/>
    <w:rsid w:val="000E43E9"/>
    <w:rsid w:val="000E5123"/>
    <w:rsid w:val="000E67F9"/>
    <w:rsid w:val="000E70B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20AC"/>
    <w:rsid w:val="0011626F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957"/>
    <w:rsid w:val="00152ADA"/>
    <w:rsid w:val="0017306F"/>
    <w:rsid w:val="00175C41"/>
    <w:rsid w:val="001762EF"/>
    <w:rsid w:val="00182EBE"/>
    <w:rsid w:val="001867D4"/>
    <w:rsid w:val="001877EB"/>
    <w:rsid w:val="001929BB"/>
    <w:rsid w:val="001A2232"/>
    <w:rsid w:val="001A7A39"/>
    <w:rsid w:val="001B0038"/>
    <w:rsid w:val="001B754B"/>
    <w:rsid w:val="001C21A1"/>
    <w:rsid w:val="001C3376"/>
    <w:rsid w:val="001D148C"/>
    <w:rsid w:val="001D4A5B"/>
    <w:rsid w:val="001D7BBA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21E1E"/>
    <w:rsid w:val="00226DF6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5D1"/>
    <w:rsid w:val="00290442"/>
    <w:rsid w:val="002953D4"/>
    <w:rsid w:val="00295CE9"/>
    <w:rsid w:val="00297498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D58DB"/>
    <w:rsid w:val="002D74D2"/>
    <w:rsid w:val="002E5047"/>
    <w:rsid w:val="00301B23"/>
    <w:rsid w:val="00304D5D"/>
    <w:rsid w:val="00305E8A"/>
    <w:rsid w:val="00306D19"/>
    <w:rsid w:val="00317087"/>
    <w:rsid w:val="0032046D"/>
    <w:rsid w:val="00320B71"/>
    <w:rsid w:val="003252FE"/>
    <w:rsid w:val="0033011E"/>
    <w:rsid w:val="00330E25"/>
    <w:rsid w:val="00334D94"/>
    <w:rsid w:val="00343120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E2F"/>
    <w:rsid w:val="00396E77"/>
    <w:rsid w:val="003979AB"/>
    <w:rsid w:val="003A06B9"/>
    <w:rsid w:val="003A1869"/>
    <w:rsid w:val="003A2DF9"/>
    <w:rsid w:val="003A347F"/>
    <w:rsid w:val="003B0B77"/>
    <w:rsid w:val="003B3ABD"/>
    <w:rsid w:val="003B4830"/>
    <w:rsid w:val="003B6425"/>
    <w:rsid w:val="003C27FD"/>
    <w:rsid w:val="003C3868"/>
    <w:rsid w:val="003D0E32"/>
    <w:rsid w:val="003D5806"/>
    <w:rsid w:val="003E01AF"/>
    <w:rsid w:val="003E4E9A"/>
    <w:rsid w:val="003E58CC"/>
    <w:rsid w:val="003F1D1D"/>
    <w:rsid w:val="003F7B17"/>
    <w:rsid w:val="00407913"/>
    <w:rsid w:val="00410E65"/>
    <w:rsid w:val="00412971"/>
    <w:rsid w:val="004133FC"/>
    <w:rsid w:val="00433FDD"/>
    <w:rsid w:val="004377EF"/>
    <w:rsid w:val="00446844"/>
    <w:rsid w:val="00446B77"/>
    <w:rsid w:val="00447093"/>
    <w:rsid w:val="00453DAF"/>
    <w:rsid w:val="00454DFB"/>
    <w:rsid w:val="00462447"/>
    <w:rsid w:val="00464828"/>
    <w:rsid w:val="00472625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E5B"/>
    <w:rsid w:val="004A59B9"/>
    <w:rsid w:val="004B08FD"/>
    <w:rsid w:val="004B4434"/>
    <w:rsid w:val="004B4B09"/>
    <w:rsid w:val="004C4224"/>
    <w:rsid w:val="004D4E9C"/>
    <w:rsid w:val="004E4ADF"/>
    <w:rsid w:val="004E5747"/>
    <w:rsid w:val="004F587A"/>
    <w:rsid w:val="004F5DD2"/>
    <w:rsid w:val="004F7C08"/>
    <w:rsid w:val="00506AAB"/>
    <w:rsid w:val="00506DEC"/>
    <w:rsid w:val="00512473"/>
    <w:rsid w:val="00515E1A"/>
    <w:rsid w:val="00524A9C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67FA4"/>
    <w:rsid w:val="005770B3"/>
    <w:rsid w:val="00580CA3"/>
    <w:rsid w:val="00581CC8"/>
    <w:rsid w:val="00582EE9"/>
    <w:rsid w:val="00587832"/>
    <w:rsid w:val="005903FB"/>
    <w:rsid w:val="00595757"/>
    <w:rsid w:val="005958AE"/>
    <w:rsid w:val="005B2264"/>
    <w:rsid w:val="005B3D0B"/>
    <w:rsid w:val="005B624F"/>
    <w:rsid w:val="005B7438"/>
    <w:rsid w:val="005E0A2C"/>
    <w:rsid w:val="005E187B"/>
    <w:rsid w:val="005E29D3"/>
    <w:rsid w:val="005E5348"/>
    <w:rsid w:val="005E7C97"/>
    <w:rsid w:val="005F01E0"/>
    <w:rsid w:val="005F33D4"/>
    <w:rsid w:val="00602C31"/>
    <w:rsid w:val="006045CB"/>
    <w:rsid w:val="006107EA"/>
    <w:rsid w:val="00613340"/>
    <w:rsid w:val="00614255"/>
    <w:rsid w:val="00615C4A"/>
    <w:rsid w:val="00616E4E"/>
    <w:rsid w:val="00621AD3"/>
    <w:rsid w:val="0062532C"/>
    <w:rsid w:val="00627BB4"/>
    <w:rsid w:val="006336BC"/>
    <w:rsid w:val="0063385B"/>
    <w:rsid w:val="0063730F"/>
    <w:rsid w:val="0064272A"/>
    <w:rsid w:val="00644380"/>
    <w:rsid w:val="0064510B"/>
    <w:rsid w:val="0065005E"/>
    <w:rsid w:val="00656066"/>
    <w:rsid w:val="006566F3"/>
    <w:rsid w:val="00660ABE"/>
    <w:rsid w:val="006614E3"/>
    <w:rsid w:val="00663715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B075E"/>
    <w:rsid w:val="006B308B"/>
    <w:rsid w:val="006B7F4F"/>
    <w:rsid w:val="006C3E65"/>
    <w:rsid w:val="006C407E"/>
    <w:rsid w:val="006C621B"/>
    <w:rsid w:val="006D105D"/>
    <w:rsid w:val="006D1BCD"/>
    <w:rsid w:val="006D20BF"/>
    <w:rsid w:val="006D2792"/>
    <w:rsid w:val="006D7E3E"/>
    <w:rsid w:val="006E6D2C"/>
    <w:rsid w:val="006F01DE"/>
    <w:rsid w:val="006F2C76"/>
    <w:rsid w:val="006F6182"/>
    <w:rsid w:val="007027F6"/>
    <w:rsid w:val="00707B04"/>
    <w:rsid w:val="00713309"/>
    <w:rsid w:val="00713744"/>
    <w:rsid w:val="00715F6C"/>
    <w:rsid w:val="00720857"/>
    <w:rsid w:val="007266F4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00CA"/>
    <w:rsid w:val="00793DDF"/>
    <w:rsid w:val="00796B64"/>
    <w:rsid w:val="00797A33"/>
    <w:rsid w:val="007A29E9"/>
    <w:rsid w:val="007A3B00"/>
    <w:rsid w:val="007C49B7"/>
    <w:rsid w:val="007C5428"/>
    <w:rsid w:val="007D218F"/>
    <w:rsid w:val="007D32CB"/>
    <w:rsid w:val="007D51A2"/>
    <w:rsid w:val="007E0BD3"/>
    <w:rsid w:val="007E26DA"/>
    <w:rsid w:val="007E51E0"/>
    <w:rsid w:val="007F67F8"/>
    <w:rsid w:val="0080685E"/>
    <w:rsid w:val="00807957"/>
    <w:rsid w:val="0081148B"/>
    <w:rsid w:val="0081185C"/>
    <w:rsid w:val="00816B54"/>
    <w:rsid w:val="00817B97"/>
    <w:rsid w:val="00825056"/>
    <w:rsid w:val="0082560C"/>
    <w:rsid w:val="00835AC5"/>
    <w:rsid w:val="00840A82"/>
    <w:rsid w:val="008435AF"/>
    <w:rsid w:val="00844344"/>
    <w:rsid w:val="0085098D"/>
    <w:rsid w:val="0085167F"/>
    <w:rsid w:val="00852371"/>
    <w:rsid w:val="00861E30"/>
    <w:rsid w:val="008632D3"/>
    <w:rsid w:val="0086531E"/>
    <w:rsid w:val="00872164"/>
    <w:rsid w:val="00874A5B"/>
    <w:rsid w:val="00880A13"/>
    <w:rsid w:val="00881511"/>
    <w:rsid w:val="0088235E"/>
    <w:rsid w:val="00884D6E"/>
    <w:rsid w:val="00886085"/>
    <w:rsid w:val="0088775F"/>
    <w:rsid w:val="00890333"/>
    <w:rsid w:val="008915EB"/>
    <w:rsid w:val="008919B7"/>
    <w:rsid w:val="00895449"/>
    <w:rsid w:val="00895B6A"/>
    <w:rsid w:val="00897CF4"/>
    <w:rsid w:val="008A5E97"/>
    <w:rsid w:val="008A6116"/>
    <w:rsid w:val="008A744E"/>
    <w:rsid w:val="008B0FFB"/>
    <w:rsid w:val="008B70F1"/>
    <w:rsid w:val="008C0DD0"/>
    <w:rsid w:val="008C17B9"/>
    <w:rsid w:val="008C1F5D"/>
    <w:rsid w:val="008C76E1"/>
    <w:rsid w:val="008D0106"/>
    <w:rsid w:val="008D57C2"/>
    <w:rsid w:val="008E2F38"/>
    <w:rsid w:val="0090015F"/>
    <w:rsid w:val="00903D9C"/>
    <w:rsid w:val="009044AB"/>
    <w:rsid w:val="00906F6B"/>
    <w:rsid w:val="009114E1"/>
    <w:rsid w:val="00930CA9"/>
    <w:rsid w:val="009369EF"/>
    <w:rsid w:val="00941370"/>
    <w:rsid w:val="00942917"/>
    <w:rsid w:val="009526E4"/>
    <w:rsid w:val="00952B75"/>
    <w:rsid w:val="00961482"/>
    <w:rsid w:val="009615C7"/>
    <w:rsid w:val="009651D1"/>
    <w:rsid w:val="009716F1"/>
    <w:rsid w:val="009731BD"/>
    <w:rsid w:val="009858CE"/>
    <w:rsid w:val="0098686D"/>
    <w:rsid w:val="00990E1D"/>
    <w:rsid w:val="009A1DEF"/>
    <w:rsid w:val="009A29F5"/>
    <w:rsid w:val="009A30B5"/>
    <w:rsid w:val="009A5CED"/>
    <w:rsid w:val="009A6BDE"/>
    <w:rsid w:val="009C0403"/>
    <w:rsid w:val="009C6503"/>
    <w:rsid w:val="009C7D40"/>
    <w:rsid w:val="009D66FC"/>
    <w:rsid w:val="009E7519"/>
    <w:rsid w:val="009F6010"/>
    <w:rsid w:val="00A00603"/>
    <w:rsid w:val="00A036F7"/>
    <w:rsid w:val="00A10A82"/>
    <w:rsid w:val="00A204C2"/>
    <w:rsid w:val="00A3583A"/>
    <w:rsid w:val="00A37B2F"/>
    <w:rsid w:val="00A414D9"/>
    <w:rsid w:val="00A45B56"/>
    <w:rsid w:val="00A531F7"/>
    <w:rsid w:val="00A65D8B"/>
    <w:rsid w:val="00A67C1D"/>
    <w:rsid w:val="00A8231B"/>
    <w:rsid w:val="00A8763D"/>
    <w:rsid w:val="00A879B9"/>
    <w:rsid w:val="00A901BE"/>
    <w:rsid w:val="00A949CE"/>
    <w:rsid w:val="00AA0260"/>
    <w:rsid w:val="00AA202D"/>
    <w:rsid w:val="00AA4248"/>
    <w:rsid w:val="00AA54E7"/>
    <w:rsid w:val="00AB1AF8"/>
    <w:rsid w:val="00AB2F7E"/>
    <w:rsid w:val="00AB5E5A"/>
    <w:rsid w:val="00AB5F22"/>
    <w:rsid w:val="00AC4D79"/>
    <w:rsid w:val="00AC5A18"/>
    <w:rsid w:val="00AD6547"/>
    <w:rsid w:val="00AD7802"/>
    <w:rsid w:val="00AE62E0"/>
    <w:rsid w:val="00AF5677"/>
    <w:rsid w:val="00AF69CC"/>
    <w:rsid w:val="00AF7313"/>
    <w:rsid w:val="00B10F43"/>
    <w:rsid w:val="00B11E58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725B3"/>
    <w:rsid w:val="00B73062"/>
    <w:rsid w:val="00B73F80"/>
    <w:rsid w:val="00B755E0"/>
    <w:rsid w:val="00B82005"/>
    <w:rsid w:val="00B92A06"/>
    <w:rsid w:val="00B93CE1"/>
    <w:rsid w:val="00B94F25"/>
    <w:rsid w:val="00BA02EC"/>
    <w:rsid w:val="00BA6FD3"/>
    <w:rsid w:val="00BA7EA7"/>
    <w:rsid w:val="00BB3126"/>
    <w:rsid w:val="00BB775A"/>
    <w:rsid w:val="00BC227F"/>
    <w:rsid w:val="00BC443A"/>
    <w:rsid w:val="00BC729B"/>
    <w:rsid w:val="00BD0987"/>
    <w:rsid w:val="00BD6725"/>
    <w:rsid w:val="00BE0564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47068"/>
    <w:rsid w:val="00C61EBC"/>
    <w:rsid w:val="00C62F48"/>
    <w:rsid w:val="00C648D3"/>
    <w:rsid w:val="00C65A14"/>
    <w:rsid w:val="00C66B3A"/>
    <w:rsid w:val="00C67EFC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14D32"/>
    <w:rsid w:val="00D1579A"/>
    <w:rsid w:val="00D30BFD"/>
    <w:rsid w:val="00D312BE"/>
    <w:rsid w:val="00D32400"/>
    <w:rsid w:val="00D41F36"/>
    <w:rsid w:val="00D42829"/>
    <w:rsid w:val="00D42BF5"/>
    <w:rsid w:val="00D44E69"/>
    <w:rsid w:val="00D6499D"/>
    <w:rsid w:val="00D72FF5"/>
    <w:rsid w:val="00D7499F"/>
    <w:rsid w:val="00D814B5"/>
    <w:rsid w:val="00D81B9B"/>
    <w:rsid w:val="00D83664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CCA"/>
    <w:rsid w:val="00DC44FE"/>
    <w:rsid w:val="00DC55DE"/>
    <w:rsid w:val="00DD27F1"/>
    <w:rsid w:val="00DE2501"/>
    <w:rsid w:val="00DE3D7C"/>
    <w:rsid w:val="00DE4936"/>
    <w:rsid w:val="00DE49B8"/>
    <w:rsid w:val="00DE532B"/>
    <w:rsid w:val="00DE6B63"/>
    <w:rsid w:val="00DF1C95"/>
    <w:rsid w:val="00DF3FA6"/>
    <w:rsid w:val="00DF5809"/>
    <w:rsid w:val="00E0023E"/>
    <w:rsid w:val="00E06C25"/>
    <w:rsid w:val="00E116B4"/>
    <w:rsid w:val="00E165C0"/>
    <w:rsid w:val="00E16F71"/>
    <w:rsid w:val="00E171A6"/>
    <w:rsid w:val="00E17E40"/>
    <w:rsid w:val="00E2476C"/>
    <w:rsid w:val="00E25E25"/>
    <w:rsid w:val="00E26ABB"/>
    <w:rsid w:val="00E42C1F"/>
    <w:rsid w:val="00E47784"/>
    <w:rsid w:val="00E51570"/>
    <w:rsid w:val="00E559F1"/>
    <w:rsid w:val="00E60F05"/>
    <w:rsid w:val="00E62615"/>
    <w:rsid w:val="00E6350C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52F8"/>
    <w:rsid w:val="00EC0613"/>
    <w:rsid w:val="00ED4975"/>
    <w:rsid w:val="00ED5DF9"/>
    <w:rsid w:val="00ED77F6"/>
    <w:rsid w:val="00EE016C"/>
    <w:rsid w:val="00EE1400"/>
    <w:rsid w:val="00EE1C25"/>
    <w:rsid w:val="00EE243C"/>
    <w:rsid w:val="00EE3A98"/>
    <w:rsid w:val="00EF0F04"/>
    <w:rsid w:val="00EF1019"/>
    <w:rsid w:val="00F00F2E"/>
    <w:rsid w:val="00F0610F"/>
    <w:rsid w:val="00F134D5"/>
    <w:rsid w:val="00F15F2A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546B"/>
    <w:rsid w:val="00FA0E78"/>
    <w:rsid w:val="00FA2289"/>
    <w:rsid w:val="00FA3A00"/>
    <w:rsid w:val="00FA762D"/>
    <w:rsid w:val="00FB153B"/>
    <w:rsid w:val="00FB60E3"/>
    <w:rsid w:val="00FB663E"/>
    <w:rsid w:val="00FC11FC"/>
    <w:rsid w:val="00FC7253"/>
    <w:rsid w:val="00FD6A12"/>
    <w:rsid w:val="00FD7C2B"/>
    <w:rsid w:val="00FE6040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A792EE277D708C74F5567D5D344DD823ADF67DCDF32D23E5EF24D8D83F35E2BA0E6B9146E6347DF7B3522Bf8U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92EE277D708C74F5567D5D344DD823ADF67DCDF32D23E5EF24D8D83F35E2BA0E6B9146E6347DF7B2542Cf8UA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792EE277D708C74F5567D5D344DD823ADF67DCDF32D23E5EF24D8D83F35E2BA0E6B9146E6347DF7B3512Bf8U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B36EF05AFA5EF38930F36718B763F040F7161707E06E51D8AC25899CC42ADA5D67AC86DFC80C02355E06689EEF90B59CD44374169B1768D50219J0J5I" TargetMode="External"/><Relationship Id="rId20" Type="http://schemas.openxmlformats.org/officeDocument/2006/relationships/hyperlink" Target="consultantplus://offline/ref=A792EE277D708C74F5567D5D344DD823ADF67DCDF32D23E5EF24D8D83F35E2BA0E6B9146E6347DF7B2542Cf8U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B36EF05AFA5EF38930F36718B763F040F7161707E06E51D8AC25899CC42ADA5D67AC86DFC80C02345801649EEF90B59CD44374169B1768D50219J0J5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792EE277D708C74F556635022218629AAF426C9F32F2CBBB47B838568f3UC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EB36EF05AFA5EF38930F36718B763F040F7161707E06E51D8AC25899CC42ADA5D67AC86DFC80C02345B01699EEF90B59CD44374169B1768D50219J0J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81B4-B735-4C5F-8BD5-6552FB89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39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Моисеева Ксения Дмитриевна</cp:lastModifiedBy>
  <cp:revision>33</cp:revision>
  <cp:lastPrinted>2020-11-11T11:09:00Z</cp:lastPrinted>
  <dcterms:created xsi:type="dcterms:W3CDTF">2020-11-10T12:52:00Z</dcterms:created>
  <dcterms:modified xsi:type="dcterms:W3CDTF">2020-11-11T11:09:00Z</dcterms:modified>
</cp:coreProperties>
</file>