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F252F8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74C35" w:rsidRPr="00F252F8" w:rsidRDefault="00274C35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072A3" w:rsidRPr="00F252F8" w:rsidRDefault="00A072A3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74C35" w:rsidRPr="00F252F8" w:rsidRDefault="00274C35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74C35" w:rsidRPr="00F252F8" w:rsidRDefault="00274C35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F252F8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F252F8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F252F8">
        <w:rPr>
          <w:rFonts w:ascii="PT Astra Serif" w:hAnsi="PT Astra Serif" w:cs="Times New Roman"/>
          <w:sz w:val="28"/>
          <w:szCs w:val="28"/>
        </w:rPr>
        <w:t xml:space="preserve"> </w:t>
      </w:r>
      <w:r w:rsidRPr="00F252F8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F252F8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F252F8">
        <w:rPr>
          <w:rFonts w:ascii="PT Astra Serif" w:hAnsi="PT Astra Serif" w:cs="Times New Roman"/>
          <w:sz w:val="28"/>
          <w:szCs w:val="28"/>
        </w:rPr>
        <w:br/>
      </w:r>
      <w:r w:rsidR="004522BA" w:rsidRPr="00F252F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25B74" w:rsidRPr="00F252F8">
        <w:rPr>
          <w:rFonts w:ascii="PT Astra Serif" w:hAnsi="PT Astra Serif" w:cs="Times New Roman"/>
          <w:sz w:val="28"/>
          <w:szCs w:val="28"/>
        </w:rPr>
        <w:t xml:space="preserve"> </w:t>
      </w:r>
      <w:r w:rsidR="00FD6257" w:rsidRPr="00F252F8">
        <w:rPr>
          <w:rFonts w:ascii="PT Astra Serif" w:hAnsi="PT Astra Serif" w:cs="Times New Roman"/>
          <w:sz w:val="28"/>
          <w:szCs w:val="28"/>
        </w:rPr>
        <w:t>«</w:t>
      </w:r>
      <w:r w:rsidR="004038D5" w:rsidRPr="00F252F8">
        <w:rPr>
          <w:rFonts w:ascii="PT Astra Serif" w:hAnsi="PT Astra Serif"/>
          <w:sz w:val="28"/>
          <w:szCs w:val="28"/>
        </w:rPr>
        <w:t xml:space="preserve">Формирование благоприятного </w:t>
      </w:r>
      <w:r w:rsidR="004038D5" w:rsidRPr="00F252F8">
        <w:rPr>
          <w:rFonts w:ascii="PT Astra Serif" w:hAnsi="PT Astra Serif"/>
          <w:sz w:val="28"/>
          <w:szCs w:val="28"/>
        </w:rPr>
        <w:br/>
        <w:t>инвестиционного климата в Ульяновской области</w:t>
      </w:r>
      <w:r w:rsidR="00FD6257" w:rsidRPr="00F252F8">
        <w:rPr>
          <w:rFonts w:ascii="PT Astra Serif" w:hAnsi="PT Astra Serif" w:cs="Times New Roman"/>
          <w:sz w:val="28"/>
          <w:szCs w:val="28"/>
        </w:rPr>
        <w:t>»</w:t>
      </w:r>
    </w:p>
    <w:p w:rsidR="00D4543A" w:rsidRPr="00F252F8" w:rsidRDefault="00D4543A" w:rsidP="00E115CE">
      <w:pPr>
        <w:rPr>
          <w:rFonts w:ascii="PT Astra Serif" w:hAnsi="PT Astra Serif"/>
          <w:sz w:val="28"/>
          <w:szCs w:val="28"/>
        </w:rPr>
      </w:pPr>
    </w:p>
    <w:p w:rsidR="00633B3A" w:rsidRPr="00F252F8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2F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F252F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F252F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252F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F252F8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F252F8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FD6257" w:rsidRPr="00F252F8">
        <w:rPr>
          <w:rFonts w:ascii="PT Astra Serif" w:hAnsi="PT Astra Serif"/>
          <w:spacing w:val="-4"/>
          <w:sz w:val="28"/>
          <w:szCs w:val="28"/>
        </w:rPr>
        <w:t>«</w:t>
      </w:r>
      <w:r w:rsidRPr="00F252F8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FD6257" w:rsidRPr="00F252F8">
        <w:rPr>
          <w:rFonts w:ascii="PT Astra Serif" w:hAnsi="PT Astra Serif"/>
          <w:spacing w:val="-4"/>
          <w:sz w:val="28"/>
          <w:szCs w:val="28"/>
        </w:rPr>
        <w:t>»</w:t>
      </w:r>
      <w:r w:rsidRPr="00F252F8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FD6257" w:rsidRPr="00F252F8">
        <w:rPr>
          <w:rFonts w:ascii="PT Astra Serif" w:hAnsi="PT Astra Serif"/>
          <w:spacing w:val="-4"/>
          <w:sz w:val="28"/>
          <w:szCs w:val="28"/>
        </w:rPr>
        <w:t>«</w:t>
      </w:r>
      <w:r w:rsidRPr="00F252F8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FD6257" w:rsidRPr="00F252F8">
        <w:rPr>
          <w:rFonts w:ascii="PT Astra Serif" w:hAnsi="PT Astra Serif"/>
          <w:spacing w:val="-4"/>
          <w:sz w:val="28"/>
          <w:szCs w:val="28"/>
        </w:rPr>
        <w:t>«</w:t>
      </w:r>
      <w:r w:rsidRPr="00F252F8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FD6257" w:rsidRPr="00F252F8">
        <w:rPr>
          <w:rFonts w:ascii="PT Astra Serif" w:hAnsi="PT Astra Serif"/>
          <w:spacing w:val="-4"/>
          <w:sz w:val="28"/>
          <w:szCs w:val="28"/>
        </w:rPr>
        <w:t>»</w:t>
      </w:r>
      <w:r w:rsidRPr="00F252F8">
        <w:rPr>
          <w:rFonts w:ascii="PT Astra Serif" w:hAnsi="PT Astra Serif"/>
          <w:spacing w:val="-4"/>
          <w:sz w:val="28"/>
          <w:szCs w:val="28"/>
        </w:rPr>
        <w:t>.</w:t>
      </w:r>
    </w:p>
    <w:p w:rsidR="003C5610" w:rsidRPr="00F252F8" w:rsidRDefault="00E64DD6" w:rsidP="003C5610">
      <w:pPr>
        <w:pStyle w:val="12"/>
        <w:suppressAutoHyphens/>
        <w:rPr>
          <w:rFonts w:ascii="PT Astra Serif" w:hAnsi="PT Astra Serif"/>
          <w:lang w:val="ru-RU"/>
        </w:rPr>
      </w:pPr>
      <w:r w:rsidRPr="00F252F8">
        <w:rPr>
          <w:rFonts w:ascii="PT Astra Serif" w:hAnsi="PT Astra Serif"/>
          <w:lang w:val="ru-RU"/>
        </w:rPr>
        <w:t>2</w:t>
      </w:r>
      <w:r w:rsidR="003C5610" w:rsidRPr="00F252F8">
        <w:rPr>
          <w:rFonts w:ascii="PT Astra Serif" w:hAnsi="PT Astra Serif"/>
        </w:rPr>
        <w:t>.</w:t>
      </w:r>
      <w:r w:rsidR="003C5610" w:rsidRPr="00F252F8">
        <w:rPr>
          <w:rFonts w:ascii="PT Astra Serif" w:hAnsi="PT Astra Serif"/>
          <w:lang w:val="ru-RU"/>
        </w:rPr>
        <w:t> </w:t>
      </w:r>
      <w:r w:rsidR="003C5610" w:rsidRPr="00F252F8">
        <w:rPr>
          <w:rFonts w:ascii="PT Astra Serif" w:hAnsi="PT Astra Serif"/>
        </w:rPr>
        <w:t xml:space="preserve">Настоящее постановление вступает в силу </w:t>
      </w:r>
      <w:r w:rsidRPr="00F252F8">
        <w:rPr>
          <w:rFonts w:ascii="PT Astra Serif" w:hAnsi="PT Astra Serif"/>
          <w:lang w:val="ru-RU"/>
        </w:rPr>
        <w:t>с 1 января 202</w:t>
      </w:r>
      <w:r w:rsidR="008955CD" w:rsidRPr="00F252F8">
        <w:rPr>
          <w:rFonts w:ascii="PT Astra Serif" w:hAnsi="PT Astra Serif"/>
          <w:lang w:val="ru-RU"/>
        </w:rPr>
        <w:t>2</w:t>
      </w:r>
      <w:r w:rsidRPr="00F252F8">
        <w:rPr>
          <w:rFonts w:ascii="PT Astra Serif" w:hAnsi="PT Astra Serif"/>
          <w:lang w:val="ru-RU"/>
        </w:rPr>
        <w:t xml:space="preserve"> года</w:t>
      </w:r>
      <w:r w:rsidR="003C5610" w:rsidRPr="00F252F8">
        <w:rPr>
          <w:rFonts w:ascii="PT Astra Serif" w:hAnsi="PT Astra Serif"/>
          <w:lang w:val="ru-RU"/>
        </w:rPr>
        <w:t>.</w:t>
      </w:r>
    </w:p>
    <w:p w:rsidR="003C5610" w:rsidRPr="00F252F8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F252F8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F252F8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F622F3" w:rsidRPr="00F252F8" w:rsidRDefault="00F622F3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F252F8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F252F8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F252F8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F252F8">
        <w:rPr>
          <w:rFonts w:ascii="PT Astra Serif" w:hAnsi="PT Astra Serif" w:cs="Times New Roman"/>
          <w:sz w:val="28"/>
          <w:szCs w:val="28"/>
        </w:rPr>
        <w:t>Председател</w:t>
      </w:r>
      <w:r w:rsidR="00F622F3" w:rsidRPr="00F252F8">
        <w:rPr>
          <w:rFonts w:ascii="PT Astra Serif" w:hAnsi="PT Astra Serif" w:cs="Times New Roman"/>
          <w:sz w:val="28"/>
          <w:szCs w:val="28"/>
        </w:rPr>
        <w:t>я</w:t>
      </w:r>
    </w:p>
    <w:p w:rsidR="003C5610" w:rsidRPr="00F252F8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F252F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r w:rsidR="00E64DD6" w:rsidRPr="00F252F8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Pr="00F252F8">
        <w:rPr>
          <w:rFonts w:ascii="PT Astra Serif" w:hAnsi="PT Astra Serif" w:cs="Times New Roman"/>
          <w:sz w:val="28"/>
          <w:szCs w:val="28"/>
        </w:rPr>
        <w:t>А.</w:t>
      </w:r>
      <w:r w:rsidR="00E64DD6" w:rsidRPr="00F252F8">
        <w:rPr>
          <w:rFonts w:ascii="PT Astra Serif" w:hAnsi="PT Astra Serif" w:cs="Times New Roman"/>
          <w:sz w:val="28"/>
          <w:szCs w:val="28"/>
        </w:rPr>
        <w:t>С.Тюрин</w:t>
      </w:r>
      <w:proofErr w:type="spellEnd"/>
    </w:p>
    <w:p w:rsidR="003C5610" w:rsidRPr="00F252F8" w:rsidRDefault="003C5610" w:rsidP="003C5610">
      <w:pPr>
        <w:rPr>
          <w:rFonts w:ascii="PT Astra Serif" w:hAnsi="PT Astra Serif"/>
        </w:rPr>
        <w:sectPr w:rsidR="003C5610" w:rsidRPr="00F252F8" w:rsidSect="00A072A3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F252F8" w:rsidRDefault="003C5610" w:rsidP="00A072A3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F252F8" w:rsidRDefault="003C5610" w:rsidP="00A072A3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F252F8" w:rsidRDefault="003C5610" w:rsidP="00A072A3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F252F8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F252F8" w:rsidRDefault="003C5610" w:rsidP="00A072A3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F252F8" w:rsidRDefault="003C5610" w:rsidP="00A072A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B7AF3" w:rsidRPr="00F252F8" w:rsidRDefault="00DB7AF3" w:rsidP="00A072A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C33BC" w:rsidRPr="00F252F8" w:rsidRDefault="00FC33BC" w:rsidP="00A072A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F252F8" w:rsidRDefault="003C5610" w:rsidP="00A072A3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F252F8" w:rsidRDefault="003C5610" w:rsidP="00A072A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F252F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F252F8" w:rsidRDefault="003C5610" w:rsidP="00A072A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F252F8" w:rsidRDefault="00FD6257" w:rsidP="00A072A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«</w:t>
      </w:r>
      <w:r w:rsidR="003C5610" w:rsidRPr="00F252F8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F252F8" w:rsidRDefault="003C5610" w:rsidP="00A072A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FD6257" w:rsidRPr="00F252F8">
        <w:rPr>
          <w:rFonts w:ascii="PT Astra Serif" w:hAnsi="PT Astra Serif"/>
          <w:b/>
          <w:sz w:val="28"/>
          <w:szCs w:val="28"/>
        </w:rPr>
        <w:t>»</w:t>
      </w:r>
    </w:p>
    <w:p w:rsidR="003C5610" w:rsidRPr="00F252F8" w:rsidRDefault="003C5610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247E11" w:rsidRPr="00F252F8" w:rsidRDefault="00071D18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 xml:space="preserve">1. В </w:t>
      </w:r>
      <w:r w:rsidR="00247E11" w:rsidRPr="00F252F8">
        <w:rPr>
          <w:rFonts w:ascii="PT Astra Serif" w:hAnsi="PT Astra Serif" w:cs="Times New Roman"/>
        </w:rPr>
        <w:t>паспорте:</w:t>
      </w:r>
    </w:p>
    <w:p w:rsidR="00687525" w:rsidRPr="00F252F8" w:rsidRDefault="00687525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 xml:space="preserve">1) строку </w:t>
      </w:r>
      <w:r w:rsidR="00FD6257" w:rsidRPr="00F252F8">
        <w:rPr>
          <w:rFonts w:ascii="PT Astra Serif" w:hAnsi="PT Astra Serif" w:cs="Times New Roman"/>
        </w:rPr>
        <w:t>«</w:t>
      </w:r>
      <w:r w:rsidRPr="00F252F8">
        <w:rPr>
          <w:rFonts w:ascii="PT Astra Serif" w:hAnsi="PT Astra Serif" w:cs="Times New Roman"/>
        </w:rPr>
        <w:t>Подпрограммы государственной программы</w:t>
      </w:r>
      <w:r w:rsidR="00FD6257" w:rsidRPr="00F252F8">
        <w:rPr>
          <w:rFonts w:ascii="PT Astra Serif" w:hAnsi="PT Astra Serif" w:cs="Times New Roman"/>
        </w:rPr>
        <w:t>»</w:t>
      </w:r>
      <w:r w:rsidRPr="00F252F8">
        <w:rPr>
          <w:rFonts w:ascii="PT Astra Serif" w:hAnsi="PT Astra Serif" w:cs="Times New Roman"/>
        </w:rPr>
        <w:t xml:space="preserve"> дополнить </w:t>
      </w:r>
      <w:r w:rsidR="00A072A3" w:rsidRPr="00F252F8">
        <w:rPr>
          <w:rFonts w:ascii="PT Astra Serif" w:hAnsi="PT Astra Serif" w:cs="Times New Roman"/>
        </w:rPr>
        <w:br/>
      </w:r>
      <w:r w:rsidRPr="00F252F8">
        <w:rPr>
          <w:rFonts w:ascii="PT Astra Serif" w:hAnsi="PT Astra Serif" w:cs="Times New Roman"/>
        </w:rPr>
        <w:t>абз</w:t>
      </w:r>
      <w:r w:rsidRPr="00F252F8">
        <w:rPr>
          <w:rFonts w:ascii="PT Astra Serif" w:hAnsi="PT Astra Serif" w:cs="Times New Roman"/>
        </w:rPr>
        <w:t>а</w:t>
      </w:r>
      <w:r w:rsidRPr="00F252F8">
        <w:rPr>
          <w:rFonts w:ascii="PT Astra Serif" w:hAnsi="PT Astra Serif" w:cs="Times New Roman"/>
        </w:rPr>
        <w:t>цем пятым следующего содержания:</w:t>
      </w:r>
    </w:p>
    <w:p w:rsidR="00687525" w:rsidRPr="00F252F8" w:rsidRDefault="00FD6257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«</w:t>
      </w:r>
      <w:r w:rsidR="0052537D" w:rsidRPr="00F252F8">
        <w:rPr>
          <w:rFonts w:ascii="PT Astra Serif" w:hAnsi="PT Astra Serif" w:cs="Times New Roman"/>
        </w:rPr>
        <w:t>Т</w:t>
      </w:r>
      <w:r w:rsidR="00687525" w:rsidRPr="00F252F8">
        <w:rPr>
          <w:rFonts w:ascii="PT Astra Serif" w:hAnsi="PT Astra Serif" w:cs="Times New Roman"/>
        </w:rPr>
        <w:t>ехнологическое развитие в Ульяновской области</w:t>
      </w:r>
      <w:r w:rsidRPr="00F252F8">
        <w:rPr>
          <w:rFonts w:ascii="PT Astra Serif" w:hAnsi="PT Astra Serif" w:cs="Times New Roman"/>
        </w:rPr>
        <w:t>»</w:t>
      </w:r>
      <w:proofErr w:type="gramStart"/>
      <w:r w:rsidR="00687525" w:rsidRPr="00F252F8">
        <w:rPr>
          <w:rFonts w:ascii="PT Astra Serif" w:hAnsi="PT Astra Serif" w:cs="Times New Roman"/>
        </w:rPr>
        <w:t>.</w:t>
      </w:r>
      <w:r w:rsidRPr="00F252F8">
        <w:rPr>
          <w:rFonts w:ascii="PT Astra Serif" w:hAnsi="PT Astra Serif" w:cs="Times New Roman"/>
        </w:rPr>
        <w:t>»</w:t>
      </w:r>
      <w:proofErr w:type="gramEnd"/>
      <w:r w:rsidR="00687525" w:rsidRPr="00F252F8">
        <w:rPr>
          <w:rFonts w:ascii="PT Astra Serif" w:hAnsi="PT Astra Serif" w:cs="Times New Roman"/>
        </w:rPr>
        <w:t>;</w:t>
      </w:r>
    </w:p>
    <w:p w:rsidR="00687525" w:rsidRPr="00F252F8" w:rsidRDefault="00687525" w:rsidP="00A072A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2)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 xml:space="preserve">Проекты, реализуемые в составе государственной </w:t>
      </w:r>
      <w:r w:rsidRPr="00F252F8">
        <w:rPr>
          <w:rFonts w:ascii="PT Astra Serif" w:hAnsi="PT Astra Serif"/>
          <w:sz w:val="28"/>
          <w:szCs w:val="28"/>
        </w:rPr>
        <w:br/>
        <w:t>программы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слова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не предусмотрены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словами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 xml:space="preserve">региональный </w:t>
      </w:r>
      <w:r w:rsidRPr="00F252F8">
        <w:rPr>
          <w:rFonts w:ascii="PT Astra Serif" w:hAnsi="PT Astra Serif" w:cs="PT Astra Serif"/>
          <w:sz w:val="28"/>
          <w:szCs w:val="28"/>
        </w:rPr>
        <w:br/>
        <w:t xml:space="preserve">проект </w:t>
      </w:r>
      <w:r w:rsidR="00FD6257" w:rsidRPr="00F252F8">
        <w:rPr>
          <w:rFonts w:ascii="PT Astra Serif" w:hAnsi="PT Astra Serif" w:cs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 xml:space="preserve">Адресная поддержка повышения производительности труда </w:t>
      </w:r>
      <w:r w:rsidRPr="00F252F8">
        <w:rPr>
          <w:rFonts w:ascii="PT Astra Serif" w:hAnsi="PT Astra Serif" w:cs="PT Astra Serif"/>
          <w:sz w:val="28"/>
          <w:szCs w:val="28"/>
        </w:rPr>
        <w:br/>
        <w:t>на предприятиях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687525" w:rsidRPr="00F252F8" w:rsidRDefault="00687525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 xml:space="preserve">3) в строке </w:t>
      </w:r>
      <w:r w:rsidR="00FD6257" w:rsidRPr="00F252F8">
        <w:rPr>
          <w:rFonts w:ascii="PT Astra Serif" w:hAnsi="PT Astra Serif" w:cs="Times New Roman"/>
        </w:rPr>
        <w:t>«</w:t>
      </w:r>
      <w:r w:rsidRPr="00F252F8">
        <w:rPr>
          <w:rFonts w:ascii="PT Astra Serif" w:hAnsi="PT Astra Serif" w:cs="Times New Roman"/>
        </w:rPr>
        <w:t>Цели и задачи государственной программы</w:t>
      </w:r>
      <w:r w:rsidR="00FD6257" w:rsidRPr="00F252F8">
        <w:rPr>
          <w:rFonts w:ascii="PT Astra Serif" w:hAnsi="PT Astra Serif" w:cs="Times New Roman"/>
        </w:rPr>
        <w:t>»</w:t>
      </w:r>
      <w:r w:rsidRPr="00F252F8">
        <w:rPr>
          <w:rFonts w:ascii="PT Astra Serif" w:hAnsi="PT Astra Serif" w:cs="Times New Roman"/>
        </w:rPr>
        <w:t>:</w:t>
      </w:r>
    </w:p>
    <w:p w:rsidR="00687525" w:rsidRPr="00F252F8" w:rsidRDefault="00687525" w:rsidP="00A072A3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а) дополнить новым абзацем шестым следующего содержания:</w:t>
      </w:r>
    </w:p>
    <w:p w:rsidR="00687525" w:rsidRPr="00F252F8" w:rsidRDefault="00FD6257" w:rsidP="00A072A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«</w:t>
      </w:r>
      <w:r w:rsidR="00687525" w:rsidRPr="00F252F8">
        <w:rPr>
          <w:rFonts w:ascii="PT Astra Serif" w:hAnsi="PT Astra Serif" w:cs="PT Astra Serif"/>
          <w:sz w:val="28"/>
          <w:szCs w:val="28"/>
        </w:rPr>
        <w:t xml:space="preserve">осуществление прорывного технологического развития Ульяновской </w:t>
      </w:r>
      <w:r w:rsidR="0052537D" w:rsidRPr="00F252F8">
        <w:rPr>
          <w:rFonts w:ascii="PT Astra Serif" w:hAnsi="PT Astra Serif" w:cs="PT Astra Serif"/>
          <w:sz w:val="28"/>
          <w:szCs w:val="28"/>
        </w:rPr>
        <w:br/>
      </w:r>
      <w:r w:rsidR="00687525" w:rsidRPr="00F252F8">
        <w:rPr>
          <w:rFonts w:ascii="PT Astra Serif" w:hAnsi="PT Astra Serif" w:cs="PT Astra Serif"/>
          <w:sz w:val="28"/>
          <w:szCs w:val="28"/>
        </w:rPr>
        <w:t>области за сч</w:t>
      </w:r>
      <w:r w:rsidR="00364FAE" w:rsidRPr="00F252F8">
        <w:rPr>
          <w:rFonts w:ascii="PT Astra Serif" w:hAnsi="PT Astra Serif" w:cs="PT Astra Serif"/>
          <w:sz w:val="28"/>
          <w:szCs w:val="28"/>
        </w:rPr>
        <w:t>ё</w:t>
      </w:r>
      <w:r w:rsidR="00687525" w:rsidRPr="00F252F8">
        <w:rPr>
          <w:rFonts w:ascii="PT Astra Serif" w:hAnsi="PT Astra Serif" w:cs="PT Astra Serif"/>
          <w:sz w:val="28"/>
          <w:szCs w:val="28"/>
        </w:rPr>
        <w:t xml:space="preserve">т эффективного использования </w:t>
      </w:r>
      <w:r w:rsidR="0052537D" w:rsidRPr="00F252F8">
        <w:rPr>
          <w:rFonts w:ascii="PT Astra Serif" w:hAnsi="PT Astra Serif" w:cs="PT Astra Serif"/>
          <w:sz w:val="28"/>
          <w:szCs w:val="28"/>
        </w:rPr>
        <w:t>инновационного</w:t>
      </w:r>
      <w:r w:rsidR="00687525" w:rsidRPr="00F252F8">
        <w:rPr>
          <w:rFonts w:ascii="PT Astra Serif" w:hAnsi="PT Astra Serif" w:cs="PT Astra Serif"/>
          <w:sz w:val="28"/>
          <w:szCs w:val="28"/>
        </w:rPr>
        <w:t xml:space="preserve"> </w:t>
      </w:r>
      <w:r w:rsidR="0052537D" w:rsidRPr="00F252F8">
        <w:rPr>
          <w:rFonts w:ascii="PT Astra Serif" w:hAnsi="PT Astra Serif" w:cs="PT Astra Serif"/>
          <w:sz w:val="28"/>
          <w:szCs w:val="28"/>
        </w:rPr>
        <w:t>потенциала</w:t>
      </w:r>
      <w:r w:rsidR="00687525" w:rsidRPr="00F252F8">
        <w:rPr>
          <w:rFonts w:ascii="PT Astra Serif" w:hAnsi="PT Astra Serif" w:cs="PT Astra Serif"/>
          <w:sz w:val="28"/>
          <w:szCs w:val="28"/>
        </w:rPr>
        <w:t xml:space="preserve"> </w:t>
      </w:r>
      <w:r w:rsidR="0052537D" w:rsidRPr="00F252F8">
        <w:rPr>
          <w:rFonts w:ascii="PT Astra Serif" w:hAnsi="PT Astra Serif" w:cs="PT Astra Serif"/>
          <w:sz w:val="28"/>
          <w:szCs w:val="28"/>
        </w:rPr>
        <w:br/>
      </w:r>
      <w:r w:rsidR="00687525" w:rsidRPr="00F252F8">
        <w:rPr>
          <w:rFonts w:ascii="PT Astra Serif" w:hAnsi="PT Astra Serif" w:cs="PT Astra Serif"/>
          <w:sz w:val="28"/>
          <w:szCs w:val="28"/>
        </w:rPr>
        <w:t>Ульяновской области, повышения производительности труда и совершенств</w:t>
      </w:r>
      <w:r w:rsidR="00687525" w:rsidRPr="00F252F8">
        <w:rPr>
          <w:rFonts w:ascii="PT Astra Serif" w:hAnsi="PT Astra Serif" w:cs="PT Astra Serif"/>
          <w:sz w:val="28"/>
          <w:szCs w:val="28"/>
        </w:rPr>
        <w:t>о</w:t>
      </w:r>
      <w:r w:rsidR="00687525" w:rsidRPr="00F252F8">
        <w:rPr>
          <w:rFonts w:ascii="PT Astra Serif" w:hAnsi="PT Astra Serif" w:cs="PT Astra Serif"/>
          <w:sz w:val="28"/>
          <w:szCs w:val="28"/>
        </w:rPr>
        <w:t>вания системы технологического предпринимательства</w:t>
      </w:r>
      <w:proofErr w:type="gramStart"/>
      <w:r w:rsidR="00687525" w:rsidRPr="00F252F8">
        <w:rPr>
          <w:rFonts w:ascii="PT Astra Serif" w:hAnsi="PT Astra Serif" w:cs="PT Astra Serif"/>
          <w:sz w:val="28"/>
          <w:szCs w:val="28"/>
        </w:rPr>
        <w:t>.</w:t>
      </w:r>
      <w:r w:rsidRPr="00F252F8">
        <w:rPr>
          <w:rFonts w:ascii="PT Astra Serif" w:hAnsi="PT Astra Serif"/>
          <w:sz w:val="28"/>
          <w:szCs w:val="28"/>
        </w:rPr>
        <w:t>»</w:t>
      </w:r>
      <w:r w:rsidR="00364FAE" w:rsidRPr="00F252F8">
        <w:rPr>
          <w:rFonts w:ascii="PT Astra Serif" w:hAnsi="PT Astra Serif"/>
          <w:sz w:val="28"/>
          <w:szCs w:val="28"/>
        </w:rPr>
        <w:t>;</w:t>
      </w:r>
      <w:proofErr w:type="gramEnd"/>
    </w:p>
    <w:p w:rsidR="00364FAE" w:rsidRPr="00F252F8" w:rsidRDefault="00364FAE" w:rsidP="00A072A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б) абзацы шестой – двенадцатый считать </w:t>
      </w:r>
      <w:r w:rsidR="003553DB" w:rsidRPr="00F252F8">
        <w:rPr>
          <w:rFonts w:ascii="PT Astra Serif" w:hAnsi="PT Astra Serif"/>
          <w:sz w:val="28"/>
          <w:szCs w:val="28"/>
        </w:rPr>
        <w:t xml:space="preserve">соответственно </w:t>
      </w:r>
      <w:r w:rsidR="00406F74" w:rsidRPr="00F252F8">
        <w:rPr>
          <w:rFonts w:ascii="PT Astra Serif" w:hAnsi="PT Astra Serif"/>
          <w:sz w:val="28"/>
          <w:szCs w:val="28"/>
        </w:rPr>
        <w:t xml:space="preserve">абзацами </w:t>
      </w:r>
      <w:r w:rsidRPr="00F252F8">
        <w:rPr>
          <w:rFonts w:ascii="PT Astra Serif" w:hAnsi="PT Astra Serif"/>
          <w:sz w:val="28"/>
          <w:szCs w:val="28"/>
        </w:rPr>
        <w:t>сед</w:t>
      </w:r>
      <w:r w:rsidRPr="00F252F8">
        <w:rPr>
          <w:rFonts w:ascii="PT Astra Serif" w:hAnsi="PT Astra Serif"/>
          <w:sz w:val="28"/>
          <w:szCs w:val="28"/>
        </w:rPr>
        <w:t>ь</w:t>
      </w:r>
      <w:r w:rsidRPr="00F252F8">
        <w:rPr>
          <w:rFonts w:ascii="PT Astra Serif" w:hAnsi="PT Astra Serif"/>
          <w:sz w:val="28"/>
          <w:szCs w:val="28"/>
        </w:rPr>
        <w:t>мым – тринадцатым;</w:t>
      </w:r>
    </w:p>
    <w:p w:rsidR="00364FAE" w:rsidRPr="00F252F8" w:rsidRDefault="00364FAE" w:rsidP="00A072A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52F8">
        <w:rPr>
          <w:rFonts w:ascii="PT Astra Serif" w:hAnsi="PT Astra Serif" w:cs="PT Astra Serif"/>
          <w:sz w:val="28"/>
          <w:szCs w:val="28"/>
        </w:rPr>
        <w:t>в) </w:t>
      </w:r>
      <w:r w:rsidR="0049466B" w:rsidRPr="00F252F8">
        <w:rPr>
          <w:rFonts w:ascii="PT Astra Serif" w:hAnsi="PT Astra Serif" w:cs="PT Astra Serif"/>
          <w:sz w:val="28"/>
          <w:szCs w:val="28"/>
        </w:rPr>
        <w:t>дополнить абзацем четырнадцатым следующего содержания:</w:t>
      </w:r>
    </w:p>
    <w:p w:rsidR="0049466B" w:rsidRPr="00F252F8" w:rsidRDefault="00FD6257" w:rsidP="00A072A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>«</w:t>
      </w:r>
      <w:r w:rsidR="0049466B" w:rsidRPr="00F252F8">
        <w:rPr>
          <w:rFonts w:ascii="PT Astra Serif" w:hAnsi="PT Astra Serif" w:cs="PT Astra Serif"/>
        </w:rPr>
        <w:t>создание условий, обеспечивающих формирование конкурентоспосо</w:t>
      </w:r>
      <w:r w:rsidR="0049466B" w:rsidRPr="00F252F8">
        <w:rPr>
          <w:rFonts w:ascii="PT Astra Serif" w:hAnsi="PT Astra Serif" w:cs="PT Astra Serif"/>
        </w:rPr>
        <w:t>б</w:t>
      </w:r>
      <w:r w:rsidR="0049466B" w:rsidRPr="00F252F8">
        <w:rPr>
          <w:rFonts w:ascii="PT Astra Serif" w:hAnsi="PT Astra Serif" w:cs="PT Astra Serif"/>
        </w:rPr>
        <w:t>ных отраслей промышленности, с целью повы</w:t>
      </w:r>
      <w:r w:rsidR="0089794F" w:rsidRPr="00F252F8">
        <w:rPr>
          <w:rFonts w:ascii="PT Astra Serif" w:hAnsi="PT Astra Serif" w:cs="PT Astra Serif"/>
        </w:rPr>
        <w:t xml:space="preserve">шения производительности </w:t>
      </w:r>
      <w:r w:rsidR="0052537D" w:rsidRPr="00F252F8">
        <w:rPr>
          <w:rFonts w:ascii="PT Astra Serif" w:hAnsi="PT Astra Serif" w:cs="PT Astra Serif"/>
        </w:rPr>
        <w:br/>
      </w:r>
      <w:r w:rsidR="0089794F" w:rsidRPr="00F252F8">
        <w:rPr>
          <w:rFonts w:ascii="PT Astra Serif" w:hAnsi="PT Astra Serif" w:cs="PT Astra Serif"/>
        </w:rPr>
        <w:t>труда, а также</w:t>
      </w:r>
      <w:r w:rsidR="0049466B" w:rsidRPr="00F252F8">
        <w:rPr>
          <w:rFonts w:ascii="PT Astra Serif" w:hAnsi="PT Astra Serif" w:cs="PT Astra Serif"/>
        </w:rPr>
        <w:t xml:space="preserve"> комплексн</w:t>
      </w:r>
      <w:r w:rsidR="0089794F" w:rsidRPr="00F252F8">
        <w:rPr>
          <w:rFonts w:ascii="PT Astra Serif" w:hAnsi="PT Astra Serif" w:cs="PT Astra Serif"/>
        </w:rPr>
        <w:t>ая</w:t>
      </w:r>
      <w:r w:rsidR="0049466B" w:rsidRPr="00F252F8">
        <w:rPr>
          <w:rFonts w:ascii="PT Astra Serif" w:hAnsi="PT Astra Serif" w:cs="PT Astra Serif"/>
        </w:rPr>
        <w:t xml:space="preserve"> поддержк</w:t>
      </w:r>
      <w:r w:rsidR="0089794F" w:rsidRPr="00F252F8">
        <w:rPr>
          <w:rFonts w:ascii="PT Astra Serif" w:hAnsi="PT Astra Serif" w:cs="PT Astra Serif"/>
        </w:rPr>
        <w:t>а</w:t>
      </w:r>
      <w:r w:rsidR="0049466B" w:rsidRPr="00F252F8">
        <w:rPr>
          <w:rFonts w:ascii="PT Astra Serif" w:hAnsi="PT Astra Serif" w:cs="PT Astra Serif"/>
        </w:rPr>
        <w:t xml:space="preserve"> инновационной деятельности</w:t>
      </w:r>
      <w:proofErr w:type="gramStart"/>
      <w:r w:rsidR="0049466B" w:rsidRPr="00F252F8">
        <w:rPr>
          <w:rFonts w:ascii="PT Astra Serif" w:hAnsi="PT Astra Serif" w:cs="PT Astra Serif"/>
        </w:rPr>
        <w:t>.</w:t>
      </w:r>
      <w:r w:rsidRPr="00F252F8">
        <w:rPr>
          <w:rFonts w:ascii="PT Astra Serif" w:hAnsi="PT Astra Serif" w:cs="PT Astra Serif"/>
        </w:rPr>
        <w:t>»</w:t>
      </w:r>
      <w:r w:rsidR="0049466B" w:rsidRPr="00F252F8">
        <w:rPr>
          <w:rFonts w:ascii="PT Astra Serif" w:hAnsi="PT Astra Serif" w:cs="PT Astra Serif"/>
        </w:rPr>
        <w:t>;</w:t>
      </w:r>
      <w:proofErr w:type="gramEnd"/>
    </w:p>
    <w:p w:rsidR="0049466B" w:rsidRPr="00F252F8" w:rsidRDefault="0089794F" w:rsidP="00A072A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 xml:space="preserve">4) строку </w:t>
      </w:r>
      <w:r w:rsidR="00FD6257" w:rsidRPr="00F252F8">
        <w:rPr>
          <w:rFonts w:ascii="PT Astra Serif" w:hAnsi="PT Astra Serif" w:cs="PT Astra Serif"/>
        </w:rPr>
        <w:t>«</w:t>
      </w:r>
      <w:r w:rsidRPr="00F252F8">
        <w:rPr>
          <w:rFonts w:ascii="PT Astra Serif" w:hAnsi="PT Astra Serif" w:cs="PT Astra Serif"/>
        </w:rPr>
        <w:t>Целевые индикаторы государственной программы</w:t>
      </w:r>
      <w:r w:rsidR="00FD6257" w:rsidRPr="00F252F8">
        <w:rPr>
          <w:rFonts w:ascii="PT Astra Serif" w:hAnsi="PT Astra Serif" w:cs="PT Astra Serif"/>
        </w:rPr>
        <w:t>»</w:t>
      </w:r>
      <w:r w:rsidRPr="00F252F8">
        <w:rPr>
          <w:rFonts w:ascii="PT Astra Serif" w:hAnsi="PT Astra Serif" w:cs="PT Astra Serif"/>
        </w:rPr>
        <w:t xml:space="preserve"> </w:t>
      </w:r>
      <w:r w:rsidR="00A30A63" w:rsidRPr="00F252F8">
        <w:rPr>
          <w:rFonts w:ascii="PT Astra Serif" w:hAnsi="PT Astra Serif" w:cs="PT Astra Serif"/>
        </w:rPr>
        <w:t xml:space="preserve">дополнить абзацами </w:t>
      </w:r>
      <w:r w:rsidR="009024AB" w:rsidRPr="00F252F8">
        <w:rPr>
          <w:rFonts w:ascii="PT Astra Serif" w:hAnsi="PT Astra Serif" w:cs="PT Astra Serif"/>
        </w:rPr>
        <w:t>двенадцатым</w:t>
      </w:r>
      <w:r w:rsidR="00A30A63" w:rsidRPr="00F252F8">
        <w:rPr>
          <w:rFonts w:ascii="PT Astra Serif" w:hAnsi="PT Astra Serif" w:cs="PT Astra Serif"/>
        </w:rPr>
        <w:t xml:space="preserve"> – </w:t>
      </w:r>
      <w:r w:rsidR="009024AB" w:rsidRPr="00F252F8">
        <w:rPr>
          <w:rFonts w:ascii="PT Astra Serif" w:hAnsi="PT Astra Serif" w:cs="PT Astra Serif"/>
        </w:rPr>
        <w:t>шестнадцатым</w:t>
      </w:r>
      <w:r w:rsidR="00A30A63" w:rsidRPr="00F252F8">
        <w:rPr>
          <w:rFonts w:ascii="PT Astra Serif" w:hAnsi="PT Astra Serif" w:cs="PT Astra Serif"/>
        </w:rPr>
        <w:t xml:space="preserve"> следующего содержания:</w:t>
      </w:r>
    </w:p>
    <w:p w:rsidR="00B269EB" w:rsidRPr="00F252F8" w:rsidRDefault="00FD6257" w:rsidP="00A072A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F252F8">
        <w:rPr>
          <w:rFonts w:ascii="PT Astra Serif" w:hAnsi="PT Astra Serif" w:cs="PT Astra Serif"/>
        </w:rPr>
        <w:t>«</w:t>
      </w:r>
      <w:r w:rsidR="00B269EB" w:rsidRPr="00F252F8">
        <w:rPr>
          <w:rFonts w:ascii="PT Astra Serif" w:hAnsi="PT Astra Serif"/>
        </w:rPr>
        <w:t>количество организаций, участвующих в программе повышения прои</w:t>
      </w:r>
      <w:r w:rsidR="00B269EB" w:rsidRPr="00F252F8">
        <w:rPr>
          <w:rFonts w:ascii="PT Astra Serif" w:hAnsi="PT Astra Serif"/>
        </w:rPr>
        <w:t>з</w:t>
      </w:r>
      <w:r w:rsidR="00593823" w:rsidRPr="00F252F8">
        <w:rPr>
          <w:rFonts w:ascii="PT Astra Serif" w:hAnsi="PT Astra Serif"/>
        </w:rPr>
        <w:t xml:space="preserve">водительности труда </w:t>
      </w:r>
      <w:r w:rsidR="00B269EB" w:rsidRPr="00F252F8">
        <w:rPr>
          <w:rFonts w:ascii="PT Astra Serif" w:hAnsi="PT Astra Serif"/>
        </w:rPr>
        <w:t>(нарастающим итогом);</w:t>
      </w:r>
    </w:p>
    <w:p w:rsidR="00593823" w:rsidRPr="00F252F8" w:rsidRDefault="00593823" w:rsidP="00A072A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F252F8">
        <w:rPr>
          <w:rFonts w:ascii="PT Astra Serif" w:hAnsi="PT Astra Serif"/>
        </w:rPr>
        <w:t xml:space="preserve">количество созданных рабочих мест организациями, получившими </w:t>
      </w:r>
      <w:r w:rsidRPr="00F252F8">
        <w:rPr>
          <w:rFonts w:ascii="PT Astra Serif" w:hAnsi="PT Astra Serif"/>
        </w:rPr>
        <w:br/>
        <w:t xml:space="preserve">государственную поддержку в соответствии с </w:t>
      </w:r>
      <w:r w:rsidRPr="00F252F8">
        <w:rPr>
          <w:rFonts w:ascii="PT Astra Serif" w:hAnsi="PT Astra Serif" w:cs="Times New Roman"/>
        </w:rPr>
        <w:t>постановлением</w:t>
      </w:r>
      <w:r w:rsidRPr="00F252F8">
        <w:rPr>
          <w:rFonts w:ascii="PT Astra Serif" w:hAnsi="PT Astra Serif"/>
        </w:rPr>
        <w:t xml:space="preserve"> Правительства Российской Федерации от 15.03.2016 № 194 </w:t>
      </w:r>
      <w:r w:rsidR="009024AB" w:rsidRPr="00F252F8">
        <w:rPr>
          <w:rFonts w:ascii="PT Astra Serif" w:hAnsi="PT Astra Serif"/>
        </w:rPr>
        <w:t>«</w:t>
      </w:r>
      <w:r w:rsidR="009024AB" w:rsidRPr="00F252F8">
        <w:rPr>
          <w:rFonts w:ascii="PT Astra Serif" w:hAnsi="PT Astra Serif" w:cs="Arial"/>
          <w:bCs/>
          <w:shd w:val="clear" w:color="auto" w:fill="FFFFFF"/>
        </w:rPr>
        <w:t>Об утверждении Правил пред</w:t>
      </w:r>
      <w:r w:rsidR="009024AB" w:rsidRPr="00F252F8">
        <w:rPr>
          <w:rFonts w:ascii="PT Astra Serif" w:hAnsi="PT Astra Serif" w:cs="Arial"/>
          <w:bCs/>
          <w:shd w:val="clear" w:color="auto" w:fill="FFFFFF"/>
        </w:rPr>
        <w:t>о</w:t>
      </w:r>
      <w:r w:rsidR="009024AB" w:rsidRPr="00F252F8">
        <w:rPr>
          <w:rFonts w:ascii="PT Astra Serif" w:hAnsi="PT Astra Serif" w:cs="Arial"/>
          <w:bCs/>
          <w:shd w:val="clear" w:color="auto" w:fill="FFFFFF"/>
        </w:rPr>
        <w:t>ставления иных межбюджетных трансфертов из федерального бюджета бюдж</w:t>
      </w:r>
      <w:r w:rsidR="009024AB" w:rsidRPr="00F252F8">
        <w:rPr>
          <w:rFonts w:ascii="PT Astra Serif" w:hAnsi="PT Astra Serif" w:cs="Arial"/>
          <w:bCs/>
          <w:shd w:val="clear" w:color="auto" w:fill="FFFFFF"/>
        </w:rPr>
        <w:t>е</w:t>
      </w:r>
      <w:r w:rsidR="009024AB" w:rsidRPr="00F252F8">
        <w:rPr>
          <w:rFonts w:ascii="PT Astra Serif" w:hAnsi="PT Astra Serif" w:cs="Arial"/>
          <w:bCs/>
          <w:shd w:val="clear" w:color="auto" w:fill="FFFFFF"/>
        </w:rPr>
        <w:t xml:space="preserve">там субъектов Российской Федерации в целях </w:t>
      </w:r>
      <w:proofErr w:type="spellStart"/>
      <w:r w:rsidR="009024AB" w:rsidRPr="00F252F8">
        <w:rPr>
          <w:rFonts w:ascii="PT Astra Serif" w:hAnsi="PT Astra Serif" w:cs="Arial"/>
          <w:bCs/>
          <w:shd w:val="clear" w:color="auto" w:fill="FFFFFF"/>
        </w:rPr>
        <w:t>софинансирования</w:t>
      </w:r>
      <w:proofErr w:type="spellEnd"/>
      <w:r w:rsidR="009024AB" w:rsidRPr="00F252F8">
        <w:rPr>
          <w:rFonts w:ascii="PT Astra Serif" w:hAnsi="PT Astra Serif" w:cs="Arial"/>
          <w:bCs/>
          <w:shd w:val="clear" w:color="auto" w:fill="FFFFFF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9024AB" w:rsidRPr="00F252F8">
        <w:rPr>
          <w:rFonts w:ascii="PT Astra Serif" w:hAnsi="PT Astra Serif"/>
        </w:rPr>
        <w:t>»</w:t>
      </w:r>
      <w:r w:rsidR="003553DB" w:rsidRPr="00F252F8">
        <w:rPr>
          <w:rFonts w:ascii="PT Astra Serif" w:hAnsi="PT Astra Serif"/>
        </w:rPr>
        <w:t xml:space="preserve"> </w:t>
      </w:r>
      <w:r w:rsidRPr="00F252F8">
        <w:rPr>
          <w:rFonts w:ascii="PT Astra Serif" w:hAnsi="PT Astra Serif"/>
        </w:rPr>
        <w:t>(накопленным итогом);</w:t>
      </w:r>
    </w:p>
    <w:p w:rsidR="00B269EB" w:rsidRPr="00F252F8" w:rsidRDefault="00B269EB" w:rsidP="00A072A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/>
        </w:rPr>
        <w:t xml:space="preserve">выработка на одного работника организаций </w:t>
      </w:r>
      <w:r w:rsidR="003553DB" w:rsidRPr="00F252F8">
        <w:rPr>
          <w:rFonts w:ascii="PT Astra Serif" w:hAnsi="PT Astra Serif" w:cs="PT Astra Serif"/>
        </w:rPr>
        <w:t>–</w:t>
      </w:r>
      <w:r w:rsidRPr="00F252F8">
        <w:rPr>
          <w:rFonts w:ascii="PT Astra Serif" w:hAnsi="PT Astra Serif"/>
        </w:rPr>
        <w:t xml:space="preserve"> участников инновационн</w:t>
      </w:r>
      <w:r w:rsidRPr="00F252F8">
        <w:rPr>
          <w:rFonts w:ascii="PT Astra Serif" w:hAnsi="PT Astra Serif"/>
        </w:rPr>
        <w:t>о</w:t>
      </w:r>
      <w:r w:rsidRPr="00F252F8">
        <w:rPr>
          <w:rFonts w:ascii="PT Astra Serif" w:hAnsi="PT Astra Serif"/>
        </w:rPr>
        <w:t>го кластера;</w:t>
      </w:r>
    </w:p>
    <w:p w:rsidR="00A30A63" w:rsidRPr="00F252F8" w:rsidRDefault="00B269EB" w:rsidP="008C49EE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/>
        </w:rPr>
        <w:lastRenderedPageBreak/>
        <w:t xml:space="preserve">число заявок на изобретения и полезные модели, поступившие </w:t>
      </w:r>
      <w:r w:rsidRPr="00F252F8">
        <w:rPr>
          <w:rFonts w:ascii="PT Astra Serif" w:hAnsi="PT Astra Serif"/>
        </w:rPr>
        <w:br/>
        <w:t xml:space="preserve">в </w:t>
      </w:r>
      <w:r w:rsidR="009024AB" w:rsidRPr="00F252F8">
        <w:rPr>
          <w:rFonts w:ascii="PT Astra Serif" w:hAnsi="PT Astra Serif"/>
        </w:rPr>
        <w:t xml:space="preserve">Федеральную службу по интеллектуальной собственности </w:t>
      </w:r>
      <w:r w:rsidRPr="00F252F8">
        <w:rPr>
          <w:rFonts w:ascii="PT Astra Serif" w:hAnsi="PT Astra Serif"/>
        </w:rPr>
        <w:t xml:space="preserve">от заявителей </w:t>
      </w:r>
      <w:r w:rsidR="009024AB" w:rsidRPr="00F252F8">
        <w:rPr>
          <w:rFonts w:ascii="PT Astra Serif" w:hAnsi="PT Astra Serif"/>
        </w:rPr>
        <w:br/>
      </w:r>
      <w:r w:rsidRPr="00F252F8">
        <w:rPr>
          <w:rFonts w:ascii="PT Astra Serif" w:hAnsi="PT Astra Serif"/>
        </w:rPr>
        <w:t>Ульяновской области</w:t>
      </w:r>
      <w:r w:rsidR="00A30A63" w:rsidRPr="00F252F8">
        <w:rPr>
          <w:rFonts w:ascii="PT Astra Serif" w:hAnsi="PT Astra Serif" w:cs="PT Astra Serif"/>
        </w:rPr>
        <w:t>;</w:t>
      </w:r>
    </w:p>
    <w:p w:rsidR="00A30A63" w:rsidRPr="00F252F8" w:rsidRDefault="00B269EB" w:rsidP="008C49EE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/>
        </w:rPr>
        <w:t xml:space="preserve">количество детей и </w:t>
      </w:r>
      <w:r w:rsidR="00406F74" w:rsidRPr="00F252F8">
        <w:rPr>
          <w:rFonts w:ascii="PT Astra Serif" w:hAnsi="PT Astra Serif"/>
        </w:rPr>
        <w:t>молодёжи</w:t>
      </w:r>
      <w:r w:rsidRPr="00F252F8">
        <w:rPr>
          <w:rFonts w:ascii="PT Astra Serif" w:hAnsi="PT Astra Serif"/>
        </w:rPr>
        <w:t xml:space="preserve">, воспользовавшихся услугами центров </w:t>
      </w:r>
      <w:r w:rsidRPr="00F252F8">
        <w:rPr>
          <w:rFonts w:ascii="PT Astra Serif" w:hAnsi="PT Astra Serif"/>
        </w:rPr>
        <w:br/>
        <w:t>молодёжного инновационного творчества</w:t>
      </w:r>
      <w:proofErr w:type="gramStart"/>
      <w:r w:rsidRPr="00F252F8">
        <w:rPr>
          <w:rFonts w:ascii="PT Astra Serif" w:hAnsi="PT Astra Serif"/>
        </w:rPr>
        <w:t>.</w:t>
      </w:r>
      <w:r w:rsidR="00FD6257" w:rsidRPr="00F252F8">
        <w:rPr>
          <w:rFonts w:ascii="PT Astra Serif" w:hAnsi="PT Astra Serif"/>
        </w:rPr>
        <w:t>»</w:t>
      </w:r>
      <w:r w:rsidRPr="00F252F8">
        <w:rPr>
          <w:rFonts w:ascii="PT Astra Serif" w:hAnsi="PT Astra Serif"/>
        </w:rPr>
        <w:t>;</w:t>
      </w:r>
      <w:proofErr w:type="gramEnd"/>
    </w:p>
    <w:p w:rsidR="0049466B" w:rsidRPr="00F252F8" w:rsidRDefault="00B269EB" w:rsidP="00406F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52F8">
        <w:rPr>
          <w:rFonts w:ascii="PT Astra Serif" w:hAnsi="PT Astra Serif" w:cs="PT Astra Serif"/>
          <w:sz w:val="28"/>
          <w:szCs w:val="28"/>
        </w:rPr>
        <w:t>5) </w:t>
      </w:r>
      <w:r w:rsidR="00D03B94" w:rsidRPr="00F252F8">
        <w:rPr>
          <w:rFonts w:ascii="PT Astra Serif" w:hAnsi="PT Astra Serif" w:cs="PT Astra Serif"/>
          <w:sz w:val="28"/>
          <w:szCs w:val="28"/>
        </w:rPr>
        <w:t>с</w:t>
      </w:r>
      <w:r w:rsidRPr="00F252F8">
        <w:rPr>
          <w:rFonts w:ascii="PT Astra Serif" w:hAnsi="PT Astra Serif" w:cs="PT Astra Serif"/>
          <w:sz w:val="28"/>
          <w:szCs w:val="28"/>
        </w:rPr>
        <w:t xml:space="preserve">троку </w:t>
      </w:r>
      <w:r w:rsidR="00FD6257" w:rsidRPr="00F252F8">
        <w:rPr>
          <w:rFonts w:ascii="PT Astra Serif" w:hAnsi="PT Astra Serif" w:cs="PT Astra Serif"/>
          <w:sz w:val="28"/>
          <w:szCs w:val="28"/>
        </w:rPr>
        <w:t>«</w:t>
      </w:r>
      <w:r w:rsidR="00662DA2" w:rsidRPr="00F252F8">
        <w:rPr>
          <w:rFonts w:ascii="PT Astra Serif" w:hAnsi="PT Astra Serif" w:cs="PT Astra Serif"/>
          <w:sz w:val="28"/>
          <w:szCs w:val="28"/>
        </w:rPr>
        <w:t>Ресурсное обеспечение государственной программы с разби</w:t>
      </w:r>
      <w:r w:rsidR="00662DA2" w:rsidRPr="00F252F8">
        <w:rPr>
          <w:rFonts w:ascii="PT Astra Serif" w:hAnsi="PT Astra Serif" w:cs="PT Astra Serif"/>
          <w:sz w:val="28"/>
          <w:szCs w:val="28"/>
        </w:rPr>
        <w:t>в</w:t>
      </w:r>
      <w:r w:rsidR="00662DA2" w:rsidRPr="00F252F8">
        <w:rPr>
          <w:rFonts w:ascii="PT Astra Serif" w:hAnsi="PT Astra Serif" w:cs="PT Astra Serif"/>
          <w:sz w:val="28"/>
          <w:szCs w:val="28"/>
        </w:rPr>
        <w:t>кой по этапам и годам реализации</w:t>
      </w:r>
      <w:r w:rsidR="00FD6257" w:rsidRPr="00F252F8">
        <w:rPr>
          <w:rFonts w:ascii="PT Astra Serif" w:hAnsi="PT Astra Serif" w:cs="PT Astra Serif"/>
          <w:sz w:val="28"/>
          <w:szCs w:val="28"/>
        </w:rPr>
        <w:t>»</w:t>
      </w:r>
      <w:r w:rsidR="00A1274E" w:rsidRPr="00F252F8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343"/>
        <w:gridCol w:w="6990"/>
      </w:tblGrid>
      <w:tr w:rsidR="00A1274E" w:rsidRPr="00F252F8" w:rsidTr="00A072A3">
        <w:trPr>
          <w:trHeight w:val="7960"/>
        </w:trPr>
        <w:tc>
          <w:tcPr>
            <w:tcW w:w="2462" w:type="dxa"/>
          </w:tcPr>
          <w:p w:rsidR="00A1274E" w:rsidRPr="00F252F8" w:rsidRDefault="00FD6257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Ресурсное обе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мы с разбивкой по этапам и годам р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ализации</w:t>
            </w:r>
          </w:p>
        </w:tc>
        <w:tc>
          <w:tcPr>
            <w:tcW w:w="343" w:type="dxa"/>
          </w:tcPr>
          <w:p w:rsidR="00A1274E" w:rsidRPr="00F252F8" w:rsidRDefault="003553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90" w:type="dxa"/>
          </w:tcPr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2020-2024 годах составляет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2490552,89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653553,39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349721</w:t>
            </w:r>
            <w:r w:rsidR="0060455D" w:rsidRPr="00F252F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412081,5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586437,9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1274E" w:rsidRPr="00F252F8" w:rsidRDefault="00AF06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245</w:t>
            </w:r>
            <w:r w:rsidR="00CB12F0" w:rsidRPr="00F252F8">
              <w:rPr>
                <w:rFonts w:ascii="PT Astra Serif" w:hAnsi="PT Astra Serif" w:cs="PT Astra Serif"/>
                <w:sz w:val="28"/>
                <w:szCs w:val="28"/>
              </w:rPr>
              <w:t>8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517,59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A1274E" w:rsidRPr="00F252F8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в том числе по годам: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653553,39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333698,3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396069,6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60455D" w:rsidRPr="00F252F8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86437</w:t>
            </w:r>
            <w:r w:rsidR="0060455D" w:rsidRPr="00F252F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AF0678" w:rsidRPr="00F252F8">
              <w:rPr>
                <w:rFonts w:ascii="PT Astra Serif" w:hAnsi="PT Astra Serif" w:cs="PT Astra Serif"/>
                <w:sz w:val="28"/>
                <w:szCs w:val="28"/>
              </w:rPr>
              <w:t>9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32035,3 тыс. рублей – за счёт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бюджетные трансферты из федерального бюджета, в том числе по годам: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2022 году</w:t>
            </w:r>
            <w:r w:rsidR="003553DB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="00BF29CE" w:rsidRPr="00F252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16023,4 тыс. рублей;</w:t>
            </w:r>
          </w:p>
          <w:p w:rsidR="00A1274E" w:rsidRPr="00F252F8" w:rsidRDefault="00A127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3553DB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="00BF29CE" w:rsidRPr="00F252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16011,9 тыс. рублей</w:t>
            </w:r>
            <w:proofErr w:type="gramStart"/>
            <w:r w:rsidRPr="00F252F8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FD6257" w:rsidRPr="00F252F8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D03B94" w:rsidRPr="00F252F8" w:rsidRDefault="00A1274E" w:rsidP="00A127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52F8">
        <w:rPr>
          <w:rFonts w:ascii="PT Astra Serif" w:hAnsi="PT Astra Serif" w:cs="PT Astra Serif"/>
          <w:sz w:val="28"/>
          <w:szCs w:val="28"/>
        </w:rPr>
        <w:t>6) строк</w:t>
      </w:r>
      <w:r w:rsidR="00D03B94" w:rsidRPr="00F252F8">
        <w:rPr>
          <w:rFonts w:ascii="PT Astra Serif" w:hAnsi="PT Astra Serif" w:cs="PT Astra Serif"/>
          <w:sz w:val="28"/>
          <w:szCs w:val="28"/>
        </w:rPr>
        <w:t>у</w:t>
      </w:r>
      <w:r w:rsidRPr="00F252F8">
        <w:rPr>
          <w:rFonts w:ascii="PT Astra Serif" w:hAnsi="PT Astra Serif" w:cs="PT Astra Serif"/>
          <w:sz w:val="28"/>
          <w:szCs w:val="28"/>
        </w:rPr>
        <w:t xml:space="preserve"> </w:t>
      </w:r>
      <w:r w:rsidR="00FD6257" w:rsidRPr="00F252F8">
        <w:rPr>
          <w:rFonts w:ascii="PT Astra Serif" w:hAnsi="PT Astra Serif" w:cs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Pr="00F252F8">
        <w:rPr>
          <w:rFonts w:ascii="PT Astra Serif" w:hAnsi="PT Astra Serif" w:cs="PT Astra Serif"/>
          <w:sz w:val="28"/>
          <w:szCs w:val="28"/>
        </w:rPr>
        <w:br/>
        <w:t>государственной программы</w:t>
      </w:r>
      <w:r w:rsidR="00FD6257" w:rsidRPr="00F252F8">
        <w:rPr>
          <w:rFonts w:ascii="PT Astra Serif" w:hAnsi="PT Astra Serif" w:cs="PT Astra Serif"/>
          <w:sz w:val="28"/>
          <w:szCs w:val="28"/>
        </w:rPr>
        <w:t>»</w:t>
      </w:r>
      <w:r w:rsidRPr="00F252F8">
        <w:rPr>
          <w:rFonts w:ascii="PT Astra Serif" w:hAnsi="PT Astra Serif" w:cs="PT Astra Serif"/>
          <w:sz w:val="28"/>
          <w:szCs w:val="28"/>
        </w:rPr>
        <w:t xml:space="preserve"> </w:t>
      </w:r>
      <w:r w:rsidR="00D03B94" w:rsidRPr="00F252F8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W w:w="979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343"/>
        <w:gridCol w:w="6990"/>
      </w:tblGrid>
      <w:tr w:rsidR="00D03B94" w:rsidRPr="00F252F8" w:rsidTr="00A072A3">
        <w:trPr>
          <w:trHeight w:val="1667"/>
        </w:trPr>
        <w:tc>
          <w:tcPr>
            <w:tcW w:w="2462" w:type="dxa"/>
          </w:tcPr>
          <w:p w:rsidR="00D03B94" w:rsidRPr="00F252F8" w:rsidRDefault="00D03B94" w:rsidP="00D03B9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«Ресурсное обе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печение проектов, реализуемых в с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ставе госуда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мы</w:t>
            </w:r>
          </w:p>
        </w:tc>
        <w:tc>
          <w:tcPr>
            <w:tcW w:w="343" w:type="dxa"/>
          </w:tcPr>
          <w:p w:rsidR="00D03B94" w:rsidRPr="00F252F8" w:rsidRDefault="003553DB" w:rsidP="00D03B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90" w:type="dxa"/>
          </w:tcPr>
          <w:p w:rsidR="00D03B94" w:rsidRPr="00F252F8" w:rsidRDefault="00D03B94" w:rsidP="00D03B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ние проекта, реализуемого в составе государственной программы</w:t>
            </w:r>
            <w:r w:rsidR="003553DB" w:rsidRPr="00F252F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в 2020-2024 годах составляет 98000,0 тыс. рублей, в том числе по годам:</w:t>
            </w:r>
          </w:p>
          <w:p w:rsidR="00D03B94" w:rsidRPr="00F252F8" w:rsidRDefault="00D03B94" w:rsidP="00D03B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2022 году – 4000,0 тыс. рублей;</w:t>
            </w:r>
          </w:p>
          <w:p w:rsidR="00D03B94" w:rsidRPr="00F252F8" w:rsidRDefault="00D03B94" w:rsidP="00D03B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2023 году – 47000,0 тыс. рублей;</w:t>
            </w:r>
          </w:p>
          <w:p w:rsidR="00D03B94" w:rsidRPr="00F252F8" w:rsidRDefault="00D03B94" w:rsidP="00D03B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2024 году – 47000,0 тыс. рублей</w:t>
            </w:r>
            <w:proofErr w:type="gramStart"/>
            <w:r w:rsidRPr="00F252F8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A1274E" w:rsidRPr="00F252F8" w:rsidRDefault="00DB182C" w:rsidP="00DB18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52F8">
        <w:rPr>
          <w:rFonts w:ascii="PT Astra Serif" w:hAnsi="PT Astra Serif" w:cs="PT Astra Serif"/>
          <w:sz w:val="28"/>
          <w:szCs w:val="28"/>
        </w:rPr>
        <w:t xml:space="preserve">7) строку </w:t>
      </w:r>
      <w:r w:rsidR="00FD6257" w:rsidRPr="00F252F8">
        <w:rPr>
          <w:rFonts w:ascii="PT Astra Serif" w:hAnsi="PT Astra Serif" w:cs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 xml:space="preserve">Ожидаемые результаты реализации государственной </w:t>
      </w:r>
      <w:r w:rsidRPr="00F252F8">
        <w:rPr>
          <w:rFonts w:ascii="PT Astra Serif" w:hAnsi="PT Astra Serif" w:cs="PT Astra Serif"/>
          <w:sz w:val="28"/>
          <w:szCs w:val="28"/>
        </w:rPr>
        <w:br/>
        <w:t>программы</w:t>
      </w:r>
      <w:r w:rsidR="00FD6257" w:rsidRPr="00F252F8">
        <w:rPr>
          <w:rFonts w:ascii="PT Astra Serif" w:hAnsi="PT Astra Serif" w:cs="PT Astra Serif"/>
          <w:sz w:val="28"/>
          <w:szCs w:val="28"/>
        </w:rPr>
        <w:t>»</w:t>
      </w:r>
      <w:r w:rsidRPr="00F252F8">
        <w:rPr>
          <w:rFonts w:ascii="PT Astra Serif" w:hAnsi="PT Astra Serif" w:cs="PT Astra Serif"/>
          <w:sz w:val="28"/>
          <w:szCs w:val="28"/>
        </w:rPr>
        <w:t xml:space="preserve"> дополнить абзацами </w:t>
      </w:r>
      <w:r w:rsidR="009024AB" w:rsidRPr="00F252F8">
        <w:rPr>
          <w:rFonts w:ascii="PT Astra Serif" w:hAnsi="PT Astra Serif" w:cs="PT Astra Serif"/>
          <w:sz w:val="28"/>
          <w:szCs w:val="28"/>
        </w:rPr>
        <w:t>девятым</w:t>
      </w:r>
      <w:r w:rsidRPr="00F252F8">
        <w:rPr>
          <w:rFonts w:ascii="PT Astra Serif" w:hAnsi="PT Astra Serif" w:cs="PT Astra Serif"/>
          <w:sz w:val="28"/>
          <w:szCs w:val="28"/>
        </w:rPr>
        <w:t xml:space="preserve"> – </w:t>
      </w:r>
      <w:r w:rsidR="009024AB" w:rsidRPr="00F252F8">
        <w:rPr>
          <w:rFonts w:ascii="PT Astra Serif" w:hAnsi="PT Astra Serif" w:cs="PT Astra Serif"/>
          <w:sz w:val="28"/>
          <w:szCs w:val="28"/>
        </w:rPr>
        <w:t>одиннадцатым</w:t>
      </w:r>
      <w:r w:rsidRPr="00F252F8">
        <w:rPr>
          <w:rFonts w:ascii="PT Astra Serif" w:hAnsi="PT Astra Serif" w:cs="PT Astra Serif"/>
          <w:sz w:val="28"/>
          <w:szCs w:val="28"/>
        </w:rPr>
        <w:t xml:space="preserve"> следующего </w:t>
      </w:r>
      <w:r w:rsidR="009024AB" w:rsidRPr="00F252F8">
        <w:rPr>
          <w:rFonts w:ascii="PT Astra Serif" w:hAnsi="PT Astra Serif" w:cs="PT Astra Serif"/>
          <w:sz w:val="28"/>
          <w:szCs w:val="28"/>
        </w:rPr>
        <w:br/>
      </w:r>
      <w:r w:rsidRPr="00F252F8">
        <w:rPr>
          <w:rFonts w:ascii="PT Astra Serif" w:hAnsi="PT Astra Serif" w:cs="PT Astra Serif"/>
          <w:sz w:val="28"/>
          <w:szCs w:val="28"/>
        </w:rPr>
        <w:t>содержания:</w:t>
      </w:r>
    </w:p>
    <w:p w:rsidR="00DB182C" w:rsidRPr="00F252F8" w:rsidRDefault="00FD6257" w:rsidP="009D3904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DB182C" w:rsidRPr="00F252F8">
        <w:rPr>
          <w:rFonts w:ascii="PT Astra Serif" w:hAnsi="PT Astra Serif"/>
          <w:sz w:val="28"/>
          <w:szCs w:val="28"/>
        </w:rPr>
        <w:t>увеличение количества организаций, осуществляющих технологические инновации;</w:t>
      </w:r>
    </w:p>
    <w:p w:rsidR="00DB182C" w:rsidRPr="00F252F8" w:rsidRDefault="00DB182C" w:rsidP="009D3904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прирост производительности труда на средних и крупных предприятиях Ульяновской области;</w:t>
      </w:r>
    </w:p>
    <w:p w:rsidR="00DB182C" w:rsidRPr="00F252F8" w:rsidRDefault="00DB182C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увеличение объёма отгруженной продукции высокотехнологичных </w:t>
      </w:r>
      <w:r w:rsidR="00A072A3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и наукоёмких отраслей</w:t>
      </w:r>
      <w:r w:rsidR="00FD6257" w:rsidRPr="00F252F8">
        <w:rPr>
          <w:rFonts w:ascii="PT Astra Serif" w:hAnsi="PT Astra Serif" w:cs="PT Astra Serif"/>
          <w:sz w:val="28"/>
          <w:szCs w:val="28"/>
        </w:rPr>
        <w:t>»</w:t>
      </w:r>
      <w:r w:rsidRPr="00F252F8">
        <w:rPr>
          <w:rFonts w:ascii="PT Astra Serif" w:hAnsi="PT Astra Serif" w:cs="PT Astra Serif"/>
          <w:sz w:val="28"/>
          <w:szCs w:val="28"/>
        </w:rPr>
        <w:t>.</w:t>
      </w:r>
    </w:p>
    <w:p w:rsidR="0049466B" w:rsidRPr="00F252F8" w:rsidRDefault="00C136DF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 xml:space="preserve">2. В </w:t>
      </w:r>
      <w:r w:rsidR="009024AB" w:rsidRPr="00F252F8">
        <w:rPr>
          <w:rFonts w:ascii="PT Astra Serif" w:hAnsi="PT Astra Serif" w:cs="PT Astra Serif"/>
        </w:rPr>
        <w:t xml:space="preserve">пункте 1.1 </w:t>
      </w:r>
      <w:r w:rsidRPr="00F252F8">
        <w:rPr>
          <w:rFonts w:ascii="PT Astra Serif" w:hAnsi="PT Astra Serif" w:cs="PT Astra Serif"/>
        </w:rPr>
        <w:t>раздел</w:t>
      </w:r>
      <w:r w:rsidR="009024AB" w:rsidRPr="00F252F8">
        <w:rPr>
          <w:rFonts w:ascii="PT Astra Serif" w:hAnsi="PT Astra Serif" w:cs="PT Astra Serif"/>
        </w:rPr>
        <w:t>а</w:t>
      </w:r>
      <w:r w:rsidRPr="00F252F8">
        <w:rPr>
          <w:rFonts w:ascii="PT Astra Serif" w:hAnsi="PT Astra Serif" w:cs="PT Astra Serif"/>
        </w:rPr>
        <w:t xml:space="preserve"> 1:</w:t>
      </w:r>
    </w:p>
    <w:p w:rsidR="00C136DF" w:rsidRPr="00F252F8" w:rsidRDefault="00C136DF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>1) абзац первый изложить в следующей редакции:</w:t>
      </w:r>
    </w:p>
    <w:p w:rsidR="00C136DF" w:rsidRPr="00F252F8" w:rsidRDefault="00FD6257" w:rsidP="009D3904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F252F8">
        <w:rPr>
          <w:rFonts w:ascii="PT Astra Serif" w:hAnsi="PT Astra Serif"/>
        </w:rPr>
        <w:t>«</w:t>
      </w:r>
      <w:r w:rsidR="00C136DF" w:rsidRPr="00F252F8">
        <w:rPr>
          <w:rFonts w:ascii="PT Astra Serif" w:hAnsi="PT Astra Serif"/>
        </w:rPr>
        <w:t>1.1. Повышение инвестиционной привлекательности, ускорение техн</w:t>
      </w:r>
      <w:r w:rsidR="00C136DF" w:rsidRPr="00F252F8">
        <w:rPr>
          <w:rFonts w:ascii="PT Astra Serif" w:hAnsi="PT Astra Serif"/>
        </w:rPr>
        <w:t>о</w:t>
      </w:r>
      <w:r w:rsidR="00C136DF" w:rsidRPr="00F252F8">
        <w:rPr>
          <w:rFonts w:ascii="PT Astra Serif" w:hAnsi="PT Astra Serif"/>
        </w:rPr>
        <w:t>логического развития являются важнейши</w:t>
      </w:r>
      <w:r w:rsidR="003553DB" w:rsidRPr="00F252F8">
        <w:rPr>
          <w:rFonts w:ascii="PT Astra Serif" w:hAnsi="PT Astra Serif"/>
        </w:rPr>
        <w:t>ми</w:t>
      </w:r>
      <w:r w:rsidR="00C136DF" w:rsidRPr="00F252F8">
        <w:rPr>
          <w:rFonts w:ascii="PT Astra Serif" w:hAnsi="PT Astra Serif"/>
        </w:rPr>
        <w:t xml:space="preserve"> задач</w:t>
      </w:r>
      <w:r w:rsidR="003553DB" w:rsidRPr="00F252F8">
        <w:rPr>
          <w:rFonts w:ascii="PT Astra Serif" w:hAnsi="PT Astra Serif"/>
        </w:rPr>
        <w:t>ами</w:t>
      </w:r>
      <w:r w:rsidR="00C136DF" w:rsidRPr="00F252F8">
        <w:rPr>
          <w:rFonts w:ascii="PT Astra Serif" w:hAnsi="PT Astra Serif"/>
        </w:rPr>
        <w:t>, стоящи</w:t>
      </w:r>
      <w:r w:rsidR="003553DB" w:rsidRPr="00F252F8">
        <w:rPr>
          <w:rFonts w:ascii="PT Astra Serif" w:hAnsi="PT Astra Serif"/>
        </w:rPr>
        <w:t>ми</w:t>
      </w:r>
      <w:r w:rsidR="00C136DF" w:rsidRPr="00F252F8">
        <w:rPr>
          <w:rFonts w:ascii="PT Astra Serif" w:hAnsi="PT Astra Serif"/>
        </w:rPr>
        <w:t xml:space="preserve"> в настоящее время перед субъектам</w:t>
      </w:r>
      <w:r w:rsidR="009D3904" w:rsidRPr="00F252F8">
        <w:rPr>
          <w:rFonts w:ascii="PT Astra Serif" w:hAnsi="PT Astra Serif"/>
        </w:rPr>
        <w:t>и Российской Федерации. Ключевыми направлениями</w:t>
      </w:r>
      <w:r w:rsidR="00C136DF" w:rsidRPr="00F252F8">
        <w:rPr>
          <w:rFonts w:ascii="PT Astra Serif" w:hAnsi="PT Astra Serif"/>
        </w:rPr>
        <w:t xml:space="preserve"> </w:t>
      </w:r>
      <w:r w:rsidR="009D3904" w:rsidRPr="00F252F8">
        <w:rPr>
          <w:rFonts w:ascii="PT Astra Serif" w:hAnsi="PT Astra Serif"/>
        </w:rPr>
        <w:br/>
      </w:r>
      <w:r w:rsidR="00C136DF" w:rsidRPr="00F252F8">
        <w:rPr>
          <w:rFonts w:ascii="PT Astra Serif" w:hAnsi="PT Astra Serif"/>
        </w:rPr>
        <w:t xml:space="preserve">в решении вышеуказанных задач </w:t>
      </w:r>
      <w:r w:rsidR="009D3904" w:rsidRPr="00F252F8">
        <w:rPr>
          <w:rFonts w:ascii="PT Astra Serif" w:hAnsi="PT Astra Serif"/>
        </w:rPr>
        <w:t>являются в формирование</w:t>
      </w:r>
      <w:r w:rsidR="00C136DF" w:rsidRPr="00F252F8">
        <w:rPr>
          <w:rFonts w:ascii="PT Astra Serif" w:hAnsi="PT Astra Serif"/>
        </w:rPr>
        <w:t xml:space="preserve"> благоприятного и</w:t>
      </w:r>
      <w:r w:rsidR="00C136DF" w:rsidRPr="00F252F8">
        <w:rPr>
          <w:rFonts w:ascii="PT Astra Serif" w:hAnsi="PT Astra Serif"/>
        </w:rPr>
        <w:t>н</w:t>
      </w:r>
      <w:r w:rsidR="00C136DF" w:rsidRPr="00F252F8">
        <w:rPr>
          <w:rFonts w:ascii="PT Astra Serif" w:hAnsi="PT Astra Serif"/>
        </w:rPr>
        <w:t>вестицион</w:t>
      </w:r>
      <w:r w:rsidR="009D3904" w:rsidRPr="00F252F8">
        <w:rPr>
          <w:rFonts w:ascii="PT Astra Serif" w:hAnsi="PT Astra Serif"/>
        </w:rPr>
        <w:t>ного климата, создание и развитие</w:t>
      </w:r>
      <w:r w:rsidR="00C136DF" w:rsidRPr="00F252F8">
        <w:rPr>
          <w:rFonts w:ascii="PT Astra Serif" w:hAnsi="PT Astra Serif"/>
        </w:rPr>
        <w:t xml:space="preserve"> инфраструктуры зон развития, м</w:t>
      </w:r>
      <w:r w:rsidR="00C136DF" w:rsidRPr="00F252F8">
        <w:rPr>
          <w:rFonts w:ascii="PT Astra Serif" w:hAnsi="PT Astra Serif"/>
        </w:rPr>
        <w:t>е</w:t>
      </w:r>
      <w:r w:rsidR="00C136DF" w:rsidRPr="00F252F8">
        <w:rPr>
          <w:rFonts w:ascii="PT Astra Serif" w:hAnsi="PT Astra Serif"/>
        </w:rPr>
        <w:t>ханизмов комплексной поддержки инновационной деятельности и условий, обеспечивающих повышение производительности труда и конкурентоспосо</w:t>
      </w:r>
      <w:r w:rsidR="00C136DF" w:rsidRPr="00F252F8">
        <w:rPr>
          <w:rFonts w:ascii="PT Astra Serif" w:hAnsi="PT Astra Serif"/>
        </w:rPr>
        <w:t>б</w:t>
      </w:r>
      <w:r w:rsidR="00C136DF" w:rsidRPr="00F252F8">
        <w:rPr>
          <w:rFonts w:ascii="PT Astra Serif" w:hAnsi="PT Astra Serif"/>
        </w:rPr>
        <w:t>ности промышленности</w:t>
      </w:r>
      <w:proofErr w:type="gramStart"/>
      <w:r w:rsidR="00C136DF" w:rsidRPr="00F252F8">
        <w:rPr>
          <w:rFonts w:ascii="PT Astra Serif" w:hAnsi="PT Astra Serif"/>
        </w:rPr>
        <w:t>.</w:t>
      </w:r>
      <w:r w:rsidRPr="00F252F8">
        <w:rPr>
          <w:rFonts w:ascii="PT Astra Serif" w:hAnsi="PT Astra Serif"/>
        </w:rPr>
        <w:t>»</w:t>
      </w:r>
      <w:r w:rsidR="00C136DF" w:rsidRPr="00F252F8">
        <w:rPr>
          <w:rFonts w:ascii="PT Astra Serif" w:hAnsi="PT Astra Serif"/>
        </w:rPr>
        <w:t>;</w:t>
      </w:r>
    </w:p>
    <w:p w:rsidR="00C136DF" w:rsidRPr="00F252F8" w:rsidRDefault="00C136DF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proofErr w:type="gramEnd"/>
      <w:r w:rsidRPr="00F252F8">
        <w:rPr>
          <w:rFonts w:ascii="PT Astra Serif" w:hAnsi="PT Astra Serif" w:cs="PT Astra Serif"/>
        </w:rPr>
        <w:t>2) дополнить новым абзацем шестым следующего содержания:</w:t>
      </w:r>
    </w:p>
    <w:p w:rsidR="00C136DF" w:rsidRPr="00F252F8" w:rsidRDefault="00FD6257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>«</w:t>
      </w:r>
      <w:r w:rsidR="00C136DF" w:rsidRPr="00F252F8">
        <w:rPr>
          <w:rFonts w:ascii="PT Astra Serif" w:hAnsi="PT Astra Serif"/>
        </w:rPr>
        <w:t>низкий уровень инновационной активности организаций Ульяновской области</w:t>
      </w:r>
      <w:proofErr w:type="gramStart"/>
      <w:r w:rsidR="00C136DF" w:rsidRPr="00F252F8">
        <w:rPr>
          <w:rFonts w:ascii="PT Astra Serif" w:hAnsi="PT Astra Serif"/>
        </w:rPr>
        <w:t>.</w:t>
      </w:r>
      <w:r w:rsidRPr="00F252F8">
        <w:rPr>
          <w:rFonts w:ascii="PT Astra Serif" w:hAnsi="PT Astra Serif" w:cs="PT Astra Serif"/>
        </w:rPr>
        <w:t>»</w:t>
      </w:r>
      <w:r w:rsidR="00C136DF" w:rsidRPr="00F252F8">
        <w:rPr>
          <w:rFonts w:ascii="PT Astra Serif" w:hAnsi="PT Astra Serif" w:cs="PT Astra Serif"/>
        </w:rPr>
        <w:t>;</w:t>
      </w:r>
      <w:proofErr w:type="gramEnd"/>
    </w:p>
    <w:p w:rsidR="009024AB" w:rsidRPr="00F252F8" w:rsidRDefault="00C136DF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>3) абзац</w:t>
      </w:r>
      <w:r w:rsidR="009024AB" w:rsidRPr="00F252F8">
        <w:rPr>
          <w:rFonts w:ascii="PT Astra Serif" w:hAnsi="PT Astra Serif" w:cs="PT Astra Serif"/>
        </w:rPr>
        <w:t>ы</w:t>
      </w:r>
      <w:r w:rsidRPr="00F252F8">
        <w:rPr>
          <w:rFonts w:ascii="PT Astra Serif" w:hAnsi="PT Astra Serif" w:cs="PT Astra Serif"/>
        </w:rPr>
        <w:t xml:space="preserve"> шестой </w:t>
      </w:r>
      <w:r w:rsidR="009024AB" w:rsidRPr="00F252F8">
        <w:rPr>
          <w:rFonts w:ascii="PT Astra Serif" w:hAnsi="PT Astra Serif" w:cs="PT Astra Serif"/>
        </w:rPr>
        <w:t xml:space="preserve">и седьмой </w:t>
      </w:r>
      <w:r w:rsidRPr="00F252F8">
        <w:rPr>
          <w:rFonts w:ascii="PT Astra Serif" w:hAnsi="PT Astra Serif" w:cs="PT Astra Serif"/>
        </w:rPr>
        <w:t xml:space="preserve">считать </w:t>
      </w:r>
      <w:r w:rsidR="003553DB" w:rsidRPr="00F252F8">
        <w:rPr>
          <w:rFonts w:ascii="PT Astra Serif" w:hAnsi="PT Astra Serif" w:cs="PT Astra Serif"/>
        </w:rPr>
        <w:t xml:space="preserve">соответственно </w:t>
      </w:r>
      <w:r w:rsidR="009024AB" w:rsidRPr="00F252F8">
        <w:rPr>
          <w:rFonts w:ascii="PT Astra Serif" w:hAnsi="PT Astra Serif" w:cs="PT Astra Serif"/>
        </w:rPr>
        <w:t xml:space="preserve">абзацами седьмым </w:t>
      </w:r>
      <w:r w:rsidR="003553DB" w:rsidRPr="00F252F8">
        <w:rPr>
          <w:rFonts w:ascii="PT Astra Serif" w:hAnsi="PT Astra Serif" w:cs="PT Astra Serif"/>
        </w:rPr>
        <w:br/>
      </w:r>
      <w:r w:rsidR="009024AB" w:rsidRPr="00F252F8">
        <w:rPr>
          <w:rFonts w:ascii="PT Astra Serif" w:hAnsi="PT Astra Serif" w:cs="PT Astra Serif"/>
        </w:rPr>
        <w:t>и восьмым;</w:t>
      </w:r>
    </w:p>
    <w:p w:rsidR="009024AB" w:rsidRPr="00F252F8" w:rsidRDefault="009024AB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 w:cs="PT Astra Serif"/>
        </w:rPr>
        <w:t xml:space="preserve">4) первое предложение абзаца </w:t>
      </w:r>
      <w:r w:rsidR="00C136DF" w:rsidRPr="00F252F8">
        <w:rPr>
          <w:rFonts w:ascii="PT Astra Serif" w:hAnsi="PT Astra Serif" w:cs="PT Astra Serif"/>
        </w:rPr>
        <w:t>седьм</w:t>
      </w:r>
      <w:r w:rsidRPr="00F252F8">
        <w:rPr>
          <w:rFonts w:ascii="PT Astra Serif" w:hAnsi="PT Astra Serif" w:cs="PT Astra Serif"/>
        </w:rPr>
        <w:t>ого</w:t>
      </w:r>
      <w:r w:rsidR="00C136DF" w:rsidRPr="00F252F8">
        <w:rPr>
          <w:rFonts w:ascii="PT Astra Serif" w:hAnsi="PT Astra Serif" w:cs="PT Astra Serif"/>
        </w:rPr>
        <w:t xml:space="preserve"> после слова </w:t>
      </w:r>
      <w:r w:rsidR="00FD6257" w:rsidRPr="00F252F8">
        <w:rPr>
          <w:rFonts w:ascii="PT Astra Serif" w:hAnsi="PT Astra Serif" w:cs="PT Astra Serif"/>
        </w:rPr>
        <w:t>«</w:t>
      </w:r>
      <w:r w:rsidR="00C136DF" w:rsidRPr="00F252F8">
        <w:rPr>
          <w:rFonts w:ascii="PT Astra Serif" w:hAnsi="PT Astra Serif" w:cs="PT Astra Serif"/>
        </w:rPr>
        <w:t>инвестиций</w:t>
      </w:r>
      <w:r w:rsidR="00FD6257" w:rsidRPr="00F252F8">
        <w:rPr>
          <w:rFonts w:ascii="PT Astra Serif" w:hAnsi="PT Astra Serif" w:cs="PT Astra Serif"/>
        </w:rPr>
        <w:t>»</w:t>
      </w:r>
      <w:r w:rsidR="00C136DF" w:rsidRPr="00F252F8">
        <w:rPr>
          <w:rFonts w:ascii="PT Astra Serif" w:hAnsi="PT Astra Serif" w:cs="PT Astra Serif"/>
        </w:rPr>
        <w:t xml:space="preserve"> </w:t>
      </w:r>
      <w:r w:rsidRPr="00F252F8">
        <w:rPr>
          <w:rFonts w:ascii="PT Astra Serif" w:hAnsi="PT Astra Serif" w:cs="PT Astra Serif"/>
        </w:rPr>
        <w:t>д</w:t>
      </w:r>
      <w:r w:rsidRPr="00F252F8">
        <w:rPr>
          <w:rFonts w:ascii="PT Astra Serif" w:hAnsi="PT Astra Serif" w:cs="PT Astra Serif"/>
        </w:rPr>
        <w:t>о</w:t>
      </w:r>
      <w:r w:rsidRPr="00F252F8">
        <w:rPr>
          <w:rFonts w:ascii="PT Astra Serif" w:hAnsi="PT Astra Serif" w:cs="PT Astra Serif"/>
        </w:rPr>
        <w:t xml:space="preserve">полнить </w:t>
      </w:r>
      <w:r w:rsidR="00C136DF" w:rsidRPr="00F252F8">
        <w:rPr>
          <w:rFonts w:ascii="PT Astra Serif" w:hAnsi="PT Astra Serif" w:cs="PT Astra Serif"/>
        </w:rPr>
        <w:t xml:space="preserve">словами </w:t>
      </w:r>
      <w:r w:rsidR="00FD6257" w:rsidRPr="00F252F8">
        <w:rPr>
          <w:rFonts w:ascii="PT Astra Serif" w:hAnsi="PT Astra Serif" w:cs="PT Astra Serif"/>
        </w:rPr>
        <w:t>«</w:t>
      </w:r>
      <w:r w:rsidR="00C136DF" w:rsidRPr="00F252F8">
        <w:rPr>
          <w:rFonts w:ascii="PT Astra Serif" w:hAnsi="PT Astra Serif"/>
        </w:rPr>
        <w:t>, внедрения передовых производственных технологий, ув</w:t>
      </w:r>
      <w:r w:rsidR="00C136DF" w:rsidRPr="00F252F8">
        <w:rPr>
          <w:rFonts w:ascii="PT Astra Serif" w:hAnsi="PT Astra Serif"/>
        </w:rPr>
        <w:t>е</w:t>
      </w:r>
      <w:r w:rsidR="00C136DF" w:rsidRPr="00F252F8">
        <w:rPr>
          <w:rFonts w:ascii="PT Astra Serif" w:hAnsi="PT Astra Serif"/>
        </w:rPr>
        <w:t>личе</w:t>
      </w:r>
      <w:r w:rsidR="00CE54F7" w:rsidRPr="00F252F8">
        <w:rPr>
          <w:rFonts w:ascii="PT Astra Serif" w:hAnsi="PT Astra Serif"/>
        </w:rPr>
        <w:t>ния производительности труда</w:t>
      </w:r>
      <w:r w:rsidR="00FD6257" w:rsidRPr="00F252F8">
        <w:rPr>
          <w:rFonts w:ascii="PT Astra Serif" w:hAnsi="PT Astra Serif" w:cs="PT Astra Serif"/>
        </w:rPr>
        <w:t>»</w:t>
      </w:r>
      <w:r w:rsidRPr="00F252F8">
        <w:rPr>
          <w:rFonts w:ascii="PT Astra Serif" w:hAnsi="PT Astra Serif" w:cs="PT Astra Serif"/>
        </w:rPr>
        <w:t>.</w:t>
      </w:r>
    </w:p>
    <w:p w:rsidR="00247E11" w:rsidRPr="00F252F8" w:rsidRDefault="00CE54F7" w:rsidP="009D3904">
      <w:pPr>
        <w:pStyle w:val="11111111111"/>
        <w:suppressAutoHyphens w:val="0"/>
        <w:spacing w:line="245" w:lineRule="auto"/>
        <w:rPr>
          <w:rFonts w:ascii="PT Astra Serif" w:hAnsi="PT Astra Serif" w:cs="PT Astra Serif"/>
        </w:rPr>
      </w:pPr>
      <w:r w:rsidRPr="00F252F8">
        <w:rPr>
          <w:rFonts w:ascii="PT Astra Serif" w:hAnsi="PT Astra Serif"/>
        </w:rPr>
        <w:t>3</w:t>
      </w:r>
      <w:r w:rsidR="00B3002B" w:rsidRPr="00F252F8">
        <w:rPr>
          <w:rFonts w:ascii="PT Astra Serif" w:hAnsi="PT Astra Serif"/>
        </w:rPr>
        <w:t xml:space="preserve">. В </w:t>
      </w:r>
      <w:r w:rsidRPr="00F252F8">
        <w:rPr>
          <w:rFonts w:ascii="PT Astra Serif" w:hAnsi="PT Astra Serif"/>
        </w:rPr>
        <w:t xml:space="preserve">строке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/>
        </w:rPr>
        <w:t>Ресурсное обеспечение подпрограммы с разбивкой по этапам и годам реализации</w:t>
      </w:r>
      <w:r w:rsidR="00FD6257" w:rsidRPr="00F252F8">
        <w:rPr>
          <w:rFonts w:ascii="PT Astra Serif" w:hAnsi="PT Astra Serif"/>
        </w:rPr>
        <w:t>»</w:t>
      </w:r>
      <w:r w:rsidRPr="00F252F8">
        <w:rPr>
          <w:rFonts w:ascii="PT Astra Serif" w:hAnsi="PT Astra Serif"/>
        </w:rPr>
        <w:t xml:space="preserve"> </w:t>
      </w:r>
      <w:r w:rsidR="00247E11" w:rsidRPr="00F252F8">
        <w:rPr>
          <w:rFonts w:ascii="PT Astra Serif" w:hAnsi="PT Astra Serif"/>
        </w:rPr>
        <w:t>паспорт</w:t>
      </w:r>
      <w:r w:rsidRPr="00F252F8">
        <w:rPr>
          <w:rFonts w:ascii="PT Astra Serif" w:hAnsi="PT Astra Serif"/>
        </w:rPr>
        <w:t>а</w:t>
      </w:r>
      <w:r w:rsidR="00247E11" w:rsidRPr="00F252F8">
        <w:rPr>
          <w:rFonts w:ascii="PT Astra Serif" w:hAnsi="PT Astra Serif"/>
        </w:rPr>
        <w:t xml:space="preserve"> подпрограммы </w:t>
      </w:r>
      <w:r w:rsidR="00FD6257" w:rsidRPr="00F252F8">
        <w:rPr>
          <w:rFonts w:ascii="PT Astra Serif" w:hAnsi="PT Astra Serif"/>
        </w:rPr>
        <w:t>«</w:t>
      </w:r>
      <w:r w:rsidR="00247E11" w:rsidRPr="00F252F8">
        <w:rPr>
          <w:rFonts w:ascii="PT Astra Serif" w:hAnsi="PT Astra Serif" w:cs="PT Astra Serif"/>
        </w:rPr>
        <w:t xml:space="preserve">Формирование и развитие </w:t>
      </w:r>
      <w:r w:rsidRPr="00F252F8">
        <w:rPr>
          <w:rFonts w:ascii="PT Astra Serif" w:hAnsi="PT Astra Serif" w:cs="PT Astra Serif"/>
        </w:rPr>
        <w:br/>
      </w:r>
      <w:r w:rsidR="00247E11" w:rsidRPr="00F252F8">
        <w:rPr>
          <w:rFonts w:ascii="PT Astra Serif" w:hAnsi="PT Astra Serif" w:cs="PT Astra Serif"/>
        </w:rPr>
        <w:t>инфраструктуры зон развития Ульяновской области</w:t>
      </w:r>
      <w:r w:rsidR="00FD6257" w:rsidRPr="00F252F8">
        <w:rPr>
          <w:rFonts w:ascii="PT Astra Serif" w:hAnsi="PT Astra Serif"/>
        </w:rPr>
        <w:t>»</w:t>
      </w:r>
      <w:r w:rsidR="00247E11" w:rsidRPr="00F252F8">
        <w:rPr>
          <w:rFonts w:ascii="PT Astra Serif" w:hAnsi="PT Astra Serif"/>
        </w:rPr>
        <w:t>:</w:t>
      </w:r>
    </w:p>
    <w:p w:rsidR="008323EB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</w:t>
      </w:r>
      <w:r w:rsidR="008323EB" w:rsidRPr="00F252F8">
        <w:rPr>
          <w:rFonts w:ascii="PT Astra Serif" w:hAnsi="PT Astra Serif"/>
          <w:sz w:val="28"/>
          <w:szCs w:val="28"/>
        </w:rPr>
        <w:t xml:space="preserve">) в абзаце первом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176</w:t>
      </w:r>
      <w:r w:rsidR="00325B43" w:rsidRPr="00F252F8">
        <w:rPr>
          <w:rFonts w:ascii="PT Astra Serif" w:hAnsi="PT Astra Serif"/>
          <w:sz w:val="28"/>
          <w:szCs w:val="28"/>
        </w:rPr>
        <w:t>74</w:t>
      </w:r>
      <w:r w:rsidR="00CE54F7" w:rsidRPr="00F252F8">
        <w:rPr>
          <w:rFonts w:ascii="PT Astra Serif" w:hAnsi="PT Astra Serif"/>
          <w:sz w:val="28"/>
          <w:szCs w:val="28"/>
        </w:rPr>
        <w:t>08,9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323EB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1552543,5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323EB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2</w:t>
      </w:r>
      <w:r w:rsidR="008323EB" w:rsidRPr="00F252F8">
        <w:rPr>
          <w:rFonts w:ascii="PT Astra Serif" w:hAnsi="PT Astra Serif"/>
          <w:sz w:val="28"/>
          <w:szCs w:val="28"/>
        </w:rPr>
        <w:t xml:space="preserve">) в абзаце </w:t>
      </w:r>
      <w:r w:rsidR="00CE54F7" w:rsidRPr="00F252F8">
        <w:rPr>
          <w:rFonts w:ascii="PT Astra Serif" w:hAnsi="PT Astra Serif"/>
          <w:sz w:val="28"/>
          <w:szCs w:val="28"/>
        </w:rPr>
        <w:t>четвёртом</w:t>
      </w:r>
      <w:r w:rsidR="008323EB" w:rsidRPr="00F252F8">
        <w:rPr>
          <w:rFonts w:ascii="PT Astra Serif" w:hAnsi="PT Astra Serif"/>
          <w:sz w:val="28"/>
          <w:szCs w:val="28"/>
        </w:rPr>
        <w:t xml:space="preserve">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29</w:t>
      </w:r>
      <w:r w:rsidR="00325B43" w:rsidRPr="00F252F8">
        <w:rPr>
          <w:rFonts w:ascii="PT Astra Serif" w:hAnsi="PT Astra Serif"/>
          <w:sz w:val="28"/>
          <w:szCs w:val="28"/>
        </w:rPr>
        <w:t>44</w:t>
      </w:r>
      <w:r w:rsidR="00CE54F7" w:rsidRPr="00F252F8">
        <w:rPr>
          <w:rFonts w:ascii="PT Astra Serif" w:hAnsi="PT Astra Serif"/>
          <w:sz w:val="28"/>
          <w:szCs w:val="28"/>
        </w:rPr>
        <w:t>25,7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323EB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182540,7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3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пятом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294425,7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181958,7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8323EB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4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шестом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261840,4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271327,0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323EB" w:rsidRPr="00F252F8">
        <w:rPr>
          <w:rFonts w:ascii="PT Astra Serif" w:hAnsi="PT Astra Serif"/>
          <w:sz w:val="28"/>
          <w:szCs w:val="28"/>
        </w:rPr>
        <w:t>.</w:t>
      </w:r>
    </w:p>
    <w:p w:rsidR="00764FA3" w:rsidRPr="00F252F8" w:rsidRDefault="00CE54F7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</w:rPr>
        <w:t>4</w:t>
      </w:r>
      <w:r w:rsidR="00764FA3" w:rsidRPr="00F252F8">
        <w:rPr>
          <w:rFonts w:ascii="PT Astra Serif" w:hAnsi="PT Astra Serif"/>
          <w:sz w:val="28"/>
          <w:szCs w:val="28"/>
        </w:rPr>
        <w:t xml:space="preserve">. В </w:t>
      </w:r>
      <w:r w:rsidR="008323EB" w:rsidRPr="00F252F8">
        <w:rPr>
          <w:rFonts w:ascii="PT Astra Serif" w:hAnsi="PT Astra Serif"/>
          <w:sz w:val="28"/>
          <w:szCs w:val="28"/>
        </w:rPr>
        <w:t xml:space="preserve">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8323EB" w:rsidRPr="00F252F8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323EB" w:rsidRPr="00F252F8">
        <w:rPr>
          <w:rFonts w:ascii="PT Astra Serif" w:hAnsi="PT Astra Serif"/>
          <w:sz w:val="28"/>
          <w:szCs w:val="28"/>
        </w:rPr>
        <w:t xml:space="preserve"> паспорта </w:t>
      </w:r>
      <w:r w:rsidR="00764FA3" w:rsidRPr="00F252F8">
        <w:rPr>
          <w:rFonts w:ascii="PT Astra Serif" w:hAnsi="PT Astra Serif"/>
          <w:sz w:val="28"/>
          <w:szCs w:val="28"/>
        </w:rPr>
        <w:t>подпрограмм</w:t>
      </w:r>
      <w:r w:rsidR="008323EB" w:rsidRPr="00F252F8">
        <w:rPr>
          <w:rFonts w:ascii="PT Astra Serif" w:hAnsi="PT Astra Serif"/>
          <w:sz w:val="28"/>
          <w:szCs w:val="28"/>
        </w:rPr>
        <w:t>ы</w:t>
      </w:r>
      <w:r w:rsidR="00764FA3" w:rsidRPr="00F252F8">
        <w:rPr>
          <w:rFonts w:ascii="PT Astra Serif" w:hAnsi="PT Astra Serif"/>
          <w:sz w:val="28"/>
          <w:szCs w:val="28"/>
        </w:rPr>
        <w:t xml:space="preserve">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764FA3" w:rsidRPr="00F252F8">
        <w:rPr>
          <w:rFonts w:ascii="PT Astra Serif" w:hAnsi="PT Astra Serif" w:cs="PT Astra Serif"/>
          <w:sz w:val="28"/>
          <w:szCs w:val="28"/>
        </w:rPr>
        <w:t xml:space="preserve">Развитие инвестиционной </w:t>
      </w:r>
      <w:r w:rsidR="008323EB" w:rsidRPr="00F252F8">
        <w:rPr>
          <w:rFonts w:ascii="PT Astra Serif" w:hAnsi="PT Astra Serif" w:cs="PT Astra Serif"/>
          <w:sz w:val="28"/>
          <w:szCs w:val="28"/>
        </w:rPr>
        <w:br/>
      </w:r>
      <w:r w:rsidR="00764FA3" w:rsidRPr="00F252F8">
        <w:rPr>
          <w:rFonts w:ascii="PT Astra Serif" w:hAnsi="PT Astra Serif" w:cs="PT Astra Serif"/>
          <w:sz w:val="28"/>
          <w:szCs w:val="28"/>
        </w:rPr>
        <w:t>деятельности в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764FA3" w:rsidRPr="00F252F8">
        <w:rPr>
          <w:rFonts w:ascii="PT Astra Serif" w:hAnsi="PT Astra Serif"/>
          <w:sz w:val="28"/>
          <w:szCs w:val="28"/>
        </w:rPr>
        <w:t>:</w:t>
      </w:r>
    </w:p>
    <w:p w:rsidR="00C44254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</w:t>
      </w:r>
      <w:r w:rsidR="00C44254" w:rsidRPr="00F252F8">
        <w:rPr>
          <w:rFonts w:ascii="PT Astra Serif" w:hAnsi="PT Astra Serif"/>
          <w:sz w:val="28"/>
          <w:szCs w:val="28"/>
        </w:rPr>
        <w:t xml:space="preserve">) в абзаце первом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97120,2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44254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65378,1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44254" w:rsidRPr="00F252F8">
        <w:rPr>
          <w:rFonts w:ascii="PT Astra Serif" w:hAnsi="PT Astra Serif"/>
          <w:sz w:val="28"/>
          <w:szCs w:val="28"/>
        </w:rPr>
        <w:t>;</w:t>
      </w:r>
    </w:p>
    <w:p w:rsidR="00C44254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2</w:t>
      </w:r>
      <w:r w:rsidR="00C44254" w:rsidRPr="00F252F8">
        <w:rPr>
          <w:rFonts w:ascii="PT Astra Serif" w:hAnsi="PT Astra Serif"/>
          <w:sz w:val="28"/>
          <w:szCs w:val="28"/>
        </w:rPr>
        <w:t xml:space="preserve">) в абзаце </w:t>
      </w:r>
      <w:r w:rsidR="00CE54F7" w:rsidRPr="00F252F8">
        <w:rPr>
          <w:rFonts w:ascii="PT Astra Serif" w:hAnsi="PT Astra Serif"/>
          <w:sz w:val="28"/>
          <w:szCs w:val="28"/>
        </w:rPr>
        <w:t>четвёртом</w:t>
      </w:r>
      <w:r w:rsidR="00C44254" w:rsidRPr="00F252F8">
        <w:rPr>
          <w:rFonts w:ascii="PT Astra Serif" w:hAnsi="PT Astra Serif"/>
          <w:sz w:val="28"/>
          <w:szCs w:val="28"/>
        </w:rPr>
        <w:t xml:space="preserve">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44254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6207,0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3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пятом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9414,0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4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шестом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E54F7" w:rsidRPr="00F252F8">
        <w:rPr>
          <w:rFonts w:ascii="PT Astra Serif" w:hAnsi="PT Astra Serif"/>
          <w:sz w:val="28"/>
          <w:szCs w:val="28"/>
        </w:rPr>
        <w:t>32949,1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10</w:t>
      </w:r>
      <w:r w:rsidR="00CE54F7" w:rsidRPr="00F252F8">
        <w:rPr>
          <w:rFonts w:ascii="PT Astra Serif" w:hAnsi="PT Astra Serif"/>
          <w:sz w:val="28"/>
          <w:szCs w:val="28"/>
        </w:rPr>
        <w:t>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.</w:t>
      </w:r>
    </w:p>
    <w:p w:rsidR="00CE54F7" w:rsidRPr="00F252F8" w:rsidRDefault="00CE54F7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5.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паспорта подпрограммы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: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первом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38159,1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3132</w:t>
      </w:r>
      <w:r w:rsidR="00AF0678" w:rsidRPr="00F252F8">
        <w:rPr>
          <w:rFonts w:ascii="PT Astra Serif" w:hAnsi="PT Astra Serif"/>
          <w:sz w:val="28"/>
          <w:szCs w:val="28"/>
        </w:rPr>
        <w:t>6</w:t>
      </w:r>
      <w:r w:rsidR="00171331" w:rsidRPr="00F252F8">
        <w:rPr>
          <w:rFonts w:ascii="PT Astra Serif" w:hAnsi="PT Astra Serif"/>
          <w:sz w:val="28"/>
          <w:szCs w:val="28"/>
        </w:rPr>
        <w:t>,</w:t>
      </w:r>
      <w:r w:rsidR="00AF0678" w:rsidRPr="00F252F8">
        <w:rPr>
          <w:rFonts w:ascii="PT Astra Serif" w:hAnsi="PT Astra Serif"/>
          <w:sz w:val="28"/>
          <w:szCs w:val="28"/>
        </w:rPr>
        <w:t>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2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четвёртом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3000</w:t>
      </w:r>
      <w:r w:rsidR="00CE54F7"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3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пятом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6750,</w:t>
      </w:r>
      <w:r w:rsidR="00AF0678" w:rsidRPr="00F252F8">
        <w:rPr>
          <w:rFonts w:ascii="PT Astra Serif" w:hAnsi="PT Astra Serif"/>
          <w:sz w:val="28"/>
          <w:szCs w:val="28"/>
        </w:rPr>
        <w:t>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;</w:t>
      </w:r>
    </w:p>
    <w:p w:rsidR="00CE54F7" w:rsidRPr="00F252F8" w:rsidRDefault="003553DB" w:rsidP="009D390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>4</w:t>
      </w:r>
      <w:r w:rsidR="00CE54F7" w:rsidRPr="00F252F8">
        <w:rPr>
          <w:rFonts w:ascii="PT Astra Serif" w:hAnsi="PT Astra Serif"/>
          <w:sz w:val="28"/>
          <w:szCs w:val="28"/>
        </w:rPr>
        <w:t xml:space="preserve">) в абзаце шестом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6750</w:t>
      </w:r>
      <w:r w:rsidR="00CE54F7" w:rsidRPr="00F252F8">
        <w:rPr>
          <w:rFonts w:ascii="PT Astra Serif" w:hAnsi="PT Astra Serif"/>
          <w:sz w:val="28"/>
          <w:szCs w:val="28"/>
        </w:rPr>
        <w:t>,</w:t>
      </w:r>
      <w:r w:rsidR="00AF0678" w:rsidRPr="00F252F8">
        <w:rPr>
          <w:rFonts w:ascii="PT Astra Serif" w:hAnsi="PT Astra Serif"/>
          <w:sz w:val="28"/>
          <w:szCs w:val="28"/>
        </w:rPr>
        <w:t>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CE54F7" w:rsidRPr="00F252F8">
        <w:rPr>
          <w:rFonts w:ascii="PT Astra Serif" w:hAnsi="PT Astra Serif"/>
          <w:sz w:val="28"/>
          <w:szCs w:val="28"/>
        </w:rPr>
        <w:t>.</w:t>
      </w:r>
    </w:p>
    <w:p w:rsidR="00171331" w:rsidRPr="00F252F8" w:rsidRDefault="00171331" w:rsidP="001713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6.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паспорта подпрограммы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 xml:space="preserve">Обеспечение реализации </w:t>
      </w:r>
      <w:r w:rsidRPr="00F252F8">
        <w:rPr>
          <w:rFonts w:ascii="PT Astra Serif" w:hAnsi="PT Astra Serif" w:cs="PT Astra Serif"/>
          <w:sz w:val="28"/>
          <w:szCs w:val="28"/>
        </w:rPr>
        <w:br/>
        <w:t xml:space="preserve">государственной программы Ульяновской области </w:t>
      </w:r>
      <w:r w:rsidR="00FD6257" w:rsidRPr="00F252F8">
        <w:rPr>
          <w:rFonts w:ascii="PT Astra Serif" w:hAnsi="PT Astra Serif" w:cs="PT Astra Serif"/>
          <w:sz w:val="28"/>
          <w:szCs w:val="28"/>
        </w:rPr>
        <w:t>«</w:t>
      </w:r>
      <w:r w:rsidRPr="00F252F8">
        <w:rPr>
          <w:rFonts w:ascii="PT Astra Serif" w:hAnsi="PT Astra Serif" w:cs="PT Astra Serif"/>
          <w:sz w:val="28"/>
          <w:szCs w:val="28"/>
        </w:rPr>
        <w:t>Формирование благопр</w:t>
      </w:r>
      <w:r w:rsidRPr="00F252F8">
        <w:rPr>
          <w:rFonts w:ascii="PT Astra Serif" w:hAnsi="PT Astra Serif" w:cs="PT Astra Serif"/>
          <w:sz w:val="28"/>
          <w:szCs w:val="28"/>
        </w:rPr>
        <w:t>и</w:t>
      </w:r>
      <w:r w:rsidRPr="00F252F8">
        <w:rPr>
          <w:rFonts w:ascii="PT Astra Serif" w:hAnsi="PT Astra Serif" w:cs="PT Astra Serif"/>
          <w:sz w:val="28"/>
          <w:szCs w:val="28"/>
        </w:rPr>
        <w:t>ятного инвестиционного климата в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:</w:t>
      </w:r>
    </w:p>
    <w:p w:rsidR="00171331" w:rsidRPr="00F252F8" w:rsidRDefault="003553DB" w:rsidP="001713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</w:t>
      </w:r>
      <w:r w:rsidR="00171331" w:rsidRPr="00F252F8">
        <w:rPr>
          <w:rFonts w:ascii="PT Astra Serif" w:hAnsi="PT Astra Serif"/>
          <w:sz w:val="28"/>
          <w:szCs w:val="28"/>
        </w:rPr>
        <w:t xml:space="preserve">) в абзаце первом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4</w:t>
      </w:r>
      <w:r w:rsidR="006805B9" w:rsidRPr="00F252F8">
        <w:rPr>
          <w:rFonts w:ascii="PT Astra Serif" w:hAnsi="PT Astra Serif"/>
          <w:sz w:val="28"/>
          <w:szCs w:val="28"/>
        </w:rPr>
        <w:t>10</w:t>
      </w:r>
      <w:r w:rsidR="00171331" w:rsidRPr="00F252F8">
        <w:rPr>
          <w:rFonts w:ascii="PT Astra Serif" w:hAnsi="PT Astra Serif"/>
          <w:sz w:val="28"/>
          <w:szCs w:val="28"/>
        </w:rPr>
        <w:t>033,17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499765,69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>;</w:t>
      </w:r>
    </w:p>
    <w:p w:rsidR="00171331" w:rsidRPr="00F252F8" w:rsidRDefault="003553DB" w:rsidP="001713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2</w:t>
      </w:r>
      <w:r w:rsidR="00171331" w:rsidRPr="00F252F8">
        <w:rPr>
          <w:rFonts w:ascii="PT Astra Serif" w:hAnsi="PT Astra Serif"/>
          <w:sz w:val="28"/>
          <w:szCs w:val="28"/>
        </w:rPr>
        <w:t xml:space="preserve">) в абзаце четвёртом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75</w:t>
      </w:r>
      <w:r w:rsidR="00163B89" w:rsidRPr="00F252F8">
        <w:rPr>
          <w:rFonts w:ascii="PT Astra Serif" w:hAnsi="PT Astra Serif"/>
          <w:sz w:val="28"/>
          <w:szCs w:val="28"/>
        </w:rPr>
        <w:t>598,09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111950,6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>;</w:t>
      </w:r>
    </w:p>
    <w:p w:rsidR="00171331" w:rsidRPr="00F252F8" w:rsidRDefault="003553DB" w:rsidP="001713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3</w:t>
      </w:r>
      <w:r w:rsidR="00171331" w:rsidRPr="00F252F8">
        <w:rPr>
          <w:rFonts w:ascii="PT Astra Serif" w:hAnsi="PT Astra Serif"/>
          <w:sz w:val="28"/>
          <w:szCs w:val="28"/>
        </w:rPr>
        <w:t xml:space="preserve">) в абзаце пятом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71331" w:rsidRPr="00F252F8">
        <w:rPr>
          <w:rFonts w:ascii="PT Astra Serif" w:hAnsi="PT Astra Serif"/>
          <w:sz w:val="28"/>
          <w:szCs w:val="28"/>
        </w:rPr>
        <w:t>7</w:t>
      </w:r>
      <w:r w:rsidR="00163B89" w:rsidRPr="00F252F8">
        <w:rPr>
          <w:rFonts w:ascii="PT Astra Serif" w:hAnsi="PT Astra Serif"/>
          <w:sz w:val="28"/>
          <w:szCs w:val="28"/>
        </w:rPr>
        <w:t>5598,09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108194,6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>;</w:t>
      </w:r>
    </w:p>
    <w:p w:rsidR="00171331" w:rsidRPr="00F252F8" w:rsidRDefault="003553DB" w:rsidP="0017133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4</w:t>
      </w:r>
      <w:r w:rsidR="00171331" w:rsidRPr="00F252F8">
        <w:rPr>
          <w:rFonts w:ascii="PT Astra Serif" w:hAnsi="PT Astra Serif"/>
          <w:sz w:val="28"/>
          <w:szCs w:val="28"/>
        </w:rPr>
        <w:t xml:space="preserve">) в абзаце шестом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63B89" w:rsidRPr="00F252F8">
        <w:rPr>
          <w:rFonts w:ascii="PT Astra Serif" w:hAnsi="PT Astra Serif"/>
          <w:sz w:val="28"/>
          <w:szCs w:val="28"/>
        </w:rPr>
        <w:t>8</w:t>
      </w:r>
      <w:r w:rsidR="00171331" w:rsidRPr="00F252F8">
        <w:rPr>
          <w:rFonts w:ascii="PT Astra Serif" w:hAnsi="PT Astra Serif"/>
          <w:sz w:val="28"/>
          <w:szCs w:val="28"/>
        </w:rPr>
        <w:t>7</w:t>
      </w:r>
      <w:r w:rsidR="00163B89" w:rsidRPr="00F252F8">
        <w:rPr>
          <w:rFonts w:ascii="PT Astra Serif" w:hAnsi="PT Astra Serif"/>
          <w:sz w:val="28"/>
          <w:szCs w:val="28"/>
        </w:rPr>
        <w:t>411</w:t>
      </w:r>
      <w:r w:rsidR="00171331" w:rsidRPr="00F252F8">
        <w:rPr>
          <w:rFonts w:ascii="PT Astra Serif" w:hAnsi="PT Astra Serif"/>
          <w:sz w:val="28"/>
          <w:szCs w:val="28"/>
        </w:rPr>
        <w:t>,</w:t>
      </w:r>
      <w:r w:rsidR="00163B89" w:rsidRPr="00F252F8">
        <w:rPr>
          <w:rFonts w:ascii="PT Astra Serif" w:hAnsi="PT Astra Serif"/>
          <w:sz w:val="28"/>
          <w:szCs w:val="28"/>
        </w:rPr>
        <w:t>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AF0678" w:rsidRPr="00F252F8">
        <w:rPr>
          <w:rFonts w:ascii="PT Astra Serif" w:hAnsi="PT Astra Serif"/>
          <w:sz w:val="28"/>
          <w:szCs w:val="28"/>
        </w:rPr>
        <w:t>108194,6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171331" w:rsidRPr="00F252F8">
        <w:rPr>
          <w:rFonts w:ascii="PT Astra Serif" w:hAnsi="PT Astra Serif"/>
          <w:sz w:val="28"/>
          <w:szCs w:val="28"/>
        </w:rPr>
        <w:t>.</w:t>
      </w:r>
    </w:p>
    <w:p w:rsidR="00163B89" w:rsidRPr="00F252F8" w:rsidRDefault="00163B89" w:rsidP="00163B8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7. Дополнить </w:t>
      </w:r>
      <w:r w:rsidR="008D786A" w:rsidRPr="00F252F8">
        <w:rPr>
          <w:rFonts w:ascii="PT Astra Serif" w:hAnsi="PT Astra Serif"/>
          <w:sz w:val="28"/>
          <w:szCs w:val="28"/>
        </w:rPr>
        <w:t>разделом «П</w:t>
      </w:r>
      <w:r w:rsidRPr="00F252F8">
        <w:rPr>
          <w:rFonts w:ascii="PT Astra Serif" w:hAnsi="PT Astra Serif"/>
          <w:sz w:val="28"/>
          <w:szCs w:val="28"/>
        </w:rPr>
        <w:t>одпрограмм</w:t>
      </w:r>
      <w:r w:rsidR="008D786A" w:rsidRPr="00F252F8">
        <w:rPr>
          <w:rFonts w:ascii="PT Astra Serif" w:hAnsi="PT Astra Serif"/>
          <w:sz w:val="28"/>
          <w:szCs w:val="28"/>
        </w:rPr>
        <w:t>а</w:t>
      </w:r>
      <w:r w:rsidRPr="00F252F8">
        <w:rPr>
          <w:rFonts w:ascii="PT Astra Serif" w:hAnsi="PT Astra Serif"/>
          <w:sz w:val="28"/>
          <w:szCs w:val="28"/>
        </w:rPr>
        <w:t xml:space="preserve">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08225C" w:rsidRPr="00F252F8">
        <w:rPr>
          <w:rFonts w:ascii="PT Astra Serif" w:hAnsi="PT Astra Serif"/>
          <w:sz w:val="28"/>
          <w:szCs w:val="28"/>
        </w:rPr>
        <w:t>Т</w:t>
      </w:r>
      <w:r w:rsidR="004F4E42" w:rsidRPr="00F252F8">
        <w:rPr>
          <w:rFonts w:ascii="PT Astra Serif" w:hAnsi="PT Astra Serif"/>
          <w:sz w:val="28"/>
          <w:szCs w:val="28"/>
        </w:rPr>
        <w:t xml:space="preserve">ехнологическое развитие </w:t>
      </w:r>
      <w:r w:rsidR="008D786A" w:rsidRPr="00F252F8">
        <w:rPr>
          <w:rFonts w:ascii="PT Astra Serif" w:hAnsi="PT Astra Serif"/>
          <w:sz w:val="28"/>
          <w:szCs w:val="28"/>
        </w:rPr>
        <w:br/>
      </w:r>
      <w:r w:rsidR="004F4E42" w:rsidRPr="00F252F8">
        <w:rPr>
          <w:rFonts w:ascii="PT Astra Serif" w:hAnsi="PT Astra Serif"/>
          <w:sz w:val="28"/>
          <w:szCs w:val="28"/>
        </w:rPr>
        <w:t>в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4F4E42" w:rsidRPr="00F252F8">
        <w:rPr>
          <w:rFonts w:ascii="PT Astra Serif" w:hAnsi="PT Astra Serif"/>
          <w:sz w:val="28"/>
          <w:szCs w:val="28"/>
        </w:rPr>
        <w:t xml:space="preserve"> </w:t>
      </w:r>
      <w:r w:rsidRPr="00F252F8">
        <w:rPr>
          <w:rFonts w:ascii="PT Astra Serif" w:hAnsi="PT Astra Serif"/>
          <w:sz w:val="28"/>
          <w:szCs w:val="28"/>
        </w:rPr>
        <w:t>следующего содержания:</w:t>
      </w:r>
    </w:p>
    <w:p w:rsidR="00163B89" w:rsidRPr="00F252F8" w:rsidRDefault="00FD6257" w:rsidP="00163B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«</w:t>
      </w:r>
      <w:r w:rsidR="00163B89" w:rsidRPr="00F252F8">
        <w:rPr>
          <w:rFonts w:ascii="PT Astra Serif" w:hAnsi="PT Astra Serif"/>
          <w:b/>
          <w:sz w:val="28"/>
          <w:szCs w:val="28"/>
        </w:rPr>
        <w:t xml:space="preserve">Подпрограмма </w:t>
      </w:r>
      <w:r w:rsidRPr="00F252F8">
        <w:rPr>
          <w:rFonts w:ascii="PT Astra Serif" w:hAnsi="PT Astra Serif"/>
          <w:b/>
          <w:sz w:val="28"/>
          <w:szCs w:val="28"/>
        </w:rPr>
        <w:t>«</w:t>
      </w:r>
      <w:r w:rsidR="0052537D" w:rsidRPr="00F252F8">
        <w:rPr>
          <w:rFonts w:ascii="PT Astra Serif" w:hAnsi="PT Astra Serif"/>
          <w:b/>
          <w:sz w:val="28"/>
          <w:szCs w:val="28"/>
        </w:rPr>
        <w:t>Т</w:t>
      </w:r>
      <w:r w:rsidR="00163B89" w:rsidRPr="00F252F8">
        <w:rPr>
          <w:rFonts w:ascii="PT Astra Serif" w:hAnsi="PT Astra Serif"/>
          <w:b/>
          <w:sz w:val="28"/>
          <w:szCs w:val="28"/>
        </w:rPr>
        <w:t>ехнологическое развитие в Ульяновской области</w:t>
      </w:r>
      <w:r w:rsidRPr="00F252F8">
        <w:rPr>
          <w:rFonts w:ascii="PT Astra Serif" w:hAnsi="PT Astra Serif"/>
          <w:b/>
          <w:sz w:val="28"/>
          <w:szCs w:val="28"/>
        </w:rPr>
        <w:t>»</w:t>
      </w:r>
    </w:p>
    <w:p w:rsidR="00163B89" w:rsidRPr="00F252F8" w:rsidRDefault="00163B89" w:rsidP="00163B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63B89" w:rsidRPr="00F252F8" w:rsidRDefault="00163B89" w:rsidP="00163B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ПАСПОРТ</w:t>
      </w:r>
    </w:p>
    <w:p w:rsidR="00163B89" w:rsidRPr="00F252F8" w:rsidRDefault="00163B89" w:rsidP="00163B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 xml:space="preserve">подпрограммы </w:t>
      </w:r>
    </w:p>
    <w:p w:rsidR="00163B89" w:rsidRPr="00F252F8" w:rsidRDefault="00163B89" w:rsidP="00163B8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1"/>
      </w:tblGrid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FD6257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«</w:t>
            </w:r>
            <w:r w:rsidR="0052537D" w:rsidRPr="00F252F8">
              <w:rPr>
                <w:rFonts w:ascii="PT Astra Serif" w:hAnsi="PT Astra Serif"/>
                <w:sz w:val="28"/>
                <w:szCs w:val="28"/>
              </w:rPr>
              <w:t>Т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>ехнологическое развитие в Ульяновской</w:t>
            </w:r>
            <w:r w:rsidR="0052537D" w:rsidRPr="00F252F8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>бласти</w:t>
            </w:r>
            <w:r w:rsidR="0052537D" w:rsidRPr="00F252F8">
              <w:rPr>
                <w:rFonts w:ascii="PT Astra Serif" w:hAnsi="PT Astra Serif"/>
                <w:sz w:val="28"/>
                <w:szCs w:val="28"/>
              </w:rPr>
              <w:t>»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537D" w:rsidRPr="00F252F8">
              <w:rPr>
                <w:rFonts w:ascii="PT Astra Serif" w:hAnsi="PT Astra Serif"/>
                <w:sz w:val="28"/>
                <w:szCs w:val="28"/>
              </w:rPr>
              <w:br/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>(далее – подпрограмма).</w:t>
            </w:r>
          </w:p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Государственный заказчик подпр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Министерство.</w:t>
            </w: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Проекты, реал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и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зуемые в составе подпрограммы</w:t>
            </w:r>
          </w:p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13" w:type="pct"/>
          </w:tcPr>
          <w:p w:rsidR="00163B89" w:rsidRPr="00F252F8" w:rsidRDefault="00163B89" w:rsidP="0052537D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региональный проект </w:t>
            </w:r>
            <w:r w:rsidR="00FD6257" w:rsidRPr="00F252F8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Адресная поддержка повышения производительности труда на предприятиях</w:t>
            </w:r>
            <w:r w:rsidR="009024AB" w:rsidRPr="00F252F8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Pr="00F252F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3553DB" w:rsidP="00163B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ц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 xml:space="preserve">ель – 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осуществление прорывного технологического развития Ульяновской области за счёт эффективного </w:t>
            </w:r>
            <w:r w:rsidR="0052537D" w:rsidRPr="00F252F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использования </w:t>
            </w:r>
            <w:r w:rsidR="0052537D" w:rsidRPr="00F252F8">
              <w:rPr>
                <w:rFonts w:ascii="PT Astra Serif" w:hAnsi="PT Astra Serif" w:cs="PT Astra Serif"/>
                <w:sz w:val="28"/>
                <w:szCs w:val="28"/>
              </w:rPr>
              <w:t>инновационного потенциала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области, повышения производительности труда и сове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>шенствования системы технологического предприним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>тельства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63B89" w:rsidRPr="00F252F8" w:rsidRDefault="00163B89" w:rsidP="00E308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 xml:space="preserve">Задача –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создание условий, обеспечивающих формир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вание конкурентоспособных отраслей промышленности, с целью повышения производительности труда, а также комплексная поддержка инновационной деятельности.</w:t>
            </w:r>
          </w:p>
          <w:p w:rsidR="00E308F8" w:rsidRPr="00F252F8" w:rsidRDefault="00E308F8" w:rsidP="00E308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Целевые индик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а</w:t>
            </w:r>
            <w:r w:rsidRPr="00F252F8">
              <w:rPr>
                <w:rFonts w:ascii="PT Astra Serif" w:hAnsi="PT Astra Serif"/>
                <w:sz w:val="28"/>
                <w:szCs w:val="28"/>
              </w:rPr>
              <w:t>торы подпр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163B89" w:rsidP="00163B89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F252F8">
              <w:rPr>
                <w:rFonts w:ascii="PT Astra Serif" w:hAnsi="PT Astra Serif"/>
              </w:rPr>
              <w:t xml:space="preserve">количество организаций, участвующих в программе </w:t>
            </w:r>
            <w:r w:rsidR="00593823" w:rsidRPr="00F252F8">
              <w:rPr>
                <w:rFonts w:ascii="PT Astra Serif" w:hAnsi="PT Astra Serif"/>
              </w:rPr>
              <w:br/>
            </w:r>
            <w:r w:rsidRPr="00F252F8">
              <w:rPr>
                <w:rFonts w:ascii="PT Astra Serif" w:hAnsi="PT Astra Serif"/>
              </w:rPr>
              <w:t>повы</w:t>
            </w:r>
            <w:r w:rsidR="00593823" w:rsidRPr="00F252F8">
              <w:rPr>
                <w:rFonts w:ascii="PT Astra Serif" w:hAnsi="PT Astra Serif"/>
              </w:rPr>
              <w:t xml:space="preserve">шения производительности труда </w:t>
            </w:r>
            <w:r w:rsidRPr="00F252F8">
              <w:rPr>
                <w:rFonts w:ascii="PT Astra Serif" w:hAnsi="PT Astra Serif"/>
              </w:rPr>
              <w:t>(нарастающим итогом);</w:t>
            </w:r>
          </w:p>
          <w:p w:rsidR="00593823" w:rsidRPr="00F252F8" w:rsidRDefault="00593823" w:rsidP="00163B89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/>
              </w:rPr>
            </w:pPr>
            <w:r w:rsidRPr="00F252F8">
              <w:rPr>
                <w:rFonts w:ascii="PT Astra Serif" w:hAnsi="PT Astra Serif"/>
              </w:rPr>
              <w:t xml:space="preserve">количество созданных рабочих мест организациями, </w:t>
            </w:r>
            <w:r w:rsidRPr="00F252F8">
              <w:rPr>
                <w:rFonts w:ascii="PT Astra Serif" w:hAnsi="PT Astra Serif"/>
              </w:rPr>
              <w:br/>
            </w:r>
            <w:r w:rsidRPr="00F252F8">
              <w:rPr>
                <w:rFonts w:ascii="PT Astra Serif" w:hAnsi="PT Astra Serif"/>
              </w:rPr>
              <w:lastRenderedPageBreak/>
              <w:t>получившими государственную поддержку в соотве</w:t>
            </w:r>
            <w:r w:rsidRPr="00F252F8">
              <w:rPr>
                <w:rFonts w:ascii="PT Astra Serif" w:hAnsi="PT Astra Serif"/>
              </w:rPr>
              <w:t>т</w:t>
            </w:r>
            <w:r w:rsidRPr="00F252F8">
              <w:rPr>
                <w:rFonts w:ascii="PT Astra Serif" w:hAnsi="PT Astra Serif"/>
              </w:rPr>
              <w:t xml:space="preserve">ствии с </w:t>
            </w:r>
            <w:r w:rsidRPr="00F252F8">
              <w:rPr>
                <w:rFonts w:ascii="PT Astra Serif" w:hAnsi="PT Astra Serif" w:cs="Times New Roman"/>
              </w:rPr>
              <w:t>постановлением</w:t>
            </w:r>
            <w:r w:rsidRPr="00F252F8">
              <w:rPr>
                <w:rFonts w:ascii="PT Astra Serif" w:hAnsi="PT Astra Serif"/>
              </w:rPr>
              <w:t xml:space="preserve"> Правительства Российской </w:t>
            </w:r>
            <w:r w:rsidRPr="00F252F8">
              <w:rPr>
                <w:rFonts w:ascii="PT Astra Serif" w:hAnsi="PT Astra Serif"/>
              </w:rPr>
              <w:br/>
              <w:t>Федерации от 15.03.2016 № 194</w:t>
            </w:r>
            <w:r w:rsidR="009024AB" w:rsidRPr="00F252F8">
              <w:rPr>
                <w:rFonts w:ascii="PT Astra Serif" w:hAnsi="PT Astra Serif"/>
              </w:rPr>
              <w:t xml:space="preserve"> «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Об утверждении Пр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а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вил предоставления иных межбюджетных трансфертов из федерального бюджета бюджетам субъектов Росси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й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 xml:space="preserve">ской Федерации в целях </w:t>
            </w:r>
            <w:proofErr w:type="spellStart"/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софинансирования</w:t>
            </w:r>
            <w:proofErr w:type="spellEnd"/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 xml:space="preserve"> расходных обязательств субъектов Российской Федерации, возн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и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кающих при реализации региональных программ разв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и</w:t>
            </w:r>
            <w:r w:rsidR="009024AB" w:rsidRPr="00F252F8">
              <w:rPr>
                <w:rFonts w:ascii="PT Astra Serif" w:hAnsi="PT Astra Serif" w:cs="Arial"/>
                <w:bCs/>
                <w:shd w:val="clear" w:color="auto" w:fill="FFFFFF"/>
              </w:rPr>
              <w:t>тия промышленности</w:t>
            </w:r>
            <w:r w:rsidR="009024AB" w:rsidRPr="00F252F8">
              <w:rPr>
                <w:rFonts w:ascii="PT Astra Serif" w:hAnsi="PT Astra Serif"/>
              </w:rPr>
              <w:t>»</w:t>
            </w:r>
            <w:r w:rsidRPr="00F252F8">
              <w:rPr>
                <w:rFonts w:ascii="PT Astra Serif" w:hAnsi="PT Astra Serif"/>
              </w:rPr>
              <w:t xml:space="preserve"> (накопленным итогом);</w:t>
            </w:r>
          </w:p>
          <w:p w:rsidR="00163B89" w:rsidRPr="00F252F8" w:rsidRDefault="00163B89" w:rsidP="00163B89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</w:rPr>
            </w:pPr>
            <w:r w:rsidRPr="00F252F8">
              <w:rPr>
                <w:rFonts w:ascii="PT Astra Serif" w:hAnsi="PT Astra Serif"/>
              </w:rPr>
              <w:t>выработка на одного</w:t>
            </w:r>
            <w:r w:rsidR="00E00188" w:rsidRPr="00F252F8">
              <w:rPr>
                <w:rFonts w:ascii="PT Astra Serif" w:hAnsi="PT Astra Serif"/>
              </w:rPr>
              <w:t xml:space="preserve"> работника организаций –</w:t>
            </w:r>
            <w:r w:rsidRPr="00F252F8">
              <w:rPr>
                <w:rFonts w:ascii="PT Astra Serif" w:hAnsi="PT Astra Serif"/>
              </w:rPr>
              <w:t xml:space="preserve"> участн</w:t>
            </w:r>
            <w:r w:rsidRPr="00F252F8">
              <w:rPr>
                <w:rFonts w:ascii="PT Astra Serif" w:hAnsi="PT Astra Serif"/>
              </w:rPr>
              <w:t>и</w:t>
            </w:r>
            <w:r w:rsidRPr="00F252F8">
              <w:rPr>
                <w:rFonts w:ascii="PT Astra Serif" w:hAnsi="PT Astra Serif"/>
              </w:rPr>
              <w:t>ков инновационного кластера;</w:t>
            </w:r>
          </w:p>
          <w:p w:rsidR="00163B89" w:rsidRPr="00F252F8" w:rsidRDefault="00163B89" w:rsidP="00163B89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</w:rPr>
            </w:pPr>
            <w:r w:rsidRPr="00F252F8">
              <w:rPr>
                <w:rFonts w:ascii="PT Astra Serif" w:hAnsi="PT Astra Serif"/>
              </w:rPr>
              <w:t>число заявок на изобретения и полезные модели, пост</w:t>
            </w:r>
            <w:r w:rsidRPr="00F252F8">
              <w:rPr>
                <w:rFonts w:ascii="PT Astra Serif" w:hAnsi="PT Astra Serif"/>
              </w:rPr>
              <w:t>у</w:t>
            </w:r>
            <w:r w:rsidRPr="00F252F8">
              <w:rPr>
                <w:rFonts w:ascii="PT Astra Serif" w:hAnsi="PT Astra Serif"/>
              </w:rPr>
              <w:t xml:space="preserve">пившие в </w:t>
            </w:r>
            <w:r w:rsidR="007E2B55" w:rsidRPr="00F252F8">
              <w:rPr>
                <w:rFonts w:ascii="PT Astra Serif" w:hAnsi="PT Astra Serif"/>
              </w:rPr>
              <w:t xml:space="preserve">Федеральную службу по интеллектуальной собственности </w:t>
            </w:r>
            <w:r w:rsidRPr="00F252F8">
              <w:rPr>
                <w:rFonts w:ascii="PT Astra Serif" w:hAnsi="PT Astra Serif"/>
              </w:rPr>
              <w:t>от заявителей Ульяновской области</w:t>
            </w:r>
            <w:r w:rsidRPr="00F252F8">
              <w:rPr>
                <w:rFonts w:ascii="PT Astra Serif" w:hAnsi="PT Astra Serif" w:cs="PT Astra Serif"/>
              </w:rPr>
              <w:t>;</w:t>
            </w:r>
          </w:p>
          <w:p w:rsidR="00163B89" w:rsidRPr="00F252F8" w:rsidRDefault="00163B89" w:rsidP="00163B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количество детей и молод</w:t>
            </w:r>
            <w:r w:rsidR="007E2B55" w:rsidRPr="00F252F8">
              <w:rPr>
                <w:rFonts w:ascii="PT Astra Serif" w:hAnsi="PT Astra Serif"/>
                <w:sz w:val="28"/>
                <w:szCs w:val="28"/>
              </w:rPr>
              <w:t>ё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жи, воспользовавшихся усл</w:t>
            </w:r>
            <w:r w:rsidRPr="00F252F8">
              <w:rPr>
                <w:rFonts w:ascii="PT Astra Serif" w:hAnsi="PT Astra Serif"/>
                <w:sz w:val="28"/>
                <w:szCs w:val="28"/>
              </w:rPr>
              <w:t>у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гами центров молодёжного инновационного творчества.</w:t>
            </w:r>
          </w:p>
          <w:p w:rsidR="00163B89" w:rsidRPr="00F252F8" w:rsidRDefault="00163B89" w:rsidP="00163B8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E00188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:rsidR="00163B89" w:rsidRPr="00F252F8" w:rsidRDefault="00163B89" w:rsidP="00E00188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:rsidR="00163B89" w:rsidRPr="00F252F8" w:rsidRDefault="00163B89" w:rsidP="00E00188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163B89" w:rsidP="00E00188">
            <w:pPr>
              <w:keepNext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2022-2024 годы.</w:t>
            </w: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E00188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Ресурсное обе</w:t>
            </w:r>
            <w:r w:rsidRPr="00F252F8">
              <w:rPr>
                <w:rFonts w:ascii="PT Astra Serif" w:hAnsi="PT Astra Serif"/>
                <w:sz w:val="28"/>
                <w:szCs w:val="28"/>
              </w:rPr>
              <w:t>с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печение подпр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граммы с разби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в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163B89" w:rsidRPr="00F252F8" w:rsidRDefault="00163B89" w:rsidP="00E00188">
            <w:pPr>
              <w:keepNext/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</w:t>
            </w:r>
            <w:r w:rsidR="005265AF" w:rsidRPr="00F252F8">
              <w:rPr>
                <w:rFonts w:ascii="PT Astra Serif" w:hAnsi="PT Astra Serif" w:cs="PT Astra Serif"/>
                <w:sz w:val="28"/>
                <w:szCs w:val="28"/>
              </w:rPr>
              <w:t>под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программы в 2022-</w:t>
            </w:r>
            <w:r w:rsidR="00E00188" w:rsidRPr="00F252F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2024 годах составляет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341539,5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</w:t>
            </w:r>
            <w:r w:rsidR="005265AF" w:rsidRPr="00F252F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по годам: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46023,4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105764,0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189752,1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163B89" w:rsidRPr="00F252F8" w:rsidRDefault="0098580D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309504,2</w:t>
            </w:r>
            <w:r w:rsidR="00163B89"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области, в том числе по годам: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30000,0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89752,1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98580D" w:rsidRPr="00F252F8">
              <w:rPr>
                <w:rFonts w:ascii="PT Astra Serif" w:hAnsi="PT Astra Serif" w:cs="PT Astra Serif"/>
                <w:sz w:val="28"/>
                <w:szCs w:val="28"/>
              </w:rPr>
              <w:t>189752,1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32035,3 тыс. рублей – за счёт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бюджетные трансферты из федерального бюджета, в том числе по годам: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3553DB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16023,4 тыс. рублей;</w:t>
            </w:r>
          </w:p>
          <w:p w:rsidR="00163B89" w:rsidRPr="00F252F8" w:rsidRDefault="00163B89" w:rsidP="00E001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3553DB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="00BF29CE" w:rsidRPr="00F252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16011,9 тыс. рублей.</w:t>
            </w:r>
          </w:p>
          <w:p w:rsidR="00163B89" w:rsidRPr="00F252F8" w:rsidRDefault="00163B89" w:rsidP="00E00188">
            <w:pPr>
              <w:keepNext/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57D3E" w:rsidRPr="00F252F8" w:rsidRDefault="00F57D3E" w:rsidP="00E00188">
            <w:pPr>
              <w:keepNext/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Ресурсное обе</w:t>
            </w:r>
            <w:r w:rsidRPr="00F252F8">
              <w:rPr>
                <w:rFonts w:ascii="PT Astra Serif" w:hAnsi="PT Astra Serif"/>
                <w:sz w:val="28"/>
                <w:szCs w:val="28"/>
              </w:rPr>
              <w:t>с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печение прое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к</w:t>
            </w:r>
            <w:r w:rsidRPr="00F252F8">
              <w:rPr>
                <w:rFonts w:ascii="PT Astra Serif" w:hAnsi="PT Astra Serif"/>
                <w:sz w:val="28"/>
                <w:szCs w:val="28"/>
              </w:rPr>
              <w:lastRenderedPageBreak/>
              <w:t>тов, реализуемых в составе подпр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3613" w:type="pct"/>
          </w:tcPr>
          <w:p w:rsidR="0008225C" w:rsidRPr="00F252F8" w:rsidRDefault="0008225C" w:rsidP="000822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ние проекта, реализуемого в составе государственной программы</w:t>
            </w:r>
            <w:r w:rsidR="00A91670" w:rsidRPr="00F252F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F252F8">
              <w:rPr>
                <w:rFonts w:ascii="PT Astra Serif" w:hAnsi="PT Astra Serif" w:cs="PT Astra Serif"/>
                <w:sz w:val="28"/>
                <w:szCs w:val="28"/>
              </w:rPr>
              <w:t xml:space="preserve"> в 2020-2024 годах составляет 98000,0 тыс. рублей, в том числе по годам:</w:t>
            </w:r>
          </w:p>
          <w:p w:rsidR="0008225C" w:rsidRPr="00F252F8" w:rsidRDefault="0008225C" w:rsidP="000822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2022 году – 4000,0 тыс. рублей;</w:t>
            </w:r>
          </w:p>
          <w:p w:rsidR="0008225C" w:rsidRPr="00F252F8" w:rsidRDefault="0008225C" w:rsidP="000822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2023 году – 47000,0 тыс. рублей;</w:t>
            </w:r>
          </w:p>
          <w:p w:rsidR="00163B89" w:rsidRPr="00F252F8" w:rsidRDefault="0008225C" w:rsidP="000822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52F8">
              <w:rPr>
                <w:rFonts w:ascii="PT Astra Serif" w:hAnsi="PT Astra Serif" w:cs="PT Astra Serif"/>
                <w:sz w:val="28"/>
                <w:szCs w:val="28"/>
              </w:rPr>
              <w:t>в 2024 году – 47000,0 тыс. рублей.</w:t>
            </w:r>
          </w:p>
          <w:p w:rsidR="0008225C" w:rsidRPr="00F252F8" w:rsidRDefault="0008225C" w:rsidP="000822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B89" w:rsidRPr="00F252F8" w:rsidTr="00163B89">
        <w:trPr>
          <w:trHeight w:val="57"/>
        </w:trPr>
        <w:tc>
          <w:tcPr>
            <w:tcW w:w="1206" w:type="pct"/>
          </w:tcPr>
          <w:p w:rsidR="00163B89" w:rsidRPr="00F252F8" w:rsidRDefault="00163B89" w:rsidP="00163B89">
            <w:pPr>
              <w:keepNext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lastRenderedPageBreak/>
              <w:t>Ожидаемые 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е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зультаты реал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и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зации подпр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о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81" w:type="pct"/>
          </w:tcPr>
          <w:p w:rsidR="00163B89" w:rsidRPr="00F252F8" w:rsidRDefault="00163B89" w:rsidP="00163B89">
            <w:pPr>
              <w:keepNext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613" w:type="pct"/>
          </w:tcPr>
          <w:p w:rsidR="005265AF" w:rsidRPr="00F252F8" w:rsidRDefault="005265AF" w:rsidP="005265A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увеличение количества организаций, осуществляющих технологические инновации;</w:t>
            </w:r>
          </w:p>
          <w:p w:rsidR="005265AF" w:rsidRPr="00F252F8" w:rsidRDefault="005265AF" w:rsidP="005265A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прирост производительности труда на средних и кру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п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ных предприятиях Ульяновской области;</w:t>
            </w:r>
          </w:p>
          <w:p w:rsidR="00163B89" w:rsidRPr="00F252F8" w:rsidRDefault="005265AF" w:rsidP="00526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увеличение объёма отгруженной продукции высокоте</w:t>
            </w:r>
            <w:r w:rsidRPr="00F252F8">
              <w:rPr>
                <w:rFonts w:ascii="PT Astra Serif" w:hAnsi="PT Astra Serif"/>
                <w:sz w:val="28"/>
                <w:szCs w:val="28"/>
              </w:rPr>
              <w:t>х</w:t>
            </w:r>
            <w:r w:rsidRPr="00F252F8">
              <w:rPr>
                <w:rFonts w:ascii="PT Astra Serif" w:hAnsi="PT Astra Serif"/>
                <w:sz w:val="28"/>
                <w:szCs w:val="28"/>
              </w:rPr>
              <w:t>нологичных и наукоёмких отраслей</w:t>
            </w:r>
            <w:r w:rsidR="00163B89" w:rsidRPr="00F252F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163B89" w:rsidRPr="00F252F8" w:rsidRDefault="00163B89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65AF" w:rsidRPr="00F252F8" w:rsidRDefault="005265AF" w:rsidP="005265AF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1. Введение</w:t>
      </w:r>
    </w:p>
    <w:p w:rsidR="005265AF" w:rsidRPr="00F252F8" w:rsidRDefault="005265AF" w:rsidP="005265A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65AF" w:rsidRPr="00F252F8" w:rsidRDefault="005265AF" w:rsidP="002734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Решение задачи ускорения технологического развития </w:t>
      </w:r>
      <w:r w:rsidR="0052537D" w:rsidRPr="00F252F8">
        <w:rPr>
          <w:rFonts w:ascii="PT Astra Serif" w:hAnsi="PT Astra Serif"/>
          <w:sz w:val="28"/>
          <w:szCs w:val="28"/>
        </w:rPr>
        <w:t xml:space="preserve">в </w:t>
      </w:r>
      <w:r w:rsidRPr="00F252F8">
        <w:rPr>
          <w:rFonts w:ascii="PT Astra Serif" w:hAnsi="PT Astra Serif"/>
          <w:sz w:val="28"/>
          <w:szCs w:val="28"/>
        </w:rPr>
        <w:t xml:space="preserve">Ульяновской </w:t>
      </w:r>
      <w:r w:rsidRPr="00F252F8">
        <w:rPr>
          <w:rFonts w:ascii="PT Astra Serif" w:hAnsi="PT Astra Serif"/>
          <w:sz w:val="28"/>
          <w:szCs w:val="28"/>
        </w:rPr>
        <w:br/>
        <w:t>области состоит в создании условий, обеспечивающих формирование конк</w:t>
      </w:r>
      <w:r w:rsidRPr="00F252F8">
        <w:rPr>
          <w:rFonts w:ascii="PT Astra Serif" w:hAnsi="PT Astra Serif"/>
          <w:sz w:val="28"/>
          <w:szCs w:val="28"/>
        </w:rPr>
        <w:t>у</w:t>
      </w:r>
      <w:r w:rsidRPr="00F252F8">
        <w:rPr>
          <w:rFonts w:ascii="PT Astra Serif" w:hAnsi="PT Astra Serif"/>
          <w:sz w:val="28"/>
          <w:szCs w:val="28"/>
        </w:rPr>
        <w:t>рентоспособных отраслей промышленности, и развитии механизмов комплек</w:t>
      </w:r>
      <w:r w:rsidRPr="00F252F8">
        <w:rPr>
          <w:rFonts w:ascii="PT Astra Serif" w:hAnsi="PT Astra Serif"/>
          <w:sz w:val="28"/>
          <w:szCs w:val="28"/>
        </w:rPr>
        <w:t>с</w:t>
      </w:r>
      <w:r w:rsidRPr="00F252F8">
        <w:rPr>
          <w:rFonts w:ascii="PT Astra Serif" w:hAnsi="PT Astra Serif"/>
          <w:sz w:val="28"/>
          <w:szCs w:val="28"/>
        </w:rPr>
        <w:t>ной поддержки инновационной деятельности.</w:t>
      </w:r>
    </w:p>
    <w:p w:rsidR="005265AF" w:rsidRPr="00F252F8" w:rsidRDefault="005265AF" w:rsidP="002734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Реализация подпрограммы позволит решить проблемы стимулирования инновационной деятельности и инновационной активности </w:t>
      </w:r>
      <w:r w:rsidR="0052537D" w:rsidRPr="00F252F8">
        <w:rPr>
          <w:rFonts w:ascii="PT Astra Serif" w:hAnsi="PT Astra Serif"/>
          <w:sz w:val="28"/>
          <w:szCs w:val="28"/>
        </w:rPr>
        <w:t>организаций</w:t>
      </w:r>
      <w:r w:rsidRPr="00F252F8">
        <w:rPr>
          <w:rFonts w:ascii="PT Astra Serif" w:hAnsi="PT Astra Serif"/>
          <w:sz w:val="28"/>
          <w:szCs w:val="28"/>
        </w:rPr>
        <w:t xml:space="preserve"> </w:t>
      </w:r>
      <w:r w:rsidRPr="00F252F8">
        <w:rPr>
          <w:rFonts w:ascii="PT Astra Serif" w:hAnsi="PT Astra Serif"/>
          <w:sz w:val="28"/>
          <w:szCs w:val="28"/>
        </w:rPr>
        <w:br/>
      </w:r>
      <w:r w:rsidR="007E2B55" w:rsidRPr="00F252F8">
        <w:rPr>
          <w:rFonts w:ascii="PT Astra Serif" w:hAnsi="PT Astra Serif"/>
          <w:sz w:val="28"/>
          <w:szCs w:val="28"/>
        </w:rPr>
        <w:t>Ульяновской области</w:t>
      </w:r>
      <w:r w:rsidRPr="00F252F8">
        <w:rPr>
          <w:rFonts w:ascii="PT Astra Serif" w:hAnsi="PT Astra Serif"/>
          <w:sz w:val="28"/>
          <w:szCs w:val="28"/>
        </w:rPr>
        <w:t xml:space="preserve"> и повышения производительности труда на них. Решить указанные проблемы можно только путём реализации комплекса мероприятий, предусмотренных в рамках государственной программы. </w:t>
      </w:r>
    </w:p>
    <w:p w:rsidR="005265AF" w:rsidRPr="00F252F8" w:rsidRDefault="005265AF" w:rsidP="002734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Настоящая подпрограмма направлена на государственную поддержку </w:t>
      </w:r>
      <w:r w:rsidRPr="00F252F8">
        <w:rPr>
          <w:rFonts w:ascii="PT Astra Serif" w:hAnsi="PT Astra Serif"/>
          <w:sz w:val="28"/>
          <w:szCs w:val="28"/>
        </w:rPr>
        <w:br/>
        <w:t>повышения производительности труда на предприятиях</w:t>
      </w:r>
      <w:r w:rsidR="007E2B55" w:rsidRPr="00F252F8">
        <w:rPr>
          <w:rFonts w:ascii="PT Astra Serif" w:hAnsi="PT Astra Serif"/>
          <w:sz w:val="28"/>
          <w:szCs w:val="28"/>
        </w:rPr>
        <w:t>,</w:t>
      </w:r>
      <w:r w:rsidRPr="00F252F8">
        <w:rPr>
          <w:rFonts w:ascii="PT Astra Serif" w:hAnsi="PT Astra Serif"/>
          <w:sz w:val="28"/>
          <w:szCs w:val="28"/>
        </w:rPr>
        <w:t xml:space="preserve"> </w:t>
      </w:r>
      <w:r w:rsidR="007E2B55" w:rsidRPr="00F252F8">
        <w:rPr>
          <w:rFonts w:ascii="PT Astra Serif" w:hAnsi="PT Astra Serif"/>
          <w:sz w:val="28"/>
          <w:szCs w:val="28"/>
        </w:rPr>
        <w:t>осуществляющих свою деятельность на территории Ульяновской области</w:t>
      </w:r>
      <w:r w:rsidRPr="00F252F8">
        <w:rPr>
          <w:rFonts w:ascii="PT Astra Serif" w:hAnsi="PT Astra Serif"/>
          <w:sz w:val="28"/>
          <w:szCs w:val="28"/>
        </w:rPr>
        <w:t>, обеспечение их конк</w:t>
      </w:r>
      <w:r w:rsidRPr="00F252F8">
        <w:rPr>
          <w:rFonts w:ascii="PT Astra Serif" w:hAnsi="PT Astra Serif"/>
          <w:sz w:val="28"/>
          <w:szCs w:val="28"/>
        </w:rPr>
        <w:t>у</w:t>
      </w:r>
      <w:r w:rsidRPr="00F252F8">
        <w:rPr>
          <w:rFonts w:ascii="PT Astra Serif" w:hAnsi="PT Astra Serif"/>
          <w:sz w:val="28"/>
          <w:szCs w:val="28"/>
        </w:rPr>
        <w:t>рентоспособности, развитие инновационной инфраструктуры.</w:t>
      </w:r>
    </w:p>
    <w:p w:rsidR="005265AF" w:rsidRPr="00F252F8" w:rsidRDefault="005265AF" w:rsidP="0027347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52F8">
        <w:rPr>
          <w:rFonts w:ascii="PT Astra Serif" w:hAnsi="PT Astra Serif"/>
          <w:bCs/>
          <w:sz w:val="28"/>
          <w:szCs w:val="28"/>
        </w:rPr>
        <w:t xml:space="preserve">Оценка предполагаемых результатов применения инструментов государственного регулирования отражена в приложении № 5 к </w:t>
      </w:r>
      <w:proofErr w:type="spellStart"/>
      <w:proofErr w:type="gramStart"/>
      <w:r w:rsidRPr="00F252F8">
        <w:rPr>
          <w:rFonts w:ascii="PT Astra Serif" w:hAnsi="PT Astra Serif"/>
          <w:bCs/>
          <w:sz w:val="28"/>
          <w:szCs w:val="28"/>
        </w:rPr>
        <w:t>госу</w:t>
      </w:r>
      <w:proofErr w:type="spellEnd"/>
      <w:r w:rsidR="00273472" w:rsidRPr="00F252F8">
        <w:rPr>
          <w:rFonts w:ascii="PT Astra Serif" w:hAnsi="PT Astra Serif"/>
          <w:bCs/>
          <w:sz w:val="28"/>
          <w:szCs w:val="28"/>
        </w:rPr>
        <w:t>-</w:t>
      </w:r>
      <w:r w:rsidRPr="00F252F8">
        <w:rPr>
          <w:rFonts w:ascii="PT Astra Serif" w:hAnsi="PT Astra Serif"/>
          <w:bCs/>
          <w:sz w:val="28"/>
          <w:szCs w:val="28"/>
        </w:rPr>
        <w:t>дарственной</w:t>
      </w:r>
      <w:proofErr w:type="gramEnd"/>
      <w:r w:rsidRPr="00F252F8">
        <w:rPr>
          <w:rFonts w:ascii="PT Astra Serif" w:hAnsi="PT Astra Serif"/>
          <w:bCs/>
          <w:sz w:val="28"/>
          <w:szCs w:val="28"/>
        </w:rPr>
        <w:t xml:space="preserve"> программе.</w:t>
      </w:r>
    </w:p>
    <w:p w:rsidR="005265AF" w:rsidRPr="00F252F8" w:rsidRDefault="005265AF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265AF" w:rsidRPr="00F252F8" w:rsidRDefault="005265AF" w:rsidP="005265AF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52F8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:rsidR="005265AF" w:rsidRPr="00F252F8" w:rsidRDefault="005265AF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265AF" w:rsidRPr="00F252F8" w:rsidRDefault="005265AF" w:rsidP="005265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Организация управления реализацией подпрограммы осуществляется </w:t>
      </w:r>
      <w:r w:rsidRPr="00F252F8">
        <w:rPr>
          <w:rFonts w:ascii="PT Astra Serif" w:hAnsi="PT Astra Serif"/>
          <w:sz w:val="28"/>
          <w:szCs w:val="28"/>
        </w:rPr>
        <w:br/>
        <w:t>в порядке, установленном для государственной программы.</w:t>
      </w:r>
    </w:p>
    <w:p w:rsidR="005265AF" w:rsidRPr="00F252F8" w:rsidRDefault="005265AF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252F8">
        <w:rPr>
          <w:rFonts w:ascii="PT Astra Serif" w:hAnsi="PT Astra Serif"/>
          <w:bCs/>
          <w:color w:val="000000" w:themeColor="text1"/>
          <w:sz w:val="28"/>
          <w:szCs w:val="28"/>
        </w:rPr>
        <w:t>В рамках реализации мероприятий государственной программы предоставляются субсидии:</w:t>
      </w:r>
    </w:p>
    <w:p w:rsidR="005265AF" w:rsidRPr="00F252F8" w:rsidRDefault="005265AF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проекта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Адресная поддержка повышения производительности труда на предприятиях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4F4E42" w:rsidRPr="00F252F8">
        <w:rPr>
          <w:rFonts w:ascii="PT Astra Serif" w:hAnsi="PT Astra Serif"/>
          <w:sz w:val="28"/>
          <w:szCs w:val="28"/>
        </w:rPr>
        <w:t>;</w:t>
      </w:r>
    </w:p>
    <w:p w:rsidR="005265AF" w:rsidRPr="00F252F8" w:rsidRDefault="005265AF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>организациям, осуществляющим деятельность в сфере развития л</w:t>
      </w:r>
      <w:r w:rsidR="007E2B55" w:rsidRPr="00F252F8">
        <w:rPr>
          <w:rFonts w:ascii="PT Astra Serif" w:hAnsi="PT Astra Serif"/>
          <w:sz w:val="28"/>
          <w:szCs w:val="28"/>
        </w:rPr>
        <w:t>ё</w:t>
      </w:r>
      <w:r w:rsidRPr="00F252F8">
        <w:rPr>
          <w:rFonts w:ascii="PT Astra Serif" w:hAnsi="PT Astra Serif"/>
          <w:sz w:val="28"/>
          <w:szCs w:val="28"/>
        </w:rPr>
        <w:t>гкой промышленности, в целях возмещения затрат, связанных с оплатой услуг теплоснабжения, электроснабжения, водоснабжения и водоотведения</w:t>
      </w:r>
      <w:r w:rsidR="004F4E42" w:rsidRPr="00F252F8">
        <w:rPr>
          <w:rFonts w:ascii="PT Astra Serif" w:hAnsi="PT Astra Serif"/>
          <w:sz w:val="28"/>
          <w:szCs w:val="28"/>
        </w:rPr>
        <w:t>;</w:t>
      </w:r>
    </w:p>
    <w:p w:rsidR="005265AF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организациям, численность работников которых, относящихся к лицам </w:t>
      </w:r>
      <w:r w:rsidR="00F252F8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 xml:space="preserve">с ограниченными возможностями здоровья, превышает 50 процентов общей численности работников организаций, в целях возмещения затрат, связанных </w:t>
      </w:r>
      <w:r w:rsidR="00F252F8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 xml:space="preserve">с оплатой услуг теплоснабжения, электроснабжения, водоснабжения </w:t>
      </w:r>
      <w:r w:rsidR="00F252F8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и водоотведения;</w:t>
      </w:r>
    </w:p>
    <w:p w:rsidR="004F4E42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автономной некоммерческой организации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Центр компетенций развития промышленности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на финансовое обеспечение затрат, направленных </w:t>
      </w:r>
      <w:r w:rsidR="00F57D3E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 xml:space="preserve">на достижение результатов национального проекта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Производительность труда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4F4E42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целях финансового обеспечения деятельности (</w:t>
      </w:r>
      <w:proofErr w:type="spellStart"/>
      <w:r w:rsidRPr="00F252F8">
        <w:rPr>
          <w:rFonts w:ascii="PT Astra Serif" w:hAnsi="PT Astra Serif"/>
          <w:sz w:val="28"/>
          <w:szCs w:val="28"/>
        </w:rPr>
        <w:t>докапитализации</w:t>
      </w:r>
      <w:proofErr w:type="spellEnd"/>
      <w:r w:rsidRPr="00F252F8">
        <w:rPr>
          <w:rFonts w:ascii="PT Astra Serif" w:hAnsi="PT Astra Serif"/>
          <w:sz w:val="28"/>
          <w:szCs w:val="28"/>
        </w:rPr>
        <w:t xml:space="preserve">) регионального фонда развития промышленности в соответствии </w:t>
      </w:r>
      <w:r w:rsidR="00F57D3E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с постановлением Правительства Российской Федерации от 15.03.2016 № 194</w:t>
      </w:r>
      <w:r w:rsidR="007E2B55" w:rsidRPr="00F252F8">
        <w:rPr>
          <w:rFonts w:ascii="PT Astra Serif" w:hAnsi="PT Astra Serif"/>
          <w:sz w:val="28"/>
          <w:szCs w:val="28"/>
        </w:rPr>
        <w:t xml:space="preserve"> «</w:t>
      </w:r>
      <w:r w:rsidR="007E2B55" w:rsidRPr="00F252F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Об утверждении Правил предоставления иных межбюджетных трансфертов </w:t>
      </w:r>
      <w:r w:rsidR="00F57D3E" w:rsidRPr="00F252F8">
        <w:rPr>
          <w:rFonts w:ascii="PT Astra Serif" w:hAnsi="PT Astra Serif" w:cs="Arial"/>
          <w:bCs/>
          <w:sz w:val="28"/>
          <w:szCs w:val="28"/>
          <w:shd w:val="clear" w:color="auto" w:fill="FFFFFF"/>
        </w:rPr>
        <w:br/>
      </w:r>
      <w:r w:rsidR="007E2B55" w:rsidRPr="00F252F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из федерального бюджета бюджетам субъектов Российской Федерации в целях </w:t>
      </w:r>
      <w:proofErr w:type="spellStart"/>
      <w:r w:rsidR="007E2B55" w:rsidRPr="00F252F8">
        <w:rPr>
          <w:rFonts w:ascii="PT Astra Serif" w:hAnsi="PT Astra Serif" w:cs="Arial"/>
          <w:bCs/>
          <w:sz w:val="28"/>
          <w:szCs w:val="28"/>
          <w:shd w:val="clear" w:color="auto" w:fill="FFFFFF"/>
        </w:rPr>
        <w:t>софинансирования</w:t>
      </w:r>
      <w:proofErr w:type="spellEnd"/>
      <w:r w:rsidR="007E2B55" w:rsidRPr="00F252F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7E2B55" w:rsidRPr="00F252F8">
        <w:rPr>
          <w:rFonts w:ascii="PT Astra Serif" w:hAnsi="PT Astra Serif"/>
          <w:sz w:val="28"/>
          <w:szCs w:val="28"/>
        </w:rPr>
        <w:t>»</w:t>
      </w:r>
      <w:r w:rsidR="0098580D" w:rsidRPr="00F252F8">
        <w:rPr>
          <w:rFonts w:ascii="PT Astra Serif" w:hAnsi="PT Astra Serif"/>
          <w:sz w:val="28"/>
          <w:szCs w:val="28"/>
        </w:rPr>
        <w:t>;</w:t>
      </w:r>
    </w:p>
    <w:p w:rsidR="004F4E42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автономной некоммерческой организации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Агентство инновационного развития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в целях финансового обеспечения затрат </w:t>
      </w:r>
      <w:r w:rsidR="00F57D3E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в связи с осуществлением деятельности;</w:t>
      </w:r>
    </w:p>
    <w:p w:rsidR="005265AF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</w:t>
      </w:r>
      <w:r w:rsidR="00F57D3E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с осуществлением данной деятельности;</w:t>
      </w:r>
    </w:p>
    <w:p w:rsidR="004F4E42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субъектам малого и среднего предпринимательства на создание и (или) обеспечение деятельности центров молод</w:t>
      </w:r>
      <w:r w:rsidR="00406F74" w:rsidRPr="00F252F8">
        <w:rPr>
          <w:rFonts w:ascii="PT Astra Serif" w:hAnsi="PT Astra Serif"/>
          <w:sz w:val="28"/>
          <w:szCs w:val="28"/>
        </w:rPr>
        <w:t>ё</w:t>
      </w:r>
      <w:r w:rsidRPr="00F252F8">
        <w:rPr>
          <w:rFonts w:ascii="PT Astra Serif" w:hAnsi="PT Astra Serif"/>
          <w:sz w:val="28"/>
          <w:szCs w:val="28"/>
        </w:rPr>
        <w:t>жного инновационного творчества, ориентированных на обеспечение деятельности в научно-технической сфере субъектов малого и среднего пре</w:t>
      </w:r>
      <w:r w:rsidR="00406F74" w:rsidRPr="00F252F8">
        <w:rPr>
          <w:rFonts w:ascii="PT Astra Serif" w:hAnsi="PT Astra Serif"/>
          <w:sz w:val="28"/>
          <w:szCs w:val="28"/>
        </w:rPr>
        <w:t>дпринимательства, детей и молодё</w:t>
      </w:r>
      <w:r w:rsidRPr="00F252F8">
        <w:rPr>
          <w:rFonts w:ascii="PT Astra Serif" w:hAnsi="PT Astra Serif"/>
          <w:sz w:val="28"/>
          <w:szCs w:val="28"/>
        </w:rPr>
        <w:t>жи</w:t>
      </w:r>
      <w:proofErr w:type="gramStart"/>
      <w:r w:rsidRPr="00F252F8">
        <w:rPr>
          <w:rFonts w:ascii="PT Astra Serif" w:hAnsi="PT Astra Serif"/>
          <w:sz w:val="28"/>
          <w:szCs w:val="28"/>
        </w:rPr>
        <w:t>.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.</w:t>
      </w:r>
      <w:proofErr w:type="gramEnd"/>
    </w:p>
    <w:p w:rsidR="004F4E42" w:rsidRPr="00F252F8" w:rsidRDefault="004F4E4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8. Приложение № 1 дополнить разделом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 xml:space="preserve">Подпрограмма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proofErr w:type="spellStart"/>
      <w:proofErr w:type="gramStart"/>
      <w:r w:rsidR="007E2B55" w:rsidRPr="00F252F8">
        <w:rPr>
          <w:rFonts w:ascii="PT Astra Serif" w:hAnsi="PT Astra Serif"/>
          <w:sz w:val="28"/>
          <w:szCs w:val="28"/>
        </w:rPr>
        <w:t>Т</w:t>
      </w:r>
      <w:r w:rsidRPr="00F252F8">
        <w:rPr>
          <w:rFonts w:ascii="PT Astra Serif" w:hAnsi="PT Astra Serif"/>
          <w:sz w:val="28"/>
          <w:szCs w:val="28"/>
        </w:rPr>
        <w:t>ехноло</w:t>
      </w:r>
      <w:r w:rsidR="00F252F8">
        <w:rPr>
          <w:rFonts w:ascii="PT Astra Serif" w:hAnsi="PT Astra Serif"/>
          <w:sz w:val="28"/>
          <w:szCs w:val="28"/>
        </w:rPr>
        <w:t>-</w:t>
      </w:r>
      <w:r w:rsidRPr="00F252F8">
        <w:rPr>
          <w:rFonts w:ascii="PT Astra Serif" w:hAnsi="PT Astra Serif"/>
          <w:sz w:val="28"/>
          <w:szCs w:val="28"/>
        </w:rPr>
        <w:t>гическое</w:t>
      </w:r>
      <w:proofErr w:type="spellEnd"/>
      <w:proofErr w:type="gramEnd"/>
      <w:r w:rsidRPr="00F252F8">
        <w:rPr>
          <w:rFonts w:ascii="PT Astra Serif" w:hAnsi="PT Astra Serif"/>
          <w:sz w:val="28"/>
          <w:szCs w:val="28"/>
        </w:rPr>
        <w:t xml:space="preserve"> развитие в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57D3E" w:rsidRPr="00F252F8" w:rsidRDefault="00F57D3E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916" w:type="dxa"/>
        <w:tblInd w:w="-885" w:type="dxa"/>
        <w:tblLook w:val="04A0" w:firstRow="1" w:lastRow="0" w:firstColumn="1" w:lastColumn="0" w:noHBand="0" w:noVBand="1"/>
      </w:tblPr>
      <w:tblGrid>
        <w:gridCol w:w="406"/>
        <w:gridCol w:w="325"/>
        <w:gridCol w:w="2806"/>
        <w:gridCol w:w="489"/>
        <w:gridCol w:w="520"/>
        <w:gridCol w:w="544"/>
        <w:gridCol w:w="522"/>
        <w:gridCol w:w="523"/>
        <w:gridCol w:w="532"/>
        <w:gridCol w:w="3937"/>
        <w:gridCol w:w="312"/>
      </w:tblGrid>
      <w:tr w:rsidR="0040122C" w:rsidRPr="00F252F8" w:rsidTr="00F252F8"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52F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02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52F8">
              <w:rPr>
                <w:rFonts w:ascii="PT Astra Serif" w:hAnsi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0122C" w:rsidRPr="00F252F8" w:rsidTr="00F252F8"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40122C" w:rsidRPr="00F252F8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Количество организаций, участвующих в програ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ме повышения производ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тельности труда (нараст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ющим итогом), единиц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ния производительности труда на те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ритории Ульяновской области.</w:t>
            </w: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</w:t>
            </w:r>
            <w:r w:rsidRPr="00F252F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Министерства экономическ</w:t>
            </w:r>
            <w:r w:rsidRPr="00F252F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развития и промышленности Уль</w:t>
            </w:r>
            <w:r w:rsidRPr="00F252F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122C" w:rsidRPr="00F252F8" w:rsidTr="00F252F8"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созданных </w:t>
            </w:r>
            <w:proofErr w:type="spellStart"/>
            <w:proofErr w:type="gramStart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ра</w:t>
            </w:r>
            <w:r w:rsidR="008537A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бочих</w:t>
            </w:r>
            <w:proofErr w:type="spellEnd"/>
            <w:proofErr w:type="gramEnd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мест </w:t>
            </w:r>
            <w:proofErr w:type="spellStart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организа-циями</w:t>
            </w:r>
            <w:proofErr w:type="spellEnd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получившими </w:t>
            </w:r>
            <w:proofErr w:type="spellStart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го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proofErr w:type="spellEnd"/>
            <w:r w:rsidR="008537AA">
              <w:rPr>
                <w:rFonts w:ascii="PT Astra Serif" w:hAnsi="PT Astra Serif"/>
                <w:spacing w:val="-4"/>
                <w:sz w:val="24"/>
                <w:szCs w:val="24"/>
              </w:rPr>
              <w:t>-дарственную под</w:t>
            </w:r>
            <w:bookmarkStart w:id="0" w:name="_GoBack"/>
            <w:bookmarkEnd w:id="0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держку в 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соответствии с постано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лением Правительства Российской Федерации от 15.03.2016 № 194 «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Об утверждении Правил предоставления иных межбюджетных трансфе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тов из федерального бю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д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жета бюджетам суб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ъ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ектов Российской Федер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ции в целях </w:t>
            </w:r>
            <w:proofErr w:type="spellStart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софинансир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расходных обяз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тельств субъектов Российской Ф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дерации, возник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ющих при реализации </w:t>
            </w:r>
            <w:proofErr w:type="spellStart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гио-нальных</w:t>
            </w:r>
            <w:proofErr w:type="spellEnd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программ разв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тия промышленности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» (накопленным ит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гом), единиц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Подсчёт количества созданных раб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чих мест организациями, получивш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ми государственную поддержку в с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ответствии с постановлением Прав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тельства Российской Федерации от 15.03.2016 № 194 «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Об утверждении Правил предоставления иных </w:t>
            </w:r>
            <w:proofErr w:type="gramStart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меж-бюджетных</w:t>
            </w:r>
            <w:proofErr w:type="gramEnd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трансфертов из фед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рального бюджета бюджетам субъе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к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тов Российской Федерации в целях </w:t>
            </w:r>
            <w:proofErr w:type="spellStart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расходных обяз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тельств субъектов Российской Фед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рации, возникающих при реализации региональных программ развития промы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ш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ленности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».</w:t>
            </w: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ветствии с постановлением Прав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тельства Российской Федерации от 15.03.2016 № 194 «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Об утверждении Правил предоставления иных ме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ж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бюджетных трансфертов из фед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рального бюджета бюджетам субъе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к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тов Российской Федерации в целях </w:t>
            </w:r>
            <w:proofErr w:type="spellStart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расходных обяз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тельств субъектов Российской Фед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F252F8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рации, возникающих при реализации региональных программ развития промышленности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220" w:rsidRPr="00F252F8" w:rsidTr="00F252F8"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40122C" w:rsidRPr="00F252F8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Выработка на одного ра</w:t>
            </w:r>
            <w:r w:rsidRPr="00F252F8">
              <w:rPr>
                <w:rFonts w:ascii="PT Astra Serif" w:hAnsi="PT Astra Serif"/>
                <w:sz w:val="24"/>
                <w:szCs w:val="24"/>
              </w:rPr>
              <w:softHyphen/>
              <w:t xml:space="preserve">ботника организаций </w:t>
            </w:r>
            <w:r w:rsidRPr="00233E33">
              <w:rPr>
                <w:rFonts w:ascii="PT Astra Serif" w:hAnsi="PT Astra Serif"/>
                <w:sz w:val="24"/>
              </w:rPr>
              <w:t>–</w:t>
            </w:r>
            <w:r w:rsidRPr="00233E33">
              <w:rPr>
                <w:rFonts w:ascii="PT Astra Serif" w:hAnsi="PT Astra Serif"/>
                <w:sz w:val="22"/>
                <w:szCs w:val="24"/>
              </w:rPr>
              <w:t xml:space="preserve"> 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участников инновацион</w:t>
            </w:r>
            <w:r w:rsidRPr="00F252F8">
              <w:rPr>
                <w:rFonts w:ascii="PT Astra Serif" w:hAnsi="PT Astra Serif"/>
                <w:sz w:val="24"/>
                <w:szCs w:val="24"/>
              </w:rPr>
              <w:softHyphen/>
              <w:t xml:space="preserve">ного кластера, </w:t>
            </w:r>
            <w:proofErr w:type="gramStart"/>
            <w:r w:rsidRPr="00F252F8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F252F8"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1,9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1,95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2,05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2,15</w:t>
            </w:r>
          </w:p>
        </w:tc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E423F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Отношение объёма выручки от реал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зации продукции, выполне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ных работ и оказанных услуг за год к среднесп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сочной численности рабо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ников. </w:t>
            </w: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организаций </w:t>
            </w:r>
            <w:r w:rsidRPr="00F252F8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участников инновационного кластера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122C" w:rsidRPr="00F252F8" w:rsidTr="00E423FB">
        <w:trPr>
          <w:trHeight w:val="1444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40122C" w:rsidRPr="00F252F8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40122C" w:rsidRPr="00B04510" w:rsidRDefault="0040122C" w:rsidP="00F252F8">
            <w:pPr>
              <w:pStyle w:val="11111111111"/>
              <w:suppressAutoHyphens w:val="0"/>
              <w:spacing w:line="235" w:lineRule="auto"/>
              <w:ind w:left="-57" w:right="-57" w:firstLine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Число заявок на изобре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тения и полезные модели, поступившие в Федерал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ную службу по интелле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туальной со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ственности от заявителей Ул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04510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области</w:t>
            </w:r>
            <w:r w:rsidRPr="00B0451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489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245</w:t>
            </w:r>
          </w:p>
        </w:tc>
        <w:tc>
          <w:tcPr>
            <w:tcW w:w="523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523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532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260</w:t>
            </w:r>
          </w:p>
        </w:tc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Подсчёт числа заявок на изобретения и полезные модели, поступившие в Федеральную службу по интеллект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альной собственности.</w:t>
            </w: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федерального </w:t>
            </w:r>
            <w:proofErr w:type="spellStart"/>
            <w:proofErr w:type="gramStart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статисти</w:t>
            </w:r>
            <w:r w:rsidR="0086469E" w:rsidRPr="00F252F8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ческого</w:t>
            </w:r>
            <w:proofErr w:type="spellEnd"/>
            <w:proofErr w:type="gramEnd"/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наблюдения об использов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нии интеллектуальной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122C" w:rsidRPr="00F252F8" w:rsidTr="00B12DA9">
        <w:trPr>
          <w:trHeight w:val="2038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40122C" w:rsidRPr="00E423FB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Количество детей и мол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дёжи, воспользовавшихся услугами центров мол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дёжного инновационного творч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423FB">
              <w:rPr>
                <w:rFonts w:ascii="PT Astra Serif" w:hAnsi="PT Astra Serif"/>
                <w:spacing w:val="-4"/>
                <w:sz w:val="24"/>
                <w:szCs w:val="24"/>
              </w:rPr>
              <w:t>ства, человек</w:t>
            </w:r>
          </w:p>
        </w:tc>
        <w:tc>
          <w:tcPr>
            <w:tcW w:w="489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520</w:t>
            </w:r>
          </w:p>
        </w:tc>
        <w:tc>
          <w:tcPr>
            <w:tcW w:w="523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550</w:t>
            </w:r>
          </w:p>
        </w:tc>
        <w:tc>
          <w:tcPr>
            <w:tcW w:w="523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570</w:t>
            </w:r>
          </w:p>
        </w:tc>
        <w:tc>
          <w:tcPr>
            <w:tcW w:w="532" w:type="dxa"/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Суммарное количество детей и мол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дёжи, воспользовавшихся услугами центров молодёжного инновационн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го творчества. Данные субъектов м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лого и среднего предпринимательства, обеспечивающих деятельность це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/>
                <w:spacing w:val="-4"/>
                <w:sz w:val="24"/>
                <w:szCs w:val="24"/>
              </w:rPr>
              <w:t>тров молодёжного инновационного творчества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122C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12DA9" w:rsidRPr="00B12DA9" w:rsidRDefault="00B12DA9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Cs w:val="24"/>
              </w:rPr>
            </w:pP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122C" w:rsidRPr="00F252F8" w:rsidRDefault="0040122C" w:rsidP="00F252F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2DA9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F57D3E" w:rsidRPr="00F252F8" w:rsidRDefault="00F57D3E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E42" w:rsidRPr="00F252F8" w:rsidRDefault="00E82462" w:rsidP="005265A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9. В приложении № 2:</w:t>
      </w:r>
    </w:p>
    <w:p w:rsidR="00E82462" w:rsidRPr="00F252F8" w:rsidRDefault="00E82462" w:rsidP="00E82462">
      <w:pPr>
        <w:pStyle w:val="11111111111"/>
        <w:suppressAutoHyphens w:val="0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1) </w:t>
      </w:r>
      <w:r w:rsidRPr="00F252F8">
        <w:rPr>
          <w:rFonts w:ascii="PT Astra Serif" w:hAnsi="PT Astra Serif"/>
        </w:rPr>
        <w:t xml:space="preserve">в разделе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/>
        </w:rPr>
        <w:t xml:space="preserve">Подпрограмма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FD6257" w:rsidRPr="00F252F8">
        <w:rPr>
          <w:rFonts w:ascii="PT Astra Serif" w:hAnsi="PT Astra Serif"/>
        </w:rPr>
        <w:t>»</w:t>
      </w:r>
      <w:r w:rsidRPr="00F252F8">
        <w:rPr>
          <w:rFonts w:ascii="PT Astra Serif" w:hAnsi="PT Astra Serif"/>
        </w:rPr>
        <w:t>:</w:t>
      </w:r>
    </w:p>
    <w:p w:rsidR="00025D25" w:rsidRPr="00F252F8" w:rsidRDefault="00025D25" w:rsidP="00025D25">
      <w:pPr>
        <w:pStyle w:val="11111111111"/>
        <w:suppressAutoHyphens w:val="0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а) в строке 1: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261789,6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199421,1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54442,6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49707,5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49203,9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36013,3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51208,1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6765,3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pStyle w:val="11111111111"/>
        <w:suppressAutoHyphens w:val="0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б) в строке 1.1: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212200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163536,0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42440,0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31000,0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42440,0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5216,0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pStyle w:val="11111111111"/>
        <w:suppressAutoHyphens w:val="0"/>
        <w:rPr>
          <w:rFonts w:ascii="PT Astra Serif" w:hAnsi="PT Astra Serif" w:cs="Times New Roman"/>
        </w:rPr>
      </w:pPr>
      <w:r w:rsidRPr="00F252F8">
        <w:rPr>
          <w:rFonts w:ascii="PT Astra Serif" w:hAnsi="PT Astra Serif" w:cs="Times New Roman"/>
        </w:rPr>
        <w:t>в) в строке 1.2: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49589,6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35885,1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12002,6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7267,5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6763,9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5013,3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8768,1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1549,3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E82462" w:rsidRPr="00F252F8" w:rsidRDefault="00025D25" w:rsidP="00B045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г) в строке 2: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671896,6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672121,3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849BA" w:rsidRPr="00F252F8">
        <w:rPr>
          <w:rFonts w:ascii="PT Astra Serif" w:hAnsi="PT Astra Serif"/>
          <w:sz w:val="28"/>
          <w:szCs w:val="28"/>
        </w:rPr>
        <w:t>92995,4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58600,0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849BA" w:rsidRPr="00F252F8">
        <w:rPr>
          <w:rFonts w:ascii="PT Astra Serif" w:hAnsi="PT Astra Serif"/>
          <w:sz w:val="28"/>
          <w:szCs w:val="28"/>
        </w:rPr>
        <w:t>98234,1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66427,1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25D25" w:rsidRPr="00F252F8" w:rsidRDefault="00025D25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849BA"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66427,1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д) в строке 2.1: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600991,5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440409,0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77671,9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82910,6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е) в строке 2.2: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</w:t>
      </w:r>
      <w:r w:rsidR="00CB12F0" w:rsidRPr="00F252F8">
        <w:rPr>
          <w:rFonts w:ascii="PT Astra Serif" w:hAnsi="PT Astra Serif"/>
          <w:sz w:val="28"/>
          <w:szCs w:val="28"/>
        </w:rPr>
        <w:t>6</w:t>
      </w:r>
      <w:r w:rsidRPr="00F252F8">
        <w:rPr>
          <w:rFonts w:ascii="PT Astra Serif" w:hAnsi="PT Astra Serif"/>
          <w:sz w:val="28"/>
          <w:szCs w:val="28"/>
        </w:rPr>
        <w:t>905,1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8</w:t>
      </w:r>
      <w:r w:rsidR="00CB12F0" w:rsidRPr="00F252F8">
        <w:rPr>
          <w:rFonts w:ascii="PT Astra Serif" w:hAnsi="PT Astra Serif"/>
          <w:sz w:val="28"/>
          <w:szCs w:val="28"/>
        </w:rPr>
        <w:t>3</w:t>
      </w:r>
      <w:r w:rsidRPr="00F252F8">
        <w:rPr>
          <w:rFonts w:ascii="PT Astra Serif" w:hAnsi="PT Astra Serif"/>
          <w:sz w:val="28"/>
          <w:szCs w:val="28"/>
        </w:rPr>
        <w:t>912,3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15323,5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14000,0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15323,5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21827,1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21827,1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8323EB" w:rsidRPr="00F252F8" w:rsidRDefault="00F849BA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252F8">
        <w:rPr>
          <w:rFonts w:ascii="PT Astra Serif" w:hAnsi="PT Astra Serif"/>
          <w:sz w:val="28"/>
        </w:rPr>
        <w:t>ж</w:t>
      </w:r>
      <w:r w:rsidR="00505440" w:rsidRPr="00F252F8">
        <w:rPr>
          <w:rFonts w:ascii="PT Astra Serif" w:hAnsi="PT Astra Serif"/>
          <w:sz w:val="28"/>
        </w:rPr>
        <w:t>) дополнить строк</w:t>
      </w:r>
      <w:r w:rsidRPr="00F252F8">
        <w:rPr>
          <w:rFonts w:ascii="PT Astra Serif" w:hAnsi="PT Astra Serif"/>
          <w:sz w:val="28"/>
        </w:rPr>
        <w:t>ами</w:t>
      </w:r>
      <w:r w:rsidR="00505440" w:rsidRPr="00F252F8">
        <w:rPr>
          <w:rFonts w:ascii="PT Astra Serif" w:hAnsi="PT Astra Serif"/>
          <w:sz w:val="28"/>
        </w:rPr>
        <w:t xml:space="preserve"> 2.</w:t>
      </w:r>
      <w:r w:rsidRPr="00F252F8">
        <w:rPr>
          <w:rFonts w:ascii="PT Astra Serif" w:hAnsi="PT Astra Serif"/>
          <w:sz w:val="28"/>
        </w:rPr>
        <w:t>5 и 2.6</w:t>
      </w:r>
      <w:r w:rsidR="00505440" w:rsidRPr="00F252F8">
        <w:rPr>
          <w:rFonts w:ascii="PT Astra Serif" w:hAnsi="PT Astra Serif"/>
          <w:sz w:val="28"/>
        </w:rPr>
        <w:t xml:space="preserve"> следующего содержания:</w:t>
      </w:r>
    </w:p>
    <w:p w:rsidR="00FC460D" w:rsidRPr="00233E33" w:rsidRDefault="00FC460D" w:rsidP="00B045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6"/>
        <w:gridCol w:w="2603"/>
        <w:gridCol w:w="992"/>
        <w:gridCol w:w="1276"/>
        <w:gridCol w:w="851"/>
        <w:gridCol w:w="425"/>
        <w:gridCol w:w="425"/>
        <w:gridCol w:w="851"/>
        <w:gridCol w:w="850"/>
        <w:gridCol w:w="849"/>
        <w:gridCol w:w="425"/>
      </w:tblGrid>
      <w:tr w:rsidR="00F849BA" w:rsidRPr="00F252F8" w:rsidTr="002E7D4F">
        <w:trPr>
          <w:trHeight w:val="1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9BA" w:rsidRPr="00F252F8" w:rsidRDefault="00FD6257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849BA" w:rsidRPr="00F252F8" w:rsidRDefault="00F849BA" w:rsidP="00B04510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Приобретение в со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ственность Ульяно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ской области дополн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тельных акций, ра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з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мещаемых при увел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чении уставного кап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тала акционерного общества </w:t>
            </w:r>
            <w:r w:rsidR="00FD6257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Портовая особая экономическая зона </w:t>
            </w:r>
            <w:r w:rsidR="00FD6257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Ульяновск</w:t>
            </w:r>
            <w:r w:rsidR="00FD6257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, в целях погашения о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новного долга по кр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диту на строительство объектов капитального строительства инд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стриального парка</w:t>
            </w:r>
          </w:p>
        </w:tc>
        <w:tc>
          <w:tcPr>
            <w:tcW w:w="992" w:type="dxa"/>
            <w:shd w:val="clear" w:color="auto" w:fill="auto"/>
          </w:tcPr>
          <w:p w:rsidR="00F849BA" w:rsidRPr="00F252F8" w:rsidRDefault="00F849BA" w:rsidP="00B045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Минис-терство</w:t>
            </w:r>
            <w:proofErr w:type="spellEnd"/>
            <w:proofErr w:type="gram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849BA" w:rsidRPr="00F252F8" w:rsidRDefault="00F849BA" w:rsidP="00B045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ния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851" w:type="dxa"/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95400,0</w:t>
            </w:r>
          </w:p>
        </w:tc>
        <w:tc>
          <w:tcPr>
            <w:tcW w:w="425" w:type="dxa"/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31800,0</w:t>
            </w:r>
          </w:p>
        </w:tc>
        <w:tc>
          <w:tcPr>
            <w:tcW w:w="850" w:type="dxa"/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31800,0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F849BA" w:rsidRPr="00F252F8" w:rsidRDefault="00F849BA" w:rsidP="00B04510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31800,0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9BA" w:rsidRPr="00F252F8" w:rsidRDefault="00F849BA" w:rsidP="00B04510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2E7D4F" w:rsidRPr="00F252F8" w:rsidTr="002E7D4F">
        <w:trPr>
          <w:trHeight w:val="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2E7D4F" w:rsidRPr="00F252F8" w:rsidRDefault="002E7D4F" w:rsidP="00F57D3E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Предоставление су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сидий организациям, 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которым в соотве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ствии с Законом Уль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новской области от 15</w:t>
            </w:r>
            <w:r w:rsidR="00F57D3E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.03.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2005 </w:t>
            </w:r>
            <w:r w:rsidR="007E2B55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№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019-ЗО </w:t>
            </w:r>
            <w:r w:rsidR="00FD6257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О развитии инвест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ционной деятельности на территории Уль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новской области</w:t>
            </w:r>
            <w:r w:rsidR="00FD6257"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пр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своен статус организ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ции, уполномоченной в сфере формирования и развития инфр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структуры промы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ш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ленных зон, в целях возмещения затрат указанных организ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ций по уплате проце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тов по кредитам, п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лученным на форм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рование и развитие инфраструктуры пр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мышленных зон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E7D4F" w:rsidRPr="00F252F8" w:rsidRDefault="002E7D4F" w:rsidP="002E7D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Минис-терство</w:t>
            </w:r>
            <w:proofErr w:type="spellEnd"/>
            <w:proofErr w:type="gram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7D4F" w:rsidRPr="00F252F8" w:rsidRDefault="002E7D4F" w:rsidP="002E7D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ния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38400,0</w:t>
            </w:r>
          </w:p>
        </w:tc>
        <w:tc>
          <w:tcPr>
            <w:tcW w:w="425" w:type="dxa"/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12800,0</w:t>
            </w:r>
          </w:p>
        </w:tc>
        <w:tc>
          <w:tcPr>
            <w:tcW w:w="850" w:type="dxa"/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12800,0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E7D4F" w:rsidRPr="00F252F8" w:rsidRDefault="002E7D4F" w:rsidP="002E7D4F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  <w:szCs w:val="24"/>
              </w:rPr>
              <w:t>12800,0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7D4F" w:rsidRPr="00F252F8" w:rsidRDefault="0098580D" w:rsidP="00F849BA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  <w:szCs w:val="24"/>
              </w:rPr>
              <w:t>»</w:t>
            </w:r>
            <w:r w:rsidR="002E7D4F" w:rsidRPr="00F252F8">
              <w:rPr>
                <w:rFonts w:ascii="PT Astra Serif" w:hAnsi="PT Astra Serif" w:cs="Arial"/>
                <w:color w:val="000000"/>
                <w:sz w:val="28"/>
                <w:szCs w:val="24"/>
              </w:rPr>
              <w:t>;</w:t>
            </w:r>
          </w:p>
        </w:tc>
      </w:tr>
    </w:tbl>
    <w:p w:rsidR="000C2130" w:rsidRPr="00F252F8" w:rsidRDefault="000C2130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7D4F" w:rsidRPr="00F252F8" w:rsidRDefault="002E7D4F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з) в строке 3: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698322,7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304115,0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144587,7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0</w:t>
      </w:r>
      <w:r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146987,7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210632,3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и) в строке 3.1: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274806,5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219915,1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0</w:t>
      </w:r>
      <w:r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54891,4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54000,0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к) в строке 3.2: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397516,2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CB12F0" w:rsidRPr="00F252F8">
        <w:rPr>
          <w:rFonts w:ascii="PT Astra Serif" w:hAnsi="PT Astra Serif"/>
          <w:sz w:val="28"/>
          <w:szCs w:val="28"/>
        </w:rPr>
        <w:t>58199,9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90587,7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92987,7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155740,9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л) в строке 5: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11400,0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252886,1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44F15" w:rsidRPr="00F252F8">
        <w:rPr>
          <w:rFonts w:ascii="PT Astra Serif" w:hAnsi="PT Astra Serif"/>
          <w:sz w:val="28"/>
          <w:szCs w:val="28"/>
        </w:rPr>
        <w:t>240</w:t>
      </w:r>
      <w:r w:rsidR="00325B43" w:rsidRPr="00F252F8">
        <w:rPr>
          <w:rFonts w:ascii="PT Astra Serif" w:hAnsi="PT Astra Serif"/>
          <w:sz w:val="28"/>
          <w:szCs w:val="28"/>
        </w:rPr>
        <w:t>0</w:t>
      </w:r>
      <w:r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74233,2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25518,3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14</w:t>
      </w:r>
      <w:r w:rsidR="00210BCA" w:rsidRPr="00F252F8">
        <w:rPr>
          <w:rFonts w:ascii="PT Astra Serif" w:hAnsi="PT Astra Serif"/>
          <w:sz w:val="28"/>
          <w:szCs w:val="28"/>
        </w:rPr>
        <w:t>4</w:t>
      </w:r>
      <w:r w:rsidRPr="00F252F8">
        <w:rPr>
          <w:rFonts w:ascii="PT Astra Serif" w:hAnsi="PT Astra Serif"/>
          <w:sz w:val="28"/>
          <w:szCs w:val="28"/>
        </w:rPr>
        <w:t>134,6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м) в строке 5.1: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180096,2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F7861" w:rsidRPr="00F252F8">
        <w:rPr>
          <w:rFonts w:ascii="PT Astra Serif" w:hAnsi="PT Astra Serif"/>
          <w:sz w:val="28"/>
          <w:szCs w:val="28"/>
        </w:rPr>
        <w:t>0</w:t>
      </w:r>
      <w:r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210BCA" w:rsidRPr="00F252F8">
        <w:rPr>
          <w:rFonts w:ascii="PT Astra Serif" w:hAnsi="PT Astra Serif"/>
          <w:sz w:val="28"/>
          <w:szCs w:val="28"/>
        </w:rPr>
        <w:t>35916,6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1F7861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12758,3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2E7D4F" w:rsidRPr="00F252F8" w:rsidRDefault="002E7D4F" w:rsidP="002E7D4F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F7861"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F7861" w:rsidRPr="00F252F8">
        <w:rPr>
          <w:rFonts w:ascii="PT Astra Serif" w:hAnsi="PT Astra Serif"/>
          <w:sz w:val="28"/>
          <w:szCs w:val="28"/>
        </w:rPr>
        <w:t>12</w:t>
      </w:r>
      <w:r w:rsidR="00210BCA" w:rsidRPr="00F252F8">
        <w:rPr>
          <w:rFonts w:ascii="PT Astra Serif" w:hAnsi="PT Astra Serif"/>
          <w:sz w:val="28"/>
          <w:szCs w:val="28"/>
        </w:rPr>
        <w:t>5</w:t>
      </w:r>
      <w:r w:rsidR="001F7861" w:rsidRPr="00F252F8">
        <w:rPr>
          <w:rFonts w:ascii="PT Astra Serif" w:hAnsi="PT Astra Serif"/>
          <w:sz w:val="28"/>
          <w:szCs w:val="28"/>
        </w:rPr>
        <w:t>421,3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849BA" w:rsidRPr="00F252F8" w:rsidRDefault="001F7861" w:rsidP="00B0451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>н</w:t>
      </w:r>
      <w:r w:rsidR="002E7D4F" w:rsidRPr="00F252F8">
        <w:rPr>
          <w:rFonts w:ascii="PT Astra Serif" w:hAnsi="PT Astra Serif"/>
          <w:sz w:val="28"/>
          <w:szCs w:val="28"/>
        </w:rPr>
        <w:t>) </w:t>
      </w:r>
      <w:r w:rsidRPr="00F252F8">
        <w:rPr>
          <w:rFonts w:ascii="PT Astra Serif" w:hAnsi="PT Astra Serif"/>
          <w:sz w:val="28"/>
        </w:rPr>
        <w:t>дополнить строкой 5.3 следующего содержания:</w:t>
      </w:r>
    </w:p>
    <w:p w:rsidR="000C2130" w:rsidRPr="00B04510" w:rsidRDefault="000C2130" w:rsidP="00B0451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2570"/>
        <w:gridCol w:w="992"/>
        <w:gridCol w:w="1276"/>
        <w:gridCol w:w="850"/>
        <w:gridCol w:w="425"/>
        <w:gridCol w:w="426"/>
        <w:gridCol w:w="850"/>
        <w:gridCol w:w="851"/>
        <w:gridCol w:w="850"/>
        <w:gridCol w:w="425"/>
      </w:tblGrid>
      <w:tr w:rsidR="00274EDB" w:rsidRPr="00F252F8" w:rsidTr="001F7861">
        <w:trPr>
          <w:trHeight w:val="3315"/>
        </w:trPr>
        <w:tc>
          <w:tcPr>
            <w:tcW w:w="284" w:type="dxa"/>
            <w:tcBorders>
              <w:right w:val="single" w:sz="4" w:space="0" w:color="auto"/>
            </w:tcBorders>
          </w:tcPr>
          <w:p w:rsidR="00274EDB" w:rsidRPr="00F252F8" w:rsidRDefault="00FD6257" w:rsidP="00B04510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1F7861" w:rsidP="00B04510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5</w:t>
            </w:r>
            <w:r w:rsidR="00274EDB" w:rsidRPr="00F252F8">
              <w:rPr>
                <w:rFonts w:ascii="PT Astra Serif" w:hAnsi="PT Astra Serif" w:cs="Arial"/>
                <w:color w:val="000000"/>
                <w:sz w:val="24"/>
              </w:rPr>
              <w:t>.</w:t>
            </w:r>
            <w:r w:rsidRPr="00F252F8">
              <w:rPr>
                <w:rFonts w:ascii="PT Astra Serif" w:hAnsi="PT Astra Serif" w:cs="Arial"/>
                <w:color w:val="000000"/>
                <w:sz w:val="24"/>
              </w:rPr>
              <w:t>3</w:t>
            </w:r>
            <w:r w:rsidR="00274EDB" w:rsidRPr="00F252F8">
              <w:rPr>
                <w:rFonts w:ascii="PT Astra Serif" w:hAnsi="PT Astra Serif" w:cs="Arial"/>
                <w:color w:val="000000"/>
                <w:sz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B04510" w:rsidRDefault="001F7861" w:rsidP="00B04510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color w:val="000000"/>
                <w:spacing w:val="-4"/>
                <w:sz w:val="24"/>
              </w:rPr>
            </w:pP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Приобретение в со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б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ственность Ульяно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в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ской области дополнител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ь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ных акций, размеща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е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мых при увелич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е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нии уставного капитала а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к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 xml:space="preserve">ционерного общества </w:t>
            </w:r>
            <w:r w:rsidR="00FD6257"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«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Портовая особая эк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о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 xml:space="preserve">номическая зона </w:t>
            </w:r>
            <w:r w:rsidR="00FD6257"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«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Уль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я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новск</w:t>
            </w:r>
            <w:r w:rsidR="00FD6257"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»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, в целях фина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сового обеспечения а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р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хитектурно-строитель</w:t>
            </w:r>
            <w:r w:rsid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-</w:t>
            </w:r>
            <w:proofErr w:type="spellStart"/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ного</w:t>
            </w:r>
            <w:proofErr w:type="spellEnd"/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 xml:space="preserve"> проектиров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а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ния и строительства объектов капитального стро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и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тельства индустриал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ь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ного парка для новых инвестиционных прое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к</w:t>
            </w:r>
            <w:r w:rsidRPr="00B04510">
              <w:rPr>
                <w:rFonts w:ascii="PT Astra Serif" w:hAnsi="PT Astra Serif" w:cs="Arial"/>
                <w:color w:val="000000"/>
                <w:spacing w:val="-4"/>
                <w:sz w:val="24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EDB" w:rsidRPr="00F252F8" w:rsidRDefault="00274EDB" w:rsidP="00B04510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Минис-терство</w:t>
            </w:r>
            <w:proofErr w:type="spellEnd"/>
            <w:proofErr w:type="gram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B" w:rsidRPr="00F252F8" w:rsidRDefault="00274EDB" w:rsidP="00B04510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ния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325B43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67389,9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274EDB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1F7861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0</w:t>
            </w:r>
            <w:r w:rsidR="00274EDB" w:rsidRPr="00F252F8">
              <w:rPr>
                <w:rFonts w:ascii="PT Astra Serif" w:hAnsi="PT Astra Serif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210BCA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35916,6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1F7861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12760,</w:t>
            </w:r>
            <w:r w:rsidR="00274EDB" w:rsidRPr="00F252F8">
              <w:rPr>
                <w:rFonts w:ascii="PT Astra Serif" w:hAnsi="PT Astra Serif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F252F8" w:rsidRDefault="001F7861" w:rsidP="00B04510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18713,3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74EDB" w:rsidRPr="00F252F8" w:rsidRDefault="0098580D" w:rsidP="00B04510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»</w:t>
            </w:r>
            <w:r w:rsidR="00274EDB" w:rsidRPr="00F252F8">
              <w:rPr>
                <w:rFonts w:ascii="PT Astra Serif" w:hAnsi="PT Astra Serif" w:cs="Arial"/>
                <w:color w:val="000000"/>
                <w:sz w:val="28"/>
              </w:rPr>
              <w:t>;</w:t>
            </w:r>
          </w:p>
        </w:tc>
      </w:tr>
    </w:tbl>
    <w:p w:rsidR="000C2130" w:rsidRPr="00B04510" w:rsidRDefault="000C2130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893173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о</w:t>
      </w:r>
      <w:r w:rsidR="00893173" w:rsidRPr="00F252F8">
        <w:rPr>
          <w:rFonts w:ascii="PT Astra Serif" w:hAnsi="PT Astra Serif"/>
          <w:sz w:val="28"/>
          <w:szCs w:val="28"/>
        </w:rPr>
        <w:t xml:space="preserve">)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893173" w:rsidRPr="00F252F8">
        <w:rPr>
          <w:rFonts w:ascii="PT Astra Serif" w:hAnsi="PT Astra Serif"/>
          <w:sz w:val="28"/>
          <w:szCs w:val="28"/>
        </w:rPr>
        <w:t>Итого по подпрограмме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893173" w:rsidRPr="00F252F8">
        <w:rPr>
          <w:rFonts w:ascii="PT Astra Serif" w:hAnsi="PT Astra Serif"/>
          <w:sz w:val="28"/>
          <w:szCs w:val="28"/>
        </w:rPr>
        <w:t>: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176</w:t>
      </w:r>
      <w:r w:rsidR="00325B43" w:rsidRPr="00F252F8">
        <w:rPr>
          <w:rFonts w:ascii="PT Astra Serif" w:hAnsi="PT Astra Serif"/>
          <w:sz w:val="28"/>
          <w:szCs w:val="28"/>
        </w:rPr>
        <w:t>74</w:t>
      </w:r>
      <w:r w:rsidRPr="00F252F8">
        <w:rPr>
          <w:rFonts w:ascii="PT Astra Serif" w:hAnsi="PT Astra Serif"/>
          <w:sz w:val="28"/>
          <w:szCs w:val="28"/>
        </w:rPr>
        <w:t>08,9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1552543,5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29</w:t>
      </w:r>
      <w:r w:rsidR="00325B43" w:rsidRPr="00F252F8">
        <w:rPr>
          <w:rFonts w:ascii="PT Astra Serif" w:hAnsi="PT Astra Serif"/>
          <w:sz w:val="28"/>
          <w:szCs w:val="28"/>
        </w:rPr>
        <w:t>44</w:t>
      </w:r>
      <w:r w:rsidRPr="00F252F8">
        <w:rPr>
          <w:rFonts w:ascii="PT Astra Serif" w:hAnsi="PT Astra Serif"/>
          <w:sz w:val="28"/>
          <w:szCs w:val="28"/>
        </w:rPr>
        <w:t>25,7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182540,7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294425,7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181958,7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261840,4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271327,0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3C5610" w:rsidRPr="00F252F8" w:rsidRDefault="008323EB" w:rsidP="00B04510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F252F8">
        <w:rPr>
          <w:rFonts w:ascii="PT Astra Serif" w:hAnsi="PT Astra Serif" w:cs="Times New Roman"/>
        </w:rPr>
        <w:t>2</w:t>
      </w:r>
      <w:r w:rsidR="008B7B6B" w:rsidRPr="00F252F8">
        <w:rPr>
          <w:rFonts w:ascii="PT Astra Serif" w:hAnsi="PT Astra Serif"/>
        </w:rPr>
        <w:t>) в</w:t>
      </w:r>
      <w:r w:rsidR="003C5610" w:rsidRPr="00F252F8">
        <w:rPr>
          <w:rFonts w:ascii="PT Astra Serif" w:hAnsi="PT Astra Serif"/>
        </w:rPr>
        <w:t xml:space="preserve"> </w:t>
      </w:r>
      <w:r w:rsidR="0063790D" w:rsidRPr="00F252F8">
        <w:rPr>
          <w:rFonts w:ascii="PT Astra Serif" w:hAnsi="PT Astra Serif"/>
        </w:rPr>
        <w:t xml:space="preserve">разделе </w:t>
      </w:r>
      <w:r w:rsidR="00FD6257" w:rsidRPr="00F252F8">
        <w:rPr>
          <w:rFonts w:ascii="PT Astra Serif" w:hAnsi="PT Astra Serif"/>
        </w:rPr>
        <w:t>«</w:t>
      </w:r>
      <w:r w:rsidR="0063790D" w:rsidRPr="00F252F8">
        <w:rPr>
          <w:rFonts w:ascii="PT Astra Serif" w:hAnsi="PT Astra Serif"/>
        </w:rPr>
        <w:t xml:space="preserve">Подпрограмма </w:t>
      </w:r>
      <w:r w:rsidR="00FD6257" w:rsidRPr="00F252F8">
        <w:rPr>
          <w:rFonts w:ascii="PT Astra Serif" w:hAnsi="PT Astra Serif"/>
        </w:rPr>
        <w:t>«</w:t>
      </w:r>
      <w:r w:rsidR="0063790D" w:rsidRPr="00F252F8">
        <w:rPr>
          <w:rFonts w:ascii="PT Astra Serif" w:hAnsi="PT Astra Serif" w:cs="PT Astra Serif"/>
        </w:rPr>
        <w:t xml:space="preserve">Развитие инвестиционной деятельности </w:t>
      </w:r>
      <w:r w:rsidR="0063790D" w:rsidRPr="00F252F8">
        <w:rPr>
          <w:rFonts w:ascii="PT Astra Serif" w:hAnsi="PT Astra Serif" w:cs="PT Astra Serif"/>
        </w:rPr>
        <w:br/>
        <w:t>в Ульяновской области</w:t>
      </w:r>
      <w:r w:rsidR="00FD6257" w:rsidRPr="00F252F8">
        <w:rPr>
          <w:rFonts w:ascii="PT Astra Serif" w:hAnsi="PT Astra Serif"/>
        </w:rPr>
        <w:t>»</w:t>
      </w:r>
      <w:r w:rsidR="003C5610" w:rsidRPr="00F252F8">
        <w:rPr>
          <w:rFonts w:ascii="PT Astra Serif" w:hAnsi="PT Astra Serif"/>
        </w:rPr>
        <w:t>:</w:t>
      </w:r>
    </w:p>
    <w:p w:rsidR="000D1F4B" w:rsidRPr="00F252F8" w:rsidRDefault="000D1F4B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а) в строке 1:</w:t>
      </w:r>
    </w:p>
    <w:p w:rsidR="000D1F4B" w:rsidRPr="00F252F8" w:rsidRDefault="000D1F4B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1F7861" w:rsidRPr="00F252F8">
        <w:rPr>
          <w:rFonts w:ascii="PT Astra Serif" w:hAnsi="PT Astra Serif"/>
          <w:sz w:val="28"/>
          <w:szCs w:val="28"/>
        </w:rPr>
        <w:t>97120,2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65378,1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6207,0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1F7861" w:rsidRPr="00F252F8" w:rsidRDefault="001F7861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32949,1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10</w:t>
      </w:r>
      <w:r w:rsidR="00D900EE" w:rsidRPr="00F252F8">
        <w:rPr>
          <w:rFonts w:ascii="PT Astra Serif" w:hAnsi="PT Astra Serif"/>
          <w:sz w:val="28"/>
          <w:szCs w:val="28"/>
        </w:rPr>
        <w:t>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96510" w:rsidRPr="00F252F8" w:rsidRDefault="000D1F4B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б</w:t>
      </w:r>
      <w:r w:rsidR="004F4062" w:rsidRPr="00F252F8">
        <w:rPr>
          <w:rFonts w:ascii="PT Astra Serif" w:hAnsi="PT Astra Serif"/>
          <w:sz w:val="28"/>
          <w:szCs w:val="28"/>
        </w:rPr>
        <w:t>) </w:t>
      </w:r>
      <w:r w:rsidR="00F96510" w:rsidRPr="00F252F8">
        <w:rPr>
          <w:rFonts w:ascii="PT Astra Serif" w:hAnsi="PT Astra Serif"/>
          <w:sz w:val="28"/>
          <w:szCs w:val="28"/>
        </w:rPr>
        <w:t>в строке 1.1: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6805B9" w:rsidRPr="00F252F8">
        <w:rPr>
          <w:rFonts w:ascii="PT Astra Serif" w:hAnsi="PT Astra Serif"/>
          <w:sz w:val="28"/>
          <w:szCs w:val="28"/>
        </w:rPr>
        <w:t>56920,2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44178,1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6207,0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12949,1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в) в строке 1.</w:t>
      </w:r>
      <w:r w:rsidR="00457FE6" w:rsidRPr="00F252F8">
        <w:rPr>
          <w:rFonts w:ascii="PT Astra Serif" w:hAnsi="PT Astra Serif"/>
          <w:sz w:val="28"/>
          <w:szCs w:val="28"/>
        </w:rPr>
        <w:t>3</w:t>
      </w:r>
      <w:r w:rsidRPr="00F252F8">
        <w:rPr>
          <w:rFonts w:ascii="PT Astra Serif" w:hAnsi="PT Astra Serif"/>
          <w:sz w:val="28"/>
          <w:szCs w:val="28"/>
        </w:rPr>
        <w:t>: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20</w:t>
      </w:r>
      <w:r w:rsidR="00325B43" w:rsidRPr="00F252F8">
        <w:rPr>
          <w:rFonts w:ascii="PT Astra Serif" w:hAnsi="PT Astra Serif"/>
          <w:sz w:val="28"/>
          <w:szCs w:val="28"/>
        </w:rPr>
        <w:t>0</w:t>
      </w:r>
      <w:r w:rsidR="00457FE6" w:rsidRPr="00F252F8">
        <w:rPr>
          <w:rFonts w:ascii="PT Astra Serif" w:hAnsi="PT Astra Serif"/>
          <w:sz w:val="28"/>
          <w:szCs w:val="28"/>
        </w:rPr>
        <w:t>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1000</w:t>
      </w:r>
      <w:r w:rsidRPr="00F252F8">
        <w:rPr>
          <w:rFonts w:ascii="PT Astra Serif" w:hAnsi="PT Astra Serif"/>
          <w:sz w:val="28"/>
          <w:szCs w:val="28"/>
        </w:rPr>
        <w:t>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2</w:t>
      </w:r>
      <w:r w:rsidR="00457FE6" w:rsidRPr="00F252F8">
        <w:rPr>
          <w:rFonts w:ascii="PT Astra Serif" w:hAnsi="PT Astra Serif"/>
          <w:sz w:val="28"/>
          <w:szCs w:val="28"/>
        </w:rPr>
        <w:t>0000,0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100</w:t>
      </w:r>
      <w:r w:rsidRPr="00F252F8">
        <w:rPr>
          <w:rFonts w:ascii="PT Astra Serif" w:hAnsi="PT Astra Serif"/>
          <w:sz w:val="28"/>
          <w:szCs w:val="28"/>
        </w:rPr>
        <w:t>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0D1F4B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г</w:t>
      </w:r>
      <w:r w:rsidR="000D1F4B" w:rsidRPr="00F252F8">
        <w:rPr>
          <w:rFonts w:ascii="PT Astra Serif" w:hAnsi="PT Astra Serif"/>
          <w:sz w:val="28"/>
          <w:szCs w:val="28"/>
        </w:rPr>
        <w:t xml:space="preserve">)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0D1F4B" w:rsidRPr="00F252F8">
        <w:rPr>
          <w:rFonts w:ascii="PT Astra Serif" w:hAnsi="PT Astra Serif"/>
          <w:sz w:val="28"/>
          <w:szCs w:val="28"/>
        </w:rPr>
        <w:t>Итого по подпрограмме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0D1F4B" w:rsidRPr="00F252F8">
        <w:rPr>
          <w:rFonts w:ascii="PT Astra Serif" w:hAnsi="PT Astra Serif"/>
          <w:sz w:val="28"/>
          <w:szCs w:val="28"/>
        </w:rPr>
        <w:t>: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97120,2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</w:t>
      </w:r>
      <w:r w:rsidR="00457FE6" w:rsidRPr="00F252F8">
        <w:rPr>
          <w:rFonts w:ascii="PT Astra Serif" w:hAnsi="PT Astra Serif"/>
          <w:sz w:val="28"/>
          <w:szCs w:val="28"/>
        </w:rPr>
        <w:t>5</w:t>
      </w:r>
      <w:r w:rsidRPr="00F252F8">
        <w:rPr>
          <w:rFonts w:ascii="PT Astra Serif" w:hAnsi="PT Astra Serif"/>
          <w:sz w:val="28"/>
          <w:szCs w:val="28"/>
        </w:rPr>
        <w:t>378,1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6207,0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12414,0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32949,1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10</w:t>
      </w:r>
      <w:r w:rsidRPr="00F252F8">
        <w:rPr>
          <w:rFonts w:ascii="PT Astra Serif" w:hAnsi="PT Astra Serif"/>
          <w:sz w:val="28"/>
          <w:szCs w:val="28"/>
        </w:rPr>
        <w:t>414,0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B04510">
      <w:pPr>
        <w:pStyle w:val="11111111111"/>
        <w:suppressAutoHyphens w:val="0"/>
        <w:rPr>
          <w:rFonts w:ascii="PT Astra Serif" w:hAnsi="PT Astra Serif"/>
        </w:rPr>
      </w:pPr>
      <w:r w:rsidRPr="00F252F8">
        <w:rPr>
          <w:rFonts w:ascii="PT Astra Serif" w:hAnsi="PT Astra Serif" w:cs="Times New Roman"/>
        </w:rPr>
        <w:t>3</w:t>
      </w:r>
      <w:r w:rsidRPr="00F252F8">
        <w:rPr>
          <w:rFonts w:ascii="PT Astra Serif" w:hAnsi="PT Astra Serif"/>
        </w:rPr>
        <w:t xml:space="preserve">) в разделе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/>
        </w:rPr>
        <w:t xml:space="preserve">Подпрограмма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 w:rsidR="00FD6257" w:rsidRPr="00F252F8">
        <w:rPr>
          <w:rFonts w:ascii="PT Astra Serif" w:hAnsi="PT Astra Serif"/>
        </w:rPr>
        <w:t>»</w:t>
      </w:r>
      <w:r w:rsidRPr="00F252F8">
        <w:rPr>
          <w:rFonts w:ascii="PT Astra Serif" w:hAnsi="PT Astra Serif"/>
        </w:rPr>
        <w:t>: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lastRenderedPageBreak/>
        <w:t>а) в строке 1: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38159,1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31326,1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3000,0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6750,</w:t>
      </w:r>
      <w:r w:rsidR="00457FE6" w:rsidRPr="00F252F8">
        <w:rPr>
          <w:rFonts w:ascii="PT Astra Serif" w:hAnsi="PT Astra Serif"/>
          <w:sz w:val="28"/>
          <w:szCs w:val="28"/>
        </w:rPr>
        <w:t>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7777,8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6750,</w:t>
      </w:r>
      <w:r w:rsidR="00457FE6" w:rsidRPr="00F252F8">
        <w:rPr>
          <w:rFonts w:ascii="PT Astra Serif" w:hAnsi="PT Astra Serif"/>
          <w:sz w:val="28"/>
          <w:szCs w:val="28"/>
        </w:rPr>
        <w:t>2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б)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Итого по подпрограмме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: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5 цифры «38159,1» заменить цифрами «31326,1»;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8 цифры «7777,8» заменить цифрами «3000,0»;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9 цифры «7777,8» заменить цифрами «6750,2»;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10 цифры «7777,8» заменить цифрами «6750,2»;</w:t>
      </w:r>
    </w:p>
    <w:p w:rsidR="00D900EE" w:rsidRPr="00F252F8" w:rsidRDefault="00D900EE" w:rsidP="00617CA5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F252F8">
        <w:rPr>
          <w:rFonts w:ascii="PT Astra Serif" w:hAnsi="PT Astra Serif"/>
        </w:rPr>
        <w:t xml:space="preserve">4) в разделе </w:t>
      </w:r>
      <w:r w:rsidR="00FD6257" w:rsidRPr="00F252F8">
        <w:rPr>
          <w:rFonts w:ascii="PT Astra Serif" w:hAnsi="PT Astra Serif"/>
        </w:rPr>
        <w:t>«</w:t>
      </w:r>
      <w:r w:rsidRPr="00F252F8">
        <w:rPr>
          <w:rFonts w:ascii="PT Astra Serif" w:hAnsi="PT Astra Serif"/>
        </w:rPr>
        <w:t xml:space="preserve">Подпрограмма </w:t>
      </w:r>
      <w:r w:rsidR="00FD6257" w:rsidRPr="00F252F8">
        <w:rPr>
          <w:rFonts w:ascii="PT Astra Serif" w:hAnsi="PT Astra Serif"/>
        </w:rPr>
        <w:t>«</w:t>
      </w:r>
      <w:r w:rsidR="000C2130" w:rsidRPr="00F252F8">
        <w:rPr>
          <w:rFonts w:ascii="PT Astra Serif" w:hAnsi="PT Astra Serif" w:cs="PT Astra Serif"/>
        </w:rPr>
        <w:t>О</w:t>
      </w:r>
      <w:r w:rsidRPr="00F252F8">
        <w:rPr>
          <w:rFonts w:ascii="PT Astra Serif" w:hAnsi="PT Astra Serif" w:cs="PT Astra Serif"/>
        </w:rPr>
        <w:t xml:space="preserve">беспечение реализации государственной программы Ульяновской области </w:t>
      </w:r>
      <w:r w:rsidR="00FD6257" w:rsidRPr="00F252F8">
        <w:rPr>
          <w:rFonts w:ascii="PT Astra Serif" w:hAnsi="PT Astra Serif" w:cs="PT Astra Serif"/>
        </w:rPr>
        <w:t>«</w:t>
      </w:r>
      <w:r w:rsidRPr="00F252F8">
        <w:rPr>
          <w:rFonts w:ascii="PT Astra Serif" w:hAnsi="PT Astra Serif" w:cs="PT Astra Serif"/>
        </w:rPr>
        <w:t>Формирование благоприятного инвестиц</w:t>
      </w:r>
      <w:r w:rsidRPr="00F252F8">
        <w:rPr>
          <w:rFonts w:ascii="PT Astra Serif" w:hAnsi="PT Astra Serif" w:cs="PT Astra Serif"/>
        </w:rPr>
        <w:t>и</w:t>
      </w:r>
      <w:r w:rsidRPr="00F252F8">
        <w:rPr>
          <w:rFonts w:ascii="PT Astra Serif" w:hAnsi="PT Astra Serif" w:cs="PT Astra Serif"/>
        </w:rPr>
        <w:t>онного климата в Ульяновской области</w:t>
      </w:r>
      <w:r w:rsidR="00FD6257" w:rsidRPr="00F252F8">
        <w:rPr>
          <w:rFonts w:ascii="PT Astra Serif" w:hAnsi="PT Astra Serif"/>
        </w:rPr>
        <w:t>»</w:t>
      </w:r>
      <w:r w:rsidRPr="00F252F8">
        <w:rPr>
          <w:rFonts w:ascii="PT Astra Serif" w:hAnsi="PT Astra Serif"/>
        </w:rPr>
        <w:t>: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а) в строке 1: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139E0" w:rsidRPr="00F252F8">
        <w:rPr>
          <w:rFonts w:ascii="PT Astra Serif" w:hAnsi="PT Astra Serif"/>
          <w:sz w:val="28"/>
          <w:szCs w:val="28"/>
        </w:rPr>
        <w:t>4</w:t>
      </w:r>
      <w:r w:rsidR="00457FE6" w:rsidRPr="00F252F8">
        <w:rPr>
          <w:rFonts w:ascii="PT Astra Serif" w:hAnsi="PT Astra Serif"/>
          <w:sz w:val="28"/>
          <w:szCs w:val="28"/>
        </w:rPr>
        <w:t>10</w:t>
      </w:r>
      <w:r w:rsidR="00F139E0" w:rsidRPr="00F252F8">
        <w:rPr>
          <w:rFonts w:ascii="PT Astra Serif" w:hAnsi="PT Astra Serif"/>
          <w:sz w:val="28"/>
          <w:szCs w:val="28"/>
        </w:rPr>
        <w:t>033,17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499765,69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139E0" w:rsidRPr="00F252F8">
        <w:rPr>
          <w:rFonts w:ascii="PT Astra Serif" w:hAnsi="PT Astra Serif"/>
          <w:sz w:val="28"/>
          <w:szCs w:val="28"/>
        </w:rPr>
        <w:t>75598,09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111950,6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139E0" w:rsidRPr="00F252F8">
        <w:rPr>
          <w:rFonts w:ascii="PT Astra Serif" w:hAnsi="PT Astra Serif"/>
          <w:sz w:val="28"/>
          <w:szCs w:val="28"/>
        </w:rPr>
        <w:t>75598,09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108194,6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D900EE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F139E0" w:rsidRPr="00F252F8">
        <w:rPr>
          <w:rFonts w:ascii="PT Astra Serif" w:hAnsi="PT Astra Serif"/>
          <w:sz w:val="28"/>
          <w:szCs w:val="28"/>
        </w:rPr>
        <w:t>87411,1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108194,6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б) в строке 1.1: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3</w:t>
      </w:r>
      <w:r w:rsidR="00457FE6" w:rsidRPr="00F252F8">
        <w:rPr>
          <w:rFonts w:ascii="PT Astra Serif" w:hAnsi="PT Astra Serif"/>
          <w:sz w:val="28"/>
          <w:szCs w:val="28"/>
        </w:rPr>
        <w:t>10</w:t>
      </w:r>
      <w:r w:rsidRPr="00F252F8">
        <w:rPr>
          <w:rFonts w:ascii="PT Astra Serif" w:hAnsi="PT Astra Serif"/>
          <w:sz w:val="28"/>
          <w:szCs w:val="28"/>
        </w:rPr>
        <w:t>839,27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308886,79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58071,39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61550,7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58071,39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61550,7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70461,8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61550,7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в) в строке 1.2: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5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99193,9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190878,9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8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17526,7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457FE6" w:rsidRPr="00F252F8">
        <w:rPr>
          <w:rFonts w:ascii="PT Astra Serif" w:hAnsi="PT Astra Serif"/>
          <w:sz w:val="28"/>
          <w:szCs w:val="28"/>
        </w:rPr>
        <w:t>50399,9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9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17526,7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46643,9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F139E0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в графе 10 цифры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16949,3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заменить цифрами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>46643,9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>;</w:t>
      </w:r>
    </w:p>
    <w:p w:rsidR="00D900EE" w:rsidRPr="00F252F8" w:rsidRDefault="002903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900EE" w:rsidRPr="00F252F8">
        <w:rPr>
          <w:rFonts w:ascii="PT Astra Serif" w:hAnsi="PT Astra Serif"/>
          <w:sz w:val="28"/>
          <w:szCs w:val="28"/>
        </w:rPr>
        <w:t xml:space="preserve">) в строке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D900EE" w:rsidRPr="00F252F8">
        <w:rPr>
          <w:rFonts w:ascii="PT Astra Serif" w:hAnsi="PT Astra Serif"/>
          <w:sz w:val="28"/>
          <w:szCs w:val="28"/>
        </w:rPr>
        <w:t>Итого по подпрограмме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="00D900EE" w:rsidRPr="00F252F8">
        <w:rPr>
          <w:rFonts w:ascii="PT Astra Serif" w:hAnsi="PT Astra Serif"/>
          <w:sz w:val="28"/>
          <w:szCs w:val="28"/>
        </w:rPr>
        <w:t>: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5 цифры «410033,17» заменить цифрами «499765,69»;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8 цифры «75598,09» заменить цифрами «111950,6»;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9 цифры «75598,09» заменить цифрами «108194,6»;</w:t>
      </w:r>
    </w:p>
    <w:p w:rsidR="00457FE6" w:rsidRPr="00F252F8" w:rsidRDefault="00457FE6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в графе 10 цифры «87411,1» заменить цифрами «108194,6»;</w:t>
      </w:r>
    </w:p>
    <w:p w:rsidR="00D900EE" w:rsidRPr="00F252F8" w:rsidRDefault="00F139E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5) дополнить разделом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Pr="00F252F8">
        <w:rPr>
          <w:rFonts w:ascii="PT Astra Serif" w:hAnsi="PT Astra Serif"/>
          <w:sz w:val="28"/>
          <w:szCs w:val="28"/>
        </w:rPr>
        <w:t xml:space="preserve">Подпрограмма </w:t>
      </w:r>
      <w:r w:rsidR="00FD6257" w:rsidRPr="00F252F8">
        <w:rPr>
          <w:rFonts w:ascii="PT Astra Serif" w:hAnsi="PT Astra Serif"/>
          <w:sz w:val="28"/>
          <w:szCs w:val="28"/>
        </w:rPr>
        <w:t>«</w:t>
      </w:r>
      <w:r w:rsidR="0052537D" w:rsidRPr="00F252F8">
        <w:rPr>
          <w:rFonts w:ascii="PT Astra Serif" w:hAnsi="PT Astra Serif"/>
          <w:sz w:val="28"/>
          <w:szCs w:val="28"/>
        </w:rPr>
        <w:t>Т</w:t>
      </w:r>
      <w:r w:rsidRPr="00F252F8">
        <w:rPr>
          <w:rFonts w:ascii="PT Astra Serif" w:hAnsi="PT Astra Serif"/>
          <w:sz w:val="28"/>
          <w:szCs w:val="28"/>
        </w:rPr>
        <w:t xml:space="preserve">ехнологическое развитие </w:t>
      </w:r>
      <w:r w:rsidR="0052537D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в Ульяновской области</w:t>
      </w:r>
      <w:r w:rsidR="00FD6257" w:rsidRPr="00F252F8">
        <w:rPr>
          <w:rFonts w:ascii="PT Astra Serif" w:hAnsi="PT Astra Serif"/>
          <w:sz w:val="28"/>
          <w:szCs w:val="28"/>
        </w:rPr>
        <w:t>»</w:t>
      </w:r>
      <w:r w:rsidRPr="00F252F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C2130" w:rsidRPr="00F252F8" w:rsidRDefault="000C2130" w:rsidP="00617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2428"/>
        <w:gridCol w:w="992"/>
        <w:gridCol w:w="1276"/>
        <w:gridCol w:w="992"/>
        <w:gridCol w:w="284"/>
        <w:gridCol w:w="425"/>
        <w:gridCol w:w="851"/>
        <w:gridCol w:w="992"/>
        <w:gridCol w:w="850"/>
        <w:gridCol w:w="567"/>
      </w:tblGrid>
      <w:tr w:rsidR="00F139E0" w:rsidRPr="004F276D" w:rsidTr="0085417A">
        <w:trPr>
          <w:trHeight w:val="122"/>
        </w:trPr>
        <w:tc>
          <w:tcPr>
            <w:tcW w:w="284" w:type="dxa"/>
            <w:tcBorders>
              <w:right w:val="single" w:sz="4" w:space="0" w:color="auto"/>
            </w:tcBorders>
          </w:tcPr>
          <w:p w:rsidR="00F139E0" w:rsidRPr="004F276D" w:rsidRDefault="00FD6257" w:rsidP="00617CA5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8"/>
                <w:szCs w:val="22"/>
              </w:rPr>
              <w:t>«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E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FD6257" w:rsidRPr="004F276D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="0052537D" w:rsidRPr="004F276D">
              <w:rPr>
                <w:rFonts w:ascii="PT Astra Serif" w:hAnsi="PT Astra Serif"/>
                <w:b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/>
                <w:b/>
                <w:sz w:val="22"/>
                <w:szCs w:val="22"/>
              </w:rPr>
              <w:t>ехнологическое развитие в Ульяновской области</w:t>
            </w:r>
            <w:r w:rsidR="00FD6257" w:rsidRPr="004F276D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139E0" w:rsidRPr="004F276D" w:rsidRDefault="00F139E0" w:rsidP="00617CA5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F139E0" w:rsidRPr="004F276D" w:rsidTr="0085417A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F139E0" w:rsidRPr="004F276D" w:rsidRDefault="00F139E0" w:rsidP="00617CA5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3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Цель подпрограммы –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осуществление прорывного </w:t>
            </w:r>
            <w:r w:rsidR="0052537D"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ехнологического развития </w:t>
            </w:r>
          </w:p>
          <w:p w:rsidR="000C213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области за счёт эффективного использования </w:t>
            </w:r>
            <w:r w:rsidR="0052537D" w:rsidRPr="004F276D">
              <w:rPr>
                <w:rFonts w:ascii="PT Astra Serif" w:hAnsi="PT Astra Serif" w:cs="PT Astra Serif"/>
                <w:sz w:val="22"/>
                <w:szCs w:val="22"/>
              </w:rPr>
              <w:t>инновационного потенциала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0C213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области, повышения производительности труда </w:t>
            </w:r>
          </w:p>
          <w:p w:rsidR="00F139E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 совершенствования системы технологического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139E0" w:rsidRPr="004F276D" w:rsidRDefault="00F139E0" w:rsidP="00617CA5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F139E0" w:rsidRPr="004F276D" w:rsidTr="0085417A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F139E0" w:rsidRPr="004F276D" w:rsidRDefault="00F139E0" w:rsidP="00617CA5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3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Задача подпрограммы –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создание условий, обеспечивающих формирование </w:t>
            </w:r>
          </w:p>
          <w:p w:rsidR="000C213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конкурентоспособных отраслей промышленности, с целью повышения </w:t>
            </w:r>
          </w:p>
          <w:p w:rsidR="00F139E0" w:rsidRPr="004F276D" w:rsidRDefault="00F139E0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производительности труда, а также комплексная поддержка инновационной деятельности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139E0" w:rsidRPr="004F276D" w:rsidRDefault="00F139E0" w:rsidP="00617CA5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7E2B55" w:rsidRPr="004F276D" w:rsidTr="0085417A">
        <w:trPr>
          <w:trHeight w:val="96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E2B55" w:rsidRPr="004F276D" w:rsidRDefault="007E2B55" w:rsidP="00617CA5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тие «Реализация реги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нального проекта «А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lastRenderedPageBreak/>
              <w:t>ресная поддержка п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вышения производ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 xml:space="preserve">тельности труда на предприятиях», </w:t>
            </w:r>
            <w:proofErr w:type="gramStart"/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на</w:t>
            </w:r>
            <w:r w:rsidR="006C36BE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  <w:proofErr w:type="spellStart"/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правленного</w:t>
            </w:r>
            <w:proofErr w:type="spellEnd"/>
            <w:proofErr w:type="gramEnd"/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 xml:space="preserve"> на дост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жение целей, показат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лей и результатов ф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дерального проекта «Адресная поддер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ж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ка повышения произв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дительности труда на предпри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тиях»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B55" w:rsidRPr="004F276D" w:rsidRDefault="007E2B55" w:rsidP="00617CA5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Default="007E2B55" w:rsidP="00617C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</w:p>
          <w:p w:rsidR="007E2B55" w:rsidRPr="004F276D" w:rsidRDefault="007E2B55" w:rsidP="00617C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4F276D">
              <w:rPr>
                <w:rFonts w:ascii="PT Astra Serif" w:hAnsi="PT Astra Serif" w:cs="PT Astra Serif"/>
                <w:sz w:val="22"/>
                <w:szCs w:val="22"/>
              </w:rPr>
              <w:t>чи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ле</w:t>
            </w:r>
            <w:proofErr w:type="gramEnd"/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147035,3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20023,4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63011,9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4F276D" w:rsidRDefault="007E2B55" w:rsidP="00617CA5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47000,0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7E2B55" w:rsidRPr="004F276D" w:rsidRDefault="007E2B55" w:rsidP="00617CA5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41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98000,0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47000,0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47000,0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BF29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федерал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жета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, предоста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ляемые областн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му бюдж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ту Уль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новской о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ласти в форме субсидий, либо в иных фо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мах, уст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но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ленных Бюдже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ным к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дексом Росси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ской Ф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дерации (далее </w:t>
            </w:r>
            <w:r w:rsidR="00BF29CE" w:rsidRPr="004F276D">
              <w:rPr>
                <w:rFonts w:ascii="PT Astra Serif" w:hAnsi="PT Astra Serif"/>
                <w:sz w:val="22"/>
                <w:szCs w:val="22"/>
              </w:rPr>
              <w:t>–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 бюдже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ния федерал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>жета)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16023,4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16011,9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субъектам де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тельности в сфере промышленности на реализацию меропри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тий по переоб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чению, повышению квалиф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кации работников предпри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тий в целях по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держки занятости и повышения эффекти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ности рынка тр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да в рамках проекта «А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ресная поддержка п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вышения производ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тельности труда на предпри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51000,0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25000,0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557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573E7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из областного бюджета организац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lastRenderedPageBreak/>
              <w:t>ям, осуществля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ю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щим деятел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ность в сфере развития л</w:t>
            </w:r>
            <w:r w:rsidR="000C2130" w:rsidRPr="004F276D">
              <w:rPr>
                <w:rFonts w:ascii="PT Astra Serif" w:hAnsi="PT Astra Serif" w:cs="Arial"/>
                <w:sz w:val="22"/>
                <w:szCs w:val="22"/>
              </w:rPr>
              <w:t>ё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гкой пр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мышленн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сти, в целях возмещения затрат, св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занных с оплатой услуг теплоснабж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ния, электроснабжения, 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доснабжения и водоо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ния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85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573E7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из областного бюджета организац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ям, численность р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ботников которых, 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носящихся к 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цам с ограниченными во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можностями здоровья, превышает 50 проце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тов общей численн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сти работников орг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низаций, в целях во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мещения затрат, св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занных с оплатой услуг тепл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снабжения, электроснабжения, 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доснабжения и водоо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жета</w:t>
            </w:r>
            <w:r w:rsidR="00BF29CE"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автономной 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коммерческой орган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зации «Центр комп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тенций развития пр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мышленности» на ф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нансовое обеспечение затрат, направленных на достижение резул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татов национального проекта «Производ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тельность труда»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федерал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16023,4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16011,9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тие «Обеспечение конк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у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рентоспособности предприятий региона»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100000,</w:t>
            </w:r>
            <w:r w:rsidR="00832EA6"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100000,0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629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в целях фина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сового обеспеч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ния деятельности (</w:t>
            </w:r>
            <w:proofErr w:type="spellStart"/>
            <w:r w:rsidRPr="004F276D">
              <w:rPr>
                <w:rFonts w:ascii="PT Astra Serif" w:hAnsi="PT Astra Serif" w:cs="Arial"/>
                <w:sz w:val="22"/>
                <w:szCs w:val="22"/>
              </w:rPr>
              <w:t>докап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тализации</w:t>
            </w:r>
            <w:proofErr w:type="spellEnd"/>
            <w:r w:rsidRPr="004F276D">
              <w:rPr>
                <w:rFonts w:ascii="PT Astra Serif" w:hAnsi="PT Astra Serif" w:cs="Arial"/>
                <w:sz w:val="22"/>
                <w:szCs w:val="22"/>
              </w:rPr>
              <w:t>) регионал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ного фонда развития промы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ш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ленности в соответствии с пост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новлением Правител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ства Российской Фед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 xml:space="preserve">рации от 15.03.2016 </w:t>
            </w:r>
            <w:r w:rsidR="00617CA5" w:rsidRPr="004F276D">
              <w:rPr>
                <w:rFonts w:ascii="PT Astra Serif" w:hAnsi="PT Astra Serif" w:cs="Arial"/>
                <w:sz w:val="22"/>
                <w:szCs w:val="22"/>
              </w:rPr>
              <w:br/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№ 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100000,0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тие «Содействие росту к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личества орг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низаций, осуществляющих те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х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нологические иннов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109104,2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26000,0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41552,1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41552,1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автономной 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коммерческой орган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зации «Агентство 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новационного развития Ульяно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ской области» в ц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лях финансового обеспечения затрат в связи с осуществлен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57000,0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2160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организациям, осуществляющим де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тельность в сфере ра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з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вития промышленн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сти, напра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ленную на развитие промышле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ного потенциала Уль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новской области, в ц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лях финансового обе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печения их з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трат в связи с осуществлен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ем данной деятельн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52104,2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i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Основное меропри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я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тие «Развитие инфрастру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к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туры инн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вационной деятел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iCs/>
                <w:sz w:val="22"/>
                <w:szCs w:val="22"/>
              </w:rPr>
              <w:t>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43543C" w:rsidRPr="004F276D" w:rsidTr="0085417A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0C2130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sz w:val="22"/>
                <w:szCs w:val="22"/>
              </w:rPr>
              <w:t>Предоставление су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б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сидий субъектам мал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го и среднего пре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принимател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ства на создание и (или) обе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печение деятельности це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тров молод</w:t>
            </w:r>
            <w:r w:rsidR="007E2B55" w:rsidRPr="004F276D">
              <w:rPr>
                <w:rFonts w:ascii="PT Astra Serif" w:hAnsi="PT Astra Serif" w:cs="Arial"/>
                <w:sz w:val="22"/>
                <w:szCs w:val="22"/>
              </w:rPr>
              <w:t>ё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жного инновационного тво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р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чества, ориентирова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ных на обесп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е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чение деятельности в научно-технической сфере субъектов м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лого и среднего предприн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мател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ства, детей и мол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о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д</w:t>
            </w:r>
            <w:r w:rsidR="00406F74" w:rsidRPr="004F276D">
              <w:rPr>
                <w:rFonts w:ascii="PT Astra Serif" w:hAnsi="PT Astra Serif" w:cs="Arial"/>
                <w:sz w:val="22"/>
                <w:szCs w:val="22"/>
              </w:rPr>
              <w:t>ё</w:t>
            </w:r>
            <w:r w:rsidRPr="004F276D">
              <w:rPr>
                <w:rFonts w:ascii="PT Astra Serif" w:hAnsi="PT Astra Serif" w:cs="Arial"/>
                <w:sz w:val="22"/>
                <w:szCs w:val="22"/>
              </w:rPr>
              <w:t>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Мин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стерство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832EA6" w:rsidRPr="004F276D" w:rsidTr="0085417A">
        <w:trPr>
          <w:trHeight w:val="402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832EA6" w:rsidRPr="004F276D" w:rsidRDefault="00832EA6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0C2130">
            <w:pPr>
              <w:autoSpaceDE w:val="0"/>
              <w:autoSpaceDN w:val="0"/>
              <w:adjustRightInd w:val="0"/>
              <w:ind w:left="34" w:right="-108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Default="00832EA6" w:rsidP="00FD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</w:p>
          <w:p w:rsidR="00832EA6" w:rsidRPr="004F276D" w:rsidRDefault="00832EA6" w:rsidP="00FD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4F276D">
              <w:rPr>
                <w:rFonts w:ascii="PT Astra Serif" w:hAnsi="PT Astra Serif" w:cs="PT Astra Serif"/>
                <w:sz w:val="22"/>
                <w:szCs w:val="22"/>
              </w:rPr>
              <w:t>чи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ле</w:t>
            </w:r>
            <w:proofErr w:type="gramEnd"/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341539,5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46023,4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4F276D">
            <w:pPr>
              <w:ind w:left="-57" w:right="-57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pacing w:val="-4"/>
                <w:sz w:val="22"/>
                <w:szCs w:val="22"/>
              </w:rPr>
              <w:t>105764,0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189752,1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5417A" w:rsidRDefault="0085417A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5417A" w:rsidRDefault="0085417A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5417A" w:rsidRPr="0085417A" w:rsidRDefault="0085417A" w:rsidP="00FD6257">
            <w:pPr>
              <w:ind w:left="-57" w:right="-57"/>
              <w:rPr>
                <w:rFonts w:ascii="PT Astra Serif" w:hAnsi="PT Astra Serif" w:cs="Arial"/>
                <w:color w:val="000000"/>
                <w:sz w:val="14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85417A">
              <w:rPr>
                <w:rFonts w:ascii="PT Astra Serif" w:hAnsi="PT Astra Serif" w:cs="Arial"/>
                <w:color w:val="000000"/>
                <w:sz w:val="28"/>
                <w:szCs w:val="22"/>
              </w:rPr>
              <w:t>»;</w:t>
            </w:r>
          </w:p>
        </w:tc>
      </w:tr>
      <w:tr w:rsidR="00832EA6" w:rsidRPr="004F276D" w:rsidTr="0085417A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32EA6" w:rsidRPr="004F276D" w:rsidRDefault="00832EA6" w:rsidP="00FD6257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6" w:rsidRPr="004F276D" w:rsidRDefault="00832EA6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ния 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облас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lastRenderedPageBreak/>
              <w:t>309504,2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89752,1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A6" w:rsidRPr="004F276D" w:rsidRDefault="00832EA6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189752,1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832EA6" w:rsidRPr="004F276D" w:rsidRDefault="00832EA6" w:rsidP="00FD6257">
            <w:pPr>
              <w:ind w:left="-57" w:right="-57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832EA6" w:rsidRPr="004F276D" w:rsidTr="0085417A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3543C" w:rsidRPr="004F276D" w:rsidRDefault="0043543C" w:rsidP="00FD6257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FD62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C" w:rsidRPr="004F276D" w:rsidRDefault="0043543C" w:rsidP="00AA79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F276D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ные асси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нов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ния федерал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ного бю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4F276D">
              <w:rPr>
                <w:rFonts w:ascii="PT Astra Serif" w:hAnsi="PT Astra Serif" w:cs="PT Astra Serif"/>
                <w:sz w:val="22"/>
                <w:szCs w:val="22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32035,3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16023,4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16011,9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3C" w:rsidRPr="004F276D" w:rsidRDefault="0043543C" w:rsidP="00832EA6">
            <w:pPr>
              <w:ind w:left="-108" w:right="-108"/>
              <w:jc w:val="center"/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F276D">
              <w:rPr>
                <w:rFonts w:ascii="PT Astra Serif" w:hAnsi="PT Astra Serif" w:cs="Arial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3543C" w:rsidRPr="004F276D" w:rsidRDefault="0043543C" w:rsidP="00FD6257">
            <w:pPr>
              <w:ind w:left="-57" w:right="-57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</w:tbl>
    <w:p w:rsidR="00FC460D" w:rsidRPr="00F252F8" w:rsidRDefault="00FC460D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00EE" w:rsidRPr="00F252F8" w:rsidRDefault="0043543C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6)</w:t>
      </w:r>
      <w:r w:rsidR="00FD6257" w:rsidRPr="00F252F8">
        <w:rPr>
          <w:rFonts w:ascii="PT Astra Serif" w:hAnsi="PT Astra Serif"/>
          <w:sz w:val="28"/>
          <w:szCs w:val="28"/>
        </w:rPr>
        <w:t> </w:t>
      </w:r>
      <w:r w:rsidRPr="00F252F8">
        <w:rPr>
          <w:rFonts w:ascii="PT Astra Serif" w:hAnsi="PT Astra Serif"/>
          <w:sz w:val="28"/>
          <w:szCs w:val="28"/>
        </w:rPr>
        <w:t>с</w:t>
      </w:r>
      <w:r w:rsidR="00FD6257" w:rsidRPr="00F252F8">
        <w:rPr>
          <w:rFonts w:ascii="PT Astra Serif" w:hAnsi="PT Astra Serif"/>
          <w:sz w:val="28"/>
          <w:szCs w:val="28"/>
        </w:rPr>
        <w:t>троку «ВСЕГО по государственной программе» изложить в следу</w:t>
      </w:r>
      <w:r w:rsidR="00FD6257" w:rsidRPr="00F252F8">
        <w:rPr>
          <w:rFonts w:ascii="PT Astra Serif" w:hAnsi="PT Astra Serif"/>
          <w:sz w:val="28"/>
          <w:szCs w:val="28"/>
        </w:rPr>
        <w:t>ю</w:t>
      </w:r>
      <w:r w:rsidR="00FD6257" w:rsidRPr="00F252F8">
        <w:rPr>
          <w:rFonts w:ascii="PT Astra Serif" w:hAnsi="PT Astra Serif"/>
          <w:sz w:val="28"/>
          <w:szCs w:val="28"/>
        </w:rPr>
        <w:t>щей редакции:</w:t>
      </w:r>
    </w:p>
    <w:p w:rsidR="00FC460D" w:rsidRPr="00F252F8" w:rsidRDefault="00FC460D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276"/>
        <w:gridCol w:w="1276"/>
        <w:gridCol w:w="993"/>
        <w:gridCol w:w="1135"/>
        <w:gridCol w:w="992"/>
        <w:gridCol w:w="993"/>
        <w:gridCol w:w="1134"/>
        <w:gridCol w:w="425"/>
      </w:tblGrid>
      <w:tr w:rsidR="00457FE6" w:rsidRPr="00F252F8" w:rsidTr="00FC460D">
        <w:trPr>
          <w:trHeight w:val="402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57FE6" w:rsidRPr="00F252F8" w:rsidRDefault="00457FE6" w:rsidP="0098580D">
            <w:pPr>
              <w:ind w:left="-57" w:right="-57"/>
              <w:jc w:val="center"/>
              <w:rPr>
                <w:rFonts w:ascii="PT Astra Serif" w:hAnsi="PT Astra Serif" w:cs="Arial"/>
                <w:sz w:val="28"/>
              </w:rPr>
            </w:pPr>
            <w:r w:rsidRPr="00F252F8">
              <w:rPr>
                <w:rFonts w:ascii="PT Astra Serif" w:hAnsi="PT Astra Serif" w:cs="Arial"/>
                <w:sz w:val="28"/>
              </w:rPr>
              <w:t>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FC46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252F8">
              <w:rPr>
                <w:rFonts w:ascii="PT Astra Serif" w:hAnsi="PT Astra Serif"/>
                <w:b/>
                <w:sz w:val="24"/>
                <w:szCs w:val="28"/>
              </w:rPr>
              <w:t>В</w:t>
            </w:r>
            <w:r w:rsidR="00FC460D" w:rsidRPr="00F252F8">
              <w:rPr>
                <w:rFonts w:ascii="PT Astra Serif" w:hAnsi="PT Astra Serif"/>
                <w:b/>
                <w:sz w:val="24"/>
                <w:szCs w:val="28"/>
              </w:rPr>
              <w:t>сего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t xml:space="preserve"> 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br/>
              <w:t>по госуда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t>р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t>ственной пр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t>о</w:t>
            </w:r>
            <w:r w:rsidRPr="00F252F8">
              <w:rPr>
                <w:rFonts w:ascii="PT Astra Serif" w:hAnsi="PT Astra Serif"/>
                <w:b/>
                <w:sz w:val="24"/>
                <w:szCs w:val="28"/>
              </w:rPr>
              <w:t>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6" w:rsidRPr="00F252F8" w:rsidRDefault="00457FE6" w:rsidP="009858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Всего, </w:t>
            </w:r>
            <w:r w:rsidRPr="00F252F8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2490552,89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653553,39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349721,7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412081,5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b/>
                <w:bCs/>
                <w:sz w:val="24"/>
                <w:szCs w:val="24"/>
              </w:rPr>
              <w:t>586437,9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bottom"/>
          </w:tcPr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FC460D" w:rsidRPr="00F252F8" w:rsidRDefault="00FC460D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FC460D" w:rsidRPr="00F252F8" w:rsidRDefault="00FC460D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FC460D" w:rsidRPr="00F252F8" w:rsidRDefault="00FC460D" w:rsidP="0098580D">
            <w:pPr>
              <w:ind w:left="-57" w:right="-57"/>
              <w:rPr>
                <w:rFonts w:ascii="PT Astra Serif" w:hAnsi="PT Astra Serif" w:cs="Arial"/>
                <w:sz w:val="24"/>
                <w:szCs w:val="24"/>
              </w:rPr>
            </w:pPr>
          </w:p>
          <w:p w:rsidR="00457FE6" w:rsidRPr="00F252F8" w:rsidRDefault="00457FE6" w:rsidP="000C2130">
            <w:pPr>
              <w:ind w:left="-57" w:right="-57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252F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0C2130" w:rsidRPr="00F252F8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457FE6" w:rsidRPr="00F252F8" w:rsidTr="00FC460D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57FE6" w:rsidRPr="00F252F8" w:rsidRDefault="00457FE6" w:rsidP="0098580D">
            <w:pPr>
              <w:ind w:left="-57" w:right="-57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985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6" w:rsidRPr="00F252F8" w:rsidRDefault="00457FE6" w:rsidP="00985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ния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2458517,59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653553,39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333698,3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396069,6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586437,9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bottom"/>
          </w:tcPr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8"/>
              </w:rPr>
            </w:pPr>
          </w:p>
        </w:tc>
      </w:tr>
      <w:tr w:rsidR="00457FE6" w:rsidRPr="00F252F8" w:rsidTr="00FC460D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57FE6" w:rsidRPr="00F252F8" w:rsidRDefault="00457FE6" w:rsidP="0098580D">
            <w:pPr>
              <w:ind w:left="-57" w:right="-57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985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6" w:rsidRPr="00F252F8" w:rsidRDefault="00457FE6" w:rsidP="009858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ные 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сигнов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ния фед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32035,3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16023,4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16011,9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6" w:rsidRPr="00F252F8" w:rsidRDefault="00457FE6" w:rsidP="00457FE6">
            <w:pPr>
              <w:ind w:left="-108" w:right="-108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F252F8">
              <w:rPr>
                <w:rFonts w:ascii="PT Astra Serif" w:hAnsi="PT Astra Serif" w:cs="Arial CYR"/>
                <w:sz w:val="24"/>
                <w:szCs w:val="24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bottom"/>
          </w:tcPr>
          <w:p w:rsidR="00457FE6" w:rsidRPr="00F252F8" w:rsidRDefault="00457FE6" w:rsidP="0098580D">
            <w:pPr>
              <w:ind w:left="-57" w:right="-57"/>
              <w:rPr>
                <w:rFonts w:ascii="PT Astra Serif" w:hAnsi="PT Astra Serif" w:cs="Arial"/>
                <w:sz w:val="28"/>
              </w:rPr>
            </w:pPr>
          </w:p>
        </w:tc>
      </w:tr>
    </w:tbl>
    <w:p w:rsidR="000C2130" w:rsidRPr="00F252F8" w:rsidRDefault="000C2130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00EE" w:rsidRPr="00F252F8" w:rsidRDefault="0043543C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10. В приложении № 3</w:t>
      </w:r>
      <w:r w:rsidR="000F78A2" w:rsidRPr="00F252F8">
        <w:rPr>
          <w:rFonts w:ascii="PT Astra Serif" w:hAnsi="PT Astra Serif"/>
          <w:sz w:val="28"/>
          <w:szCs w:val="28"/>
        </w:rPr>
        <w:t>:</w:t>
      </w:r>
    </w:p>
    <w:p w:rsidR="000F78A2" w:rsidRPr="00F252F8" w:rsidRDefault="000F78A2" w:rsidP="000F78A2">
      <w:pPr>
        <w:pStyle w:val="11111111111"/>
        <w:suppressAutoHyphens w:val="0"/>
        <w:rPr>
          <w:rFonts w:ascii="PT Astra Serif" w:hAnsi="PT Astra Serif"/>
        </w:rPr>
      </w:pPr>
      <w:r w:rsidRPr="00F252F8">
        <w:rPr>
          <w:rFonts w:ascii="PT Astra Serif" w:hAnsi="PT Astra Serif"/>
        </w:rPr>
        <w:t>1) раздел «Подпрограмма «</w:t>
      </w:r>
      <w:r w:rsidRPr="00F252F8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F252F8">
        <w:rPr>
          <w:rFonts w:ascii="PT Astra Serif" w:hAnsi="PT Astra Serif"/>
        </w:rPr>
        <w:t xml:space="preserve">» дополнить строкой 5 следующего </w:t>
      </w:r>
      <w:r w:rsidRPr="00F252F8">
        <w:rPr>
          <w:rFonts w:ascii="PT Astra Serif" w:hAnsi="PT Astra Serif"/>
        </w:rPr>
        <w:br/>
        <w:t>содержания:</w:t>
      </w:r>
    </w:p>
    <w:p w:rsidR="000C2130" w:rsidRPr="00F252F8" w:rsidRDefault="000C2130" w:rsidP="000F78A2">
      <w:pPr>
        <w:pStyle w:val="11111111111"/>
        <w:suppressAutoHyphens w:val="0"/>
        <w:rPr>
          <w:rFonts w:ascii="PT Astra Serif" w:hAnsi="PT Astra Serif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3846"/>
        <w:gridCol w:w="2409"/>
        <w:gridCol w:w="2835"/>
        <w:gridCol w:w="425"/>
      </w:tblGrid>
      <w:tr w:rsidR="000F78A2" w:rsidRPr="00F252F8" w:rsidTr="00406F74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5.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0F78A2" w:rsidP="000C2130">
            <w:pPr>
              <w:ind w:left="52" w:right="34"/>
              <w:jc w:val="both"/>
              <w:rPr>
                <w:rFonts w:ascii="PT Astra Serif" w:hAnsi="PT Astra Serif" w:cs="Arial"/>
                <w:sz w:val="24"/>
              </w:rPr>
            </w:pPr>
            <w:r w:rsidRPr="00F252F8">
              <w:rPr>
                <w:rFonts w:ascii="PT Astra Serif" w:hAnsi="PT Astra Serif" w:cs="Arial"/>
                <w:sz w:val="24"/>
              </w:rPr>
              <w:t>Основное мероприятие «Создание объектов инфраструктуры в целях реализации новых инвестицио</w:t>
            </w:r>
            <w:r w:rsidRPr="00F252F8">
              <w:rPr>
                <w:rFonts w:ascii="PT Astra Serif" w:hAnsi="PT Astra Serif" w:cs="Arial"/>
                <w:sz w:val="24"/>
              </w:rPr>
              <w:t>н</w:t>
            </w:r>
            <w:r w:rsidRPr="00F252F8">
              <w:rPr>
                <w:rFonts w:ascii="PT Astra Serif" w:hAnsi="PT Astra Serif" w:cs="Arial"/>
                <w:sz w:val="24"/>
              </w:rPr>
              <w:t xml:space="preserve">ных проектов в рамках </w:t>
            </w:r>
            <w:r w:rsidR="007E2B55" w:rsidRPr="00F252F8">
              <w:rPr>
                <w:rFonts w:ascii="PT Astra Serif" w:hAnsi="PT Astra Serif" w:cs="Arial"/>
                <w:sz w:val="24"/>
              </w:rPr>
              <w:t>п</w:t>
            </w:r>
            <w:r w:rsidRPr="00F252F8">
              <w:rPr>
                <w:rFonts w:ascii="PT Astra Serif" w:hAnsi="PT Astra Serif" w:cs="Arial"/>
                <w:sz w:val="24"/>
              </w:rPr>
              <w:t>остано</w:t>
            </w:r>
            <w:r w:rsidRPr="00F252F8">
              <w:rPr>
                <w:rFonts w:ascii="PT Astra Serif" w:hAnsi="PT Astra Serif" w:cs="Arial"/>
                <w:sz w:val="24"/>
              </w:rPr>
              <w:t>в</w:t>
            </w:r>
            <w:r w:rsidR="001C5E56">
              <w:rPr>
                <w:rFonts w:ascii="PT Astra Serif" w:hAnsi="PT Astra Serif" w:cs="Arial"/>
                <w:sz w:val="24"/>
              </w:rPr>
              <w:t>ления</w:t>
            </w:r>
            <w:r w:rsidRPr="00F252F8">
              <w:rPr>
                <w:rFonts w:ascii="PT Astra Serif" w:hAnsi="PT Astra Serif" w:cs="Arial"/>
                <w:sz w:val="24"/>
              </w:rPr>
              <w:t xml:space="preserve"> Правительства Р</w:t>
            </w:r>
            <w:r w:rsidR="000C2130" w:rsidRPr="00F252F8">
              <w:rPr>
                <w:rFonts w:ascii="PT Astra Serif" w:hAnsi="PT Astra Serif" w:cs="Arial"/>
                <w:sz w:val="24"/>
              </w:rPr>
              <w:t>оссийской Федерации</w:t>
            </w:r>
            <w:r w:rsidRPr="00F252F8">
              <w:rPr>
                <w:rFonts w:ascii="PT Astra Serif" w:hAnsi="PT Astra Serif" w:cs="Arial"/>
                <w:sz w:val="24"/>
              </w:rPr>
              <w:t xml:space="preserve"> от 19.10.2020 № 1704 «Об утверждении Правил опред</w:t>
            </w:r>
            <w:r w:rsidRPr="00F252F8">
              <w:rPr>
                <w:rFonts w:ascii="PT Astra Serif" w:hAnsi="PT Astra Serif" w:cs="Arial"/>
                <w:sz w:val="24"/>
              </w:rPr>
              <w:t>е</w:t>
            </w:r>
            <w:r w:rsidRPr="00F252F8">
              <w:rPr>
                <w:rFonts w:ascii="PT Astra Serif" w:hAnsi="PT Astra Serif" w:cs="Arial"/>
                <w:sz w:val="24"/>
              </w:rPr>
              <w:t xml:space="preserve">ления новых инвестиционных проектов, в </w:t>
            </w:r>
            <w:proofErr w:type="gramStart"/>
            <w:r w:rsidRPr="00F252F8">
              <w:rPr>
                <w:rFonts w:ascii="PT Astra Serif" w:hAnsi="PT Astra Serif" w:cs="Arial"/>
                <w:sz w:val="24"/>
              </w:rPr>
              <w:t>целях</w:t>
            </w:r>
            <w:proofErr w:type="gramEnd"/>
            <w:r w:rsidRPr="00F252F8">
              <w:rPr>
                <w:rFonts w:ascii="PT Astra Serif" w:hAnsi="PT Astra Serif" w:cs="Arial"/>
                <w:sz w:val="24"/>
              </w:rPr>
              <w:t xml:space="preserve"> реализации к</w:t>
            </w:r>
            <w:r w:rsidRPr="00F252F8">
              <w:rPr>
                <w:rFonts w:ascii="PT Astra Serif" w:hAnsi="PT Astra Serif" w:cs="Arial"/>
                <w:sz w:val="24"/>
              </w:rPr>
              <w:t>о</w:t>
            </w:r>
            <w:r w:rsidRPr="00F252F8">
              <w:rPr>
                <w:rFonts w:ascii="PT Astra Serif" w:hAnsi="PT Astra Serif" w:cs="Arial"/>
                <w:sz w:val="24"/>
              </w:rPr>
              <w:t>торых средства бюджета субъекта Российской Федерации, высв</w:t>
            </w:r>
            <w:r w:rsidRPr="00F252F8">
              <w:rPr>
                <w:rFonts w:ascii="PT Astra Serif" w:hAnsi="PT Astra Serif" w:cs="Arial"/>
                <w:sz w:val="24"/>
              </w:rPr>
              <w:t>о</w:t>
            </w:r>
            <w:r w:rsidRPr="00F252F8">
              <w:rPr>
                <w:rFonts w:ascii="PT Astra Serif" w:hAnsi="PT Astra Serif" w:cs="Arial"/>
                <w:sz w:val="24"/>
              </w:rPr>
              <w:t>бождаемые в результате сниж</w:t>
            </w:r>
            <w:r w:rsidRPr="00F252F8">
              <w:rPr>
                <w:rFonts w:ascii="PT Astra Serif" w:hAnsi="PT Astra Serif" w:cs="Arial"/>
                <w:sz w:val="24"/>
              </w:rPr>
              <w:t>е</w:t>
            </w:r>
            <w:r w:rsidRPr="00F252F8">
              <w:rPr>
                <w:rFonts w:ascii="PT Astra Serif" w:hAnsi="PT Astra Serif" w:cs="Arial"/>
                <w:sz w:val="24"/>
              </w:rPr>
              <w:t>ния объ</w:t>
            </w:r>
            <w:r w:rsidR="000C2130" w:rsidRPr="00F252F8">
              <w:rPr>
                <w:rFonts w:ascii="PT Astra Serif" w:hAnsi="PT Astra Serif" w:cs="Arial"/>
                <w:sz w:val="24"/>
              </w:rPr>
              <w:t>ё</w:t>
            </w:r>
            <w:r w:rsidRPr="00F252F8">
              <w:rPr>
                <w:rFonts w:ascii="PT Astra Serif" w:hAnsi="PT Astra Serif" w:cs="Arial"/>
                <w:sz w:val="24"/>
              </w:rPr>
              <w:t>ма погашения задолже</w:t>
            </w:r>
            <w:r w:rsidRPr="00F252F8">
              <w:rPr>
                <w:rFonts w:ascii="PT Astra Serif" w:hAnsi="PT Astra Serif" w:cs="Arial"/>
                <w:sz w:val="24"/>
              </w:rPr>
              <w:t>н</w:t>
            </w:r>
            <w:r w:rsidRPr="00F252F8">
              <w:rPr>
                <w:rFonts w:ascii="PT Astra Serif" w:hAnsi="PT Astra Serif" w:cs="Arial"/>
                <w:sz w:val="24"/>
              </w:rPr>
              <w:t>ности субъекта Российской Фед</w:t>
            </w:r>
            <w:r w:rsidRPr="00F252F8">
              <w:rPr>
                <w:rFonts w:ascii="PT Astra Serif" w:hAnsi="PT Astra Serif" w:cs="Arial"/>
                <w:sz w:val="24"/>
              </w:rPr>
              <w:t>е</w:t>
            </w:r>
            <w:r w:rsidRPr="00F252F8">
              <w:rPr>
                <w:rFonts w:ascii="PT Astra Serif" w:hAnsi="PT Astra Serif" w:cs="Arial"/>
                <w:sz w:val="24"/>
              </w:rPr>
              <w:t>рации перед Российской Федер</w:t>
            </w:r>
            <w:r w:rsidRPr="00F252F8">
              <w:rPr>
                <w:rFonts w:ascii="PT Astra Serif" w:hAnsi="PT Astra Serif" w:cs="Arial"/>
                <w:sz w:val="24"/>
              </w:rPr>
              <w:t>а</w:t>
            </w:r>
            <w:r w:rsidRPr="00F252F8">
              <w:rPr>
                <w:rFonts w:ascii="PT Astra Serif" w:hAnsi="PT Astra Serif" w:cs="Arial"/>
                <w:sz w:val="24"/>
              </w:rPr>
              <w:t>цией по бюджетным кредитам, подлежат направлению на ос</w:t>
            </w:r>
            <w:r w:rsidRPr="00F252F8">
              <w:rPr>
                <w:rFonts w:ascii="PT Astra Serif" w:hAnsi="PT Astra Serif" w:cs="Arial"/>
                <w:sz w:val="24"/>
              </w:rPr>
              <w:t>у</w:t>
            </w:r>
            <w:r w:rsidRPr="00F252F8">
              <w:rPr>
                <w:rFonts w:ascii="PT Astra Serif" w:hAnsi="PT Astra Serif" w:cs="Arial"/>
                <w:sz w:val="24"/>
              </w:rPr>
              <w:t>ществление субъектом Росси</w:t>
            </w:r>
            <w:r w:rsidRPr="00F252F8">
              <w:rPr>
                <w:rFonts w:ascii="PT Astra Serif" w:hAnsi="PT Astra Serif" w:cs="Arial"/>
                <w:sz w:val="24"/>
              </w:rPr>
              <w:t>й</w:t>
            </w:r>
            <w:r w:rsidRPr="00F252F8">
              <w:rPr>
                <w:rFonts w:ascii="PT Astra Serif" w:hAnsi="PT Astra Serif" w:cs="Arial"/>
                <w:sz w:val="24"/>
              </w:rPr>
              <w:t>ской Федерации бюджетных и</w:t>
            </w:r>
            <w:r w:rsidRPr="00F252F8">
              <w:rPr>
                <w:rFonts w:ascii="PT Astra Serif" w:hAnsi="PT Astra Serif" w:cs="Arial"/>
                <w:sz w:val="24"/>
              </w:rPr>
              <w:t>н</w:t>
            </w:r>
            <w:r w:rsidRPr="00F252F8">
              <w:rPr>
                <w:rFonts w:ascii="PT Astra Serif" w:hAnsi="PT Astra Serif" w:cs="Arial"/>
                <w:sz w:val="24"/>
              </w:rPr>
              <w:lastRenderedPageBreak/>
              <w:t>вестиций в объекты инфрастру</w:t>
            </w:r>
            <w:r w:rsidRPr="00F252F8">
              <w:rPr>
                <w:rFonts w:ascii="PT Astra Serif" w:hAnsi="PT Astra Serif" w:cs="Arial"/>
                <w:sz w:val="24"/>
              </w:rPr>
              <w:t>к</w:t>
            </w:r>
            <w:r w:rsidRPr="00F252F8">
              <w:rPr>
                <w:rFonts w:ascii="PT Astra Serif" w:hAnsi="PT Astra Serif" w:cs="Arial"/>
                <w:sz w:val="24"/>
              </w:rPr>
              <w:t>туры»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A2" w:rsidRPr="00F252F8" w:rsidRDefault="000F78A2" w:rsidP="000C21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Количество подп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санных инвестиц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онных соглашений о реализации инвест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ционных проектов на территориях 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здаваемых зон ра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вития Ульяновской области</w:t>
            </w:r>
          </w:p>
          <w:p w:rsidR="000F78A2" w:rsidRPr="00F252F8" w:rsidRDefault="000F78A2" w:rsidP="00406F7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2" w:rsidRPr="00F252F8" w:rsidRDefault="000F78A2" w:rsidP="000C2130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 w:rsidR="000C2130" w:rsidRPr="004E0412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роста объ</w:t>
            </w:r>
            <w:r w:rsidR="000C2130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ма инвест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ций в основной капитал на территории Ульяно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ской области за сч</w:t>
            </w:r>
            <w:r w:rsidR="00FC460D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 п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вышения результативн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сти административных процессов.</w:t>
            </w:r>
          </w:p>
          <w:p w:rsidR="000F78A2" w:rsidRPr="00F252F8" w:rsidRDefault="000F78A2" w:rsidP="000C2130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0C2130" w:rsidRPr="004E0412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и совершенствование де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тельности инстит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тов развития в регионе для осуществления инвест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ционной деятел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ности, в том числе промышле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ных зон (индустриал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ных парков), особой экономической зоны портового типа «Уль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новск»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F78A2" w:rsidRPr="00F252F8" w:rsidRDefault="000F78A2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lastRenderedPageBreak/>
              <w:t>»;</w:t>
            </w:r>
          </w:p>
        </w:tc>
      </w:tr>
    </w:tbl>
    <w:p w:rsidR="000C2130" w:rsidRPr="00F252F8" w:rsidRDefault="000C2130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78A2" w:rsidRPr="00F252F8" w:rsidRDefault="000F78A2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2) раздел «Подпрограмма «</w:t>
      </w:r>
      <w:r w:rsidRPr="00F252F8">
        <w:rPr>
          <w:rFonts w:ascii="PT Astra Serif" w:hAnsi="PT Astra Serif" w:cs="PT Astra Serif"/>
          <w:sz w:val="28"/>
          <w:szCs w:val="28"/>
        </w:rPr>
        <w:t xml:space="preserve">Повышение эффективности управления </w:t>
      </w:r>
      <w:r w:rsidRPr="00F252F8">
        <w:rPr>
          <w:rFonts w:ascii="PT Astra Serif" w:hAnsi="PT Astra Serif" w:cs="PT Astra Serif"/>
          <w:sz w:val="28"/>
          <w:szCs w:val="28"/>
        </w:rPr>
        <w:br/>
        <w:t>государственным имуществом Ульяновской области</w:t>
      </w:r>
      <w:r w:rsidRPr="00F252F8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0C2130" w:rsidRPr="00F252F8" w:rsidRDefault="000C2130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3137"/>
        <w:gridCol w:w="3118"/>
        <w:gridCol w:w="2835"/>
        <w:gridCol w:w="425"/>
      </w:tblGrid>
      <w:tr w:rsidR="000F78A2" w:rsidRPr="00F252F8" w:rsidTr="00AF0678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«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7E2B55" w:rsidP="000F78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252F8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</w:t>
            </w:r>
            <w:r w:rsidR="000F78A2" w:rsidRPr="00F252F8">
              <w:rPr>
                <w:rFonts w:ascii="PT Astra Serif" w:hAnsi="PT Astra Serif"/>
                <w:b/>
                <w:sz w:val="24"/>
                <w:szCs w:val="28"/>
              </w:rPr>
              <w:t>«</w:t>
            </w:r>
            <w:r w:rsidR="000F78A2" w:rsidRPr="00F252F8">
              <w:rPr>
                <w:rFonts w:ascii="PT Astra Serif" w:hAnsi="PT Astra Serif" w:cs="PT Astra Serif"/>
                <w:b/>
                <w:sz w:val="24"/>
                <w:szCs w:val="28"/>
              </w:rPr>
              <w:t xml:space="preserve">Повышение эффективности управления </w:t>
            </w:r>
            <w:r w:rsidR="000F78A2" w:rsidRPr="00F252F8">
              <w:rPr>
                <w:rFonts w:ascii="PT Astra Serif" w:hAnsi="PT Astra Serif" w:cs="PT Astra Serif"/>
                <w:b/>
                <w:sz w:val="24"/>
                <w:szCs w:val="28"/>
              </w:rPr>
              <w:br/>
              <w:t>государственным имуществом Ульяновской области</w:t>
            </w:r>
            <w:r w:rsidR="000F78A2" w:rsidRPr="00F252F8">
              <w:rPr>
                <w:rFonts w:ascii="PT Astra Serif" w:hAnsi="PT Astra Serif"/>
                <w:b/>
                <w:sz w:val="24"/>
                <w:szCs w:val="28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F78A2" w:rsidRPr="00F252F8" w:rsidRDefault="000F78A2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</w:p>
        </w:tc>
      </w:tr>
      <w:tr w:rsidR="000F78A2" w:rsidRPr="00F252F8" w:rsidTr="000F78A2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0F78A2" w:rsidP="000F78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</w:rPr>
            </w:pPr>
            <w:r w:rsidRPr="00F252F8">
              <w:rPr>
                <w:rFonts w:ascii="PT Astra Serif" w:hAnsi="PT Astra Serif" w:cs="PT Astra Serif"/>
                <w:bCs/>
                <w:sz w:val="24"/>
                <w:szCs w:val="24"/>
              </w:rPr>
              <w:t>Основное мероприятие «Осуществление деятельн</w:t>
            </w:r>
            <w:r w:rsidRPr="00F252F8">
              <w:rPr>
                <w:rFonts w:ascii="PT Astra Serif" w:hAnsi="PT Astra Serif" w:cs="PT Astra Serif"/>
                <w:bCs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bCs/>
                <w:sz w:val="24"/>
                <w:szCs w:val="24"/>
              </w:rPr>
              <w:t>сти в сфере управления объектами государственн</w:t>
            </w:r>
            <w:r w:rsidRPr="00F252F8">
              <w:rPr>
                <w:rFonts w:ascii="PT Astra Serif" w:hAnsi="PT Astra Serif" w:cs="PT Astra Serif"/>
                <w:bCs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bCs/>
                <w:sz w:val="24"/>
                <w:szCs w:val="24"/>
              </w:rPr>
              <w:t>го имущества Ульяновской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A2" w:rsidRPr="00F252F8" w:rsidRDefault="000F78A2" w:rsidP="000F78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  <w:proofErr w:type="gram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пользования имущества, находящегося в госуда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ственной собственности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2" w:rsidRPr="00F252F8" w:rsidRDefault="000F78A2" w:rsidP="000F78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 w:rsidR="000C2130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уро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ня бюджетной обесп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ченности Ульяновской области.</w:t>
            </w:r>
          </w:p>
          <w:p w:rsidR="000F78A2" w:rsidRPr="00F252F8" w:rsidRDefault="000F78A2" w:rsidP="000C21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Задача</w:t>
            </w:r>
            <w:r w:rsidR="00FC460D"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C2130" w:rsidRPr="00F252F8">
              <w:rPr>
                <w:rFonts w:ascii="PT Astra Serif" w:hAnsi="PT Astra Serif"/>
                <w:sz w:val="28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объ</w:t>
            </w:r>
            <w:r w:rsidR="000C2130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ма доходов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бюджета Ульяно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F78A2" w:rsidRPr="00F252F8" w:rsidRDefault="000F78A2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»;</w:t>
            </w:r>
          </w:p>
        </w:tc>
      </w:tr>
    </w:tbl>
    <w:p w:rsidR="000C2130" w:rsidRPr="00F252F8" w:rsidRDefault="000C2130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543C" w:rsidRPr="00F252F8" w:rsidRDefault="000F78A2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3) дополнить разделом «Подпрограмма «</w:t>
      </w:r>
      <w:r w:rsidR="00543C9A" w:rsidRPr="00F252F8">
        <w:rPr>
          <w:rFonts w:ascii="PT Astra Serif" w:hAnsi="PT Astra Serif"/>
          <w:sz w:val="28"/>
          <w:szCs w:val="28"/>
        </w:rPr>
        <w:t>Т</w:t>
      </w:r>
      <w:r w:rsidRPr="00F252F8">
        <w:rPr>
          <w:rFonts w:ascii="PT Astra Serif" w:hAnsi="PT Astra Serif"/>
          <w:sz w:val="28"/>
          <w:szCs w:val="28"/>
        </w:rPr>
        <w:t xml:space="preserve">ехнологическое развитие </w:t>
      </w:r>
      <w:r w:rsidR="00543C9A" w:rsidRPr="00F252F8">
        <w:rPr>
          <w:rFonts w:ascii="PT Astra Serif" w:hAnsi="PT Astra Serif"/>
          <w:sz w:val="28"/>
          <w:szCs w:val="28"/>
        </w:rPr>
        <w:br/>
      </w:r>
      <w:r w:rsidRPr="00F252F8">
        <w:rPr>
          <w:rFonts w:ascii="PT Astra Serif" w:hAnsi="PT Astra Serif"/>
          <w:sz w:val="28"/>
          <w:szCs w:val="28"/>
        </w:rPr>
        <w:t>в Ульяновской области» следующего содержания:</w:t>
      </w:r>
    </w:p>
    <w:p w:rsidR="00FC460D" w:rsidRPr="00F252F8" w:rsidRDefault="00FC460D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3137"/>
        <w:gridCol w:w="3118"/>
        <w:gridCol w:w="2835"/>
        <w:gridCol w:w="425"/>
      </w:tblGrid>
      <w:tr w:rsidR="000F78A2" w:rsidRPr="00F252F8" w:rsidTr="00544F15">
        <w:trPr>
          <w:trHeight w:val="96"/>
        </w:trPr>
        <w:tc>
          <w:tcPr>
            <w:tcW w:w="284" w:type="dxa"/>
            <w:tcBorders>
              <w:right w:val="single" w:sz="4" w:space="0" w:color="auto"/>
            </w:tcBorders>
          </w:tcPr>
          <w:p w:rsidR="000F78A2" w:rsidRPr="00F252F8" w:rsidRDefault="000F78A2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</w:rPr>
              <w:t>«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A2" w:rsidRPr="00F252F8" w:rsidRDefault="007E2B55" w:rsidP="00543C9A">
            <w:pPr>
              <w:autoSpaceDE w:val="0"/>
              <w:autoSpaceDN w:val="0"/>
              <w:adjustRightInd w:val="0"/>
              <w:ind w:left="-90" w:right="-108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252F8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</w:t>
            </w:r>
            <w:r w:rsidR="000F78A2" w:rsidRPr="00F252F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43C9A" w:rsidRPr="00F252F8">
              <w:rPr>
                <w:rFonts w:ascii="PT Astra Serif" w:hAnsi="PT Astra Serif"/>
                <w:b/>
                <w:sz w:val="24"/>
                <w:szCs w:val="24"/>
              </w:rPr>
              <w:t>Технологическое развитие в Ульяновской области</w:t>
            </w:r>
            <w:r w:rsidR="000F78A2" w:rsidRPr="00F252F8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F78A2" w:rsidRPr="00F252F8" w:rsidRDefault="000F78A2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</w:p>
        </w:tc>
      </w:tr>
      <w:tr w:rsidR="00D12D6C" w:rsidRPr="00F252F8" w:rsidTr="00AF0678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0C2130">
            <w:pPr>
              <w:ind w:firstLine="52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Основное мероприятие «Реализация регионального проекта «Адресная по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держка повышения прои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з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водительности труда на предприятиях», направле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ного на достижение целей, показателей и результатов федерального проекта «А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ресная поддержка повыш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ния производительности труда на предприятиях»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D6C" w:rsidRPr="00F252F8" w:rsidRDefault="00D12D6C" w:rsidP="000C21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Количество организаций, участвующих в программе повышения производител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ь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ности труда (нарастающим итогом)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C" w:rsidRPr="00F252F8" w:rsidRDefault="00D12D6C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Цель – рост производ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тельности труда в орг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низациях приоритетных </w:t>
            </w:r>
            <w:proofErr w:type="spell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несырьевых</w:t>
            </w:r>
            <w:proofErr w:type="spell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экономики</w:t>
            </w:r>
            <w:r w:rsidR="000C2130" w:rsidRPr="00F252F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2D6C" w:rsidRPr="00F252F8" w:rsidRDefault="007E2B55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0C2130" w:rsidRPr="001C5E56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объ</w:t>
            </w:r>
            <w:r w:rsidR="000C2130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ма доходов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бюджета Ульяно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12D6C" w:rsidRPr="00F252F8" w:rsidRDefault="00D12D6C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</w:p>
        </w:tc>
      </w:tr>
      <w:tr w:rsidR="00D12D6C" w:rsidRPr="00F252F8" w:rsidTr="00AF0678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0C2130">
            <w:pPr>
              <w:ind w:firstLine="52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Основное мероприятие «Обеспечение конкурент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способности предприятий региона»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D6C" w:rsidRPr="003266DF" w:rsidRDefault="00D12D6C" w:rsidP="000C21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созданных раб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чих мест организациями, п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лучившими государстве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ную поддержку в соотве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ствии с постановлением Правительства Росси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ской Федерации от 15.03.2016 </w:t>
            </w:r>
            <w:r w:rsidR="003266D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№ 194</w:t>
            </w:r>
            <w:r w:rsidR="007E2B55" w:rsidRPr="003266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Об утверждении Правил предоставления иных межбюджетных </w:t>
            </w:r>
            <w:proofErr w:type="gramStart"/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транс</w:t>
            </w:r>
            <w:r w:rsid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-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фертов</w:t>
            </w:r>
            <w:proofErr w:type="gramEnd"/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из федерального бюджета бюджетам субъе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к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тов Российской Федер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ции в целях </w:t>
            </w:r>
            <w:proofErr w:type="spellStart"/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софинансиров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 xml:space="preserve"> расходных обязательств субъектов Российской Фед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е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lastRenderedPageBreak/>
              <w:t>рации, во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з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никающих при реализ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а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ции региональных программ развития пр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о</w:t>
            </w:r>
            <w:r w:rsidR="007E2B55" w:rsidRPr="003266DF">
              <w:rPr>
                <w:rFonts w:ascii="PT Astra Serif" w:hAnsi="PT Astra Serif" w:cs="Arial"/>
                <w:bCs/>
                <w:spacing w:val="-4"/>
                <w:sz w:val="24"/>
                <w:szCs w:val="24"/>
                <w:shd w:val="clear" w:color="auto" w:fill="FFFFFF"/>
              </w:rPr>
              <w:t>мышленности</w:t>
            </w:r>
            <w:r w:rsidR="007E2B55" w:rsidRPr="003266DF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(накопле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3266DF">
              <w:rPr>
                <w:rFonts w:ascii="PT Astra Serif" w:hAnsi="PT Astra Serif"/>
                <w:spacing w:val="-4"/>
                <w:sz w:val="24"/>
                <w:szCs w:val="24"/>
              </w:rPr>
              <w:t>ным итогом)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F252F8" w:rsidRDefault="007E2B55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 рост производ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тельности труда в орг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низациях приоритетных </w:t>
            </w:r>
            <w:proofErr w:type="spell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несырьевых</w:t>
            </w:r>
            <w:proofErr w:type="spell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экономики</w:t>
            </w:r>
            <w:r w:rsidR="000C2130" w:rsidRPr="00F252F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2D6C" w:rsidRPr="00F252F8" w:rsidRDefault="007E2B55" w:rsidP="00E308F8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0C2130" w:rsidRPr="001C5E56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объ</w:t>
            </w:r>
            <w:r w:rsidR="00E308F8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ма доходов облас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ного бюджета Ульяно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12D6C" w:rsidRPr="00F252F8" w:rsidRDefault="00D12D6C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</w:p>
        </w:tc>
      </w:tr>
      <w:tr w:rsidR="00D12D6C" w:rsidRPr="00F252F8" w:rsidTr="00AF0678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6C" w:rsidRPr="00F252F8" w:rsidRDefault="00D12D6C" w:rsidP="000C2130">
            <w:pPr>
              <w:ind w:firstLine="52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Основное мероприятие «Содействие росту колич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ства организаций, ос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у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ществляющих технологич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 w:cs="Arial"/>
                <w:iCs/>
                <w:sz w:val="24"/>
                <w:szCs w:val="24"/>
              </w:rPr>
              <w:t>ские инновации»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D6C" w:rsidRPr="00F252F8" w:rsidRDefault="00D12D6C" w:rsidP="00D94E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Выработка на одного р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z w:val="24"/>
                <w:szCs w:val="24"/>
              </w:rPr>
              <w:t xml:space="preserve">ботника организаций </w:t>
            </w:r>
            <w:proofErr w:type="gramStart"/>
            <w:r w:rsidR="00E308F8" w:rsidRPr="004E0412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у</w:t>
            </w:r>
            <w:proofErr w:type="gramEnd"/>
            <w:r w:rsidRPr="00F252F8">
              <w:rPr>
                <w:rFonts w:ascii="PT Astra Serif" w:hAnsi="PT Astra Serif"/>
                <w:sz w:val="24"/>
                <w:szCs w:val="24"/>
              </w:rPr>
              <w:t>частников инновационн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го кластера.</w:t>
            </w:r>
          </w:p>
          <w:p w:rsidR="00D12D6C" w:rsidRPr="00F252F8" w:rsidRDefault="00D12D6C" w:rsidP="00D94E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Число заявок на изобрет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е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ния и полезные модели, п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 xml:space="preserve">ступившие в </w:t>
            </w:r>
            <w:r w:rsidR="00406F74" w:rsidRPr="00F252F8">
              <w:rPr>
                <w:rFonts w:ascii="PT Astra Serif" w:hAnsi="PT Astra Serif"/>
                <w:sz w:val="24"/>
                <w:szCs w:val="24"/>
              </w:rPr>
              <w:t>Федеральную службу по интеллектуал</w:t>
            </w:r>
            <w:r w:rsidR="00406F74" w:rsidRPr="00F252F8">
              <w:rPr>
                <w:rFonts w:ascii="PT Astra Serif" w:hAnsi="PT Astra Serif"/>
                <w:sz w:val="24"/>
                <w:szCs w:val="24"/>
              </w:rPr>
              <w:t>ь</w:t>
            </w:r>
            <w:r w:rsidR="00406F74" w:rsidRPr="00F252F8">
              <w:rPr>
                <w:rFonts w:ascii="PT Astra Serif" w:hAnsi="PT Astra Serif"/>
                <w:sz w:val="24"/>
                <w:szCs w:val="24"/>
              </w:rPr>
              <w:t xml:space="preserve">ной собственности 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от з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явителей Ульяновской 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F252F8" w:rsidRDefault="00D12D6C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Цель – создание усл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вий для трансформации экономики Ульяновской области к инновацио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ному пути развития. </w:t>
            </w:r>
          </w:p>
          <w:p w:rsidR="00D12D6C" w:rsidRPr="00F252F8" w:rsidRDefault="004E0412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Задача –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ние инновационной де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тельности и инновац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онной активности би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D12D6C" w:rsidRPr="00F252F8">
              <w:rPr>
                <w:rFonts w:ascii="PT Astra Serif" w:hAnsi="PT Astra Serif" w:cs="PT Astra Serif"/>
                <w:sz w:val="24"/>
                <w:szCs w:val="24"/>
              </w:rPr>
              <w:t>неса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12D6C" w:rsidRPr="00F252F8" w:rsidRDefault="00D12D6C" w:rsidP="00AF0678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</w:p>
        </w:tc>
      </w:tr>
      <w:tr w:rsidR="007E2B55" w:rsidRPr="00F252F8" w:rsidTr="00AF0678">
        <w:trPr>
          <w:trHeight w:val="166"/>
        </w:trPr>
        <w:tc>
          <w:tcPr>
            <w:tcW w:w="284" w:type="dxa"/>
            <w:tcBorders>
              <w:right w:val="single" w:sz="4" w:space="0" w:color="auto"/>
            </w:tcBorders>
          </w:tcPr>
          <w:p w:rsidR="007E2B55" w:rsidRPr="00F252F8" w:rsidRDefault="007E2B55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F252F8" w:rsidRDefault="007E2B55" w:rsidP="00AF0678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F252F8">
              <w:rPr>
                <w:rFonts w:ascii="PT Astra Serif" w:hAnsi="PT Astra Serif" w:cs="Arial"/>
                <w:color w:val="000000"/>
                <w:sz w:val="24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55" w:rsidRPr="00F252F8" w:rsidRDefault="007E2B55" w:rsidP="000C2130">
            <w:pPr>
              <w:ind w:firstLine="52"/>
              <w:jc w:val="both"/>
              <w:rPr>
                <w:rFonts w:ascii="PT Astra Serif" w:hAnsi="PT Astra Serif" w:cs="Arial"/>
                <w:iCs/>
                <w:sz w:val="24"/>
              </w:rPr>
            </w:pPr>
            <w:r w:rsidRPr="00F252F8">
              <w:rPr>
                <w:rFonts w:ascii="PT Astra Serif" w:hAnsi="PT Astra Serif" w:cs="Arial"/>
                <w:iCs/>
                <w:sz w:val="24"/>
              </w:rPr>
              <w:t>Основное мероприятие «Развитие инфраструктуры инновационной деятельн</w:t>
            </w:r>
            <w:r w:rsidRPr="00F252F8">
              <w:rPr>
                <w:rFonts w:ascii="PT Astra Serif" w:hAnsi="PT Astra Serif" w:cs="Arial"/>
                <w:iCs/>
                <w:sz w:val="24"/>
              </w:rPr>
              <w:t>о</w:t>
            </w:r>
            <w:r w:rsidRPr="00F252F8">
              <w:rPr>
                <w:rFonts w:ascii="PT Astra Serif" w:hAnsi="PT Astra Serif" w:cs="Arial"/>
                <w:iCs/>
                <w:sz w:val="24"/>
              </w:rPr>
              <w:t>сти»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B55" w:rsidRPr="00F252F8" w:rsidRDefault="007E2B55" w:rsidP="000C21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Количество детей и мол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</w:t>
            </w:r>
            <w:r w:rsidR="00406F74" w:rsidRPr="00F252F8">
              <w:rPr>
                <w:rFonts w:ascii="PT Astra Serif" w:hAnsi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жи, воспользовавшихся услугами центров мол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дёжного инновационного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F252F8" w:rsidRDefault="007E2B55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Цель – рост производ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тельности труда в орг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низациях приоритетных </w:t>
            </w:r>
            <w:proofErr w:type="spellStart"/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несырьевых</w:t>
            </w:r>
            <w:proofErr w:type="spellEnd"/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экономики</w:t>
            </w:r>
            <w:r w:rsidR="00E308F8" w:rsidRPr="00F252F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7E2B55" w:rsidRPr="00F252F8" w:rsidRDefault="007E2B55" w:rsidP="000C2130">
            <w:pPr>
              <w:autoSpaceDE w:val="0"/>
              <w:autoSpaceDN w:val="0"/>
              <w:adjustRightInd w:val="0"/>
              <w:ind w:right="33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E308F8" w:rsidRPr="004E0412">
              <w:rPr>
                <w:rFonts w:ascii="PT Astra Serif" w:hAnsi="PT Astra Serif"/>
                <w:sz w:val="24"/>
                <w:szCs w:val="28"/>
              </w:rPr>
              <w:t>–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ние инновационной де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тельности и инновац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онной активности би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неса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7E2B55" w:rsidRPr="00F252F8" w:rsidRDefault="007E2B55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53AED" w:rsidRPr="00F252F8" w:rsidRDefault="00B53AED" w:rsidP="003875A4">
            <w:pPr>
              <w:ind w:left="-57" w:right="-57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252F8">
              <w:rPr>
                <w:rFonts w:ascii="PT Astra Serif" w:hAnsi="PT Astra Serif" w:cs="Arial"/>
                <w:color w:val="000000"/>
                <w:sz w:val="28"/>
                <w:szCs w:val="28"/>
              </w:rPr>
              <w:t>».</w:t>
            </w:r>
          </w:p>
        </w:tc>
      </w:tr>
    </w:tbl>
    <w:p w:rsidR="00E308F8" w:rsidRPr="00F252F8" w:rsidRDefault="00E308F8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12D6C" w:rsidRPr="00F252F8" w:rsidRDefault="00D12D6C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11. Приложение № 5 дополнить строками 6-8 следующего содержания:</w:t>
      </w:r>
    </w:p>
    <w:p w:rsidR="00E308F8" w:rsidRPr="00F252F8" w:rsidRDefault="00E308F8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2"/>
        <w:gridCol w:w="2124"/>
        <w:gridCol w:w="1161"/>
        <w:gridCol w:w="319"/>
        <w:gridCol w:w="364"/>
        <w:gridCol w:w="586"/>
        <w:gridCol w:w="586"/>
        <w:gridCol w:w="586"/>
        <w:gridCol w:w="3501"/>
        <w:gridCol w:w="392"/>
      </w:tblGrid>
      <w:tr w:rsidR="003875A4" w:rsidRPr="00F252F8" w:rsidTr="003875A4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57" w:right="-57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875A4" w:rsidRPr="00F252F8" w:rsidRDefault="003875A4" w:rsidP="003875A4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3875A4" w:rsidRPr="00F252F8" w:rsidRDefault="003875A4" w:rsidP="00B53AED">
            <w:pPr>
              <w:pStyle w:val="ConsPlusNormal"/>
              <w:ind w:right="18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Увеличение к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личества орган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заций, осущест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в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ляющих технол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гические иннов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а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161" w:type="dxa"/>
          </w:tcPr>
          <w:p w:rsidR="003875A4" w:rsidRPr="00F252F8" w:rsidRDefault="007E2B55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П</w:t>
            </w:r>
            <w:r w:rsidR="003875A4" w:rsidRPr="00F252F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319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4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31,36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40,68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3875A4" w:rsidRPr="00181477" w:rsidRDefault="003875A4" w:rsidP="00B53AED">
            <w:pPr>
              <w:pStyle w:val="ConsPlusNormal"/>
              <w:ind w:left="-9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Федеральной службы государственной статистики в соответствии с </w:t>
            </w:r>
            <w:hyperlink r:id="rId11" w:history="1">
              <w:r w:rsidRPr="00181477">
                <w:rPr>
                  <w:rFonts w:ascii="PT Astra Serif" w:hAnsi="PT Astra Serif"/>
                  <w:spacing w:val="-4"/>
                  <w:sz w:val="24"/>
                  <w:szCs w:val="24"/>
                </w:rPr>
                <w:t>методикой</w:t>
              </w:r>
            </w:hyperlink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расч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та показателя «Удельный вес организаций, осуществляющих технологические инновации в отч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тном году, в общем числе обследованных организаций», утверждённой приказом Фед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ральной службы государстве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ной статистики от 20.12.2019 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№ 788 «Об утверждении мет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дики расчёта показателя «Удельный вес организаций, осуществляющих технологич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ские инновации, в общем числе обследованных организаций».</w:t>
            </w:r>
          </w:p>
          <w:p w:rsidR="003875A4" w:rsidRPr="00F252F8" w:rsidRDefault="003875A4" w:rsidP="00B53AED">
            <w:pPr>
              <w:suppressAutoHyphens/>
              <w:autoSpaceDE w:val="0"/>
              <w:autoSpaceDN w:val="0"/>
              <w:adjustRightInd w:val="0"/>
              <w:ind w:left="-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Срок представления отч</w:t>
            </w:r>
            <w:r w:rsidR="007E2B55" w:rsidRPr="00181477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тн</w:t>
            </w:r>
            <w:proofErr w:type="gram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9F794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gramEnd"/>
            <w:r w:rsidR="009F794D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proofErr w:type="spell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  <w:proofErr w:type="spellEnd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8"/>
              </w:rPr>
              <w:t>–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течение 10 рабочих дней с</w:t>
            </w:r>
            <w:r w:rsidR="007E2B55" w:rsidRPr="0018147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7E2B55" w:rsidRPr="00181477">
              <w:rPr>
                <w:rFonts w:ascii="PT Astra Serif" w:hAnsi="PT Astra Serif"/>
                <w:spacing w:val="-4"/>
                <w:sz w:val="24"/>
                <w:szCs w:val="24"/>
              </w:rPr>
              <w:t>дня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официального </w:t>
            </w:r>
            <w:proofErr w:type="spell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опублико</w:t>
            </w:r>
            <w:r w:rsidR="00B53AED" w:rsidRPr="00181477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вания</w:t>
            </w:r>
            <w:proofErr w:type="spellEnd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данных Федеральной службы государственной ста</w:t>
            </w:r>
            <w:r w:rsidR="00181477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тистики</w:t>
            </w:r>
            <w:proofErr w:type="spellEnd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Статистической </w:t>
            </w:r>
            <w:hyperlink r:id="rId12" w:history="1">
              <w:r w:rsidRPr="00181477">
                <w:rPr>
                  <w:rFonts w:ascii="PT Astra Serif" w:hAnsi="PT Astra Serif"/>
                  <w:spacing w:val="-4"/>
                  <w:sz w:val="24"/>
                  <w:szCs w:val="24"/>
                </w:rPr>
                <w:t>формы</w:t>
              </w:r>
            </w:hyperlink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№ 4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8"/>
              </w:rPr>
              <w:t>–</w:t>
            </w:r>
            <w:r w:rsidR="00E308F8" w:rsidRPr="0018147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инновация, утвержд</w:t>
            </w:r>
            <w:r w:rsidR="00E308F8" w:rsidRPr="00181477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нной приказом </w:t>
            </w:r>
            <w:r w:rsidR="0018147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Федеральной службы госу</w:t>
            </w:r>
            <w:r w:rsidR="00E308F8" w:rsidRPr="0018147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дарственной статистики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от 30.08.2017 № 563 «Об утверждении статистического инструментария для </w:t>
            </w:r>
            <w:proofErr w:type="spell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органи</w:t>
            </w:r>
            <w:r w:rsidR="00B53AED" w:rsidRPr="00181477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зации</w:t>
            </w:r>
            <w:proofErr w:type="spellEnd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федерального </w:t>
            </w:r>
            <w:proofErr w:type="spellStart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статисти</w:t>
            </w:r>
            <w:r w:rsidR="00B53AED" w:rsidRPr="00181477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ческого</w:t>
            </w:r>
            <w:proofErr w:type="spellEnd"/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наблюдения за деятельностью в сфере образования, науки, инноваций и информационных техно</w:t>
            </w:r>
            <w:r w:rsidR="00B53AED" w:rsidRPr="00181477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181477">
              <w:rPr>
                <w:rFonts w:ascii="PT Astra Serif" w:hAnsi="PT Astra Serif"/>
                <w:spacing w:val="-4"/>
                <w:sz w:val="24"/>
                <w:szCs w:val="24"/>
              </w:rPr>
              <w:t>логий»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08F8" w:rsidRPr="00F252F8" w:rsidRDefault="00E308F8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08F8" w:rsidRPr="00F252F8" w:rsidRDefault="00E308F8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08F8" w:rsidRPr="00F252F8" w:rsidRDefault="00E308F8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08F8" w:rsidRPr="00F252F8" w:rsidRDefault="00E308F8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F252F8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D0D6E" w:rsidRPr="00F252F8" w:rsidRDefault="00DD0D6E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1D80" w:rsidRPr="009F794D" w:rsidRDefault="00DC1D80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Cs w:val="24"/>
              </w:rPr>
            </w:pPr>
          </w:p>
          <w:p w:rsidR="003875A4" w:rsidRPr="009F794D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794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3875A4" w:rsidRPr="00F252F8" w:rsidTr="003875A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875A4" w:rsidRPr="00F252F8" w:rsidRDefault="003875A4" w:rsidP="003875A4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3875A4" w:rsidRPr="00F252F8" w:rsidRDefault="003875A4" w:rsidP="00B53AED">
            <w:pPr>
              <w:pStyle w:val="ConsPlusNormal"/>
              <w:ind w:right="18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Прирост произв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дительности тр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у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да на средних и крупных пре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приятиях Уль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я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161" w:type="dxa"/>
          </w:tcPr>
          <w:p w:rsidR="003875A4" w:rsidRPr="00D94E43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94E4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D94E43">
              <w:rPr>
                <w:rFonts w:ascii="PT Astra Serif" w:hAnsi="PT Astra Serif"/>
                <w:spacing w:val="-4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D94E4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году</w:t>
            </w:r>
          </w:p>
        </w:tc>
        <w:tc>
          <w:tcPr>
            <w:tcW w:w="319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4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103,6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104,1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3875A4" w:rsidRPr="00F252F8" w:rsidRDefault="003875A4" w:rsidP="00B53AED">
            <w:pPr>
              <w:autoSpaceDE w:val="0"/>
              <w:autoSpaceDN w:val="0"/>
              <w:adjustRightInd w:val="0"/>
              <w:ind w:left="-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Индекс производительности труда по экономике региона в целом рассчитывается как частное от деления индексов физического объ</w:t>
            </w:r>
            <w:r w:rsidR="00E308F8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ма валового регионального продукта (далее </w:t>
            </w:r>
            <w:r w:rsidR="00181477">
              <w:rPr>
                <w:rFonts w:ascii="PT Astra Serif" w:hAnsi="PT Astra Serif" w:cs="PT Astra Serif"/>
                <w:sz w:val="24"/>
                <w:szCs w:val="24"/>
              </w:rPr>
              <w:t xml:space="preserve">также 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– ВРП) и изменения с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вокупных затрат труда.</w:t>
            </w:r>
          </w:p>
          <w:p w:rsidR="003875A4" w:rsidRPr="00F252F8" w:rsidRDefault="003875A4" w:rsidP="00B53AED">
            <w:pPr>
              <w:autoSpaceDE w:val="0"/>
              <w:autoSpaceDN w:val="0"/>
              <w:adjustRightInd w:val="0"/>
              <w:ind w:left="-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Индекс физического объ</w:t>
            </w:r>
            <w:r w:rsidR="00E308F8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ма ВРП рассчитывается исходя из абсолютных значений этого показателя в постоянных ценах.</w:t>
            </w:r>
          </w:p>
          <w:p w:rsidR="003875A4" w:rsidRPr="00F252F8" w:rsidRDefault="003875A4" w:rsidP="00B53AED">
            <w:pPr>
              <w:autoSpaceDE w:val="0"/>
              <w:autoSpaceDN w:val="0"/>
              <w:adjustRightInd w:val="0"/>
              <w:ind w:left="-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Индексы изменения совоку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ных затрат труда определяются на основе трудовых затрат на всех видах работ, включая д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полнительную работу и прои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водство продукции для со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ственного потребления.</w:t>
            </w:r>
          </w:p>
          <w:p w:rsidR="003875A4" w:rsidRPr="00F252F8" w:rsidRDefault="003875A4" w:rsidP="00B53AED">
            <w:pPr>
              <w:autoSpaceDE w:val="0"/>
              <w:autoSpaceDN w:val="0"/>
              <w:adjustRightInd w:val="0"/>
              <w:ind w:left="-9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2F8">
              <w:rPr>
                <w:rFonts w:ascii="PT Astra Serif" w:hAnsi="PT Astra Serif" w:cs="PT Astra Serif"/>
                <w:sz w:val="24"/>
                <w:szCs w:val="24"/>
              </w:rPr>
              <w:t>Методика расч</w:t>
            </w:r>
            <w:r w:rsidR="007E2B55" w:rsidRPr="00F252F8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та индекса пр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изводительности труда утве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ждена приказом </w:t>
            </w:r>
            <w:r w:rsidR="00C73FE4" w:rsidRPr="00F252F8">
              <w:rPr>
                <w:rFonts w:ascii="PT Astra Serif" w:hAnsi="PT Astra Serif"/>
                <w:sz w:val="24"/>
                <w:szCs w:val="24"/>
              </w:rPr>
              <w:t>Федеральной службы по интеллектуальной собственности</w:t>
            </w:r>
            <w:r w:rsidR="00C73FE4" w:rsidRPr="00F252F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75A4" w:rsidRPr="00F252F8" w:rsidTr="003875A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:rsidR="003875A4" w:rsidRPr="00F252F8" w:rsidRDefault="003875A4" w:rsidP="00B53AED">
            <w:pPr>
              <w:suppressAutoHyphens/>
              <w:autoSpaceDE w:val="0"/>
              <w:autoSpaceDN w:val="0"/>
              <w:adjustRightInd w:val="0"/>
              <w:ind w:right="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 xml:space="preserve">Увеличение объёма </w:t>
            </w:r>
            <w:proofErr w:type="gramStart"/>
            <w:r w:rsidRPr="00F252F8">
              <w:rPr>
                <w:rFonts w:ascii="PT Astra Serif" w:hAnsi="PT Astra Serif"/>
                <w:sz w:val="24"/>
                <w:szCs w:val="24"/>
              </w:rPr>
              <w:t>отгружен</w:t>
            </w:r>
            <w:r w:rsidR="00B53AED" w:rsidRPr="00F252F8">
              <w:rPr>
                <w:rFonts w:ascii="PT Astra Serif" w:hAnsi="PT Astra Serif"/>
                <w:sz w:val="24"/>
                <w:szCs w:val="24"/>
              </w:rPr>
              <w:t>-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gramEnd"/>
            <w:r w:rsidRPr="00F252F8">
              <w:rPr>
                <w:rFonts w:ascii="PT Astra Serif" w:hAnsi="PT Astra Serif"/>
                <w:sz w:val="24"/>
                <w:szCs w:val="24"/>
              </w:rPr>
              <w:t xml:space="preserve"> продукции </w:t>
            </w:r>
            <w:proofErr w:type="spellStart"/>
            <w:r w:rsidRPr="00F252F8">
              <w:rPr>
                <w:rFonts w:ascii="PT Astra Serif" w:hAnsi="PT Astra Serif"/>
                <w:sz w:val="24"/>
                <w:szCs w:val="24"/>
              </w:rPr>
              <w:t>высокотехноло</w:t>
            </w:r>
            <w:r w:rsidR="00B53AED" w:rsidRPr="00F252F8">
              <w:rPr>
                <w:rFonts w:ascii="PT Astra Serif" w:hAnsi="PT Astra Serif"/>
                <w:sz w:val="24"/>
                <w:szCs w:val="24"/>
              </w:rPr>
              <w:t>-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гичных</w:t>
            </w:r>
            <w:proofErr w:type="spellEnd"/>
            <w:r w:rsidRPr="00F252F8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F252F8">
              <w:rPr>
                <w:rFonts w:ascii="PT Astra Serif" w:hAnsi="PT Astra Serif"/>
                <w:sz w:val="24"/>
                <w:szCs w:val="24"/>
              </w:rPr>
              <w:t>науко</w:t>
            </w:r>
            <w:proofErr w:type="spellEnd"/>
            <w:r w:rsidR="00B53AED" w:rsidRPr="00F252F8">
              <w:rPr>
                <w:rFonts w:ascii="PT Astra Serif" w:hAnsi="PT Astra Serif"/>
                <w:sz w:val="24"/>
                <w:szCs w:val="24"/>
              </w:rPr>
              <w:t>-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ёмких отраслей</w:t>
            </w:r>
          </w:p>
        </w:tc>
        <w:tc>
          <w:tcPr>
            <w:tcW w:w="1161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252F8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F252F8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319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4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170,2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173,8</w:t>
            </w:r>
          </w:p>
        </w:tc>
        <w:tc>
          <w:tcPr>
            <w:tcW w:w="586" w:type="dxa"/>
          </w:tcPr>
          <w:p w:rsidR="003875A4" w:rsidRPr="00F252F8" w:rsidRDefault="003875A4" w:rsidP="003875A4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52F8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DD0D6E" w:rsidRPr="00F252F8" w:rsidRDefault="003875A4" w:rsidP="00DD0D6E">
            <w:pPr>
              <w:pStyle w:val="ConsPlusNormal"/>
              <w:ind w:left="-9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252F8">
              <w:rPr>
                <w:rFonts w:ascii="PT Astra Serif" w:hAnsi="PT Astra Serif"/>
                <w:sz w:val="24"/>
                <w:szCs w:val="24"/>
              </w:rPr>
              <w:t xml:space="preserve">Данные Федеральной службы государственной статистики представляются на основе </w:t>
            </w:r>
            <w:r w:rsidR="00E308F8" w:rsidRPr="00F252F8">
              <w:rPr>
                <w:rFonts w:ascii="PT Astra Serif" w:hAnsi="PT Astra Serif"/>
                <w:sz w:val="24"/>
                <w:szCs w:val="24"/>
              </w:rPr>
              <w:t>п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р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и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ложения № 2 к Методи</w:t>
            </w:r>
            <w:r w:rsidR="00C73FE4" w:rsidRPr="00F252F8">
              <w:rPr>
                <w:rFonts w:ascii="PT Astra Serif" w:hAnsi="PT Astra Serif"/>
                <w:sz w:val="24"/>
                <w:szCs w:val="24"/>
              </w:rPr>
              <w:t>к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е ра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с</w:t>
            </w:r>
            <w:r w:rsidRPr="00F252F8">
              <w:rPr>
                <w:rFonts w:ascii="PT Astra Serif" w:hAnsi="PT Astra Serif"/>
                <w:sz w:val="24"/>
                <w:szCs w:val="24"/>
              </w:rPr>
              <w:t>чёта показателей «Доля пр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дукции высокотехнологичных и наукоёмких отраслей в вал</w:t>
            </w:r>
            <w:r w:rsidRPr="00F252F8">
              <w:rPr>
                <w:rFonts w:ascii="PT Astra Serif" w:hAnsi="PT Astra Serif"/>
                <w:sz w:val="24"/>
                <w:szCs w:val="24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4"/>
              </w:rPr>
              <w:t xml:space="preserve">вом региональном продукте», утверждённой приказом 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Фед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е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ральной службы государстве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н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ной статистики от 15.12.2017  № 832 «Об утверждении Мет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дики расчёта показателей «Д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ля продукции высокотехнол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гичных и наукоёмких отраслей в валовом внутреннем проду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к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lastRenderedPageBreak/>
              <w:t>те» и «Доля продукции высок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технологичных и наукоёмких отраслей в валовом регионал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ь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ном продукте субъекта</w:t>
            </w:r>
            <w:proofErr w:type="gramEnd"/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 Росси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й</w:t>
            </w:r>
            <w:r w:rsidR="00DD0D6E" w:rsidRPr="00F252F8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ской Федерации»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A4" w:rsidRPr="00F252F8" w:rsidRDefault="003875A4" w:rsidP="00AF0678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308F8" w:rsidRPr="00F252F8" w:rsidRDefault="00E308F8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12D6C" w:rsidRPr="00F252F8" w:rsidRDefault="003875A4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 xml:space="preserve">12. Дополнить приложением № </w:t>
      </w:r>
      <w:r w:rsidR="00DD0D6E" w:rsidRPr="00F252F8">
        <w:rPr>
          <w:rFonts w:ascii="PT Astra Serif" w:hAnsi="PT Astra Serif"/>
          <w:sz w:val="28"/>
          <w:szCs w:val="28"/>
        </w:rPr>
        <w:t>7</w:t>
      </w:r>
      <w:r w:rsidRPr="00F252F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655FE" w:rsidRPr="00F252F8" w:rsidRDefault="00D655FE" w:rsidP="008C7A7E">
      <w:pPr>
        <w:pStyle w:val="ConsPlusNormal"/>
        <w:ind w:left="567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«</w:t>
      </w:r>
      <w:r w:rsidR="00726821" w:rsidRPr="00F252F8">
        <w:rPr>
          <w:rFonts w:ascii="PT Astra Serif" w:hAnsi="PT Astra Serif"/>
          <w:sz w:val="28"/>
          <w:szCs w:val="28"/>
        </w:rPr>
        <w:t xml:space="preserve">ПРИЛОЖЕНИЕ </w:t>
      </w:r>
      <w:r w:rsidRPr="00F252F8">
        <w:rPr>
          <w:rFonts w:ascii="PT Astra Serif" w:hAnsi="PT Astra Serif"/>
          <w:sz w:val="28"/>
          <w:szCs w:val="28"/>
        </w:rPr>
        <w:t xml:space="preserve">№ </w:t>
      </w:r>
      <w:r w:rsidR="00DD0D6E" w:rsidRPr="00F252F8">
        <w:rPr>
          <w:rFonts w:ascii="PT Astra Serif" w:hAnsi="PT Astra Serif"/>
          <w:sz w:val="28"/>
          <w:szCs w:val="28"/>
        </w:rPr>
        <w:t>7</w:t>
      </w:r>
    </w:p>
    <w:p w:rsidR="00726821" w:rsidRPr="00F252F8" w:rsidRDefault="00726821" w:rsidP="008C7A7E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D655FE" w:rsidRPr="00F252F8" w:rsidRDefault="00D655FE" w:rsidP="008C7A7E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655FE" w:rsidRDefault="00D655FE" w:rsidP="008C7A7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8C7A7E" w:rsidRPr="00F252F8" w:rsidRDefault="008C7A7E" w:rsidP="008C7A7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726821" w:rsidRPr="00F252F8" w:rsidRDefault="00726821" w:rsidP="008C7A7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D655FE" w:rsidRPr="00F252F8" w:rsidRDefault="00D655FE" w:rsidP="008C7A7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ПЕРЕЧЕНЬ ПРОЕКТОВ,</w:t>
      </w:r>
    </w:p>
    <w:p w:rsidR="00E308F8" w:rsidRPr="00F252F8" w:rsidRDefault="00D655FE" w:rsidP="008C7A7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F252F8">
        <w:rPr>
          <w:rFonts w:ascii="PT Astra Serif" w:hAnsi="PT Astra Serif"/>
          <w:sz w:val="28"/>
          <w:szCs w:val="28"/>
        </w:rPr>
        <w:t>реализуемых</w:t>
      </w:r>
      <w:proofErr w:type="gramEnd"/>
      <w:r w:rsidRPr="00F252F8">
        <w:rPr>
          <w:rFonts w:ascii="PT Astra Serif" w:hAnsi="PT Astra Serif"/>
          <w:sz w:val="28"/>
          <w:szCs w:val="28"/>
        </w:rPr>
        <w:t xml:space="preserve"> в составе государственной программы </w:t>
      </w:r>
      <w:r w:rsidRPr="00F252F8">
        <w:rPr>
          <w:rFonts w:ascii="PT Astra Serif" w:hAnsi="PT Astra Serif"/>
          <w:sz w:val="28"/>
          <w:szCs w:val="28"/>
        </w:rPr>
        <w:br/>
        <w:t xml:space="preserve">Ульяновской области «Формирование благоприятного </w:t>
      </w:r>
    </w:p>
    <w:p w:rsidR="00D655FE" w:rsidRPr="00F252F8" w:rsidRDefault="00D655FE" w:rsidP="008C7A7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252F8">
        <w:rPr>
          <w:rFonts w:ascii="PT Astra Serif" w:hAnsi="PT Astra Serif"/>
          <w:sz w:val="28"/>
          <w:szCs w:val="28"/>
        </w:rPr>
        <w:t>инвестиционного климата в Ульяновской области»</w:t>
      </w:r>
    </w:p>
    <w:p w:rsidR="00B53AED" w:rsidRPr="00F252F8" w:rsidRDefault="00B53AED" w:rsidP="008C7A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0102" w:type="dxa"/>
        <w:tblLayout w:type="fixed"/>
        <w:tblLook w:val="04A0" w:firstRow="1" w:lastRow="0" w:firstColumn="1" w:lastColumn="0" w:noHBand="0" w:noVBand="1"/>
      </w:tblPr>
      <w:tblGrid>
        <w:gridCol w:w="538"/>
        <w:gridCol w:w="2496"/>
        <w:gridCol w:w="1894"/>
        <w:gridCol w:w="3118"/>
        <w:gridCol w:w="1744"/>
        <w:gridCol w:w="312"/>
      </w:tblGrid>
      <w:tr w:rsidR="001135BB" w:rsidRPr="00F252F8" w:rsidTr="001135BB">
        <w:trPr>
          <w:gridAfter w:val="1"/>
          <w:wAfter w:w="312" w:type="dxa"/>
        </w:trPr>
        <w:tc>
          <w:tcPr>
            <w:tcW w:w="538" w:type="dxa"/>
            <w:vAlign w:val="center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п</w:t>
            </w:r>
            <w:proofErr w:type="gramEnd"/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496" w:type="dxa"/>
            <w:vAlign w:val="center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Наименование 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основного меропри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я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тия, отражающего проект</w:t>
            </w:r>
          </w:p>
        </w:tc>
        <w:tc>
          <w:tcPr>
            <w:tcW w:w="1894" w:type="dxa"/>
            <w:vAlign w:val="center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Показатель 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проекта</w:t>
            </w:r>
          </w:p>
        </w:tc>
        <w:tc>
          <w:tcPr>
            <w:tcW w:w="3118" w:type="dxa"/>
            <w:vAlign w:val="center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Контрольная точка</w:t>
            </w:r>
          </w:p>
        </w:tc>
        <w:tc>
          <w:tcPr>
            <w:tcW w:w="1744" w:type="dxa"/>
            <w:vAlign w:val="center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Дата 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наступления контрольной точки</w:t>
            </w:r>
          </w:p>
        </w:tc>
      </w:tr>
      <w:tr w:rsidR="001135BB" w:rsidRPr="00F252F8" w:rsidTr="001135BB">
        <w:trPr>
          <w:gridAfter w:val="1"/>
          <w:wAfter w:w="312" w:type="dxa"/>
        </w:trPr>
        <w:tc>
          <w:tcPr>
            <w:tcW w:w="538" w:type="dxa"/>
            <w:vMerge w:val="restart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496" w:type="dxa"/>
            <w:vMerge w:val="restart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Основное мероприятие «Реализация реги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нального проекта «А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д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ресная поддержка п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вышения производ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тельности труда на предприятиях», </w:t>
            </w:r>
            <w:proofErr w:type="gramStart"/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на</w:t>
            </w:r>
            <w:r w:rsidR="006A2F59">
              <w:rPr>
                <w:rFonts w:ascii="PT Astra Serif" w:hAnsi="PT Astra Serif"/>
                <w:sz w:val="24"/>
                <w:szCs w:val="28"/>
                <w:lang w:eastAsia="en-US"/>
              </w:rPr>
              <w:t>-</w:t>
            </w:r>
            <w:proofErr w:type="spellStart"/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правленного</w:t>
            </w:r>
            <w:proofErr w:type="spellEnd"/>
            <w:proofErr w:type="gramEnd"/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 на дост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жение целей, показ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а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телей и результатов федерального проекта «Адресная поддержка повышения произв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дительности труда на предприятиях»</w:t>
            </w:r>
          </w:p>
        </w:tc>
        <w:tc>
          <w:tcPr>
            <w:tcW w:w="1894" w:type="dxa"/>
            <w:vMerge w:val="restart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Количество 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р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ганизаций, участвующих в программе п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вышения прои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з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водительности труда</w:t>
            </w:r>
          </w:p>
        </w:tc>
        <w:tc>
          <w:tcPr>
            <w:tcW w:w="3118" w:type="dxa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Представлен отчёт о колич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е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стве организаций, участв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у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ющих в программе повыш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е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ния производительности труда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Calibri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31.12.2022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31.12.2023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31.12.2024</w:t>
            </w:r>
          </w:p>
        </w:tc>
      </w:tr>
      <w:tr w:rsidR="001135BB" w:rsidRPr="00F252F8" w:rsidTr="00B53AED">
        <w:tc>
          <w:tcPr>
            <w:tcW w:w="538" w:type="dxa"/>
            <w:vMerge/>
          </w:tcPr>
          <w:p w:rsidR="001135BB" w:rsidRPr="00F252F8" w:rsidRDefault="001135BB" w:rsidP="008C7A7E">
            <w:pPr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1135BB" w:rsidRPr="00F252F8" w:rsidRDefault="001135BB" w:rsidP="008C7A7E">
            <w:pPr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1135BB" w:rsidRPr="00F252F8" w:rsidRDefault="001135BB" w:rsidP="008C7A7E">
            <w:pPr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 xml:space="preserve">Услуга оказана (работы </w:t>
            </w:r>
            <w:r w:rsidR="006A2F59">
              <w:rPr>
                <w:rFonts w:ascii="PT Astra Serif" w:hAnsi="PT Astra Serif"/>
                <w:sz w:val="24"/>
                <w:szCs w:val="28"/>
                <w:lang w:eastAsia="en-US"/>
              </w:rPr>
              <w:br/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выполнены) (проведено об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у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чение работников предпри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я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тий – участников наци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нального проекта под реги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нальным управлением п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средством специализирова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ных тренингов, тестиров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а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ний, пр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грамм обучения, направле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ных на повышение произв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о</w:t>
            </w: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дительности труда)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Calibri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29.09.2023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29.03.2024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28.06.2024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30.09.2024</w:t>
            </w:r>
            <w:r w:rsidR="00E308F8"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,</w:t>
            </w:r>
          </w:p>
          <w:p w:rsidR="001135BB" w:rsidRPr="00F252F8" w:rsidRDefault="001135BB" w:rsidP="008C7A7E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52F8">
              <w:rPr>
                <w:rFonts w:ascii="PT Astra Serif" w:hAnsi="PT Astra Serif"/>
                <w:sz w:val="24"/>
                <w:szCs w:val="28"/>
                <w:lang w:eastAsia="en-US"/>
              </w:rPr>
              <w:t>29.12.2024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8C7A7E" w:rsidRPr="008C7A7E" w:rsidRDefault="008C7A7E" w:rsidP="008C7A7E">
            <w:pPr>
              <w:ind w:left="-57" w:right="-57"/>
              <w:jc w:val="center"/>
              <w:rPr>
                <w:rFonts w:ascii="PT Astra Serif" w:hAnsi="PT Astra Serif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53AED" w:rsidRPr="00F252F8" w:rsidRDefault="00B53AED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1135BB" w:rsidRPr="00F252F8" w:rsidRDefault="001135BB" w:rsidP="008C7A7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A7E">
              <w:rPr>
                <w:rFonts w:ascii="PT Astra Serif" w:hAnsi="PT Astra Serif"/>
                <w:sz w:val="28"/>
                <w:szCs w:val="24"/>
                <w:lang w:eastAsia="en-US"/>
              </w:rPr>
              <w:t>».</w:t>
            </w:r>
          </w:p>
        </w:tc>
      </w:tr>
    </w:tbl>
    <w:p w:rsidR="00B53AED" w:rsidRPr="00F252F8" w:rsidRDefault="00B53AED" w:rsidP="001135BB">
      <w:pPr>
        <w:rPr>
          <w:rFonts w:ascii="PT Astra Serif" w:hAnsi="PT Astra Serif"/>
          <w:sz w:val="2"/>
          <w:szCs w:val="28"/>
        </w:rPr>
      </w:pPr>
    </w:p>
    <w:p w:rsidR="00B53AED" w:rsidRPr="00F252F8" w:rsidRDefault="00B53AED" w:rsidP="00B53AED">
      <w:pPr>
        <w:rPr>
          <w:rFonts w:ascii="PT Astra Serif" w:hAnsi="PT Astra Serif"/>
          <w:sz w:val="28"/>
          <w:szCs w:val="28"/>
        </w:rPr>
      </w:pPr>
    </w:p>
    <w:p w:rsidR="00B53AED" w:rsidRPr="00F252F8" w:rsidRDefault="00B53AED" w:rsidP="00B53AED">
      <w:pPr>
        <w:rPr>
          <w:rFonts w:ascii="PT Astra Serif" w:hAnsi="PT Astra Serif"/>
          <w:sz w:val="28"/>
          <w:szCs w:val="28"/>
        </w:rPr>
      </w:pPr>
    </w:p>
    <w:p w:rsidR="00B53AED" w:rsidRPr="00F252F8" w:rsidRDefault="00DA2BE9" w:rsidP="00B53AE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B53AED" w:rsidRPr="00F252F8">
        <w:rPr>
          <w:rFonts w:ascii="PT Astra Serif" w:hAnsi="PT Astra Serif"/>
          <w:sz w:val="28"/>
          <w:szCs w:val="28"/>
        </w:rPr>
        <w:t>______________</w:t>
      </w:r>
    </w:p>
    <w:sectPr w:rsidR="00B53AED" w:rsidRPr="00F252F8" w:rsidSect="00A072A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F6" w:rsidRDefault="007150F6">
      <w:r>
        <w:separator/>
      </w:r>
    </w:p>
  </w:endnote>
  <w:endnote w:type="continuationSeparator" w:id="0">
    <w:p w:rsidR="007150F6" w:rsidRDefault="007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Pr="00802D0C" w:rsidRDefault="001C5E56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Pr="00274C35" w:rsidRDefault="001C5E56" w:rsidP="00274C35">
    <w:pPr>
      <w:pStyle w:val="a6"/>
      <w:jc w:val="right"/>
      <w:rPr>
        <w:rFonts w:ascii="PT Astra Serif" w:hAnsi="PT Astra Serif"/>
        <w:sz w:val="16"/>
      </w:rPr>
    </w:pPr>
    <w:r w:rsidRPr="00274C35">
      <w:rPr>
        <w:rFonts w:ascii="PT Astra Serif" w:hAnsi="PT Astra Serif"/>
        <w:sz w:val="16"/>
      </w:rPr>
      <w:t>1910ан6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Default="001C5E56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1C5E56" w:rsidRDefault="001C5E56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Pr="00802D0C" w:rsidRDefault="001C5E56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Pr="007456EE" w:rsidRDefault="001C5E56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F6" w:rsidRDefault="007150F6">
      <w:r>
        <w:separator/>
      </w:r>
    </w:p>
  </w:footnote>
  <w:footnote w:type="continuationSeparator" w:id="0">
    <w:p w:rsidR="007150F6" w:rsidRDefault="007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6" w:rsidRDefault="001C5E56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1C5E56" w:rsidRDefault="001C5E56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C5E56" w:rsidRPr="00802D0C" w:rsidRDefault="001C5E56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8537AA">
          <w:rPr>
            <w:rFonts w:ascii="PT Astra Serif" w:hAnsi="PT Astra Serif"/>
            <w:noProof/>
            <w:sz w:val="28"/>
            <w:szCs w:val="28"/>
          </w:rPr>
          <w:t>7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5D25"/>
    <w:rsid w:val="0002696C"/>
    <w:rsid w:val="00033B18"/>
    <w:rsid w:val="0003487C"/>
    <w:rsid w:val="00035816"/>
    <w:rsid w:val="0004011E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225C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2130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8A2"/>
    <w:rsid w:val="000F791A"/>
    <w:rsid w:val="0010130A"/>
    <w:rsid w:val="00101F2B"/>
    <w:rsid w:val="001031F6"/>
    <w:rsid w:val="00110684"/>
    <w:rsid w:val="00111B2D"/>
    <w:rsid w:val="00112E63"/>
    <w:rsid w:val="001135BB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1"/>
    <w:rsid w:val="00125624"/>
    <w:rsid w:val="00125B74"/>
    <w:rsid w:val="0012679D"/>
    <w:rsid w:val="0012701E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3B89"/>
    <w:rsid w:val="001645EF"/>
    <w:rsid w:val="00165687"/>
    <w:rsid w:val="00165A93"/>
    <w:rsid w:val="00165C65"/>
    <w:rsid w:val="00165CE4"/>
    <w:rsid w:val="001700FE"/>
    <w:rsid w:val="00171331"/>
    <w:rsid w:val="00174C8F"/>
    <w:rsid w:val="00174F6A"/>
    <w:rsid w:val="00175861"/>
    <w:rsid w:val="00180759"/>
    <w:rsid w:val="00181477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446E"/>
    <w:rsid w:val="001C53EA"/>
    <w:rsid w:val="001C53FD"/>
    <w:rsid w:val="001C5E56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1F7861"/>
    <w:rsid w:val="00200878"/>
    <w:rsid w:val="00200DAD"/>
    <w:rsid w:val="0020134C"/>
    <w:rsid w:val="0020141F"/>
    <w:rsid w:val="002039D5"/>
    <w:rsid w:val="00210BCA"/>
    <w:rsid w:val="00210CA3"/>
    <w:rsid w:val="002132A2"/>
    <w:rsid w:val="00213A35"/>
    <w:rsid w:val="0021401D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33E33"/>
    <w:rsid w:val="002360C5"/>
    <w:rsid w:val="00240839"/>
    <w:rsid w:val="00244347"/>
    <w:rsid w:val="002452FB"/>
    <w:rsid w:val="00245731"/>
    <w:rsid w:val="00246989"/>
    <w:rsid w:val="00247E11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A09"/>
    <w:rsid w:val="00273472"/>
    <w:rsid w:val="0027415E"/>
    <w:rsid w:val="002747A2"/>
    <w:rsid w:val="00274C35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3E0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E7D4F"/>
    <w:rsid w:val="002F2032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5B43"/>
    <w:rsid w:val="0032625A"/>
    <w:rsid w:val="003266DF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22E0"/>
    <w:rsid w:val="0035347D"/>
    <w:rsid w:val="003553DB"/>
    <w:rsid w:val="003566C7"/>
    <w:rsid w:val="00356A88"/>
    <w:rsid w:val="00357AE0"/>
    <w:rsid w:val="00357C26"/>
    <w:rsid w:val="003604E5"/>
    <w:rsid w:val="0036184A"/>
    <w:rsid w:val="00364206"/>
    <w:rsid w:val="00364849"/>
    <w:rsid w:val="00364FAE"/>
    <w:rsid w:val="00365A2C"/>
    <w:rsid w:val="00374030"/>
    <w:rsid w:val="003744D6"/>
    <w:rsid w:val="00381CB6"/>
    <w:rsid w:val="00381D25"/>
    <w:rsid w:val="00385E53"/>
    <w:rsid w:val="00386107"/>
    <w:rsid w:val="00386582"/>
    <w:rsid w:val="003875A4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219F"/>
    <w:rsid w:val="003B2526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C7DDC"/>
    <w:rsid w:val="003D308C"/>
    <w:rsid w:val="003D52A3"/>
    <w:rsid w:val="003D607A"/>
    <w:rsid w:val="003D640C"/>
    <w:rsid w:val="003E043B"/>
    <w:rsid w:val="003E2328"/>
    <w:rsid w:val="003E37FC"/>
    <w:rsid w:val="003E399A"/>
    <w:rsid w:val="003E54D2"/>
    <w:rsid w:val="003E54F8"/>
    <w:rsid w:val="003E62CD"/>
    <w:rsid w:val="003F159A"/>
    <w:rsid w:val="003F16D1"/>
    <w:rsid w:val="003F400A"/>
    <w:rsid w:val="003F401B"/>
    <w:rsid w:val="003F7D8C"/>
    <w:rsid w:val="0040122C"/>
    <w:rsid w:val="004014C5"/>
    <w:rsid w:val="00401775"/>
    <w:rsid w:val="00401BE0"/>
    <w:rsid w:val="00403422"/>
    <w:rsid w:val="004038D5"/>
    <w:rsid w:val="0040490F"/>
    <w:rsid w:val="00406F74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43C"/>
    <w:rsid w:val="00435D7C"/>
    <w:rsid w:val="004378A3"/>
    <w:rsid w:val="00437C07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57FE6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466B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7C3"/>
    <w:rsid w:val="004C285C"/>
    <w:rsid w:val="004C4FFD"/>
    <w:rsid w:val="004C65E1"/>
    <w:rsid w:val="004D072D"/>
    <w:rsid w:val="004D339B"/>
    <w:rsid w:val="004D64AF"/>
    <w:rsid w:val="004D6DC7"/>
    <w:rsid w:val="004D7761"/>
    <w:rsid w:val="004E0412"/>
    <w:rsid w:val="004E0E1C"/>
    <w:rsid w:val="004E2251"/>
    <w:rsid w:val="004E3179"/>
    <w:rsid w:val="004E45EC"/>
    <w:rsid w:val="004E6BAC"/>
    <w:rsid w:val="004F1210"/>
    <w:rsid w:val="004F1383"/>
    <w:rsid w:val="004F276D"/>
    <w:rsid w:val="004F32C6"/>
    <w:rsid w:val="004F4062"/>
    <w:rsid w:val="004F4CA1"/>
    <w:rsid w:val="004F4E42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2537D"/>
    <w:rsid w:val="005265AF"/>
    <w:rsid w:val="00530849"/>
    <w:rsid w:val="00530956"/>
    <w:rsid w:val="00530E47"/>
    <w:rsid w:val="00533709"/>
    <w:rsid w:val="0053375E"/>
    <w:rsid w:val="0053495F"/>
    <w:rsid w:val="00535570"/>
    <w:rsid w:val="0053641C"/>
    <w:rsid w:val="0054067A"/>
    <w:rsid w:val="00541911"/>
    <w:rsid w:val="00541C00"/>
    <w:rsid w:val="00543C9A"/>
    <w:rsid w:val="00544F15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E70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91E"/>
    <w:rsid w:val="00590EE1"/>
    <w:rsid w:val="00591C2F"/>
    <w:rsid w:val="00593733"/>
    <w:rsid w:val="0059382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455D"/>
    <w:rsid w:val="0060500E"/>
    <w:rsid w:val="0061002E"/>
    <w:rsid w:val="00611400"/>
    <w:rsid w:val="0061291D"/>
    <w:rsid w:val="00613516"/>
    <w:rsid w:val="006142FB"/>
    <w:rsid w:val="00615E6D"/>
    <w:rsid w:val="00616F26"/>
    <w:rsid w:val="00617CA5"/>
    <w:rsid w:val="0062169A"/>
    <w:rsid w:val="00621CA0"/>
    <w:rsid w:val="00622030"/>
    <w:rsid w:val="00624D33"/>
    <w:rsid w:val="0062556B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2DA2"/>
    <w:rsid w:val="0066353C"/>
    <w:rsid w:val="00664042"/>
    <w:rsid w:val="006648CF"/>
    <w:rsid w:val="00664EF9"/>
    <w:rsid w:val="006656E6"/>
    <w:rsid w:val="006657F3"/>
    <w:rsid w:val="006664EB"/>
    <w:rsid w:val="00666508"/>
    <w:rsid w:val="006700CD"/>
    <w:rsid w:val="00670B94"/>
    <w:rsid w:val="0067221D"/>
    <w:rsid w:val="00673C84"/>
    <w:rsid w:val="00676E67"/>
    <w:rsid w:val="00677388"/>
    <w:rsid w:val="00677971"/>
    <w:rsid w:val="006803E5"/>
    <w:rsid w:val="006805B9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87525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2F59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B7747"/>
    <w:rsid w:val="006C11D7"/>
    <w:rsid w:val="006C1ABD"/>
    <w:rsid w:val="006C2398"/>
    <w:rsid w:val="006C2875"/>
    <w:rsid w:val="006C36BE"/>
    <w:rsid w:val="006C77F1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150F6"/>
    <w:rsid w:val="007225E8"/>
    <w:rsid w:val="00722AF2"/>
    <w:rsid w:val="00723A64"/>
    <w:rsid w:val="00725D62"/>
    <w:rsid w:val="00726821"/>
    <w:rsid w:val="0073230A"/>
    <w:rsid w:val="007327C0"/>
    <w:rsid w:val="007334E7"/>
    <w:rsid w:val="007338D9"/>
    <w:rsid w:val="00736D30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2BE1"/>
    <w:rsid w:val="007B347A"/>
    <w:rsid w:val="007B381E"/>
    <w:rsid w:val="007B40DA"/>
    <w:rsid w:val="007B43F5"/>
    <w:rsid w:val="007B4545"/>
    <w:rsid w:val="007B741C"/>
    <w:rsid w:val="007C12D2"/>
    <w:rsid w:val="007C7E7C"/>
    <w:rsid w:val="007D2B35"/>
    <w:rsid w:val="007D4148"/>
    <w:rsid w:val="007D7165"/>
    <w:rsid w:val="007E11F2"/>
    <w:rsid w:val="007E2181"/>
    <w:rsid w:val="007E27D6"/>
    <w:rsid w:val="007E2B55"/>
    <w:rsid w:val="007E2CC4"/>
    <w:rsid w:val="007E3931"/>
    <w:rsid w:val="007E771A"/>
    <w:rsid w:val="007F3CE0"/>
    <w:rsid w:val="007F4B76"/>
    <w:rsid w:val="0080278F"/>
    <w:rsid w:val="008029F2"/>
    <w:rsid w:val="00802B44"/>
    <w:rsid w:val="00802D0C"/>
    <w:rsid w:val="00803159"/>
    <w:rsid w:val="00803EDD"/>
    <w:rsid w:val="00810D9C"/>
    <w:rsid w:val="00811726"/>
    <w:rsid w:val="008154F8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2EA6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37AA"/>
    <w:rsid w:val="0085417A"/>
    <w:rsid w:val="0085506B"/>
    <w:rsid w:val="00856C67"/>
    <w:rsid w:val="00857C52"/>
    <w:rsid w:val="008602A4"/>
    <w:rsid w:val="008618B7"/>
    <w:rsid w:val="00863482"/>
    <w:rsid w:val="0086469E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173"/>
    <w:rsid w:val="008955CD"/>
    <w:rsid w:val="00895D59"/>
    <w:rsid w:val="00896A61"/>
    <w:rsid w:val="008975E0"/>
    <w:rsid w:val="0089794F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B4C"/>
    <w:rsid w:val="008C49EE"/>
    <w:rsid w:val="008C4C54"/>
    <w:rsid w:val="008C4CD5"/>
    <w:rsid w:val="008C70B7"/>
    <w:rsid w:val="008C7A7E"/>
    <w:rsid w:val="008C7B37"/>
    <w:rsid w:val="008D0182"/>
    <w:rsid w:val="008D101F"/>
    <w:rsid w:val="008D3179"/>
    <w:rsid w:val="008D44EE"/>
    <w:rsid w:val="008D4A6E"/>
    <w:rsid w:val="008D65A8"/>
    <w:rsid w:val="008D786A"/>
    <w:rsid w:val="008E0535"/>
    <w:rsid w:val="008E2612"/>
    <w:rsid w:val="008E3B9C"/>
    <w:rsid w:val="008E41D0"/>
    <w:rsid w:val="008E4F5B"/>
    <w:rsid w:val="008E535C"/>
    <w:rsid w:val="008E6A2D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24AB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3E7A"/>
    <w:rsid w:val="0097613E"/>
    <w:rsid w:val="00976F85"/>
    <w:rsid w:val="00977702"/>
    <w:rsid w:val="00980EEA"/>
    <w:rsid w:val="00981FC3"/>
    <w:rsid w:val="00983C09"/>
    <w:rsid w:val="009850D1"/>
    <w:rsid w:val="0098580D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2614"/>
    <w:rsid w:val="009C46BE"/>
    <w:rsid w:val="009C499A"/>
    <w:rsid w:val="009C4EC2"/>
    <w:rsid w:val="009C5AF7"/>
    <w:rsid w:val="009D3553"/>
    <w:rsid w:val="009D3904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94D"/>
    <w:rsid w:val="009F7C6F"/>
    <w:rsid w:val="00A00435"/>
    <w:rsid w:val="00A0257E"/>
    <w:rsid w:val="00A02B78"/>
    <w:rsid w:val="00A04EBF"/>
    <w:rsid w:val="00A072A3"/>
    <w:rsid w:val="00A10C2A"/>
    <w:rsid w:val="00A1173A"/>
    <w:rsid w:val="00A1274E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A63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343"/>
    <w:rsid w:val="00A64D77"/>
    <w:rsid w:val="00A6713D"/>
    <w:rsid w:val="00A6715C"/>
    <w:rsid w:val="00A702DB"/>
    <w:rsid w:val="00A706B8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70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A7955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0678"/>
    <w:rsid w:val="00AF315A"/>
    <w:rsid w:val="00AF3343"/>
    <w:rsid w:val="00B007AB"/>
    <w:rsid w:val="00B01527"/>
    <w:rsid w:val="00B04510"/>
    <w:rsid w:val="00B075AA"/>
    <w:rsid w:val="00B10799"/>
    <w:rsid w:val="00B10DF3"/>
    <w:rsid w:val="00B1123D"/>
    <w:rsid w:val="00B12DA9"/>
    <w:rsid w:val="00B1594B"/>
    <w:rsid w:val="00B16CDC"/>
    <w:rsid w:val="00B17044"/>
    <w:rsid w:val="00B17D8E"/>
    <w:rsid w:val="00B21EE5"/>
    <w:rsid w:val="00B2431E"/>
    <w:rsid w:val="00B24386"/>
    <w:rsid w:val="00B269EB"/>
    <w:rsid w:val="00B26D05"/>
    <w:rsid w:val="00B3002B"/>
    <w:rsid w:val="00B30E13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3AED"/>
    <w:rsid w:val="00B547D8"/>
    <w:rsid w:val="00B57D15"/>
    <w:rsid w:val="00B648F6"/>
    <w:rsid w:val="00B652A4"/>
    <w:rsid w:val="00B653BA"/>
    <w:rsid w:val="00B66BD1"/>
    <w:rsid w:val="00B6748F"/>
    <w:rsid w:val="00B7040D"/>
    <w:rsid w:val="00B71723"/>
    <w:rsid w:val="00B75F84"/>
    <w:rsid w:val="00B76BDD"/>
    <w:rsid w:val="00B76DA2"/>
    <w:rsid w:val="00B773AA"/>
    <w:rsid w:val="00B77D9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29CE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36DF"/>
    <w:rsid w:val="00C151A8"/>
    <w:rsid w:val="00C20B46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E4"/>
    <w:rsid w:val="00C75DF2"/>
    <w:rsid w:val="00C76655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2F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4F7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3B94"/>
    <w:rsid w:val="00D0412F"/>
    <w:rsid w:val="00D04752"/>
    <w:rsid w:val="00D0591B"/>
    <w:rsid w:val="00D061D8"/>
    <w:rsid w:val="00D110D3"/>
    <w:rsid w:val="00D12D6C"/>
    <w:rsid w:val="00D14B22"/>
    <w:rsid w:val="00D15A57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38C"/>
    <w:rsid w:val="00D617C1"/>
    <w:rsid w:val="00D6212E"/>
    <w:rsid w:val="00D64BAF"/>
    <w:rsid w:val="00D655FE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0EE"/>
    <w:rsid w:val="00D90C31"/>
    <w:rsid w:val="00D91DB3"/>
    <w:rsid w:val="00D93A0D"/>
    <w:rsid w:val="00D93E07"/>
    <w:rsid w:val="00D94E43"/>
    <w:rsid w:val="00D95403"/>
    <w:rsid w:val="00DA25E8"/>
    <w:rsid w:val="00DA2BE9"/>
    <w:rsid w:val="00DA3F76"/>
    <w:rsid w:val="00DA53C5"/>
    <w:rsid w:val="00DA57D3"/>
    <w:rsid w:val="00DA7509"/>
    <w:rsid w:val="00DB0A4D"/>
    <w:rsid w:val="00DB0F39"/>
    <w:rsid w:val="00DB182C"/>
    <w:rsid w:val="00DB1EE4"/>
    <w:rsid w:val="00DB2C1E"/>
    <w:rsid w:val="00DB3DFA"/>
    <w:rsid w:val="00DB7AF3"/>
    <w:rsid w:val="00DC0E98"/>
    <w:rsid w:val="00DC1D80"/>
    <w:rsid w:val="00DC2619"/>
    <w:rsid w:val="00DC31B9"/>
    <w:rsid w:val="00DC4DBC"/>
    <w:rsid w:val="00DC7A45"/>
    <w:rsid w:val="00DC7B21"/>
    <w:rsid w:val="00DD0A3A"/>
    <w:rsid w:val="00DD0D6E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0188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8F8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3FB"/>
    <w:rsid w:val="00E42A1D"/>
    <w:rsid w:val="00E43BC4"/>
    <w:rsid w:val="00E4795F"/>
    <w:rsid w:val="00E479D5"/>
    <w:rsid w:val="00E506D7"/>
    <w:rsid w:val="00E50C2D"/>
    <w:rsid w:val="00E512B4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4DD6"/>
    <w:rsid w:val="00E70788"/>
    <w:rsid w:val="00E70BDC"/>
    <w:rsid w:val="00E74117"/>
    <w:rsid w:val="00E744C0"/>
    <w:rsid w:val="00E74BCE"/>
    <w:rsid w:val="00E7585B"/>
    <w:rsid w:val="00E75EC0"/>
    <w:rsid w:val="00E76B92"/>
    <w:rsid w:val="00E77AC1"/>
    <w:rsid w:val="00E82462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92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EF7C72"/>
    <w:rsid w:val="00F01228"/>
    <w:rsid w:val="00F017A4"/>
    <w:rsid w:val="00F02BF9"/>
    <w:rsid w:val="00F03E7F"/>
    <w:rsid w:val="00F045C0"/>
    <w:rsid w:val="00F06E67"/>
    <w:rsid w:val="00F0778D"/>
    <w:rsid w:val="00F07D6A"/>
    <w:rsid w:val="00F139E0"/>
    <w:rsid w:val="00F15E39"/>
    <w:rsid w:val="00F17894"/>
    <w:rsid w:val="00F2493C"/>
    <w:rsid w:val="00F24CA2"/>
    <w:rsid w:val="00F252F8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57D3E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49BA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B7628"/>
    <w:rsid w:val="00FC0630"/>
    <w:rsid w:val="00FC193C"/>
    <w:rsid w:val="00FC1BE4"/>
    <w:rsid w:val="00FC2220"/>
    <w:rsid w:val="00FC33BC"/>
    <w:rsid w:val="00FC460D"/>
    <w:rsid w:val="00FC57FC"/>
    <w:rsid w:val="00FC5982"/>
    <w:rsid w:val="00FC5CD8"/>
    <w:rsid w:val="00FC5F99"/>
    <w:rsid w:val="00FC7228"/>
    <w:rsid w:val="00FC77AE"/>
    <w:rsid w:val="00FD27CE"/>
    <w:rsid w:val="00FD4231"/>
    <w:rsid w:val="00FD6257"/>
    <w:rsid w:val="00FD7578"/>
    <w:rsid w:val="00FE1105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  <w:style w:type="paragraph" w:customStyle="1" w:styleId="111111111111">
    <w:name w:val="111111111111"/>
    <w:basedOn w:val="a"/>
    <w:link w:val="1111111111110"/>
    <w:qFormat/>
    <w:rsid w:val="005265AF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sz w:val="28"/>
      <w:szCs w:val="28"/>
      <w:lang w:eastAsia="en-US"/>
    </w:rPr>
  </w:style>
  <w:style w:type="character" w:customStyle="1" w:styleId="1111111111110">
    <w:name w:val="111111111111 Знак"/>
    <w:basedOn w:val="a0"/>
    <w:link w:val="111111111111"/>
    <w:rsid w:val="005265AF"/>
    <w:rPr>
      <w:rFonts w:ascii="PT Astra Serif" w:eastAsia="Calibri" w:hAnsi="PT Astra Serif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  <w:style w:type="paragraph" w:customStyle="1" w:styleId="111111111111">
    <w:name w:val="111111111111"/>
    <w:basedOn w:val="a"/>
    <w:link w:val="1111111111110"/>
    <w:qFormat/>
    <w:rsid w:val="005265AF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sz w:val="28"/>
      <w:szCs w:val="28"/>
      <w:lang w:eastAsia="en-US"/>
    </w:rPr>
  </w:style>
  <w:style w:type="character" w:customStyle="1" w:styleId="1111111111110">
    <w:name w:val="111111111111 Знак"/>
    <w:basedOn w:val="a0"/>
    <w:link w:val="111111111111"/>
    <w:rsid w:val="005265AF"/>
    <w:rPr>
      <w:rFonts w:ascii="PT Astra Serif" w:eastAsia="Calibri" w:hAnsi="PT Astra Serif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2A5FE8193E85C154589D15CADEA332716BEEC2E70D389ACFB8A64908B466D743F1DB6FF76711DC94722F9E6098F36CB033C5C9D0F13266qBQ8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2A5FE8193E85C154589D15CADEA332716BEBC3E309389ACFB8A64908B466D743F1DB6FF76214D491722F9E6098F36CB033C5C9D0F13266qBQ8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369C-0ADF-4303-B4C5-91FD08F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31</cp:revision>
  <cp:lastPrinted>2021-10-19T12:49:00Z</cp:lastPrinted>
  <dcterms:created xsi:type="dcterms:W3CDTF">2021-10-19T13:13:00Z</dcterms:created>
  <dcterms:modified xsi:type="dcterms:W3CDTF">2021-10-19T13:41:00Z</dcterms:modified>
</cp:coreProperties>
</file>