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939BC" w14:textId="77777777" w:rsidR="00556EFB" w:rsidRPr="00A50CCF" w:rsidRDefault="00F02B14" w:rsidP="00A00706">
      <w:pPr>
        <w:pStyle w:val="1"/>
        <w:jc w:val="right"/>
        <w:rPr>
          <w:rFonts w:ascii="PT Astra Serif" w:hAnsi="PT Astra Serif"/>
          <w:color w:val="auto"/>
        </w:rPr>
      </w:pPr>
      <w:bookmarkStart w:id="0" w:name="_GoBack"/>
      <w:bookmarkEnd w:id="0"/>
      <w:r w:rsidRPr="00A50CCF">
        <w:rPr>
          <w:rFonts w:ascii="PT Astra Serif" w:hAnsi="PT Astra Serif"/>
          <w:color w:val="auto"/>
        </w:rPr>
        <w:t>ПРОЕКТ</w:t>
      </w:r>
    </w:p>
    <w:p w14:paraId="7C52D838" w14:textId="77777777" w:rsidR="00270A7B" w:rsidRPr="0003537E" w:rsidRDefault="00270A7B" w:rsidP="00F02B14">
      <w:pPr>
        <w:spacing w:after="0" w:line="240" w:lineRule="auto"/>
        <w:ind w:right="-6"/>
        <w:jc w:val="center"/>
        <w:rPr>
          <w:rFonts w:ascii="PT Astra Serif" w:hAnsi="PT Astra Serif"/>
          <w:sz w:val="28"/>
          <w:szCs w:val="28"/>
        </w:rPr>
      </w:pPr>
    </w:p>
    <w:p w14:paraId="113DD01C" w14:textId="77777777" w:rsidR="00270A7B" w:rsidRPr="0003537E" w:rsidRDefault="00270A7B" w:rsidP="00F02B14">
      <w:pPr>
        <w:spacing w:after="0" w:line="240" w:lineRule="auto"/>
        <w:ind w:right="-6"/>
        <w:jc w:val="center"/>
        <w:rPr>
          <w:rFonts w:ascii="PT Astra Serif" w:hAnsi="PT Astra Serif"/>
          <w:sz w:val="28"/>
          <w:szCs w:val="28"/>
        </w:rPr>
      </w:pPr>
    </w:p>
    <w:p w14:paraId="0B658E14" w14:textId="77777777" w:rsidR="00270A7B" w:rsidRPr="0003537E" w:rsidRDefault="00270A7B" w:rsidP="00F02B14">
      <w:pPr>
        <w:spacing w:after="0" w:line="240" w:lineRule="auto"/>
        <w:ind w:right="-6"/>
        <w:jc w:val="center"/>
        <w:rPr>
          <w:rFonts w:ascii="PT Astra Serif" w:hAnsi="PT Astra Serif"/>
          <w:sz w:val="28"/>
          <w:szCs w:val="28"/>
        </w:rPr>
      </w:pPr>
    </w:p>
    <w:p w14:paraId="520848D1" w14:textId="77777777" w:rsidR="00F02B14" w:rsidRPr="0003537E" w:rsidRDefault="00F02B14" w:rsidP="00F02B14">
      <w:pPr>
        <w:spacing w:after="0" w:line="240" w:lineRule="auto"/>
        <w:ind w:right="-6"/>
        <w:jc w:val="center"/>
        <w:rPr>
          <w:rFonts w:ascii="PT Astra Serif" w:hAnsi="PT Astra Serif"/>
          <w:sz w:val="28"/>
          <w:szCs w:val="28"/>
        </w:rPr>
      </w:pPr>
    </w:p>
    <w:p w14:paraId="22DE5291" w14:textId="77777777" w:rsidR="00BF54E3" w:rsidRPr="0003537E" w:rsidRDefault="00BF54E3" w:rsidP="00F02B14">
      <w:pPr>
        <w:spacing w:after="0" w:line="240" w:lineRule="auto"/>
        <w:ind w:right="-6"/>
        <w:jc w:val="center"/>
        <w:rPr>
          <w:rFonts w:ascii="PT Astra Serif" w:hAnsi="PT Astra Serif"/>
          <w:sz w:val="28"/>
          <w:szCs w:val="28"/>
        </w:rPr>
      </w:pPr>
    </w:p>
    <w:p w14:paraId="461259F2" w14:textId="77777777" w:rsidR="00BF54E3" w:rsidRPr="0003537E" w:rsidRDefault="00BF54E3" w:rsidP="00F02B14">
      <w:pPr>
        <w:spacing w:after="0" w:line="240" w:lineRule="auto"/>
        <w:ind w:right="-6"/>
        <w:jc w:val="center"/>
        <w:rPr>
          <w:rFonts w:ascii="PT Astra Serif" w:hAnsi="PT Astra Serif"/>
          <w:sz w:val="28"/>
          <w:szCs w:val="28"/>
        </w:rPr>
      </w:pPr>
    </w:p>
    <w:p w14:paraId="49116783" w14:textId="77777777" w:rsidR="00F02B14" w:rsidRPr="0003537E" w:rsidRDefault="00F02B14" w:rsidP="00F02B14">
      <w:pPr>
        <w:spacing w:after="0" w:line="240" w:lineRule="auto"/>
        <w:ind w:right="-6"/>
        <w:jc w:val="center"/>
        <w:rPr>
          <w:rFonts w:ascii="PT Astra Serif" w:hAnsi="PT Astra Serif"/>
          <w:sz w:val="28"/>
          <w:szCs w:val="28"/>
        </w:rPr>
      </w:pPr>
      <w:r w:rsidRPr="0003537E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3BBCFB2F" w14:textId="77777777" w:rsidR="00F02B14" w:rsidRPr="0003537E" w:rsidRDefault="00F02B14" w:rsidP="00F02B14">
      <w:pPr>
        <w:spacing w:after="0" w:line="240" w:lineRule="auto"/>
        <w:ind w:right="-5"/>
        <w:jc w:val="center"/>
        <w:rPr>
          <w:rFonts w:ascii="PT Astra Serif" w:hAnsi="PT Astra Serif"/>
          <w:sz w:val="28"/>
          <w:szCs w:val="28"/>
        </w:rPr>
      </w:pPr>
      <w:r w:rsidRPr="0003537E">
        <w:rPr>
          <w:rFonts w:ascii="PT Astra Serif" w:hAnsi="PT Astra Serif"/>
          <w:sz w:val="28"/>
          <w:szCs w:val="28"/>
        </w:rPr>
        <w:t>П О С Т А Н О В Л Е Н И Е</w:t>
      </w:r>
    </w:p>
    <w:p w14:paraId="5BFD17CF" w14:textId="77777777" w:rsidR="00F02B14" w:rsidRPr="0003537E" w:rsidRDefault="00F02B14" w:rsidP="00F02B14">
      <w:pPr>
        <w:pStyle w:val="a3"/>
        <w:spacing w:before="0" w:after="0"/>
        <w:jc w:val="left"/>
        <w:rPr>
          <w:rFonts w:ascii="PT Astra Serif" w:hAnsi="PT Astra Serif"/>
          <w:sz w:val="28"/>
          <w:szCs w:val="28"/>
        </w:rPr>
      </w:pPr>
    </w:p>
    <w:p w14:paraId="178742F5" w14:textId="77777777" w:rsidR="00F02B14" w:rsidRPr="0003537E" w:rsidRDefault="00F02B14" w:rsidP="00F02B14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3B2073EA" w14:textId="77777777" w:rsidR="00F02B14" w:rsidRPr="0003537E" w:rsidRDefault="00F02B14" w:rsidP="00F02B14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3537E">
        <w:rPr>
          <w:rFonts w:ascii="PT Astra Serif" w:hAnsi="PT Astra Serif" w:cs="Times New Roman"/>
          <w:b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</w:p>
    <w:p w14:paraId="670BB9B6" w14:textId="77777777" w:rsidR="00F02B14" w:rsidRPr="0003537E" w:rsidRDefault="00F02B14" w:rsidP="00F02B14">
      <w:pPr>
        <w:spacing w:after="0"/>
        <w:jc w:val="center"/>
        <w:rPr>
          <w:rFonts w:ascii="PT Astra Serif" w:eastAsia="Calibri" w:hAnsi="PT Astra Serif"/>
          <w:b/>
          <w:sz w:val="28"/>
          <w:szCs w:val="28"/>
          <w:lang w:bidi="ru-RU"/>
        </w:rPr>
      </w:pPr>
    </w:p>
    <w:p w14:paraId="47E075ED" w14:textId="77777777" w:rsidR="00F02B14" w:rsidRPr="0003537E" w:rsidRDefault="00F02B14" w:rsidP="00F02B1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Правительство Ульяновской области постановляет:</w:t>
      </w:r>
    </w:p>
    <w:p w14:paraId="0918D3C7" w14:textId="6579CFDD" w:rsidR="00F02B14" w:rsidRPr="0003537E" w:rsidRDefault="00F02B14" w:rsidP="00F02B1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Внести в </w:t>
      </w:r>
      <w:r w:rsidR="00B77DAF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Положени</w:t>
      </w:r>
      <w:r w:rsidR="00ED06EF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региональном государственном контроле (надзоре) в сферах естественных монополий и в области государственного регулирования цен (тарифов), </w:t>
      </w:r>
      <w:r w:rsidR="004F28F9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утверждённое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постановлением Правительства Ульяновской области от 30.09.2021 № 460-П «Об утверждении Положения </w:t>
      </w:r>
      <w:r w:rsidR="00ED06EF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о региональном государственном контроле (надзоре) в сферах естественных монополий и в области государственно</w:t>
      </w:r>
      <w:r w:rsidR="00ED06EF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го регулирования цен (тарифов)»</w:t>
      </w:r>
      <w:r w:rsidR="00150774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D06EF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следующие изменения:</w:t>
      </w:r>
    </w:p>
    <w:p w14:paraId="2682A1E0" w14:textId="4801D43D" w:rsidR="00AD04B3" w:rsidRDefault="00AD04B3" w:rsidP="00F02B1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</w:t>
      </w:r>
      <w:r w:rsidR="00D674E6">
        <w:rPr>
          <w:rFonts w:ascii="PT Astra Serif" w:eastAsia="Times New Roman" w:hAnsi="PT Astra Serif" w:cs="Times New Roman"/>
          <w:sz w:val="28"/>
          <w:szCs w:val="28"/>
          <w:lang w:eastAsia="ru-RU"/>
        </w:rPr>
        <w:t>в пункте 1.1 раздела 1 слово «тарифов» заменить словами «цен (тарифов)»;</w:t>
      </w:r>
    </w:p>
    <w:p w14:paraId="18812222" w14:textId="5D3FE370" w:rsidR="00C039BD" w:rsidRPr="0003537E" w:rsidRDefault="00AD04B3" w:rsidP="00F02B1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C039BD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316D0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C039BD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ункт 3.4 раздела 3 изложить в следующей редакции:</w:t>
      </w:r>
    </w:p>
    <w:p w14:paraId="2D07259B" w14:textId="6876DB3D" w:rsidR="00240B16" w:rsidRPr="0003537E" w:rsidRDefault="00C039BD" w:rsidP="00240B1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«3.4. </w:t>
      </w:r>
      <w:r w:rsidR="00240B16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Проведение плановых контрольных (надзорных) мероприятий </w:t>
      </w:r>
      <w:r w:rsidR="00240B16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в отношении </w:t>
      </w:r>
      <w:r w:rsidR="007316D0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объектов контроля </w:t>
      </w:r>
      <w:r w:rsidR="00F424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(надзора) </w:t>
      </w:r>
      <w:r w:rsidR="00240B16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в зависимости от категории риска</w:t>
      </w:r>
      <w:r w:rsidR="007069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706933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7069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которой они отнесены, </w:t>
      </w:r>
      <w:r w:rsidR="00240B16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осуществляется со следующей периодичностью:</w:t>
      </w:r>
    </w:p>
    <w:p w14:paraId="063A6814" w14:textId="55B6F3A3" w:rsidR="004F28F9" w:rsidRPr="0003537E" w:rsidRDefault="00240B16" w:rsidP="00240B1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в отношении </w:t>
      </w:r>
      <w:r w:rsidR="001417FD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объектов контроля</w:t>
      </w:r>
      <w:r w:rsidR="0015077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(надзора)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, отнес</w:t>
      </w:r>
      <w:r w:rsidR="001417FD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ённых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категории </w:t>
      </w:r>
      <w:r w:rsidR="00652138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среднего</w:t>
      </w:r>
      <w:r w:rsidR="004F28F9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риска:</w:t>
      </w:r>
    </w:p>
    <w:p w14:paraId="09B786A9" w14:textId="77777777" w:rsidR="004F28F9" w:rsidRPr="0003537E" w:rsidRDefault="004F28F9" w:rsidP="004F28F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документарная проверка - один раз в 3 года;</w:t>
      </w:r>
    </w:p>
    <w:p w14:paraId="60B5A821" w14:textId="77777777" w:rsidR="004F28F9" w:rsidRPr="0003537E" w:rsidRDefault="004F28F9" w:rsidP="004F28F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выездная проверка - один раз в 4 года;</w:t>
      </w:r>
    </w:p>
    <w:p w14:paraId="409172FC" w14:textId="1A87391C" w:rsidR="00EA7582" w:rsidRPr="0003537E" w:rsidRDefault="00240B16" w:rsidP="00240B1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в отношении </w:t>
      </w:r>
      <w:r w:rsidR="001417FD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объектов контроля</w:t>
      </w:r>
      <w:r w:rsidR="0015077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(надзора)</w:t>
      </w:r>
      <w:r w:rsidR="001417FD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отнесённых 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категории </w:t>
      </w:r>
      <w:r w:rsidR="00652138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умеренного</w:t>
      </w:r>
      <w:r w:rsidR="00EA7582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риска:</w:t>
      </w:r>
    </w:p>
    <w:p w14:paraId="53F70AE0" w14:textId="4AA64C71" w:rsidR="00EA7582" w:rsidRPr="0003537E" w:rsidRDefault="00EA7582" w:rsidP="00EA758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документарная проверка - один раз в 5 лет;</w:t>
      </w:r>
    </w:p>
    <w:p w14:paraId="47690353" w14:textId="4A34AC2A" w:rsidR="00EA7582" w:rsidRPr="0003537E" w:rsidRDefault="00EA7582" w:rsidP="00EA758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выездная проверка - один раз в 6 лет;</w:t>
      </w:r>
    </w:p>
    <w:p w14:paraId="7DA6E18C" w14:textId="221D3A12" w:rsidR="00240B16" w:rsidRPr="00CC4F62" w:rsidRDefault="00240B16" w:rsidP="00240B1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в отношении </w:t>
      </w:r>
      <w:r w:rsidR="001417FD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объектов контроля</w:t>
      </w:r>
      <w:r w:rsidR="0015077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(надзора)</w:t>
      </w:r>
      <w:r w:rsidR="001417FD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отнесённых 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категории низкого риска, плановые контрольные (надзорные) мероприятия </w:t>
      </w:r>
      <w:r w:rsidR="00CC4F62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 </w:t>
      </w:r>
      <w:r w:rsidRPr="00CC4F62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проводятся.</w:t>
      </w:r>
      <w:r w:rsidR="007F5AFA" w:rsidRPr="00CC4F62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AA2BF0" w:rsidRPr="00CC4F6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0627B97D" w14:textId="6ED81786" w:rsidR="00B72B57" w:rsidRPr="00CC4F62" w:rsidRDefault="00AD04B3" w:rsidP="00ED06EF">
      <w:pPr>
        <w:pStyle w:val="a8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CC4F62">
        <w:rPr>
          <w:rFonts w:ascii="PT Astra Serif" w:hAnsi="PT Astra Serif"/>
          <w:sz w:val="28"/>
          <w:szCs w:val="28"/>
        </w:rPr>
        <w:t>3</w:t>
      </w:r>
      <w:r w:rsidR="00ED06EF" w:rsidRPr="00CC4F62">
        <w:rPr>
          <w:rFonts w:ascii="PT Astra Serif" w:hAnsi="PT Astra Serif"/>
          <w:sz w:val="28"/>
          <w:szCs w:val="28"/>
        </w:rPr>
        <w:t xml:space="preserve">) </w:t>
      </w:r>
      <w:r w:rsidR="007316D0" w:rsidRPr="00CC4F62">
        <w:rPr>
          <w:rFonts w:ascii="PT Astra Serif" w:hAnsi="PT Astra Serif"/>
          <w:sz w:val="28"/>
          <w:szCs w:val="28"/>
        </w:rPr>
        <w:t>в</w:t>
      </w:r>
      <w:r w:rsidR="00B72B57" w:rsidRPr="00CC4F62">
        <w:rPr>
          <w:rFonts w:ascii="PT Astra Serif" w:hAnsi="PT Astra Serif"/>
          <w:sz w:val="28"/>
          <w:szCs w:val="28"/>
        </w:rPr>
        <w:t xml:space="preserve"> разделе 4:</w:t>
      </w:r>
    </w:p>
    <w:p w14:paraId="49EFF370" w14:textId="0E06611A" w:rsidR="00150774" w:rsidRPr="00CC4F62" w:rsidRDefault="00150774" w:rsidP="00ED06EF">
      <w:pPr>
        <w:pStyle w:val="a8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CC4F62">
        <w:rPr>
          <w:rFonts w:ascii="PT Astra Serif" w:hAnsi="PT Astra Serif"/>
          <w:sz w:val="28"/>
          <w:szCs w:val="28"/>
        </w:rPr>
        <w:t xml:space="preserve">а) </w:t>
      </w:r>
      <w:r w:rsidR="004250B5" w:rsidRPr="00CC4F62">
        <w:rPr>
          <w:rFonts w:ascii="PT Astra Serif" w:hAnsi="PT Astra Serif"/>
          <w:sz w:val="28"/>
          <w:szCs w:val="28"/>
        </w:rPr>
        <w:t xml:space="preserve">наименование после слова «контроля» </w:t>
      </w:r>
      <w:r w:rsidR="001D4232" w:rsidRPr="00CC4F62">
        <w:rPr>
          <w:rFonts w:ascii="PT Astra Serif" w:hAnsi="PT Astra Serif"/>
          <w:sz w:val="28"/>
          <w:szCs w:val="28"/>
        </w:rPr>
        <w:t xml:space="preserve">дополнить </w:t>
      </w:r>
      <w:r w:rsidR="004250B5" w:rsidRPr="00CC4F62">
        <w:rPr>
          <w:rFonts w:ascii="PT Astra Serif" w:hAnsi="PT Astra Serif"/>
          <w:sz w:val="28"/>
          <w:szCs w:val="28"/>
        </w:rPr>
        <w:t>словом «(надзора)»;</w:t>
      </w:r>
    </w:p>
    <w:p w14:paraId="52C271F3" w14:textId="3770BFA5" w:rsidR="007316D0" w:rsidRPr="00CC4F62" w:rsidRDefault="00150774" w:rsidP="00141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C4F62">
        <w:rPr>
          <w:rFonts w:ascii="PT Astra Serif" w:hAnsi="PT Astra Serif"/>
          <w:sz w:val="28"/>
          <w:szCs w:val="28"/>
          <w:shd w:val="clear" w:color="auto" w:fill="FFFFFF"/>
        </w:rPr>
        <w:t>б</w:t>
      </w:r>
      <w:r w:rsidR="00AA2BF0" w:rsidRPr="00CC4F62">
        <w:rPr>
          <w:rFonts w:ascii="PT Astra Serif" w:hAnsi="PT Astra Serif"/>
          <w:sz w:val="28"/>
          <w:szCs w:val="28"/>
          <w:shd w:val="clear" w:color="auto" w:fill="FFFFFF"/>
        </w:rPr>
        <w:t>) п</w:t>
      </w:r>
      <w:r w:rsidR="007316D0" w:rsidRPr="00CC4F62">
        <w:rPr>
          <w:rFonts w:ascii="PT Astra Serif" w:hAnsi="PT Astra Serif"/>
          <w:sz w:val="28"/>
          <w:szCs w:val="28"/>
          <w:shd w:val="clear" w:color="auto" w:fill="FFFFFF"/>
        </w:rPr>
        <w:t>ункт 4.1 изложить в следующей редакции:</w:t>
      </w:r>
    </w:p>
    <w:p w14:paraId="261CB505" w14:textId="1E45C107" w:rsidR="00283ED9" w:rsidRPr="001C39DC" w:rsidRDefault="00ED06EF" w:rsidP="006C7E0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C39DC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DA2777" w:rsidRPr="001C39DC">
        <w:rPr>
          <w:rFonts w:ascii="PT Astra Serif" w:hAnsi="PT Astra Serif"/>
          <w:sz w:val="28"/>
          <w:szCs w:val="28"/>
          <w:shd w:val="clear" w:color="auto" w:fill="FFFFFF"/>
        </w:rPr>
        <w:t xml:space="preserve">4.1. Отнесение объектов контроля (надзора) к определённой категории риска осуществляется </w:t>
      </w:r>
      <w:r w:rsidR="00DA2777" w:rsidRPr="001C39DC">
        <w:rPr>
          <w:rFonts w:ascii="PT Astra Serif" w:hAnsi="PT Astra Serif" w:cs="Times New Roman"/>
          <w:bCs/>
          <w:sz w:val="28"/>
          <w:szCs w:val="28"/>
        </w:rPr>
        <w:t xml:space="preserve">по результатам последовательно проводимых оценки </w:t>
      </w:r>
      <w:r w:rsidR="00DA2777" w:rsidRPr="001C39DC">
        <w:rPr>
          <w:rFonts w:ascii="PT Astra Serif" w:hAnsi="PT Astra Serif" w:cs="Times New Roman"/>
          <w:sz w:val="28"/>
          <w:szCs w:val="28"/>
        </w:rPr>
        <w:lastRenderedPageBreak/>
        <w:t>тяжести причинения вреда (ущерба) охраняемым законом ценностям, оценки вероятности наступления негативных событий, которые могут повлечь причинение вреда (ущерба) охраняемым законом ценностям</w:t>
      </w:r>
      <w:r w:rsidR="00245069" w:rsidRPr="001C39DC">
        <w:rPr>
          <w:rFonts w:ascii="PT Astra Serif" w:hAnsi="PT Astra Serif" w:cs="Times New Roman"/>
          <w:sz w:val="28"/>
          <w:szCs w:val="28"/>
        </w:rPr>
        <w:t>,</w:t>
      </w:r>
      <w:r w:rsidR="00176FBD" w:rsidRPr="001C39DC">
        <w:rPr>
          <w:rFonts w:ascii="PT Astra Serif" w:hAnsi="PT Astra Serif" w:cs="Times New Roman"/>
          <w:sz w:val="28"/>
          <w:szCs w:val="28"/>
        </w:rPr>
        <w:t xml:space="preserve"> и</w:t>
      </w:r>
      <w:r w:rsidR="00DA2777" w:rsidRPr="001C39DC">
        <w:rPr>
          <w:rFonts w:ascii="PT Astra Serif" w:hAnsi="PT Astra Serif" w:cs="Times New Roman"/>
          <w:sz w:val="28"/>
          <w:szCs w:val="28"/>
        </w:rPr>
        <w:t xml:space="preserve"> оценки добросовестности контролируемых лиц.</w:t>
      </w:r>
      <w:r w:rsidR="00245069" w:rsidRPr="001C39DC">
        <w:rPr>
          <w:rFonts w:ascii="PT Astra Serif" w:hAnsi="PT Astra Serif" w:cs="Times New Roman"/>
          <w:sz w:val="28"/>
          <w:szCs w:val="28"/>
        </w:rPr>
        <w:t>»;</w:t>
      </w:r>
    </w:p>
    <w:p w14:paraId="0D403D53" w14:textId="3B700012" w:rsidR="00DA2777" w:rsidRPr="0003537E" w:rsidRDefault="00DA2777" w:rsidP="00283ED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в</w:t>
      </w:r>
      <w:r w:rsidRPr="0003537E">
        <w:rPr>
          <w:rFonts w:ascii="PT Astra Serif" w:hAnsi="PT Astra Serif"/>
          <w:sz w:val="28"/>
          <w:szCs w:val="28"/>
          <w:shd w:val="clear" w:color="auto" w:fill="FFFFFF"/>
        </w:rPr>
        <w:t>) дополнить пунктами 4.1</w:t>
      </w:r>
      <w:r w:rsidRPr="0003537E">
        <w:rPr>
          <w:rFonts w:ascii="PT Astra Serif" w:hAnsi="PT Astra Serif"/>
          <w:caps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- </w:t>
      </w:r>
      <w:r w:rsidRPr="0003537E">
        <w:rPr>
          <w:rFonts w:ascii="PT Astra Serif" w:hAnsi="PT Astra Serif"/>
          <w:sz w:val="28"/>
          <w:szCs w:val="28"/>
          <w:shd w:val="clear" w:color="auto" w:fill="FFFFFF"/>
        </w:rPr>
        <w:t>4.1</w:t>
      </w:r>
      <w:r w:rsidRPr="002A2DFD">
        <w:rPr>
          <w:rFonts w:ascii="PT Astra Serif" w:hAnsi="PT Astra Serif"/>
          <w:sz w:val="28"/>
          <w:szCs w:val="28"/>
          <w:shd w:val="clear" w:color="auto" w:fill="FFFFFF"/>
          <w:vertAlign w:val="superscript"/>
        </w:rPr>
        <w:t>3</w:t>
      </w:r>
      <w:r w:rsidRPr="0003537E">
        <w:rPr>
          <w:rFonts w:ascii="PT Astra Serif" w:hAnsi="PT Astra Serif"/>
          <w:sz w:val="28"/>
          <w:szCs w:val="28"/>
          <w:shd w:val="clear" w:color="auto" w:fill="FFFFFF"/>
          <w:vertAlign w:val="superscript"/>
        </w:rPr>
        <w:t xml:space="preserve"> </w:t>
      </w:r>
      <w:r w:rsidRPr="0003537E">
        <w:rPr>
          <w:rFonts w:ascii="PT Astra Serif" w:hAnsi="PT Astra Serif"/>
          <w:sz w:val="28"/>
          <w:szCs w:val="28"/>
          <w:shd w:val="clear" w:color="auto" w:fill="FFFFFF"/>
        </w:rPr>
        <w:t>следующего содержания:</w:t>
      </w:r>
    </w:p>
    <w:p w14:paraId="1C027C67" w14:textId="6345CE01" w:rsidR="001417FD" w:rsidRDefault="00ED06EF" w:rsidP="00141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C4F62">
        <w:rPr>
          <w:rFonts w:ascii="PT Astra Serif" w:hAnsi="PT Astra Serif"/>
          <w:sz w:val="28"/>
          <w:szCs w:val="28"/>
          <w:shd w:val="clear" w:color="auto" w:fill="FFFFFF"/>
        </w:rPr>
        <w:t>4</w:t>
      </w:r>
      <w:r w:rsidR="00DA2777">
        <w:rPr>
          <w:rFonts w:ascii="PT Astra Serif" w:hAnsi="PT Astra Serif"/>
          <w:sz w:val="28"/>
          <w:szCs w:val="28"/>
          <w:shd w:val="clear" w:color="auto" w:fill="FFFFFF"/>
        </w:rPr>
        <w:t>.1</w:t>
      </w:r>
      <w:r w:rsidRPr="00DA2777">
        <w:rPr>
          <w:rFonts w:ascii="PT Astra Serif" w:hAnsi="PT Astra Serif"/>
          <w:sz w:val="28"/>
          <w:szCs w:val="28"/>
          <w:shd w:val="clear" w:color="auto" w:fill="FFFFFF"/>
          <w:vertAlign w:val="superscript"/>
        </w:rPr>
        <w:t>1</w:t>
      </w:r>
      <w:r w:rsidRPr="00CC4F62">
        <w:rPr>
          <w:rFonts w:ascii="PT Astra Serif" w:hAnsi="PT Astra Serif"/>
          <w:sz w:val="28"/>
          <w:szCs w:val="28"/>
          <w:shd w:val="clear" w:color="auto" w:fill="FFFFFF"/>
        </w:rPr>
        <w:t xml:space="preserve">. </w:t>
      </w:r>
      <w:r w:rsidR="003C7748" w:rsidRPr="00CC4F62">
        <w:rPr>
          <w:rFonts w:ascii="PT Astra Serif" w:hAnsi="PT Astra Serif" w:cs="Times New Roman"/>
          <w:sz w:val="28"/>
          <w:szCs w:val="28"/>
        </w:rPr>
        <w:t>С учётом тяжести причинения вреда (ущерба) охра</w:t>
      </w:r>
      <w:r w:rsidR="00F42432" w:rsidRPr="00CC4F62">
        <w:rPr>
          <w:rFonts w:ascii="PT Astra Serif" w:hAnsi="PT Astra Serif" w:cs="Times New Roman"/>
          <w:sz w:val="28"/>
          <w:szCs w:val="28"/>
        </w:rPr>
        <w:t>няемым законом ценностям объекты</w:t>
      </w:r>
      <w:r w:rsidR="003C7748" w:rsidRPr="00CC4F62">
        <w:rPr>
          <w:rFonts w:ascii="PT Astra Serif" w:hAnsi="PT Astra Serif" w:cs="Times New Roman"/>
          <w:sz w:val="28"/>
          <w:szCs w:val="28"/>
        </w:rPr>
        <w:t xml:space="preserve"> контроля </w:t>
      </w:r>
      <w:r w:rsidR="00AD04B3" w:rsidRPr="00CC4F62">
        <w:rPr>
          <w:rFonts w:ascii="PT Astra Serif" w:hAnsi="PT Astra Serif" w:cs="Times New Roman"/>
          <w:sz w:val="28"/>
          <w:szCs w:val="28"/>
        </w:rPr>
        <w:t xml:space="preserve">(надзора) </w:t>
      </w:r>
      <w:r w:rsidR="006C7E00">
        <w:rPr>
          <w:rFonts w:ascii="PT Astra Serif" w:hAnsi="PT Astra Serif" w:cs="Times New Roman"/>
          <w:sz w:val="28"/>
          <w:szCs w:val="28"/>
        </w:rPr>
        <w:t>подлежат отнесению</w:t>
      </w:r>
      <w:r w:rsidR="003C7748" w:rsidRPr="00CC4F62">
        <w:rPr>
          <w:rFonts w:ascii="PT Astra Serif" w:hAnsi="PT Astra Serif" w:cs="Times New Roman"/>
          <w:sz w:val="28"/>
          <w:szCs w:val="28"/>
        </w:rPr>
        <w:t xml:space="preserve"> к </w:t>
      </w:r>
      <w:r w:rsidR="006C7E00">
        <w:rPr>
          <w:rFonts w:ascii="PT Astra Serif" w:hAnsi="PT Astra Serif" w:cs="Times New Roman"/>
          <w:sz w:val="28"/>
          <w:szCs w:val="28"/>
        </w:rPr>
        <w:t>категориям</w:t>
      </w:r>
      <w:r w:rsidR="003C7748" w:rsidRPr="00CC4F62">
        <w:rPr>
          <w:rFonts w:ascii="PT Astra Serif" w:hAnsi="PT Astra Serif" w:cs="Times New Roman"/>
          <w:sz w:val="28"/>
          <w:szCs w:val="28"/>
        </w:rPr>
        <w:t xml:space="preserve"> риска</w:t>
      </w:r>
      <w:r w:rsidR="00FA1AA5">
        <w:rPr>
          <w:rFonts w:ascii="PT Astra Serif" w:hAnsi="PT Astra Serif" w:cs="Times New Roman"/>
          <w:sz w:val="28"/>
          <w:szCs w:val="28"/>
        </w:rPr>
        <w:t xml:space="preserve"> согласно </w:t>
      </w:r>
      <w:r w:rsidR="00FC0C48">
        <w:rPr>
          <w:rFonts w:ascii="PT Astra Serif" w:hAnsi="PT Astra Serif" w:cs="Times New Roman"/>
          <w:sz w:val="28"/>
          <w:szCs w:val="28"/>
        </w:rPr>
        <w:t xml:space="preserve">следующей </w:t>
      </w:r>
      <w:r w:rsidR="00FA1AA5">
        <w:rPr>
          <w:rFonts w:ascii="PT Astra Serif" w:hAnsi="PT Astra Serif" w:cs="Times New Roman"/>
          <w:sz w:val="28"/>
          <w:szCs w:val="28"/>
        </w:rPr>
        <w:t>таблиц</w:t>
      </w:r>
      <w:r w:rsidR="00EA728B">
        <w:rPr>
          <w:rFonts w:ascii="PT Astra Serif" w:hAnsi="PT Astra Serif" w:cs="Times New Roman"/>
          <w:sz w:val="28"/>
          <w:szCs w:val="28"/>
        </w:rPr>
        <w:t>е</w:t>
      </w:r>
      <w:r w:rsidR="001417FD" w:rsidRPr="00CC4F62">
        <w:rPr>
          <w:rFonts w:ascii="PT Astra Serif" w:hAnsi="PT Astra Serif" w:cs="Times New Roman"/>
          <w:sz w:val="28"/>
          <w:szCs w:val="28"/>
        </w:rPr>
        <w:t>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802"/>
        <w:gridCol w:w="3543"/>
        <w:gridCol w:w="3289"/>
      </w:tblGrid>
      <w:tr w:rsidR="00FA1AA5" w:rsidRPr="00FC0C48" w14:paraId="6F6DA638" w14:textId="77777777" w:rsidTr="006C7E00">
        <w:trPr>
          <w:trHeight w:val="187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7027F" w14:textId="77777777" w:rsidR="00FA1AA5" w:rsidRPr="00FC0C48" w:rsidRDefault="00FA1AA5" w:rsidP="006C7E0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</w:pPr>
            <w:r w:rsidRPr="00FC0C48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Виды деятельности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7AAE2" w14:textId="4BC8A65B" w:rsidR="00FA1AA5" w:rsidRPr="00FC0C48" w:rsidRDefault="00654A02" w:rsidP="006C7E0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Контролируемые лица</w:t>
            </w:r>
            <w:r w:rsidR="00FA1AA5" w:rsidRPr="00FC0C48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, осуществляющие регулируемые виды деятельности, имеющие размер выручки от регулируемой деятельности за предыдущий год свыше 120 млн</w:t>
            </w:r>
            <w:r w:rsidR="00D174C6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 xml:space="preserve"> </w:t>
            </w:r>
            <w:r w:rsidR="00FA1AA5" w:rsidRPr="00FC0C48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39DE9" w14:textId="6BA2D8FB" w:rsidR="00FA1AA5" w:rsidRPr="00FC0C48" w:rsidRDefault="00654A02" w:rsidP="006C7E0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Контролируемые лица</w:t>
            </w:r>
            <w:r w:rsidR="00FA1AA5" w:rsidRPr="00FC0C48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, осуществляющие регулируемые виды деятельности, имеющие размер выручки от регулируемой деятельности за предыдущий год от 80 до 120 млн рублей включительно</w:t>
            </w:r>
          </w:p>
        </w:tc>
      </w:tr>
      <w:tr w:rsidR="00FA1AA5" w:rsidRPr="00FC0C48" w14:paraId="1F79F35D" w14:textId="77777777" w:rsidTr="006C7E00">
        <w:trPr>
          <w:trHeight w:val="98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EA37C" w14:textId="28E3337E" w:rsidR="00FA1AA5" w:rsidRPr="00FC0C48" w:rsidRDefault="00FA1AA5" w:rsidP="001903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</w:pPr>
            <w:r w:rsidRPr="00FC0C48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 xml:space="preserve">Регулируемые виды деятельности в </w:t>
            </w:r>
            <w:r w:rsidR="0019036B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области</w:t>
            </w:r>
            <w:r w:rsidRPr="00FC0C48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 xml:space="preserve"> теплоснабжения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2B0AC" w14:textId="19DFA10F" w:rsidR="00FA1AA5" w:rsidRPr="00FC0C48" w:rsidRDefault="006C7E00" w:rsidP="006C7E0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Категория</w:t>
            </w:r>
            <w:r w:rsidR="00FA1AA5" w:rsidRPr="00FC0C48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 xml:space="preserve"> среднего риска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0B484" w14:textId="223417B9" w:rsidR="00FA1AA5" w:rsidRPr="00FC0C48" w:rsidRDefault="006C7E00" w:rsidP="006C7E0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Категория</w:t>
            </w:r>
            <w:r w:rsidR="00283ED9" w:rsidRPr="00FC0C48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 xml:space="preserve"> </w:t>
            </w:r>
            <w:r w:rsidR="00FA1AA5" w:rsidRPr="00FC0C48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умеренного риска</w:t>
            </w:r>
          </w:p>
        </w:tc>
      </w:tr>
      <w:tr w:rsidR="006C7E00" w:rsidRPr="00FC0C48" w14:paraId="3398C1CE" w14:textId="77777777" w:rsidTr="006C7E00">
        <w:trPr>
          <w:trHeight w:val="112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9EE3C" w14:textId="0B0AC5AA" w:rsidR="006C7E00" w:rsidRPr="00FC0C48" w:rsidRDefault="006C7E00" w:rsidP="001903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</w:pPr>
            <w:r w:rsidRPr="00FC0C48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 xml:space="preserve">Регулируемые виды деятельности в </w:t>
            </w:r>
            <w:r w:rsidR="0019036B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области</w:t>
            </w:r>
            <w:r w:rsidRPr="00FC0C48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53728" w14:textId="60F43760" w:rsidR="006C7E00" w:rsidRPr="00FC0C48" w:rsidRDefault="006C7E00" w:rsidP="006C7E0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</w:pPr>
            <w:r w:rsidRPr="00A62266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Категория среднего риска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1DEAF" w14:textId="610F3239" w:rsidR="006C7E00" w:rsidRPr="00FC0C48" w:rsidRDefault="006C7E00" w:rsidP="006C7E0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</w:pPr>
            <w:r w:rsidRPr="00771C1F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Категория умеренного риска</w:t>
            </w:r>
          </w:p>
        </w:tc>
      </w:tr>
      <w:tr w:rsidR="006C7E00" w:rsidRPr="00FC0C48" w14:paraId="6B3B8D90" w14:textId="77777777" w:rsidTr="006C7E00">
        <w:trPr>
          <w:trHeight w:val="1539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FDAB3" w14:textId="385D5CB9" w:rsidR="006C7E00" w:rsidRPr="00FC0C48" w:rsidRDefault="006C7E00" w:rsidP="001903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</w:pPr>
            <w:r w:rsidRPr="00FC0C48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Ре</w:t>
            </w:r>
            <w:r w:rsidR="0019036B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гулируемые виды деятельности в области</w:t>
            </w:r>
            <w:r w:rsidRPr="00FC0C48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 xml:space="preserve"> обращения с твёрдыми коммунальными отходами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5B6DB" w14:textId="76F87A80" w:rsidR="006C7E00" w:rsidRPr="00FC0C48" w:rsidRDefault="006C7E00" w:rsidP="006C7E0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</w:pPr>
            <w:r w:rsidRPr="00A62266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Категория среднего риска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4C161" w14:textId="5E238E27" w:rsidR="006C7E00" w:rsidRPr="00FC0C48" w:rsidRDefault="006C7E00" w:rsidP="006C7E0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</w:pPr>
            <w:r w:rsidRPr="00771C1F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Категория умеренного риска</w:t>
            </w:r>
          </w:p>
        </w:tc>
      </w:tr>
      <w:tr w:rsidR="006C7E00" w:rsidRPr="00FC0C48" w14:paraId="0E942D61" w14:textId="77777777" w:rsidTr="006C7E00">
        <w:trPr>
          <w:trHeight w:val="101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2B9A8" w14:textId="4F1F74D1" w:rsidR="006C7E00" w:rsidRPr="00FC0C48" w:rsidRDefault="006C7E00" w:rsidP="001903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</w:pPr>
            <w:r w:rsidRPr="00FC0C48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 xml:space="preserve">Регулируемые виды деятельности в </w:t>
            </w:r>
            <w:r w:rsidR="0019036B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области</w:t>
            </w:r>
            <w:r w:rsidRPr="00FC0C48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 xml:space="preserve"> электроэнергетики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9550B" w14:textId="1B218A3C" w:rsidR="006C7E00" w:rsidRPr="00FC0C48" w:rsidRDefault="006C7E00" w:rsidP="006C7E0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</w:pPr>
            <w:r w:rsidRPr="00A62266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Категория среднего риска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0803B" w14:textId="55CA4674" w:rsidR="006C7E00" w:rsidRPr="00FC0C48" w:rsidRDefault="006C7E00" w:rsidP="006C7E0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</w:pPr>
            <w:r w:rsidRPr="00771C1F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Категория умеренного риска</w:t>
            </w:r>
          </w:p>
        </w:tc>
      </w:tr>
      <w:tr w:rsidR="006C7E00" w:rsidRPr="00FC0C48" w14:paraId="2A37F3A9" w14:textId="77777777" w:rsidTr="006C7E00">
        <w:trPr>
          <w:trHeight w:val="112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DA2D3" w14:textId="77777777" w:rsidR="006C7E00" w:rsidRPr="00FC0C48" w:rsidRDefault="006C7E00" w:rsidP="006C7E0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</w:pPr>
            <w:r w:rsidRPr="00FC0C48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Регулируемые виды деятельности в области газоснабжения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C6885" w14:textId="2FC0DE40" w:rsidR="006C7E00" w:rsidRPr="00FC0C48" w:rsidRDefault="006C7E00" w:rsidP="006C7E0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</w:pPr>
            <w:r w:rsidRPr="00A62266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Категория среднего риска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2976D" w14:textId="600C95B9" w:rsidR="006C7E00" w:rsidRPr="00FC0C48" w:rsidRDefault="006C7E00" w:rsidP="006C7E0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</w:pPr>
            <w:r w:rsidRPr="00771C1F">
              <w:rPr>
                <w:rFonts w:ascii="PT Astra Serif" w:eastAsia="Times New Roman" w:hAnsi="PT Astra Serif" w:cs="Calibri"/>
                <w:sz w:val="26"/>
                <w:szCs w:val="26"/>
                <w:lang w:eastAsia="ru-RU"/>
              </w:rPr>
              <w:t>Категория умеренного риска</w:t>
            </w:r>
          </w:p>
        </w:tc>
      </w:tr>
    </w:tbl>
    <w:p w14:paraId="2F22EC31" w14:textId="6C8C064C" w:rsidR="001417FD" w:rsidRPr="0003537E" w:rsidRDefault="00FA1AA5" w:rsidP="00141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A1AA5">
        <w:rPr>
          <w:rFonts w:ascii="PT Astra Serif" w:hAnsi="PT Astra Serif" w:cs="Times New Roman"/>
          <w:sz w:val="28"/>
          <w:szCs w:val="28"/>
        </w:rPr>
        <w:t xml:space="preserve">Объекты контроля (надзора), не отнесённые к средней или умеренной </w:t>
      </w:r>
      <w:r w:rsidR="00973CCD">
        <w:rPr>
          <w:rFonts w:ascii="PT Astra Serif" w:hAnsi="PT Astra Serif" w:cs="Times New Roman"/>
          <w:sz w:val="28"/>
          <w:szCs w:val="28"/>
        </w:rPr>
        <w:t>категории</w:t>
      </w:r>
      <w:r w:rsidRPr="00FA1AA5">
        <w:rPr>
          <w:rFonts w:ascii="PT Astra Serif" w:hAnsi="PT Astra Serif" w:cs="Times New Roman"/>
          <w:sz w:val="28"/>
          <w:szCs w:val="28"/>
        </w:rPr>
        <w:t xml:space="preserve"> риска, считаются отнесёнными</w:t>
      </w:r>
      <w:r>
        <w:rPr>
          <w:rFonts w:ascii="PT Astra Serif" w:hAnsi="PT Astra Serif" w:cs="Times New Roman"/>
          <w:sz w:val="28"/>
          <w:szCs w:val="28"/>
        </w:rPr>
        <w:t xml:space="preserve"> к </w:t>
      </w:r>
      <w:r w:rsidR="006C7E00">
        <w:rPr>
          <w:rFonts w:ascii="PT Astra Serif" w:hAnsi="PT Astra Serif" w:cs="Times New Roman"/>
          <w:sz w:val="28"/>
          <w:szCs w:val="28"/>
        </w:rPr>
        <w:t>категории</w:t>
      </w:r>
      <w:r w:rsidR="00283ED9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низкого риска</w:t>
      </w:r>
      <w:r w:rsidR="001417FD" w:rsidRPr="0003537E">
        <w:rPr>
          <w:rFonts w:ascii="PT Astra Serif" w:hAnsi="PT Astra Serif" w:cs="Times New Roman"/>
          <w:sz w:val="28"/>
          <w:szCs w:val="28"/>
        </w:rPr>
        <w:t>.</w:t>
      </w:r>
    </w:p>
    <w:p w14:paraId="4A333ADE" w14:textId="21FF1222" w:rsidR="001417FD" w:rsidRPr="0003537E" w:rsidRDefault="007316D0" w:rsidP="007F5AFA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3537E">
        <w:rPr>
          <w:rFonts w:ascii="PT Astra Serif" w:hAnsi="PT Astra Serif"/>
          <w:sz w:val="28"/>
          <w:szCs w:val="28"/>
          <w:shd w:val="clear" w:color="auto" w:fill="FFFFFF"/>
        </w:rPr>
        <w:t>4.1</w:t>
      </w:r>
      <w:r w:rsidR="006B7E2A">
        <w:rPr>
          <w:rFonts w:ascii="PT Astra Serif" w:hAnsi="PT Astra Serif"/>
          <w:caps/>
          <w:sz w:val="28"/>
          <w:szCs w:val="28"/>
          <w:shd w:val="clear" w:color="auto" w:fill="FFFFFF"/>
          <w:vertAlign w:val="superscript"/>
        </w:rPr>
        <w:t>2</w:t>
      </w:r>
      <w:r w:rsidR="001417FD" w:rsidRPr="0003537E">
        <w:rPr>
          <w:rFonts w:ascii="PT Astra Serif" w:hAnsi="PT Astra Serif"/>
          <w:sz w:val="28"/>
          <w:szCs w:val="28"/>
          <w:shd w:val="clear" w:color="auto" w:fill="FFFFFF"/>
        </w:rPr>
        <w:t>. С учётом вероятности наступления негативных событий, которые могут повлечь причинение вреда (ущерба) охраняемым законом ценностям, объекты контроля</w:t>
      </w:r>
      <w:r w:rsidR="006E1397">
        <w:rPr>
          <w:rFonts w:ascii="PT Astra Serif" w:hAnsi="PT Astra Serif"/>
          <w:sz w:val="28"/>
          <w:szCs w:val="28"/>
          <w:shd w:val="clear" w:color="auto" w:fill="FFFFFF"/>
        </w:rPr>
        <w:t xml:space="preserve"> (надзора)</w:t>
      </w:r>
      <w:r w:rsidR="001417FD" w:rsidRPr="0003537E">
        <w:rPr>
          <w:rFonts w:ascii="PT Astra Serif" w:hAnsi="PT Astra Serif"/>
          <w:sz w:val="28"/>
          <w:szCs w:val="28"/>
          <w:shd w:val="clear" w:color="auto" w:fill="FFFFFF"/>
        </w:rPr>
        <w:t>, подлежащие отнесению в соответствии с пунктом 4.1</w:t>
      </w:r>
      <w:r w:rsidR="006B7E2A" w:rsidRPr="006B7E2A">
        <w:rPr>
          <w:rFonts w:ascii="PT Astra Serif" w:hAnsi="PT Astra Serif"/>
          <w:sz w:val="28"/>
          <w:szCs w:val="28"/>
          <w:shd w:val="clear" w:color="auto" w:fill="FFFFFF"/>
          <w:vertAlign w:val="superscript"/>
        </w:rPr>
        <w:t>1</w:t>
      </w:r>
      <w:r w:rsidR="001417FD"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 настоящего раздела к</w:t>
      </w:r>
      <w:r w:rsidR="006C7E00">
        <w:rPr>
          <w:rFonts w:ascii="PT Astra Serif" w:hAnsi="PT Astra Serif"/>
          <w:sz w:val="28"/>
          <w:szCs w:val="28"/>
          <w:shd w:val="clear" w:color="auto" w:fill="FFFFFF"/>
        </w:rPr>
        <w:t xml:space="preserve"> категориям</w:t>
      </w:r>
      <w:r w:rsidR="001417FD"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 умеренного и низкого риска, подлежат </w:t>
      </w:r>
      <w:r w:rsidR="001417FD" w:rsidRPr="0003537E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отнесению соответственно к </w:t>
      </w:r>
      <w:r w:rsidR="006C7E00">
        <w:rPr>
          <w:rFonts w:ascii="PT Astra Serif" w:hAnsi="PT Astra Serif"/>
          <w:sz w:val="28"/>
          <w:szCs w:val="28"/>
          <w:shd w:val="clear" w:color="auto" w:fill="FFFFFF"/>
        </w:rPr>
        <w:t>категориям</w:t>
      </w:r>
      <w:r w:rsidR="001417FD"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 среднего и умеренного риска </w:t>
      </w:r>
      <w:bookmarkStart w:id="1" w:name="Par5"/>
      <w:bookmarkEnd w:id="1"/>
      <w:r w:rsidR="00121654" w:rsidRPr="0003537E">
        <w:rPr>
          <w:rFonts w:ascii="PT Astra Serif" w:hAnsi="PT Astra Serif"/>
          <w:sz w:val="28"/>
          <w:szCs w:val="28"/>
        </w:rPr>
        <w:br/>
      </w:r>
      <w:r w:rsidR="001417FD"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при наличии </w:t>
      </w:r>
      <w:r w:rsidR="00EA728B">
        <w:rPr>
          <w:rFonts w:ascii="PT Astra Serif" w:hAnsi="PT Astra Serif"/>
          <w:sz w:val="28"/>
          <w:szCs w:val="28"/>
          <w:shd w:val="clear" w:color="auto" w:fill="FFFFFF"/>
        </w:rPr>
        <w:t xml:space="preserve">сведений о </w:t>
      </w:r>
      <w:r w:rsidR="001417FD"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вступивших в законную силу в течение 3 лет, предшествующих дате принятия решения об отнесении объекта </w:t>
      </w:r>
      <w:r w:rsidR="006E1397">
        <w:rPr>
          <w:rFonts w:ascii="PT Astra Serif" w:hAnsi="PT Astra Serif"/>
          <w:sz w:val="28"/>
          <w:szCs w:val="28"/>
          <w:shd w:val="clear" w:color="auto" w:fill="FFFFFF"/>
        </w:rPr>
        <w:t xml:space="preserve">контроля (надзора) </w:t>
      </w:r>
      <w:r w:rsidR="001417FD" w:rsidRPr="0003537E">
        <w:rPr>
          <w:rFonts w:ascii="PT Astra Serif" w:hAnsi="PT Astra Serif"/>
          <w:sz w:val="28"/>
          <w:szCs w:val="28"/>
          <w:shd w:val="clear" w:color="auto" w:fill="FFFFFF"/>
        </w:rPr>
        <w:t>к категории риска, постановления о назначении контролируемому лицу административного наказания за совершение административных правонарушений, предусмотренных частью 1 или ча</w:t>
      </w:r>
      <w:r w:rsidR="006C4DE6">
        <w:rPr>
          <w:rFonts w:ascii="PT Astra Serif" w:hAnsi="PT Astra Serif"/>
          <w:sz w:val="28"/>
          <w:szCs w:val="28"/>
          <w:shd w:val="clear" w:color="auto" w:fill="FFFFFF"/>
        </w:rPr>
        <w:t>стью 2 статьи 14.6 либо</w:t>
      </w:r>
      <w:r w:rsidR="001417FD"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 частью 5 статьи 19.5 Кодекса Российской Федерации об административных правонарушениях.</w:t>
      </w:r>
    </w:p>
    <w:p w14:paraId="2D987A7F" w14:textId="142EF7F3" w:rsidR="001417FD" w:rsidRPr="0003537E" w:rsidRDefault="007316D0" w:rsidP="007F5AFA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3537E">
        <w:rPr>
          <w:rFonts w:ascii="PT Astra Serif" w:hAnsi="PT Astra Serif"/>
          <w:sz w:val="28"/>
          <w:szCs w:val="28"/>
          <w:shd w:val="clear" w:color="auto" w:fill="FFFFFF"/>
        </w:rPr>
        <w:t>4.1</w:t>
      </w:r>
      <w:r w:rsidR="006B7E2A">
        <w:rPr>
          <w:rFonts w:ascii="PT Astra Serif" w:hAnsi="PT Astra Serif"/>
          <w:sz w:val="28"/>
          <w:szCs w:val="28"/>
          <w:shd w:val="clear" w:color="auto" w:fill="FFFFFF"/>
          <w:vertAlign w:val="superscript"/>
        </w:rPr>
        <w:t>3</w:t>
      </w:r>
      <w:r w:rsidR="001417FD" w:rsidRPr="0003537E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="006B7E2A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1417FD"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Оценка добросовестности контролируемых лиц осуществляется </w:t>
      </w:r>
      <w:r w:rsidR="00121654" w:rsidRPr="0003537E">
        <w:rPr>
          <w:rFonts w:ascii="PT Astra Serif" w:hAnsi="PT Astra Serif"/>
          <w:sz w:val="28"/>
          <w:szCs w:val="28"/>
        </w:rPr>
        <w:br/>
      </w:r>
      <w:r w:rsidR="001417FD"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с учётом </w:t>
      </w:r>
      <w:r w:rsidR="00706933">
        <w:rPr>
          <w:rFonts w:ascii="PT Astra Serif" w:hAnsi="PT Astra Serif"/>
          <w:sz w:val="28"/>
          <w:szCs w:val="28"/>
          <w:shd w:val="clear" w:color="auto" w:fill="FFFFFF"/>
        </w:rPr>
        <w:t xml:space="preserve">имеющихся у </w:t>
      </w:r>
      <w:r w:rsidR="00973CCD">
        <w:rPr>
          <w:rFonts w:ascii="PT Astra Serif" w:hAnsi="PT Astra Serif"/>
          <w:sz w:val="28"/>
          <w:szCs w:val="28"/>
          <w:shd w:val="clear" w:color="auto" w:fill="FFFFFF"/>
        </w:rPr>
        <w:t>Уполномоченного органа</w:t>
      </w:r>
      <w:r w:rsidR="00706933">
        <w:rPr>
          <w:rFonts w:ascii="PT Astra Serif" w:hAnsi="PT Astra Serif"/>
          <w:sz w:val="28"/>
          <w:szCs w:val="28"/>
          <w:shd w:val="clear" w:color="auto" w:fill="FFFFFF"/>
        </w:rPr>
        <w:t xml:space="preserve"> сведений</w:t>
      </w:r>
      <w:r w:rsidR="001417FD" w:rsidRPr="0003537E">
        <w:rPr>
          <w:rFonts w:ascii="PT Astra Serif" w:hAnsi="PT Astra Serif"/>
          <w:sz w:val="28"/>
          <w:szCs w:val="28"/>
          <w:shd w:val="clear" w:color="auto" w:fill="FFFFFF"/>
        </w:rPr>
        <w:t>:</w:t>
      </w:r>
    </w:p>
    <w:p w14:paraId="4DA02DD5" w14:textId="45B46413" w:rsidR="001417FD" w:rsidRPr="0003537E" w:rsidRDefault="001417FD" w:rsidP="007F5AFA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1) о проведении контролируемым лицом мероприятия по снижению риска причинения вреда (ущерба) и предотвращению вреда (ущерба) охраняемым законом ценностям в форме реализации права контролируемого лица </w:t>
      </w:r>
      <w:r w:rsidR="007F5AFA" w:rsidRPr="0003537E">
        <w:rPr>
          <w:rFonts w:ascii="PT Astra Serif" w:hAnsi="PT Astra Serif"/>
          <w:sz w:val="28"/>
          <w:szCs w:val="28"/>
        </w:rPr>
        <w:br/>
      </w:r>
      <w:r w:rsidRPr="0003537E">
        <w:rPr>
          <w:rFonts w:ascii="PT Astra Serif" w:hAnsi="PT Astra Serif"/>
          <w:sz w:val="28"/>
          <w:szCs w:val="28"/>
          <w:shd w:val="clear" w:color="auto" w:fill="FFFFFF"/>
        </w:rPr>
        <w:t>на проведение профилактического визит</w:t>
      </w:r>
      <w:r w:rsidR="006E1397">
        <w:rPr>
          <w:rFonts w:ascii="PT Astra Serif" w:hAnsi="PT Astra Serif"/>
          <w:sz w:val="28"/>
          <w:szCs w:val="28"/>
          <w:shd w:val="clear" w:color="auto" w:fill="FFFFFF"/>
        </w:rPr>
        <w:t>а по заявлению, предусмотренному</w:t>
      </w:r>
      <w:r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 частью 10 статьи 52 Федерального закона </w:t>
      </w:r>
      <w:r w:rsidR="003C7748">
        <w:rPr>
          <w:rFonts w:ascii="PT Astra Serif" w:hAnsi="PT Astra Serif"/>
          <w:sz w:val="28"/>
          <w:szCs w:val="28"/>
          <w:shd w:val="clear" w:color="auto" w:fill="FFFFFF"/>
        </w:rPr>
        <w:t>№</w:t>
      </w:r>
      <w:r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 248-ФЗ</w:t>
      </w:r>
      <w:r w:rsidR="006E1397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 в течение года после проведения такого профилактического визита;</w:t>
      </w:r>
    </w:p>
    <w:p w14:paraId="150B1A1A" w14:textId="7530509D" w:rsidR="001417FD" w:rsidRPr="0003537E" w:rsidRDefault="001417FD" w:rsidP="007F5AFA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2) о наличии </w:t>
      </w:r>
      <w:r w:rsidR="006E1397"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заключённого контролируемым лицом со страховой организацией </w:t>
      </w:r>
      <w:r w:rsidRPr="0003537E">
        <w:rPr>
          <w:rFonts w:ascii="PT Astra Serif" w:hAnsi="PT Astra Serif"/>
          <w:sz w:val="28"/>
          <w:szCs w:val="28"/>
          <w:shd w:val="clear" w:color="auto" w:fill="FFFFFF"/>
        </w:rPr>
        <w:t>действующего договора добровольного страхования рисков причинения вреда (ущерба)</w:t>
      </w:r>
      <w:r w:rsidR="006E1397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 объектом которого являются имущественные интересы контролируемого лица, связанные с его обязанностью возместить вред (ущерб) охраняемым законом ценностям, причинённый вследствие нарушения контролируемым лицом обязательных требований</w:t>
      </w:r>
      <w:r w:rsidR="007B6271">
        <w:rPr>
          <w:rFonts w:ascii="PT Astra Serif" w:hAnsi="PT Astra Serif"/>
          <w:sz w:val="28"/>
          <w:szCs w:val="28"/>
          <w:shd w:val="clear" w:color="auto" w:fill="FFFFFF"/>
        </w:rPr>
        <w:t xml:space="preserve"> (далее – договор страхования)</w:t>
      </w:r>
      <w:r w:rsidR="002C0C8B">
        <w:rPr>
          <w:rFonts w:ascii="PT Astra Serif" w:hAnsi="PT Astra Serif"/>
          <w:sz w:val="28"/>
          <w:szCs w:val="28"/>
          <w:shd w:val="clear" w:color="auto" w:fill="FFFFFF"/>
        </w:rPr>
        <w:t>, в течение срока действия такого договора</w:t>
      </w:r>
      <w:r w:rsidR="006E1397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11378B2A" w14:textId="3B4676DE" w:rsidR="007B6271" w:rsidRDefault="007B6271" w:rsidP="002C0C8B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Сведения, указанные в </w:t>
      </w:r>
      <w:r w:rsidR="00706933">
        <w:rPr>
          <w:rFonts w:ascii="PT Astra Serif" w:hAnsi="PT Astra Serif"/>
          <w:sz w:val="28"/>
          <w:szCs w:val="28"/>
          <w:shd w:val="clear" w:color="auto" w:fill="FFFFFF"/>
        </w:rPr>
        <w:t>подпункте 2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настоящего пункта, предоставляются в Уполномоченный орган контролируемым лицом в порядке, предусмотренном пунктом 4.8 настоящего</w:t>
      </w:r>
      <w:r w:rsidR="00E326D0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B955F9">
        <w:rPr>
          <w:rFonts w:ascii="PT Astra Serif" w:hAnsi="PT Astra Serif"/>
          <w:sz w:val="28"/>
          <w:szCs w:val="28"/>
          <w:shd w:val="clear" w:color="auto" w:fill="FFFFFF"/>
        </w:rPr>
        <w:t>раздела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, с приложением заверенных копий договора страхования. </w:t>
      </w:r>
    </w:p>
    <w:p w14:paraId="1640A0A5" w14:textId="763916F3" w:rsidR="00A15037" w:rsidRDefault="00706933" w:rsidP="00A15037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В случае наличия </w:t>
      </w:r>
      <w:r w:rsidR="00A15037" w:rsidRPr="00C61FD5">
        <w:rPr>
          <w:rFonts w:ascii="PT Astra Serif" w:hAnsi="PT Astra Serif"/>
          <w:sz w:val="28"/>
          <w:szCs w:val="28"/>
          <w:shd w:val="clear" w:color="auto" w:fill="FFFFFF"/>
        </w:rPr>
        <w:t xml:space="preserve">у </w:t>
      </w:r>
      <w:r w:rsidR="009B7EA9" w:rsidRPr="00C61FD5">
        <w:rPr>
          <w:rFonts w:ascii="PT Astra Serif" w:hAnsi="PT Astra Serif"/>
          <w:sz w:val="28"/>
          <w:szCs w:val="28"/>
          <w:shd w:val="clear" w:color="auto" w:fill="FFFFFF"/>
        </w:rPr>
        <w:t>Уполномоченного</w:t>
      </w:r>
      <w:r w:rsidR="00345BC4" w:rsidRPr="00C61FD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9B7EA9" w:rsidRPr="00C61FD5">
        <w:rPr>
          <w:rFonts w:ascii="PT Astra Serif" w:hAnsi="PT Astra Serif"/>
          <w:sz w:val="28"/>
          <w:szCs w:val="28"/>
          <w:shd w:val="clear" w:color="auto" w:fill="FFFFFF"/>
        </w:rPr>
        <w:t>органа</w:t>
      </w:r>
      <w:r w:rsidR="00A15037">
        <w:rPr>
          <w:rFonts w:ascii="PT Astra Serif" w:hAnsi="PT Astra Serif"/>
          <w:sz w:val="28"/>
          <w:szCs w:val="28"/>
          <w:shd w:val="clear" w:color="auto" w:fill="FFFFFF"/>
        </w:rPr>
        <w:t xml:space="preserve"> указанных в настоящем пункте сведений </w:t>
      </w:r>
      <w:r w:rsidR="00A15037" w:rsidRPr="00A15037">
        <w:rPr>
          <w:rFonts w:ascii="PT Astra Serif" w:hAnsi="PT Astra Serif"/>
          <w:sz w:val="28"/>
          <w:szCs w:val="28"/>
          <w:shd w:val="clear" w:color="auto" w:fill="FFFFFF"/>
        </w:rPr>
        <w:t>объекты контроля (надзора)</w:t>
      </w:r>
      <w:r w:rsidR="00A15037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="00A15037" w:rsidRPr="0003537E">
        <w:rPr>
          <w:rFonts w:ascii="PT Astra Serif" w:hAnsi="PT Astra Serif"/>
          <w:sz w:val="28"/>
          <w:szCs w:val="28"/>
          <w:shd w:val="clear" w:color="auto" w:fill="FFFFFF"/>
        </w:rPr>
        <w:t>относящиеся</w:t>
      </w:r>
      <w:r w:rsidR="00A15037">
        <w:rPr>
          <w:rFonts w:ascii="PT Astra Serif" w:hAnsi="PT Astra Serif"/>
          <w:sz w:val="28"/>
          <w:szCs w:val="28"/>
          <w:shd w:val="clear" w:color="auto" w:fill="FFFFFF"/>
        </w:rPr>
        <w:t xml:space="preserve"> в соответствии </w:t>
      </w:r>
      <w:r w:rsidR="00C61FD5" w:rsidRPr="0003537E">
        <w:rPr>
          <w:rFonts w:ascii="PT Astra Serif" w:hAnsi="PT Astra Serif"/>
          <w:sz w:val="28"/>
          <w:szCs w:val="28"/>
        </w:rPr>
        <w:br/>
      </w:r>
      <w:r w:rsidR="00A15037">
        <w:rPr>
          <w:rFonts w:ascii="PT Astra Serif" w:hAnsi="PT Astra Serif"/>
          <w:sz w:val="28"/>
          <w:szCs w:val="28"/>
          <w:shd w:val="clear" w:color="auto" w:fill="FFFFFF"/>
        </w:rPr>
        <w:t xml:space="preserve">с пунктами </w:t>
      </w:r>
      <w:r w:rsidR="006D5BBB" w:rsidRPr="006D5BBB">
        <w:rPr>
          <w:rFonts w:ascii="PT Astra Serif" w:hAnsi="PT Astra Serif"/>
          <w:sz w:val="28"/>
          <w:szCs w:val="28"/>
          <w:shd w:val="clear" w:color="auto" w:fill="FFFFFF"/>
        </w:rPr>
        <w:t>4.1</w:t>
      </w:r>
      <w:r w:rsidR="006D5BBB" w:rsidRPr="006D5BBB">
        <w:rPr>
          <w:rFonts w:ascii="PT Astra Serif" w:hAnsi="PT Astra Serif"/>
          <w:sz w:val="28"/>
          <w:szCs w:val="28"/>
          <w:shd w:val="clear" w:color="auto" w:fill="FFFFFF"/>
          <w:vertAlign w:val="superscript"/>
        </w:rPr>
        <w:t>1</w:t>
      </w:r>
      <w:r w:rsidR="006D5BBB" w:rsidRPr="006D5BBB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A15037" w:rsidRPr="006D5BBB">
        <w:rPr>
          <w:rFonts w:ascii="PT Astra Serif" w:hAnsi="PT Astra Serif"/>
          <w:sz w:val="28"/>
          <w:szCs w:val="28"/>
          <w:shd w:val="clear" w:color="auto" w:fill="FFFFFF"/>
        </w:rPr>
        <w:t>и 4.1</w:t>
      </w:r>
      <w:r w:rsidR="006D5BBB" w:rsidRPr="006D5BBB">
        <w:rPr>
          <w:rFonts w:ascii="PT Astra Serif" w:hAnsi="PT Astra Serif"/>
          <w:sz w:val="28"/>
          <w:szCs w:val="28"/>
          <w:shd w:val="clear" w:color="auto" w:fill="FFFFFF"/>
          <w:vertAlign w:val="superscript"/>
        </w:rPr>
        <w:t>2</w:t>
      </w:r>
      <w:r w:rsidR="00A15037">
        <w:rPr>
          <w:rFonts w:ascii="PT Astra Serif" w:hAnsi="PT Astra Serif"/>
          <w:sz w:val="28"/>
          <w:szCs w:val="28"/>
          <w:shd w:val="clear" w:color="auto" w:fill="FFFFFF"/>
        </w:rPr>
        <w:t xml:space="preserve"> настоящего раздела к категории среднего и умеренного риска, считаются отнесёнными к категориям умеренного и низкого риска соответственно.</w:t>
      </w:r>
      <w:r w:rsidR="00121654" w:rsidRPr="00121654">
        <w:rPr>
          <w:rFonts w:ascii="PT Astra Serif" w:hAnsi="PT Astra Serif"/>
          <w:sz w:val="28"/>
          <w:szCs w:val="28"/>
          <w:shd w:val="clear" w:color="auto" w:fill="FFFFFF"/>
        </w:rPr>
        <w:t>»;</w:t>
      </w:r>
    </w:p>
    <w:p w14:paraId="43F50746" w14:textId="3B464B0A" w:rsidR="00C61FD5" w:rsidRDefault="00CC4F62" w:rsidP="00F72C02">
      <w:pPr>
        <w:pStyle w:val="a8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C4F62">
        <w:rPr>
          <w:rFonts w:ascii="PT Astra Serif" w:hAnsi="PT Astra Serif"/>
          <w:sz w:val="28"/>
          <w:szCs w:val="28"/>
          <w:shd w:val="clear" w:color="auto" w:fill="FFFFFF"/>
        </w:rPr>
        <w:t>г</w:t>
      </w:r>
      <w:r w:rsidR="00902FC2" w:rsidRPr="00CC4F62">
        <w:rPr>
          <w:rFonts w:ascii="PT Astra Serif" w:hAnsi="PT Astra Serif"/>
          <w:sz w:val="28"/>
          <w:szCs w:val="28"/>
          <w:shd w:val="clear" w:color="auto" w:fill="FFFFFF"/>
        </w:rPr>
        <w:t>)</w:t>
      </w:r>
      <w:r w:rsidR="00171B76" w:rsidRPr="00CC4F6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7C3AF9">
        <w:rPr>
          <w:rFonts w:ascii="PT Astra Serif" w:hAnsi="PT Astra Serif"/>
          <w:sz w:val="28"/>
          <w:szCs w:val="28"/>
          <w:shd w:val="clear" w:color="auto" w:fill="FFFFFF"/>
        </w:rPr>
        <w:t>в пункте 4.7</w:t>
      </w:r>
      <w:r w:rsidR="0005577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C61FD5">
        <w:rPr>
          <w:rFonts w:ascii="PT Astra Serif" w:hAnsi="PT Astra Serif"/>
          <w:sz w:val="28"/>
          <w:szCs w:val="28"/>
          <w:shd w:val="clear" w:color="auto" w:fill="FFFFFF"/>
        </w:rPr>
        <w:t>слова «</w:t>
      </w:r>
      <w:r w:rsidR="00C61FD5" w:rsidRPr="00C61FD5">
        <w:rPr>
          <w:rFonts w:ascii="PT Astra Serif" w:hAnsi="PT Astra Serif"/>
          <w:sz w:val="28"/>
          <w:szCs w:val="28"/>
          <w:shd w:val="clear" w:color="auto" w:fill="FFFFFF"/>
        </w:rPr>
        <w:t>ежегодно до 1 августа</w:t>
      </w:r>
      <w:r w:rsidR="00C61FD5">
        <w:rPr>
          <w:rFonts w:ascii="PT Astra Serif" w:hAnsi="PT Astra Serif"/>
          <w:sz w:val="28"/>
          <w:szCs w:val="28"/>
          <w:shd w:val="clear" w:color="auto" w:fill="FFFFFF"/>
        </w:rPr>
        <w:t>» заменить слова</w:t>
      </w:r>
      <w:r w:rsidR="007D7AB4">
        <w:rPr>
          <w:rFonts w:ascii="PT Astra Serif" w:hAnsi="PT Astra Serif"/>
          <w:sz w:val="28"/>
          <w:szCs w:val="28"/>
          <w:shd w:val="clear" w:color="auto" w:fill="FFFFFF"/>
        </w:rPr>
        <w:t>ми</w:t>
      </w:r>
      <w:r w:rsidR="00C61FD5">
        <w:rPr>
          <w:rFonts w:ascii="PT Astra Serif" w:hAnsi="PT Astra Serif"/>
          <w:sz w:val="28"/>
          <w:szCs w:val="28"/>
          <w:shd w:val="clear" w:color="auto" w:fill="FFFFFF"/>
        </w:rPr>
        <w:t xml:space="preserve"> «в течение 30 рабочих дней со дня </w:t>
      </w:r>
      <w:r w:rsidR="00742626">
        <w:rPr>
          <w:rFonts w:ascii="PT Astra Serif" w:hAnsi="PT Astra Serif"/>
          <w:sz w:val="28"/>
          <w:szCs w:val="28"/>
          <w:shd w:val="clear" w:color="auto" w:fill="FFFFFF"/>
        </w:rPr>
        <w:t>поступления в Уполномоченный</w:t>
      </w:r>
      <w:r w:rsidR="00C61FD5">
        <w:rPr>
          <w:rFonts w:ascii="PT Astra Serif" w:hAnsi="PT Astra Serif"/>
          <w:sz w:val="28"/>
          <w:szCs w:val="28"/>
          <w:shd w:val="clear" w:color="auto" w:fill="FFFFFF"/>
        </w:rPr>
        <w:t xml:space="preserve"> орган информации </w:t>
      </w:r>
      <w:r w:rsidR="00B65BA9" w:rsidRPr="0003537E">
        <w:rPr>
          <w:rFonts w:ascii="PT Astra Serif" w:hAnsi="PT Astra Serif"/>
          <w:sz w:val="28"/>
          <w:szCs w:val="28"/>
        </w:rPr>
        <w:br/>
      </w:r>
      <w:r w:rsidR="00C61FD5">
        <w:rPr>
          <w:rFonts w:ascii="PT Astra Serif" w:hAnsi="PT Astra Serif"/>
          <w:sz w:val="28"/>
          <w:szCs w:val="28"/>
          <w:shd w:val="clear" w:color="auto" w:fill="FFFFFF"/>
        </w:rPr>
        <w:t>о таком объекте контроля (надзора)»;</w:t>
      </w:r>
    </w:p>
    <w:p w14:paraId="6B959796" w14:textId="098FE7B0" w:rsidR="00FF31F6" w:rsidRPr="00FF31F6" w:rsidRDefault="007C3AF9" w:rsidP="00B65BA9">
      <w:pPr>
        <w:pStyle w:val="a8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д) </w:t>
      </w:r>
      <w:r w:rsidR="00FF31F6" w:rsidRPr="00FF31F6">
        <w:rPr>
          <w:rFonts w:ascii="PT Astra Serif" w:hAnsi="PT Astra Serif"/>
          <w:sz w:val="28"/>
          <w:szCs w:val="28"/>
          <w:shd w:val="clear" w:color="auto" w:fill="FFFFFF"/>
        </w:rPr>
        <w:t>пункт 4.8 изложить в следующей редакции:</w:t>
      </w:r>
    </w:p>
    <w:p w14:paraId="64E558B1" w14:textId="77777777" w:rsidR="00FF31F6" w:rsidRPr="00FF31F6" w:rsidRDefault="00FF31F6" w:rsidP="00FF31F6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F31F6">
        <w:rPr>
          <w:rFonts w:ascii="PT Astra Serif" w:hAnsi="PT Astra Serif"/>
          <w:sz w:val="28"/>
          <w:szCs w:val="28"/>
          <w:shd w:val="clear" w:color="auto" w:fill="FFFFFF"/>
        </w:rPr>
        <w:t>«4.8. Контролируемое лицо вправе подать в Уполномоченный орган заявление об изменении присвоенной объекту контроля (надзора) категории риска.</w:t>
      </w:r>
    </w:p>
    <w:p w14:paraId="4D885A3D" w14:textId="1DDA4BA0" w:rsidR="00FF31F6" w:rsidRPr="00FF31F6" w:rsidRDefault="00FF31F6" w:rsidP="00FF31F6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F31F6">
        <w:rPr>
          <w:rFonts w:ascii="PT Astra Serif" w:hAnsi="PT Astra Serif"/>
          <w:sz w:val="28"/>
          <w:szCs w:val="28"/>
          <w:shd w:val="clear" w:color="auto" w:fill="FFFFFF"/>
        </w:rPr>
        <w:t xml:space="preserve">Уполномоченный орган в течение 5 рабочих дней со дня </w:t>
      </w:r>
      <w:r w:rsidR="00742626">
        <w:rPr>
          <w:rFonts w:ascii="PT Astra Serif" w:hAnsi="PT Astra Serif"/>
          <w:sz w:val="28"/>
          <w:szCs w:val="28"/>
          <w:shd w:val="clear" w:color="auto" w:fill="FFFFFF"/>
        </w:rPr>
        <w:t>поступления</w:t>
      </w:r>
      <w:r w:rsidR="00B65BA9" w:rsidRPr="00B65BA9">
        <w:rPr>
          <w:rFonts w:ascii="PT Astra Serif" w:hAnsi="PT Astra Serif"/>
          <w:sz w:val="28"/>
          <w:szCs w:val="28"/>
          <w:shd w:val="clear" w:color="auto" w:fill="FFFFFF"/>
        </w:rPr>
        <w:t xml:space="preserve"> указанного заявления </w:t>
      </w:r>
      <w:r w:rsidRPr="00FF31F6">
        <w:rPr>
          <w:rFonts w:ascii="PT Astra Serif" w:hAnsi="PT Astra Serif"/>
          <w:sz w:val="28"/>
          <w:szCs w:val="28"/>
          <w:shd w:val="clear" w:color="auto" w:fill="FFFFFF"/>
        </w:rPr>
        <w:t>принимает решение об изменении ранее присвоенной объекту контроля (надзора) категории риска либо направляет контролируемому лицу уведомление об отказе в изменении присвоенной объекту контроля (надзора) категории риска с указанием оснований такого отказа.</w:t>
      </w:r>
    </w:p>
    <w:p w14:paraId="02FAAB22" w14:textId="77777777" w:rsidR="00FF31F6" w:rsidRPr="00FF31F6" w:rsidRDefault="00FF31F6" w:rsidP="00FF31F6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F31F6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Уполномоченный орган направляет контролируемому лицу уведомление об отказе в изменении ранее присвоенной объекту контроля (надзора) категории риска в случаях, если заявление контролируемого лица содержит сведения, которые:</w:t>
      </w:r>
    </w:p>
    <w:p w14:paraId="6583EA13" w14:textId="2DB655F5" w:rsidR="00FF31F6" w:rsidRPr="00FF31F6" w:rsidRDefault="00FF31F6" w:rsidP="00FF31F6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F31F6">
        <w:rPr>
          <w:rFonts w:ascii="PT Astra Serif" w:hAnsi="PT Astra Serif"/>
          <w:sz w:val="28"/>
          <w:szCs w:val="28"/>
          <w:shd w:val="clear" w:color="auto" w:fill="FFFFFF"/>
        </w:rPr>
        <w:t>не соответствуют критериям риска иной категории риска;</w:t>
      </w:r>
    </w:p>
    <w:p w14:paraId="10B7D9FC" w14:textId="54271B85" w:rsidR="00FF31F6" w:rsidRPr="00FF31F6" w:rsidRDefault="00FF31F6" w:rsidP="00FF31F6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F31F6">
        <w:rPr>
          <w:rFonts w:ascii="PT Astra Serif" w:hAnsi="PT Astra Serif"/>
          <w:sz w:val="28"/>
          <w:szCs w:val="28"/>
          <w:shd w:val="clear" w:color="auto" w:fill="FFFFFF"/>
        </w:rPr>
        <w:t>являются недостоверными.</w:t>
      </w:r>
    </w:p>
    <w:p w14:paraId="305ED81D" w14:textId="5E5807DB" w:rsidR="00FF31F6" w:rsidRDefault="00FF31F6" w:rsidP="00FF31F6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F31F6">
        <w:rPr>
          <w:rFonts w:ascii="PT Astra Serif" w:hAnsi="PT Astra Serif"/>
          <w:sz w:val="28"/>
          <w:szCs w:val="28"/>
          <w:shd w:val="clear" w:color="auto" w:fill="FFFFFF"/>
        </w:rPr>
        <w:t xml:space="preserve">В случае принятия решения об изменении ранее присвоенной объекту контроля (надзора) категории риска Уполномоченный орган направляет контролируемому лицу уведомление о принятии данного решения в течение </w:t>
      </w:r>
      <w:r w:rsidR="000D72B0" w:rsidRPr="0003537E">
        <w:rPr>
          <w:rFonts w:ascii="PT Astra Serif" w:hAnsi="PT Astra Serif"/>
          <w:sz w:val="28"/>
          <w:szCs w:val="28"/>
        </w:rPr>
        <w:br/>
      </w:r>
      <w:r w:rsidRPr="00FF31F6">
        <w:rPr>
          <w:rFonts w:ascii="PT Astra Serif" w:hAnsi="PT Astra Serif"/>
          <w:sz w:val="28"/>
          <w:szCs w:val="28"/>
          <w:shd w:val="clear" w:color="auto" w:fill="FFFFFF"/>
        </w:rPr>
        <w:t>5 рабочих дней со дня его принятия.»;</w:t>
      </w:r>
    </w:p>
    <w:p w14:paraId="636301A3" w14:textId="5D88D45E" w:rsidR="003F7DA2" w:rsidRDefault="00EB0461" w:rsidP="003F7DA2">
      <w:pPr>
        <w:pStyle w:val="a8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е) </w:t>
      </w:r>
      <w:r w:rsidR="00055773">
        <w:rPr>
          <w:rFonts w:ascii="PT Astra Serif" w:hAnsi="PT Astra Serif"/>
          <w:sz w:val="28"/>
          <w:szCs w:val="28"/>
          <w:shd w:val="clear" w:color="auto" w:fill="FFFFFF"/>
        </w:rPr>
        <w:t xml:space="preserve">пункт 4.9 </w:t>
      </w:r>
      <w:r w:rsidR="007D7AB4">
        <w:rPr>
          <w:rFonts w:ascii="PT Astra Serif" w:hAnsi="PT Astra Serif"/>
          <w:sz w:val="28"/>
          <w:szCs w:val="28"/>
          <w:shd w:val="clear" w:color="auto" w:fill="FFFFFF"/>
        </w:rPr>
        <w:t>после слов «</w:t>
      </w:r>
      <w:r w:rsidR="003F7DA2" w:rsidRPr="003F7DA2">
        <w:rPr>
          <w:rFonts w:ascii="PT Astra Serif" w:hAnsi="PT Astra Serif"/>
          <w:sz w:val="28"/>
          <w:szCs w:val="28"/>
          <w:shd w:val="clear" w:color="auto" w:fill="FFFFFF"/>
        </w:rPr>
        <w:t xml:space="preserve">критериев риска»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дополнить </w:t>
      </w:r>
      <w:r w:rsidR="003F7DA2" w:rsidRPr="003F7DA2">
        <w:rPr>
          <w:rFonts w:ascii="PT Astra Serif" w:hAnsi="PT Astra Serif"/>
          <w:sz w:val="28"/>
          <w:szCs w:val="28"/>
          <w:shd w:val="clear" w:color="auto" w:fill="FFFFFF"/>
        </w:rPr>
        <w:t>слова</w:t>
      </w:r>
      <w:r w:rsidR="007D7AB4">
        <w:rPr>
          <w:rFonts w:ascii="PT Astra Serif" w:hAnsi="PT Astra Serif"/>
          <w:sz w:val="28"/>
          <w:szCs w:val="28"/>
          <w:shd w:val="clear" w:color="auto" w:fill="FFFFFF"/>
        </w:rPr>
        <w:t>ми</w:t>
      </w:r>
      <w:r w:rsidR="003F7DA2" w:rsidRPr="003F7DA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0D72B0" w:rsidRPr="0003537E">
        <w:rPr>
          <w:rFonts w:ascii="PT Astra Serif" w:hAnsi="PT Astra Serif"/>
          <w:sz w:val="28"/>
          <w:szCs w:val="28"/>
        </w:rPr>
        <w:br/>
      </w:r>
      <w:r w:rsidR="003F7DA2" w:rsidRPr="003F7DA2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3F7DA2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="003F7DA2" w:rsidRPr="003F7DA2">
        <w:rPr>
          <w:rFonts w:ascii="PT Astra Serif" w:hAnsi="PT Astra Serif"/>
          <w:sz w:val="28"/>
          <w:szCs w:val="28"/>
          <w:shd w:val="clear" w:color="auto" w:fill="FFFFFF"/>
        </w:rPr>
        <w:t>за исключением случая, указанного в пункте 4.8 настоящего Положения</w:t>
      </w:r>
      <w:r w:rsidR="003F7DA2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F7DA2" w:rsidRPr="003F7DA2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AD505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0D72B0" w:rsidRPr="0003537E">
        <w:rPr>
          <w:rFonts w:ascii="PT Astra Serif" w:hAnsi="PT Astra Serif"/>
          <w:sz w:val="28"/>
          <w:szCs w:val="28"/>
        </w:rPr>
        <w:br/>
      </w:r>
      <w:r w:rsidR="00AD5057">
        <w:rPr>
          <w:rFonts w:ascii="PT Astra Serif" w:hAnsi="PT Astra Serif"/>
          <w:sz w:val="28"/>
          <w:szCs w:val="28"/>
          <w:shd w:val="clear" w:color="auto" w:fill="FFFFFF"/>
        </w:rPr>
        <w:t xml:space="preserve">и из него </w:t>
      </w:r>
      <w:r w:rsidR="003F7DA2" w:rsidRPr="00CC4F62">
        <w:rPr>
          <w:rFonts w:ascii="PT Astra Serif" w:hAnsi="PT Astra Serif"/>
          <w:sz w:val="28"/>
          <w:szCs w:val="28"/>
          <w:shd w:val="clear" w:color="auto" w:fill="FFFFFF"/>
        </w:rPr>
        <w:t>слово «регионального»</w:t>
      </w:r>
      <w:r w:rsidR="003F7DA2" w:rsidRPr="001D423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3F7DA2" w:rsidRPr="00CC4F62">
        <w:rPr>
          <w:rFonts w:ascii="PT Astra Serif" w:hAnsi="PT Astra Serif"/>
          <w:sz w:val="28"/>
          <w:szCs w:val="28"/>
          <w:shd w:val="clear" w:color="auto" w:fill="FFFFFF"/>
        </w:rPr>
        <w:t>исключить;</w:t>
      </w:r>
    </w:p>
    <w:p w14:paraId="4A7C4B33" w14:textId="23B45B6D" w:rsidR="00902FC2" w:rsidRPr="0022519D" w:rsidRDefault="00CC4F62" w:rsidP="00F72C02">
      <w:pPr>
        <w:pStyle w:val="a8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22519D">
        <w:rPr>
          <w:rFonts w:ascii="PT Astra Serif" w:hAnsi="PT Astra Serif"/>
          <w:sz w:val="28"/>
          <w:szCs w:val="28"/>
          <w:shd w:val="clear" w:color="auto" w:fill="FFFFFF"/>
        </w:rPr>
        <w:t>4</w:t>
      </w:r>
      <w:r w:rsidR="00902FC2" w:rsidRPr="0022519D">
        <w:rPr>
          <w:rFonts w:ascii="PT Astra Serif" w:hAnsi="PT Astra Serif"/>
          <w:sz w:val="28"/>
          <w:szCs w:val="28"/>
          <w:shd w:val="clear" w:color="auto" w:fill="FFFFFF"/>
        </w:rPr>
        <w:t>)</w:t>
      </w:r>
      <w:r w:rsidR="00171B76" w:rsidRPr="0022519D">
        <w:rPr>
          <w:rFonts w:ascii="PT Astra Serif" w:hAnsi="PT Astra Serif"/>
          <w:sz w:val="28"/>
          <w:szCs w:val="28"/>
          <w:shd w:val="clear" w:color="auto" w:fill="FFFFFF"/>
        </w:rPr>
        <w:t xml:space="preserve"> пункт 5.17 раздела 5 </w:t>
      </w:r>
      <w:r w:rsidR="00171B76" w:rsidRPr="0022519D">
        <w:rPr>
          <w:rFonts w:ascii="PT Astra Serif" w:hAnsi="PT Astra Serif"/>
          <w:sz w:val="28"/>
          <w:szCs w:val="28"/>
        </w:rPr>
        <w:t xml:space="preserve">после слова «контроля» </w:t>
      </w:r>
      <w:r w:rsidR="001D4232" w:rsidRPr="0022519D">
        <w:rPr>
          <w:rFonts w:ascii="PT Astra Serif" w:hAnsi="PT Astra Serif"/>
          <w:sz w:val="28"/>
          <w:szCs w:val="28"/>
        </w:rPr>
        <w:t xml:space="preserve">дополнить </w:t>
      </w:r>
      <w:r w:rsidR="00171B76" w:rsidRPr="0022519D">
        <w:rPr>
          <w:rFonts w:ascii="PT Astra Serif" w:hAnsi="PT Astra Serif"/>
          <w:sz w:val="28"/>
          <w:szCs w:val="28"/>
        </w:rPr>
        <w:t>словом «(надзора)»;</w:t>
      </w:r>
    </w:p>
    <w:p w14:paraId="4BFA6434" w14:textId="30228995" w:rsidR="00F72C02" w:rsidRPr="0003537E" w:rsidRDefault="00CC4F62" w:rsidP="00F72C02">
      <w:pPr>
        <w:pStyle w:val="a8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22519D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="008842A8" w:rsidRPr="0022519D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AA2BF0" w:rsidRPr="0022519D">
        <w:rPr>
          <w:rFonts w:ascii="PT Astra Serif" w:hAnsi="PT Astra Serif"/>
          <w:sz w:val="28"/>
          <w:szCs w:val="28"/>
        </w:rPr>
        <w:t>р</w:t>
      </w:r>
      <w:r w:rsidR="00BA20A1" w:rsidRPr="0022519D">
        <w:rPr>
          <w:rFonts w:ascii="PT Astra Serif" w:hAnsi="PT Astra Serif"/>
          <w:sz w:val="28"/>
          <w:szCs w:val="28"/>
        </w:rPr>
        <w:t>аздел</w:t>
      </w:r>
      <w:r w:rsidR="00F72C02" w:rsidRPr="0022519D">
        <w:rPr>
          <w:rFonts w:ascii="PT Astra Serif" w:hAnsi="PT Astra Serif"/>
          <w:sz w:val="28"/>
          <w:szCs w:val="28"/>
        </w:rPr>
        <w:t xml:space="preserve"> 6 дополнит</w:t>
      </w:r>
      <w:r w:rsidR="007316D0" w:rsidRPr="0022519D">
        <w:rPr>
          <w:rFonts w:ascii="PT Astra Serif" w:hAnsi="PT Astra Serif"/>
          <w:sz w:val="28"/>
          <w:szCs w:val="28"/>
        </w:rPr>
        <w:t>ь пунктом</w:t>
      </w:r>
      <w:r w:rsidR="00F72C02" w:rsidRPr="0022519D">
        <w:rPr>
          <w:rFonts w:ascii="PT Astra Serif" w:hAnsi="PT Astra Serif"/>
          <w:sz w:val="28"/>
          <w:szCs w:val="28"/>
        </w:rPr>
        <w:t xml:space="preserve"> 6.1</w:t>
      </w:r>
      <w:r w:rsidR="007316D0" w:rsidRPr="0022519D">
        <w:rPr>
          <w:rFonts w:ascii="PT Astra Serif" w:hAnsi="PT Astra Serif"/>
          <w:sz w:val="28"/>
          <w:szCs w:val="28"/>
        </w:rPr>
        <w:t>2</w:t>
      </w:r>
      <w:r w:rsidR="007316D0" w:rsidRPr="0022519D">
        <w:rPr>
          <w:rFonts w:ascii="PT Astra Serif" w:hAnsi="PT Astra Serif"/>
          <w:sz w:val="28"/>
          <w:szCs w:val="28"/>
          <w:vertAlign w:val="superscript"/>
        </w:rPr>
        <w:t>1</w:t>
      </w:r>
      <w:r w:rsidR="00F72C02" w:rsidRPr="0022519D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3DB2727E" w14:textId="4FBA3DD2" w:rsidR="00D5398E" w:rsidRPr="0003537E" w:rsidRDefault="00F72C02" w:rsidP="00D5398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7316D0" w:rsidRPr="0003537E">
        <w:rPr>
          <w:rFonts w:ascii="PT Astra Serif" w:hAnsi="PT Astra Serif"/>
          <w:sz w:val="28"/>
          <w:szCs w:val="28"/>
        </w:rPr>
        <w:t>6.12</w:t>
      </w:r>
      <w:r w:rsidR="007316D0" w:rsidRPr="0003537E">
        <w:rPr>
          <w:rFonts w:ascii="PT Astra Serif" w:hAnsi="PT Astra Serif"/>
          <w:sz w:val="28"/>
          <w:szCs w:val="28"/>
          <w:vertAlign w:val="superscript"/>
        </w:rPr>
        <w:t>1</w:t>
      </w:r>
      <w:r w:rsidR="00AA2BF0" w:rsidRPr="0003537E">
        <w:rPr>
          <w:rFonts w:ascii="PT Astra Serif" w:hAnsi="PT Astra Serif"/>
          <w:sz w:val="28"/>
          <w:szCs w:val="28"/>
        </w:rPr>
        <w:t xml:space="preserve">. </w:t>
      </w:r>
      <w:r w:rsidR="00121654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</w:t>
      </w:r>
      <w:r w:rsidR="00A1096B" w:rsidRPr="0003537E">
        <w:rPr>
          <w:rFonts w:ascii="PT Astra Serif" w:hAnsi="PT Astra Serif"/>
          <w:sz w:val="28"/>
          <w:szCs w:val="28"/>
        </w:rPr>
        <w:t xml:space="preserve"> невозможности транспортировки образца исследования </w:t>
      </w:r>
      <w:r w:rsidR="00902FC2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A1096B" w:rsidRPr="0003537E">
        <w:rPr>
          <w:rFonts w:ascii="PT Astra Serif" w:hAnsi="PT Astra Serif"/>
          <w:sz w:val="28"/>
          <w:szCs w:val="28"/>
        </w:rPr>
        <w:t xml:space="preserve">к месту работы эксперта </w:t>
      </w:r>
      <w:r w:rsidR="00902FC2">
        <w:rPr>
          <w:rFonts w:ascii="PT Astra Serif" w:hAnsi="PT Astra Serif"/>
          <w:sz w:val="28"/>
          <w:szCs w:val="28"/>
        </w:rPr>
        <w:t xml:space="preserve">Уполномоченный </w:t>
      </w:r>
      <w:r w:rsidR="00A1096B" w:rsidRPr="0003537E">
        <w:rPr>
          <w:rFonts w:ascii="PT Astra Serif" w:hAnsi="PT Astra Serif"/>
          <w:sz w:val="28"/>
          <w:szCs w:val="28"/>
        </w:rPr>
        <w:t xml:space="preserve">орган обеспечивает ему беспрепятственный доступ к образцу и необходимые условия </w:t>
      </w:r>
      <w:r w:rsidR="00902FC2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A1096B" w:rsidRPr="0003537E">
        <w:rPr>
          <w:rFonts w:ascii="PT Astra Serif" w:hAnsi="PT Astra Serif"/>
          <w:sz w:val="28"/>
          <w:szCs w:val="28"/>
        </w:rPr>
        <w:t>для исследования.</w:t>
      </w:r>
      <w:r w:rsidR="00AA2BF0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14:paraId="57D73A68" w14:textId="02F74E61" w:rsidR="006F28EE" w:rsidRDefault="00400BE0" w:rsidP="001B12DF">
      <w:pPr>
        <w:pStyle w:val="a8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6</w:t>
      </w:r>
      <w:r w:rsidR="006F28EE"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AA2BF0" w:rsidRPr="0003537E">
        <w:rPr>
          <w:rFonts w:ascii="PT Astra Serif" w:hAnsi="PT Astra Serif"/>
          <w:sz w:val="28"/>
          <w:szCs w:val="28"/>
          <w:shd w:val="clear" w:color="auto" w:fill="FFFFFF"/>
        </w:rPr>
        <w:t>п</w:t>
      </w:r>
      <w:r w:rsidR="00902FC2">
        <w:rPr>
          <w:rFonts w:ascii="PT Astra Serif" w:hAnsi="PT Astra Serif"/>
          <w:sz w:val="28"/>
          <w:szCs w:val="28"/>
          <w:shd w:val="clear" w:color="auto" w:fill="FFFFFF"/>
        </w:rPr>
        <w:t xml:space="preserve">риложение </w:t>
      </w:r>
      <w:r w:rsidR="001B12DF" w:rsidRPr="0003537E">
        <w:rPr>
          <w:rFonts w:ascii="PT Astra Serif" w:hAnsi="PT Astra Serif"/>
          <w:sz w:val="28"/>
          <w:szCs w:val="28"/>
          <w:shd w:val="clear" w:color="auto" w:fill="FFFFFF"/>
        </w:rPr>
        <w:t>изложить в следующей редакции:</w:t>
      </w:r>
    </w:p>
    <w:p w14:paraId="64869EED" w14:textId="77777777" w:rsidR="0030401C" w:rsidRPr="0003537E" w:rsidRDefault="0030401C" w:rsidP="001B12DF">
      <w:pPr>
        <w:pStyle w:val="a8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14:paraId="6E33AEF9" w14:textId="77777777" w:rsidR="00973CCD" w:rsidRDefault="00973CCD" w:rsidP="001B12DF">
      <w:pPr>
        <w:pStyle w:val="a8"/>
        <w:spacing w:before="0" w:beforeAutospacing="0" w:after="0" w:afterAutospacing="0"/>
        <w:ind w:left="5670"/>
        <w:jc w:val="both"/>
        <w:rPr>
          <w:rFonts w:ascii="PT Astra Serif" w:hAnsi="PT Astra Serif"/>
          <w:sz w:val="28"/>
          <w:szCs w:val="28"/>
        </w:rPr>
        <w:sectPr w:rsidR="00973CCD" w:rsidSect="007B6271">
          <w:headerReference w:type="even" r:id="rId8"/>
          <w:headerReference w:type="default" r:id="rId9"/>
          <w:headerReference w:type="first" r:id="rId10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60"/>
        </w:sectPr>
      </w:pPr>
    </w:p>
    <w:p w14:paraId="523CF15D" w14:textId="3C137305" w:rsidR="001B12DF" w:rsidRPr="0003537E" w:rsidRDefault="001B12DF" w:rsidP="00973CCD">
      <w:pPr>
        <w:pStyle w:val="a8"/>
        <w:spacing w:before="0" w:beforeAutospacing="0" w:after="0" w:afterAutospacing="0"/>
        <w:ind w:left="5670"/>
        <w:jc w:val="right"/>
        <w:rPr>
          <w:rFonts w:ascii="PT Astra Serif" w:hAnsi="PT Astra Serif"/>
          <w:sz w:val="28"/>
          <w:szCs w:val="28"/>
        </w:rPr>
      </w:pPr>
      <w:r w:rsidRPr="0003537E">
        <w:rPr>
          <w:rFonts w:ascii="PT Astra Serif" w:hAnsi="PT Astra Serif"/>
          <w:sz w:val="28"/>
          <w:szCs w:val="28"/>
        </w:rPr>
        <w:lastRenderedPageBreak/>
        <w:t xml:space="preserve">«Приложение </w:t>
      </w:r>
    </w:p>
    <w:p w14:paraId="70C4BC44" w14:textId="77777777" w:rsidR="00973CCD" w:rsidRDefault="001B12DF" w:rsidP="00973CCD">
      <w:pPr>
        <w:pStyle w:val="a8"/>
        <w:spacing w:before="0" w:beforeAutospacing="0" w:after="0" w:afterAutospacing="0"/>
        <w:ind w:left="5670"/>
        <w:jc w:val="right"/>
        <w:rPr>
          <w:rFonts w:ascii="PT Astra Serif" w:hAnsi="PT Astra Serif"/>
          <w:sz w:val="28"/>
          <w:szCs w:val="28"/>
        </w:rPr>
      </w:pPr>
      <w:r w:rsidRPr="0003537E">
        <w:rPr>
          <w:rFonts w:ascii="PT Astra Serif" w:hAnsi="PT Astra Serif"/>
          <w:sz w:val="28"/>
          <w:szCs w:val="28"/>
        </w:rPr>
        <w:t>к Положению</w:t>
      </w:r>
    </w:p>
    <w:p w14:paraId="7328FAFE" w14:textId="46776334" w:rsidR="00A41FA0" w:rsidRPr="0003537E" w:rsidRDefault="00A41FA0" w:rsidP="00973CCD">
      <w:pPr>
        <w:pStyle w:val="a8"/>
        <w:spacing w:before="0" w:beforeAutospacing="0" w:after="0" w:afterAutospacing="0"/>
        <w:ind w:left="5670"/>
        <w:rPr>
          <w:rFonts w:ascii="PT Astra Serif" w:hAnsi="PT Astra Serif" w:cs="Arial"/>
          <w:b/>
          <w:sz w:val="28"/>
          <w:szCs w:val="28"/>
        </w:rPr>
      </w:pPr>
      <w:r w:rsidRPr="0003537E">
        <w:rPr>
          <w:rFonts w:ascii="PT Astra Serif" w:hAnsi="PT Astra Serif" w:cs="Arial"/>
          <w:b/>
          <w:sz w:val="28"/>
          <w:szCs w:val="28"/>
        </w:rPr>
        <w:t xml:space="preserve">Ключевые </w:t>
      </w:r>
      <w:r w:rsidR="007F5AFA" w:rsidRPr="0003537E">
        <w:rPr>
          <w:rFonts w:ascii="PT Astra Serif" w:hAnsi="PT Astra Serif" w:cs="Arial"/>
          <w:b/>
          <w:sz w:val="28"/>
          <w:szCs w:val="28"/>
        </w:rPr>
        <w:t xml:space="preserve">и индикативные </w:t>
      </w:r>
      <w:r w:rsidRPr="0003537E">
        <w:rPr>
          <w:rFonts w:ascii="PT Astra Serif" w:hAnsi="PT Astra Serif" w:cs="Arial"/>
          <w:b/>
          <w:sz w:val="28"/>
          <w:szCs w:val="28"/>
        </w:rPr>
        <w:t xml:space="preserve">показатели </w:t>
      </w:r>
    </w:p>
    <w:p w14:paraId="0631D943" w14:textId="77777777" w:rsidR="00A41FA0" w:rsidRPr="0003537E" w:rsidRDefault="00A41FA0" w:rsidP="00A41FA0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03537E">
        <w:rPr>
          <w:rFonts w:ascii="PT Astra Serif" w:hAnsi="PT Astra Serif" w:cs="Arial"/>
          <w:b/>
          <w:sz w:val="28"/>
          <w:szCs w:val="28"/>
        </w:rPr>
        <w:t xml:space="preserve">регионального государственного контроля (надзора) </w:t>
      </w:r>
      <w:r w:rsidR="00D52715" w:rsidRPr="0003537E">
        <w:rPr>
          <w:rFonts w:ascii="PT Astra Serif" w:hAnsi="PT Astra Serif" w:cs="Arial"/>
          <w:b/>
          <w:sz w:val="28"/>
          <w:szCs w:val="28"/>
        </w:rPr>
        <w:br/>
      </w:r>
      <w:r w:rsidR="000948FD" w:rsidRPr="0003537E">
        <w:rPr>
          <w:rFonts w:ascii="PT Astra Serif" w:hAnsi="PT Astra Serif" w:cs="Arial"/>
          <w:b/>
          <w:sz w:val="28"/>
          <w:szCs w:val="28"/>
        </w:rPr>
        <w:t>в сферах естественных монополий и в области государственного регулирования цен (тарифов)</w:t>
      </w:r>
    </w:p>
    <w:p w14:paraId="4168A3E6" w14:textId="01E4A9C7" w:rsidR="00A41FA0" w:rsidRPr="0003537E" w:rsidRDefault="00A41FA0" w:rsidP="00A41FA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086"/>
        <w:gridCol w:w="3538"/>
        <w:gridCol w:w="5513"/>
        <w:gridCol w:w="1517"/>
        <w:gridCol w:w="2906"/>
      </w:tblGrid>
      <w:tr w:rsidR="00902FC2" w:rsidRPr="0003537E" w14:paraId="13B175B2" w14:textId="77777777" w:rsidTr="001C0021">
        <w:trPr>
          <w:trHeight w:val="1260"/>
        </w:trPr>
        <w:tc>
          <w:tcPr>
            <w:tcW w:w="1095" w:type="dxa"/>
            <w:hideMark/>
          </w:tcPr>
          <w:p w14:paraId="5DF41600" w14:textId="77777777" w:rsidR="00AA2BF0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Номер</w:t>
            </w:r>
          </w:p>
          <w:p w14:paraId="15B009A6" w14:textId="39E5A54C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3630" w:type="dxa"/>
            <w:hideMark/>
          </w:tcPr>
          <w:p w14:paraId="1D6EEA64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788" w:type="dxa"/>
            <w:hideMark/>
          </w:tcPr>
          <w:p w14:paraId="4322C3F0" w14:textId="1DD431D4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 xml:space="preserve">Формула расчёта </w:t>
            </w:r>
            <w:r w:rsidR="00C92355">
              <w:rPr>
                <w:rFonts w:ascii="PT Astra Serif" w:hAnsi="PT Astra Serif"/>
                <w:sz w:val="28"/>
                <w:szCs w:val="28"/>
              </w:rPr>
              <w:t xml:space="preserve">значения </w:t>
            </w:r>
            <w:r w:rsidRPr="0003537E">
              <w:rPr>
                <w:rFonts w:ascii="PT Astra Serif" w:hAnsi="PT Astra Serif"/>
                <w:sz w:val="28"/>
                <w:szCs w:val="28"/>
              </w:rPr>
              <w:t>показателя</w:t>
            </w:r>
          </w:p>
        </w:tc>
        <w:tc>
          <w:tcPr>
            <w:tcW w:w="1106" w:type="dxa"/>
            <w:hideMark/>
          </w:tcPr>
          <w:p w14:paraId="27C39E36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Целевое значение показателя</w:t>
            </w:r>
          </w:p>
        </w:tc>
        <w:tc>
          <w:tcPr>
            <w:tcW w:w="2941" w:type="dxa"/>
            <w:hideMark/>
          </w:tcPr>
          <w:p w14:paraId="16995729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Источник данных для определения значения показателя</w:t>
            </w:r>
          </w:p>
        </w:tc>
      </w:tr>
      <w:tr w:rsidR="00902FC2" w:rsidRPr="0003537E" w14:paraId="51C2C14F" w14:textId="77777777" w:rsidTr="001C0021">
        <w:trPr>
          <w:trHeight w:val="315"/>
        </w:trPr>
        <w:tc>
          <w:tcPr>
            <w:tcW w:w="1095" w:type="dxa"/>
            <w:hideMark/>
          </w:tcPr>
          <w:p w14:paraId="19FCF12D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630" w:type="dxa"/>
            <w:hideMark/>
          </w:tcPr>
          <w:p w14:paraId="17BD1814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788" w:type="dxa"/>
            <w:hideMark/>
          </w:tcPr>
          <w:p w14:paraId="4C516ABE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106" w:type="dxa"/>
            <w:hideMark/>
          </w:tcPr>
          <w:p w14:paraId="6A78CCB1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941" w:type="dxa"/>
            <w:hideMark/>
          </w:tcPr>
          <w:p w14:paraId="3751A20E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737BF6" w:rsidRPr="0003537E" w14:paraId="1A434EE8" w14:textId="77777777" w:rsidTr="001C0021">
        <w:trPr>
          <w:trHeight w:val="315"/>
        </w:trPr>
        <w:tc>
          <w:tcPr>
            <w:tcW w:w="14560" w:type="dxa"/>
            <w:gridSpan w:val="5"/>
            <w:hideMark/>
          </w:tcPr>
          <w:p w14:paraId="377EE5D1" w14:textId="77777777" w:rsidR="00737BF6" w:rsidRPr="0003537E" w:rsidRDefault="00737BF6" w:rsidP="00195D5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1. Ключевые показатели</w:t>
            </w:r>
          </w:p>
        </w:tc>
      </w:tr>
      <w:tr w:rsidR="00902FC2" w:rsidRPr="0003537E" w14:paraId="679B7ACF" w14:textId="77777777" w:rsidTr="001C0021">
        <w:trPr>
          <w:trHeight w:val="420"/>
        </w:trPr>
        <w:tc>
          <w:tcPr>
            <w:tcW w:w="1095" w:type="dxa"/>
            <w:hideMark/>
          </w:tcPr>
          <w:p w14:paraId="2336D4CD" w14:textId="47FE46F1" w:rsidR="00737BF6" w:rsidRPr="00E84605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1.1</w:t>
            </w:r>
            <w:r w:rsidR="00E846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630" w:type="dxa"/>
            <w:hideMark/>
          </w:tcPr>
          <w:p w14:paraId="098E90FF" w14:textId="5905A7F0" w:rsidR="00737BF6" w:rsidRPr="0003537E" w:rsidRDefault="003A11B7" w:rsidP="003A11B7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Размер м</w:t>
            </w:r>
            <w:r w:rsidR="00737BF6" w:rsidRPr="0003537E">
              <w:rPr>
                <w:rFonts w:ascii="PT Astra Serif" w:hAnsi="PT Astra Serif"/>
                <w:sz w:val="28"/>
                <w:szCs w:val="28"/>
              </w:rPr>
              <w:t>атериальн</w:t>
            </w:r>
            <w:r>
              <w:rPr>
                <w:rFonts w:ascii="PT Astra Serif" w:hAnsi="PT Astra Serif"/>
                <w:sz w:val="28"/>
                <w:szCs w:val="28"/>
              </w:rPr>
              <w:t>ого</w:t>
            </w:r>
            <w:r w:rsidR="00737BF6" w:rsidRPr="0003537E">
              <w:rPr>
                <w:rFonts w:ascii="PT Astra Serif" w:hAnsi="PT Astra Serif"/>
                <w:sz w:val="28"/>
                <w:szCs w:val="28"/>
              </w:rPr>
              <w:t xml:space="preserve"> ущерб</w:t>
            </w:r>
            <w:r>
              <w:rPr>
                <w:rFonts w:ascii="PT Astra Serif" w:hAnsi="PT Astra Serif"/>
                <w:sz w:val="28"/>
                <w:szCs w:val="28"/>
              </w:rPr>
              <w:t>а, причинённого</w:t>
            </w:r>
            <w:r w:rsidR="00737BF6" w:rsidRPr="0003537E">
              <w:rPr>
                <w:rFonts w:ascii="PT Astra Serif" w:hAnsi="PT Astra Serif"/>
                <w:sz w:val="28"/>
                <w:szCs w:val="28"/>
              </w:rPr>
              <w:t xml:space="preserve"> потребителям </w:t>
            </w:r>
            <w:r w:rsidR="00737BF6" w:rsidRPr="0003537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="00737BF6" w:rsidRPr="0003537E">
              <w:rPr>
                <w:rFonts w:ascii="PT Astra Serif" w:hAnsi="PT Astra Serif"/>
                <w:sz w:val="28"/>
                <w:szCs w:val="28"/>
              </w:rPr>
              <w:t xml:space="preserve">в результате завышения цен (тарифов), подлежащих государственному регулированию в области горячего водоснабжения, холодного водоснабжения </w:t>
            </w:r>
            <w:r w:rsidR="00737BF6" w:rsidRPr="0003537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="00737BF6" w:rsidRPr="0003537E">
              <w:rPr>
                <w:rFonts w:ascii="PT Astra Serif" w:hAnsi="PT Astra Serif"/>
                <w:sz w:val="28"/>
                <w:szCs w:val="28"/>
              </w:rPr>
              <w:t xml:space="preserve">и (или) водоотведения, </w:t>
            </w:r>
            <w:r w:rsidR="00737BF6" w:rsidRPr="0003537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="00737BF6" w:rsidRPr="0003537E">
              <w:rPr>
                <w:rFonts w:ascii="PT Astra Serif" w:hAnsi="PT Astra Serif"/>
                <w:sz w:val="28"/>
                <w:szCs w:val="28"/>
              </w:rPr>
              <w:t xml:space="preserve">в соответствии </w:t>
            </w:r>
            <w:r w:rsidR="00737BF6" w:rsidRPr="0003537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="00737BF6" w:rsidRPr="0003537E">
              <w:rPr>
                <w:rFonts w:ascii="PT Astra Serif" w:hAnsi="PT Astra Serif"/>
                <w:sz w:val="28"/>
                <w:szCs w:val="28"/>
              </w:rPr>
              <w:t>с законодательством Российской Федерации</w:t>
            </w:r>
          </w:p>
        </w:tc>
        <w:tc>
          <w:tcPr>
            <w:tcW w:w="5788" w:type="dxa"/>
            <w:hideMark/>
          </w:tcPr>
          <w:p w14:paraId="133178AD" w14:textId="0F21474F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Ущерб = (</w:t>
            </w:r>
            <w:proofErr w:type="spellStart"/>
            <w:r w:rsidRPr="0003537E">
              <w:rPr>
                <w:rFonts w:ascii="PT Astra Serif" w:hAnsi="PT Astra Serif"/>
                <w:sz w:val="28"/>
                <w:szCs w:val="28"/>
              </w:rPr>
              <w:t>t</w:t>
            </w:r>
            <w:r w:rsidRPr="0003537E">
              <w:rPr>
                <w:rFonts w:ascii="PT Astra Serif" w:hAnsi="PT Astra Serif"/>
                <w:sz w:val="28"/>
                <w:szCs w:val="28"/>
                <w:vertAlign w:val="subscript"/>
              </w:rPr>
              <w:t>прим</w:t>
            </w:r>
            <w:proofErr w:type="spellEnd"/>
            <w:r w:rsidRPr="0003537E">
              <w:rPr>
                <w:rFonts w:ascii="PT Astra Serif" w:hAnsi="PT Astra Serif"/>
                <w:sz w:val="28"/>
                <w:szCs w:val="28"/>
              </w:rPr>
              <w:t xml:space="preserve"> - </w:t>
            </w:r>
            <w:proofErr w:type="spellStart"/>
            <w:r w:rsidRPr="0003537E">
              <w:rPr>
                <w:rFonts w:ascii="PT Astra Serif" w:hAnsi="PT Astra Serif"/>
                <w:sz w:val="28"/>
                <w:szCs w:val="28"/>
              </w:rPr>
              <w:t>t</w:t>
            </w:r>
            <w:r w:rsidRPr="0003537E">
              <w:rPr>
                <w:rFonts w:ascii="PT Astra Serif" w:hAnsi="PT Astra Serif"/>
                <w:sz w:val="28"/>
                <w:szCs w:val="28"/>
                <w:vertAlign w:val="subscript"/>
              </w:rPr>
              <w:t>уст</w:t>
            </w:r>
            <w:proofErr w:type="spellEnd"/>
            <w:r w:rsidRPr="0003537E">
              <w:rPr>
                <w:rFonts w:ascii="PT Astra Serif" w:hAnsi="PT Astra Serif"/>
                <w:sz w:val="28"/>
                <w:szCs w:val="28"/>
              </w:rPr>
              <w:t xml:space="preserve">) </w:t>
            </w:r>
            <w:r w:rsidRPr="0003537E">
              <w:rPr>
                <w:rFonts w:ascii="PT Astra Serif" w:hAnsi="PT Astra Serif"/>
                <w:sz w:val="24"/>
                <w:szCs w:val="24"/>
              </w:rPr>
              <w:t>x</w:t>
            </w:r>
            <w:r w:rsidRPr="0003537E">
              <w:rPr>
                <w:rFonts w:ascii="PT Astra Serif" w:hAnsi="PT Astra Serif"/>
                <w:sz w:val="28"/>
                <w:szCs w:val="28"/>
              </w:rPr>
              <w:t xml:space="preserve"> V,</w:t>
            </w:r>
          </w:p>
          <w:p w14:paraId="635424A0" w14:textId="77777777" w:rsidR="00737BF6" w:rsidRPr="0003537E" w:rsidRDefault="00737BF6" w:rsidP="00737BF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где:</w:t>
            </w:r>
          </w:p>
          <w:p w14:paraId="5E30B171" w14:textId="23405D46" w:rsidR="00737BF6" w:rsidRPr="0003537E" w:rsidRDefault="00737BF6" w:rsidP="00737BF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3537E">
              <w:rPr>
                <w:rFonts w:ascii="PT Astra Serif" w:hAnsi="PT Astra Serif"/>
                <w:sz w:val="28"/>
                <w:szCs w:val="28"/>
              </w:rPr>
              <w:t>t</w:t>
            </w:r>
            <w:r w:rsidRPr="0003537E">
              <w:rPr>
                <w:rFonts w:ascii="PT Astra Serif" w:hAnsi="PT Astra Serif"/>
                <w:sz w:val="28"/>
                <w:szCs w:val="28"/>
                <w:vertAlign w:val="subscript"/>
              </w:rPr>
              <w:t>прим</w:t>
            </w:r>
            <w:proofErr w:type="spellEnd"/>
            <w:r w:rsidRPr="0003537E">
              <w:rPr>
                <w:rFonts w:ascii="PT Astra Serif" w:hAnsi="PT Astra Serif"/>
                <w:sz w:val="28"/>
                <w:szCs w:val="28"/>
              </w:rPr>
              <w:t xml:space="preserve"> - цена (тариф)</w:t>
            </w:r>
            <w:r w:rsidR="00CE4D0F" w:rsidRPr="0003537E">
              <w:rPr>
                <w:rFonts w:ascii="PT Astra Serif" w:hAnsi="PT Astra Serif"/>
                <w:sz w:val="28"/>
                <w:szCs w:val="28"/>
              </w:rPr>
              <w:t xml:space="preserve"> за товары (услуги) в области горячего водоснабжения, холодного водоснабжения</w:t>
            </w:r>
            <w:r w:rsidR="00BD05E8" w:rsidRPr="0003537E">
              <w:rPr>
                <w:rFonts w:ascii="PT Astra Serif" w:hAnsi="PT Astra Serif"/>
                <w:sz w:val="28"/>
                <w:szCs w:val="28"/>
              </w:rPr>
              <w:t>,</w:t>
            </w:r>
            <w:r w:rsidR="00CE4D0F" w:rsidRPr="0003537E">
              <w:rPr>
                <w:rFonts w:ascii="PT Astra Serif" w:hAnsi="PT Astra Serif"/>
                <w:sz w:val="28"/>
                <w:szCs w:val="28"/>
              </w:rPr>
              <w:t xml:space="preserve"> водоотведения</w:t>
            </w:r>
            <w:r w:rsidRPr="0003537E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BD05E8" w:rsidRPr="0003537E">
              <w:rPr>
                <w:rFonts w:ascii="PT Astra Serif" w:hAnsi="PT Astra Serif"/>
                <w:sz w:val="28"/>
                <w:szCs w:val="28"/>
              </w:rPr>
              <w:t xml:space="preserve">цены (тарифы) на которые подлежат государственному регулированию, </w:t>
            </w:r>
            <w:r w:rsidR="00CE4D0F" w:rsidRPr="0003537E">
              <w:rPr>
                <w:rFonts w:ascii="PT Astra Serif" w:hAnsi="PT Astra Serif"/>
                <w:sz w:val="28"/>
                <w:szCs w:val="28"/>
              </w:rPr>
              <w:t>фактически применённ</w:t>
            </w:r>
            <w:r w:rsidR="000046E6" w:rsidRPr="0003537E">
              <w:rPr>
                <w:rFonts w:ascii="PT Astra Serif" w:hAnsi="PT Astra Serif"/>
                <w:sz w:val="28"/>
                <w:szCs w:val="28"/>
              </w:rPr>
              <w:t xml:space="preserve">ая </w:t>
            </w:r>
            <w:r w:rsidR="007316D0" w:rsidRPr="0003537E">
              <w:rPr>
                <w:rFonts w:ascii="PT Astra Serif" w:hAnsi="PT Astra Serif"/>
                <w:sz w:val="28"/>
                <w:szCs w:val="28"/>
              </w:rPr>
              <w:t>контролируемым лицом</w:t>
            </w:r>
            <w:r w:rsidR="00CE4D0F" w:rsidRPr="0003537E">
              <w:rPr>
                <w:rFonts w:ascii="PT Astra Serif" w:hAnsi="PT Astra Serif"/>
                <w:sz w:val="28"/>
                <w:szCs w:val="28"/>
              </w:rPr>
              <w:t xml:space="preserve"> при расчёте с потребителями</w:t>
            </w:r>
            <w:r w:rsidRPr="0003537E">
              <w:rPr>
                <w:rFonts w:ascii="PT Astra Serif" w:hAnsi="PT Astra Serif"/>
                <w:sz w:val="28"/>
                <w:szCs w:val="28"/>
              </w:rPr>
              <w:t>, руб./м³;</w:t>
            </w:r>
          </w:p>
          <w:p w14:paraId="7F8ABE53" w14:textId="4421A346" w:rsidR="00737BF6" w:rsidRPr="0003537E" w:rsidRDefault="00737BF6" w:rsidP="00737BF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3537E">
              <w:rPr>
                <w:rFonts w:ascii="PT Astra Serif" w:hAnsi="PT Astra Serif"/>
                <w:sz w:val="28"/>
                <w:szCs w:val="28"/>
              </w:rPr>
              <w:t>t</w:t>
            </w:r>
            <w:r w:rsidRPr="0003537E">
              <w:rPr>
                <w:rFonts w:ascii="PT Astra Serif" w:hAnsi="PT Astra Serif"/>
                <w:sz w:val="28"/>
                <w:szCs w:val="28"/>
                <w:vertAlign w:val="subscript"/>
              </w:rPr>
              <w:t>уст</w:t>
            </w:r>
            <w:proofErr w:type="spellEnd"/>
            <w:r w:rsidR="007316D0" w:rsidRPr="0003537E">
              <w:rPr>
                <w:rFonts w:ascii="PT Astra Serif" w:hAnsi="PT Astra Serif"/>
                <w:sz w:val="28"/>
                <w:szCs w:val="28"/>
              </w:rPr>
              <w:t xml:space="preserve"> - цена (тариф)</w:t>
            </w:r>
            <w:r w:rsidR="00BD05E8" w:rsidRPr="0003537E">
              <w:rPr>
                <w:rFonts w:ascii="PT Astra Serif" w:hAnsi="PT Astra Serif"/>
                <w:sz w:val="28"/>
                <w:szCs w:val="28"/>
              </w:rPr>
              <w:t xml:space="preserve"> за товары (услуги) в области горячего водоснабжения, холодного водоснабжения, водоотведения, </w:t>
            </w:r>
            <w:r w:rsidR="007316D0" w:rsidRPr="0003537E">
              <w:rPr>
                <w:rFonts w:ascii="PT Astra Serif" w:hAnsi="PT Astra Serif"/>
                <w:sz w:val="28"/>
                <w:szCs w:val="28"/>
              </w:rPr>
              <w:t>установленн</w:t>
            </w:r>
            <w:r w:rsidR="00BD05E8" w:rsidRPr="0003537E">
              <w:rPr>
                <w:rFonts w:ascii="PT Astra Serif" w:hAnsi="PT Astra Serif"/>
                <w:sz w:val="28"/>
                <w:szCs w:val="28"/>
              </w:rPr>
              <w:t xml:space="preserve">ая </w:t>
            </w:r>
            <w:r w:rsidR="001E5971" w:rsidRPr="0003537E">
              <w:rPr>
                <w:rFonts w:ascii="PT Astra Serif" w:hAnsi="PT Astra Serif"/>
                <w:sz w:val="28"/>
                <w:szCs w:val="28"/>
              </w:rPr>
              <w:t>у</w:t>
            </w:r>
            <w:r w:rsidRPr="0003537E">
              <w:rPr>
                <w:rFonts w:ascii="PT Astra Serif" w:hAnsi="PT Astra Serif"/>
                <w:sz w:val="28"/>
                <w:szCs w:val="28"/>
              </w:rPr>
              <w:t xml:space="preserve">полномоченным </w:t>
            </w:r>
            <w:r w:rsidR="004D346D" w:rsidRPr="0003537E">
              <w:rPr>
                <w:rFonts w:ascii="PT Astra Serif" w:hAnsi="PT Astra Serif"/>
                <w:sz w:val="28"/>
                <w:szCs w:val="28"/>
              </w:rPr>
              <w:t>органом</w:t>
            </w:r>
            <w:r w:rsidRPr="0003537E">
              <w:rPr>
                <w:rFonts w:ascii="PT Astra Serif" w:hAnsi="PT Astra Serif"/>
                <w:sz w:val="28"/>
                <w:szCs w:val="28"/>
              </w:rPr>
              <w:t>, руб./м³;</w:t>
            </w:r>
          </w:p>
          <w:p w14:paraId="3D5D35EB" w14:textId="2FD11E27" w:rsidR="00737BF6" w:rsidRPr="0003537E" w:rsidRDefault="00737BF6" w:rsidP="000046E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 xml:space="preserve">V – объём предоставляемых </w:t>
            </w:r>
            <w:r w:rsidR="000046E6" w:rsidRPr="0003537E">
              <w:rPr>
                <w:rFonts w:ascii="PT Astra Serif" w:hAnsi="PT Astra Serif"/>
                <w:sz w:val="28"/>
                <w:szCs w:val="28"/>
              </w:rPr>
              <w:t>товаров (</w:t>
            </w:r>
            <w:r w:rsidRPr="0003537E">
              <w:rPr>
                <w:rFonts w:ascii="PT Astra Serif" w:hAnsi="PT Astra Serif"/>
                <w:sz w:val="28"/>
                <w:szCs w:val="28"/>
              </w:rPr>
              <w:t>услуг</w:t>
            </w:r>
            <w:r w:rsidR="000046E6" w:rsidRPr="0003537E">
              <w:rPr>
                <w:rFonts w:ascii="PT Astra Serif" w:hAnsi="PT Astra Serif"/>
                <w:sz w:val="28"/>
                <w:szCs w:val="28"/>
              </w:rPr>
              <w:t>)</w:t>
            </w:r>
            <w:r w:rsidR="00BD05E8" w:rsidRPr="0003537E">
              <w:rPr>
                <w:rFonts w:ascii="PT Astra Serif" w:hAnsi="PT Astra Serif"/>
                <w:sz w:val="28"/>
                <w:szCs w:val="28"/>
              </w:rPr>
              <w:t xml:space="preserve"> в области горячего водоснабжения, </w:t>
            </w:r>
            <w:r w:rsidR="00BD05E8" w:rsidRPr="0003537E">
              <w:rPr>
                <w:rFonts w:ascii="PT Astra Serif" w:hAnsi="PT Astra Serif"/>
                <w:sz w:val="28"/>
                <w:szCs w:val="28"/>
              </w:rPr>
              <w:lastRenderedPageBreak/>
              <w:t>холодного водоснабжения, водоотведения, м³</w:t>
            </w:r>
          </w:p>
        </w:tc>
        <w:tc>
          <w:tcPr>
            <w:tcW w:w="1106" w:type="dxa"/>
            <w:hideMark/>
          </w:tcPr>
          <w:p w14:paraId="3BEA4373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lastRenderedPageBreak/>
              <w:t>0</w:t>
            </w:r>
          </w:p>
        </w:tc>
        <w:tc>
          <w:tcPr>
            <w:tcW w:w="2941" w:type="dxa"/>
            <w:hideMark/>
          </w:tcPr>
          <w:p w14:paraId="252A6CC5" w14:textId="118B8429" w:rsidR="00737BF6" w:rsidRPr="0003537E" w:rsidRDefault="00737BF6" w:rsidP="00757F7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 xml:space="preserve">Данные Агентства </w:t>
            </w:r>
            <w:r w:rsidR="00902FC2">
              <w:rPr>
                <w:rFonts w:ascii="PT Astra Serif" w:hAnsi="PT Astra Serif"/>
                <w:sz w:val="28"/>
                <w:szCs w:val="28"/>
              </w:rPr>
              <w:t>по регулированию цен и тарифов Ульяновской области (далее - Агентство)</w:t>
            </w:r>
            <w:r w:rsidR="00121654">
              <w:rPr>
                <w:rFonts w:ascii="PT Astra Serif" w:hAnsi="PT Astra Serif"/>
                <w:sz w:val="28"/>
                <w:szCs w:val="28"/>
              </w:rPr>
              <w:t>, полученные</w:t>
            </w:r>
            <w:r w:rsidR="00902FC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02FC2" w:rsidRPr="0003537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Pr="0003537E">
              <w:rPr>
                <w:rFonts w:ascii="PT Astra Serif" w:hAnsi="PT Astra Serif"/>
                <w:sz w:val="28"/>
                <w:szCs w:val="28"/>
              </w:rPr>
              <w:t xml:space="preserve">по результатам </w:t>
            </w:r>
            <w:r w:rsidR="00757F7C" w:rsidRPr="0003537E">
              <w:rPr>
                <w:rFonts w:ascii="PT Astra Serif" w:hAnsi="PT Astra Serif"/>
                <w:sz w:val="28"/>
                <w:szCs w:val="28"/>
              </w:rPr>
              <w:t>контрольных (надзорных) мероприятий</w:t>
            </w:r>
            <w:r w:rsidR="00121654">
              <w:rPr>
                <w:rFonts w:ascii="PT Astra Serif" w:hAnsi="PT Astra Serif"/>
                <w:sz w:val="28"/>
                <w:szCs w:val="28"/>
              </w:rPr>
              <w:t>, проводимых</w:t>
            </w:r>
            <w:r w:rsidR="00757F7C" w:rsidRPr="000353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02FC2" w:rsidRPr="0003537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="00757F7C" w:rsidRPr="0003537E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03537E">
              <w:rPr>
                <w:rFonts w:ascii="PT Astra Serif" w:hAnsi="PT Astra Serif"/>
                <w:sz w:val="28"/>
                <w:szCs w:val="28"/>
              </w:rPr>
              <w:t>рамках регионального (государственного) контроля</w:t>
            </w:r>
            <w:r w:rsidR="00902FC2">
              <w:rPr>
                <w:rFonts w:ascii="PT Astra Serif" w:hAnsi="PT Astra Serif"/>
                <w:sz w:val="28"/>
                <w:szCs w:val="28"/>
              </w:rPr>
              <w:t xml:space="preserve"> (надзора)</w:t>
            </w:r>
          </w:p>
        </w:tc>
      </w:tr>
      <w:tr w:rsidR="00902FC2" w:rsidRPr="0003537E" w14:paraId="310F324A" w14:textId="77777777" w:rsidTr="001C0021">
        <w:trPr>
          <w:trHeight w:val="2640"/>
        </w:trPr>
        <w:tc>
          <w:tcPr>
            <w:tcW w:w="1095" w:type="dxa"/>
            <w:hideMark/>
          </w:tcPr>
          <w:p w14:paraId="52C34EB6" w14:textId="1E9E86C4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1.2</w:t>
            </w:r>
            <w:r w:rsidR="00E846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630" w:type="dxa"/>
            <w:hideMark/>
          </w:tcPr>
          <w:p w14:paraId="29AF6B18" w14:textId="13FE45C2" w:rsidR="00737BF6" w:rsidRPr="0003537E" w:rsidRDefault="003A11B7" w:rsidP="003A11B7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A11B7">
              <w:rPr>
                <w:rFonts w:ascii="PT Astra Serif" w:hAnsi="PT Astra Serif"/>
                <w:sz w:val="28"/>
                <w:szCs w:val="28"/>
              </w:rPr>
              <w:t>Размер материального ущерба</w:t>
            </w:r>
            <w:r>
              <w:rPr>
                <w:rFonts w:ascii="PT Astra Serif" w:hAnsi="PT Astra Serif"/>
                <w:sz w:val="28"/>
                <w:szCs w:val="28"/>
              </w:rPr>
              <w:t>, причинённого</w:t>
            </w:r>
            <w:r w:rsidR="00737BF6" w:rsidRPr="0003537E">
              <w:rPr>
                <w:rFonts w:ascii="PT Astra Serif" w:hAnsi="PT Astra Serif"/>
                <w:sz w:val="28"/>
                <w:szCs w:val="28"/>
              </w:rPr>
              <w:t xml:space="preserve"> потребителям </w:t>
            </w:r>
            <w:r w:rsidR="00737BF6" w:rsidRPr="0003537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="00737BF6" w:rsidRPr="0003537E">
              <w:rPr>
                <w:rFonts w:ascii="PT Astra Serif" w:hAnsi="PT Astra Serif"/>
                <w:sz w:val="28"/>
                <w:szCs w:val="28"/>
              </w:rPr>
              <w:t xml:space="preserve">в результате завышения цен (тарифов), подлежащих государственному регулированию в области электроэнергетики, </w:t>
            </w:r>
            <w:r w:rsidR="00737BF6" w:rsidRPr="0003537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="00737BF6" w:rsidRPr="0003537E">
              <w:rPr>
                <w:rFonts w:ascii="PT Astra Serif" w:hAnsi="PT Astra Serif"/>
                <w:sz w:val="28"/>
                <w:szCs w:val="28"/>
              </w:rPr>
              <w:t xml:space="preserve">в соответствии </w:t>
            </w:r>
            <w:r w:rsidR="00737BF6" w:rsidRPr="0003537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="00737BF6" w:rsidRPr="0003537E">
              <w:rPr>
                <w:rFonts w:ascii="PT Astra Serif" w:hAnsi="PT Astra Serif"/>
                <w:sz w:val="28"/>
                <w:szCs w:val="28"/>
              </w:rPr>
              <w:t>с законодательством Российской Федерации</w:t>
            </w:r>
          </w:p>
        </w:tc>
        <w:tc>
          <w:tcPr>
            <w:tcW w:w="5788" w:type="dxa"/>
            <w:hideMark/>
          </w:tcPr>
          <w:p w14:paraId="11D85A1B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Ущерб = (</w:t>
            </w:r>
            <w:proofErr w:type="spellStart"/>
            <w:r w:rsidRPr="0003537E">
              <w:rPr>
                <w:rFonts w:ascii="PT Astra Serif" w:hAnsi="PT Astra Serif"/>
                <w:sz w:val="28"/>
                <w:szCs w:val="28"/>
              </w:rPr>
              <w:t>t</w:t>
            </w:r>
            <w:r w:rsidRPr="0003537E">
              <w:rPr>
                <w:rFonts w:ascii="PT Astra Serif" w:hAnsi="PT Astra Serif"/>
                <w:sz w:val="28"/>
                <w:szCs w:val="28"/>
                <w:vertAlign w:val="subscript"/>
              </w:rPr>
              <w:t>прим</w:t>
            </w:r>
            <w:proofErr w:type="spellEnd"/>
            <w:r w:rsidRPr="0003537E">
              <w:rPr>
                <w:rFonts w:ascii="PT Astra Serif" w:hAnsi="PT Astra Serif"/>
                <w:sz w:val="28"/>
                <w:szCs w:val="28"/>
              </w:rPr>
              <w:t xml:space="preserve"> - </w:t>
            </w:r>
            <w:proofErr w:type="spellStart"/>
            <w:r w:rsidRPr="0003537E">
              <w:rPr>
                <w:rFonts w:ascii="PT Astra Serif" w:hAnsi="PT Astra Serif"/>
                <w:sz w:val="28"/>
                <w:szCs w:val="28"/>
              </w:rPr>
              <w:t>t</w:t>
            </w:r>
            <w:r w:rsidRPr="0003537E">
              <w:rPr>
                <w:rFonts w:ascii="PT Astra Serif" w:hAnsi="PT Astra Serif"/>
                <w:sz w:val="28"/>
                <w:szCs w:val="28"/>
                <w:vertAlign w:val="subscript"/>
              </w:rPr>
              <w:t>уст</w:t>
            </w:r>
            <w:proofErr w:type="spellEnd"/>
            <w:r w:rsidRPr="0003537E">
              <w:rPr>
                <w:rFonts w:ascii="PT Astra Serif" w:hAnsi="PT Astra Serif"/>
                <w:sz w:val="28"/>
                <w:szCs w:val="28"/>
              </w:rPr>
              <w:t xml:space="preserve">) </w:t>
            </w:r>
            <w:r w:rsidRPr="0003537E">
              <w:rPr>
                <w:rFonts w:ascii="PT Astra Serif" w:hAnsi="PT Astra Serif"/>
                <w:sz w:val="24"/>
                <w:szCs w:val="24"/>
              </w:rPr>
              <w:t>x</w:t>
            </w:r>
            <w:r w:rsidRPr="0003537E">
              <w:rPr>
                <w:rFonts w:ascii="PT Astra Serif" w:hAnsi="PT Astra Serif"/>
                <w:sz w:val="28"/>
                <w:szCs w:val="28"/>
              </w:rPr>
              <w:t xml:space="preserve"> V, </w:t>
            </w:r>
          </w:p>
          <w:p w14:paraId="632184FC" w14:textId="77777777" w:rsidR="00737BF6" w:rsidRPr="0003537E" w:rsidRDefault="00737BF6" w:rsidP="00737BF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где:</w:t>
            </w:r>
          </w:p>
          <w:p w14:paraId="3624970C" w14:textId="0E408662" w:rsidR="000046E6" w:rsidRPr="0003537E" w:rsidRDefault="000046E6" w:rsidP="000046E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3537E">
              <w:rPr>
                <w:rFonts w:ascii="PT Astra Serif" w:hAnsi="PT Astra Serif"/>
                <w:sz w:val="28"/>
                <w:szCs w:val="28"/>
              </w:rPr>
              <w:t>t</w:t>
            </w:r>
            <w:r w:rsidRPr="0003537E">
              <w:rPr>
                <w:rFonts w:ascii="PT Astra Serif" w:hAnsi="PT Astra Serif"/>
                <w:sz w:val="28"/>
                <w:szCs w:val="28"/>
                <w:vertAlign w:val="subscript"/>
              </w:rPr>
              <w:t>прим</w:t>
            </w:r>
            <w:proofErr w:type="spellEnd"/>
            <w:r w:rsidRPr="0003537E">
              <w:rPr>
                <w:rFonts w:ascii="PT Astra Serif" w:hAnsi="PT Astra Serif"/>
                <w:sz w:val="28"/>
                <w:szCs w:val="28"/>
              </w:rPr>
              <w:t xml:space="preserve"> -</w:t>
            </w:r>
            <w:r w:rsidR="00516B5D" w:rsidRPr="000353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03537E">
              <w:rPr>
                <w:rFonts w:ascii="PT Astra Serif" w:hAnsi="PT Astra Serif"/>
                <w:sz w:val="28"/>
                <w:szCs w:val="28"/>
              </w:rPr>
              <w:t>цена (тариф) за товары (услуги) в области электроэнергетики, цены (тарифы) на которые подлежат государственному регулированию, фактически применённая контролируемым лицом при расчёте с потребителями, руб./кВт*ч;</w:t>
            </w:r>
          </w:p>
          <w:p w14:paraId="2B34C001" w14:textId="4DFE8ECC" w:rsidR="000046E6" w:rsidRPr="0003537E" w:rsidRDefault="000046E6" w:rsidP="000046E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3537E">
              <w:rPr>
                <w:rFonts w:ascii="PT Astra Serif" w:hAnsi="PT Astra Serif"/>
                <w:sz w:val="28"/>
                <w:szCs w:val="28"/>
              </w:rPr>
              <w:t>t</w:t>
            </w:r>
            <w:r w:rsidRPr="0003537E">
              <w:rPr>
                <w:rFonts w:ascii="PT Astra Serif" w:hAnsi="PT Astra Serif"/>
                <w:sz w:val="28"/>
                <w:szCs w:val="28"/>
                <w:vertAlign w:val="subscript"/>
              </w:rPr>
              <w:t>уст</w:t>
            </w:r>
            <w:proofErr w:type="spellEnd"/>
            <w:r w:rsidRPr="0003537E">
              <w:rPr>
                <w:rFonts w:ascii="PT Astra Serif" w:hAnsi="PT Astra Serif"/>
                <w:sz w:val="28"/>
                <w:szCs w:val="28"/>
              </w:rPr>
              <w:t xml:space="preserve"> - цена (тариф) за товары (услуги) в области электроэнергетики, </w:t>
            </w:r>
            <w:r w:rsidR="001E5971" w:rsidRPr="0003537E">
              <w:rPr>
                <w:rFonts w:ascii="PT Astra Serif" w:hAnsi="PT Astra Serif"/>
                <w:sz w:val="28"/>
                <w:szCs w:val="28"/>
              </w:rPr>
              <w:t>установленная у</w:t>
            </w:r>
            <w:r w:rsidRPr="0003537E">
              <w:rPr>
                <w:rFonts w:ascii="PT Astra Serif" w:hAnsi="PT Astra Serif"/>
                <w:sz w:val="28"/>
                <w:szCs w:val="28"/>
              </w:rPr>
              <w:t xml:space="preserve">полномоченным </w:t>
            </w:r>
            <w:r w:rsidR="004D346D" w:rsidRPr="0003537E">
              <w:rPr>
                <w:rFonts w:ascii="PT Astra Serif" w:hAnsi="PT Astra Serif"/>
                <w:sz w:val="28"/>
                <w:szCs w:val="28"/>
              </w:rPr>
              <w:t>органом</w:t>
            </w:r>
            <w:r w:rsidRPr="0003537E">
              <w:rPr>
                <w:rFonts w:ascii="PT Astra Serif" w:hAnsi="PT Astra Serif"/>
                <w:sz w:val="28"/>
                <w:szCs w:val="28"/>
              </w:rPr>
              <w:t>, руб./м³;</w:t>
            </w:r>
          </w:p>
          <w:p w14:paraId="49AC3C6D" w14:textId="68B15544" w:rsidR="00737BF6" w:rsidRPr="0003537E" w:rsidRDefault="00737BF6" w:rsidP="00737BF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 xml:space="preserve">V – объём предоставляемых </w:t>
            </w:r>
            <w:r w:rsidR="000046E6" w:rsidRPr="0003537E">
              <w:rPr>
                <w:rFonts w:ascii="PT Astra Serif" w:hAnsi="PT Astra Serif"/>
                <w:sz w:val="28"/>
                <w:szCs w:val="28"/>
              </w:rPr>
              <w:t>товаров (</w:t>
            </w:r>
            <w:r w:rsidRPr="0003537E">
              <w:rPr>
                <w:rFonts w:ascii="PT Astra Serif" w:hAnsi="PT Astra Serif"/>
                <w:sz w:val="28"/>
                <w:szCs w:val="28"/>
              </w:rPr>
              <w:t>услуг</w:t>
            </w:r>
            <w:r w:rsidR="000046E6" w:rsidRPr="0003537E">
              <w:rPr>
                <w:rFonts w:ascii="PT Astra Serif" w:hAnsi="PT Astra Serif"/>
                <w:sz w:val="28"/>
                <w:szCs w:val="28"/>
              </w:rPr>
              <w:t>)</w:t>
            </w:r>
            <w:r w:rsidRPr="0003537E">
              <w:rPr>
                <w:rFonts w:ascii="PT Astra Serif" w:hAnsi="PT Astra Serif"/>
                <w:sz w:val="28"/>
                <w:szCs w:val="28"/>
              </w:rPr>
              <w:t>, кВт*ч.</w:t>
            </w:r>
          </w:p>
        </w:tc>
        <w:tc>
          <w:tcPr>
            <w:tcW w:w="1106" w:type="dxa"/>
            <w:hideMark/>
          </w:tcPr>
          <w:p w14:paraId="6F971117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2941" w:type="dxa"/>
            <w:hideMark/>
          </w:tcPr>
          <w:p w14:paraId="117783FD" w14:textId="3ADDB461" w:rsidR="00737BF6" w:rsidRPr="0003537E" w:rsidRDefault="00757F7C" w:rsidP="0012165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Данные Агентства</w:t>
            </w:r>
            <w:r w:rsidR="00121654">
              <w:rPr>
                <w:rFonts w:ascii="PT Astra Serif" w:hAnsi="PT Astra Serif"/>
                <w:sz w:val="28"/>
                <w:szCs w:val="28"/>
              </w:rPr>
              <w:t>,</w:t>
            </w:r>
            <w:r w:rsidR="00121654" w:rsidRPr="00121654">
              <w:rPr>
                <w:rFonts w:ascii="PT Astra Serif" w:hAnsi="PT Astra Serif"/>
                <w:sz w:val="28"/>
                <w:szCs w:val="28"/>
              </w:rPr>
              <w:t xml:space="preserve"> полученные </w:t>
            </w:r>
            <w:r w:rsidR="00121654" w:rsidRPr="00121654">
              <w:rPr>
                <w:rFonts w:ascii="PT Astra Serif" w:hAnsi="PT Astra Serif"/>
                <w:sz w:val="28"/>
                <w:szCs w:val="28"/>
              </w:rPr>
              <w:br/>
              <w:t xml:space="preserve">по результатам контрольных (надзорных) мероприятий, проводимых </w:t>
            </w:r>
            <w:r w:rsidR="00121654" w:rsidRPr="00121654">
              <w:rPr>
                <w:rFonts w:ascii="PT Astra Serif" w:hAnsi="PT Astra Serif"/>
                <w:sz w:val="28"/>
                <w:szCs w:val="28"/>
              </w:rPr>
              <w:br/>
            </w:r>
            <w:r w:rsidRPr="0003537E">
              <w:rPr>
                <w:rFonts w:ascii="PT Astra Serif" w:hAnsi="PT Astra Serif"/>
                <w:sz w:val="28"/>
                <w:szCs w:val="28"/>
              </w:rPr>
              <w:t>в рамках регионального (государственного) контроля</w:t>
            </w:r>
            <w:r w:rsidR="00902FC2">
              <w:rPr>
                <w:rFonts w:ascii="PT Astra Serif" w:hAnsi="PT Astra Serif"/>
                <w:sz w:val="28"/>
                <w:szCs w:val="28"/>
              </w:rPr>
              <w:t xml:space="preserve"> (надзора)</w:t>
            </w:r>
          </w:p>
        </w:tc>
      </w:tr>
      <w:tr w:rsidR="00902FC2" w:rsidRPr="0003537E" w14:paraId="76099196" w14:textId="77777777" w:rsidTr="001C0021">
        <w:trPr>
          <w:trHeight w:val="987"/>
        </w:trPr>
        <w:tc>
          <w:tcPr>
            <w:tcW w:w="1095" w:type="dxa"/>
            <w:hideMark/>
          </w:tcPr>
          <w:p w14:paraId="2F090F42" w14:textId="44C3860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1.3</w:t>
            </w:r>
            <w:r w:rsidR="00E846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630" w:type="dxa"/>
            <w:hideMark/>
          </w:tcPr>
          <w:p w14:paraId="099B30AB" w14:textId="4DE54A78" w:rsidR="00737BF6" w:rsidRPr="0003537E" w:rsidRDefault="000403D7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403D7">
              <w:rPr>
                <w:rFonts w:ascii="PT Astra Serif" w:hAnsi="PT Astra Serif"/>
                <w:sz w:val="28"/>
                <w:szCs w:val="28"/>
              </w:rPr>
              <w:t xml:space="preserve">Размер материального ущерба, причинённого </w:t>
            </w:r>
            <w:r w:rsidR="00737BF6" w:rsidRPr="0003537E">
              <w:rPr>
                <w:rFonts w:ascii="PT Astra Serif" w:hAnsi="PT Astra Serif"/>
                <w:sz w:val="28"/>
                <w:szCs w:val="28"/>
              </w:rPr>
              <w:t xml:space="preserve">потребителям в результате завышения цен (тарифов), подлежащих государственному регулированию в области обращения с твёрдыми коммунальными отходами, </w:t>
            </w:r>
            <w:r w:rsidR="00737BF6" w:rsidRPr="0003537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="00737BF6" w:rsidRPr="0003537E">
              <w:rPr>
                <w:rFonts w:ascii="PT Astra Serif" w:hAnsi="PT Astra Serif"/>
                <w:sz w:val="28"/>
                <w:szCs w:val="28"/>
              </w:rPr>
              <w:t xml:space="preserve">в соответствии </w:t>
            </w:r>
            <w:r w:rsidR="00737BF6" w:rsidRPr="0003537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="00737BF6" w:rsidRPr="0003537E">
              <w:rPr>
                <w:rFonts w:ascii="PT Astra Serif" w:hAnsi="PT Astra Serif"/>
                <w:sz w:val="28"/>
                <w:szCs w:val="28"/>
              </w:rPr>
              <w:t>с законодательством Российской Федерации</w:t>
            </w:r>
          </w:p>
        </w:tc>
        <w:tc>
          <w:tcPr>
            <w:tcW w:w="5788" w:type="dxa"/>
            <w:hideMark/>
          </w:tcPr>
          <w:p w14:paraId="4AEB8CC8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Ущерб = (</w:t>
            </w:r>
            <w:proofErr w:type="spellStart"/>
            <w:r w:rsidRPr="0003537E">
              <w:rPr>
                <w:rFonts w:ascii="PT Astra Serif" w:hAnsi="PT Astra Serif"/>
                <w:sz w:val="28"/>
                <w:szCs w:val="28"/>
              </w:rPr>
              <w:t>t</w:t>
            </w:r>
            <w:r w:rsidRPr="0003537E">
              <w:rPr>
                <w:rFonts w:ascii="PT Astra Serif" w:hAnsi="PT Astra Serif"/>
                <w:sz w:val="28"/>
                <w:szCs w:val="28"/>
                <w:vertAlign w:val="subscript"/>
              </w:rPr>
              <w:t>прим</w:t>
            </w:r>
            <w:proofErr w:type="spellEnd"/>
            <w:r w:rsidRPr="0003537E">
              <w:rPr>
                <w:rFonts w:ascii="PT Astra Serif" w:hAnsi="PT Astra Serif"/>
                <w:sz w:val="28"/>
                <w:szCs w:val="28"/>
              </w:rPr>
              <w:t xml:space="preserve"> - </w:t>
            </w:r>
            <w:proofErr w:type="spellStart"/>
            <w:r w:rsidRPr="0003537E">
              <w:rPr>
                <w:rFonts w:ascii="PT Astra Serif" w:hAnsi="PT Astra Serif"/>
                <w:sz w:val="28"/>
                <w:szCs w:val="28"/>
              </w:rPr>
              <w:t>t</w:t>
            </w:r>
            <w:r w:rsidRPr="0003537E">
              <w:rPr>
                <w:rFonts w:ascii="PT Astra Serif" w:hAnsi="PT Astra Serif"/>
                <w:sz w:val="28"/>
                <w:szCs w:val="28"/>
                <w:vertAlign w:val="subscript"/>
              </w:rPr>
              <w:t>уст</w:t>
            </w:r>
            <w:proofErr w:type="spellEnd"/>
            <w:r w:rsidRPr="0003537E">
              <w:rPr>
                <w:rFonts w:ascii="PT Astra Serif" w:hAnsi="PT Astra Serif"/>
                <w:sz w:val="28"/>
                <w:szCs w:val="28"/>
              </w:rPr>
              <w:t xml:space="preserve">) x V, </w:t>
            </w:r>
          </w:p>
          <w:p w14:paraId="2F7BC78D" w14:textId="77777777" w:rsidR="00737BF6" w:rsidRPr="0003537E" w:rsidRDefault="00737BF6" w:rsidP="00737BF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где:</w:t>
            </w:r>
          </w:p>
          <w:p w14:paraId="43124069" w14:textId="01905A22" w:rsidR="002F54FD" w:rsidRPr="0003537E" w:rsidRDefault="002F54FD" w:rsidP="002F54F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3537E">
              <w:rPr>
                <w:rFonts w:ascii="PT Astra Serif" w:hAnsi="PT Astra Serif"/>
                <w:sz w:val="28"/>
                <w:szCs w:val="28"/>
              </w:rPr>
              <w:t>t</w:t>
            </w:r>
            <w:r w:rsidRPr="0003537E">
              <w:rPr>
                <w:rFonts w:ascii="PT Astra Serif" w:hAnsi="PT Astra Serif"/>
                <w:sz w:val="28"/>
                <w:szCs w:val="28"/>
                <w:vertAlign w:val="subscript"/>
              </w:rPr>
              <w:t>прим</w:t>
            </w:r>
            <w:proofErr w:type="spellEnd"/>
            <w:r w:rsidRPr="0003537E">
              <w:rPr>
                <w:rFonts w:ascii="PT Astra Serif" w:hAnsi="PT Astra Serif"/>
                <w:sz w:val="28"/>
                <w:szCs w:val="28"/>
              </w:rPr>
              <w:t xml:space="preserve"> - цена (тариф) за товары (услуги) в области обращения с твёрдыми коммунальными отходами, цены (тарифы) на которые подлежат государственному регулированию, фактически применённая контролируемым лицом при расчёте с потребителями, руб./м³;</w:t>
            </w:r>
          </w:p>
          <w:p w14:paraId="2E3DC3B4" w14:textId="59AEC474" w:rsidR="002F54FD" w:rsidRPr="0003537E" w:rsidRDefault="002F54FD" w:rsidP="002F54F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3537E">
              <w:rPr>
                <w:rFonts w:ascii="PT Astra Serif" w:hAnsi="PT Astra Serif"/>
                <w:sz w:val="28"/>
                <w:szCs w:val="28"/>
              </w:rPr>
              <w:t>t</w:t>
            </w:r>
            <w:r w:rsidRPr="0003537E">
              <w:rPr>
                <w:rFonts w:ascii="PT Astra Serif" w:hAnsi="PT Astra Serif"/>
                <w:sz w:val="28"/>
                <w:szCs w:val="28"/>
                <w:vertAlign w:val="subscript"/>
              </w:rPr>
              <w:t>уст</w:t>
            </w:r>
            <w:proofErr w:type="spellEnd"/>
            <w:r w:rsidRPr="0003537E">
              <w:rPr>
                <w:rFonts w:ascii="PT Astra Serif" w:hAnsi="PT Astra Serif"/>
                <w:sz w:val="28"/>
                <w:szCs w:val="28"/>
              </w:rPr>
              <w:t xml:space="preserve"> - цена (тариф) за товары (услуги) в области обращения с твёрдыми коммунальными отходами, установленная </w:t>
            </w:r>
            <w:r w:rsidR="001E5971" w:rsidRPr="0003537E">
              <w:rPr>
                <w:rFonts w:ascii="PT Astra Serif" w:hAnsi="PT Astra Serif"/>
                <w:sz w:val="28"/>
                <w:szCs w:val="28"/>
              </w:rPr>
              <w:t>у</w:t>
            </w:r>
            <w:r w:rsidRPr="0003537E">
              <w:rPr>
                <w:rFonts w:ascii="PT Astra Serif" w:hAnsi="PT Astra Serif"/>
                <w:sz w:val="28"/>
                <w:szCs w:val="28"/>
              </w:rPr>
              <w:t xml:space="preserve">полномоченным </w:t>
            </w:r>
            <w:r w:rsidR="004D346D" w:rsidRPr="0003537E">
              <w:rPr>
                <w:rFonts w:ascii="PT Astra Serif" w:hAnsi="PT Astra Serif"/>
                <w:sz w:val="28"/>
                <w:szCs w:val="28"/>
              </w:rPr>
              <w:t>органом</w:t>
            </w:r>
            <w:r w:rsidRPr="0003537E">
              <w:rPr>
                <w:rFonts w:ascii="PT Astra Serif" w:hAnsi="PT Astra Serif"/>
                <w:sz w:val="28"/>
                <w:szCs w:val="28"/>
              </w:rPr>
              <w:t>, руб./м³;</w:t>
            </w:r>
          </w:p>
          <w:p w14:paraId="21A6D3DC" w14:textId="25A14300" w:rsidR="00737BF6" w:rsidRPr="0003537E" w:rsidRDefault="002F54FD" w:rsidP="00737BF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lastRenderedPageBreak/>
              <w:t>V – объём предоставляемых товаров (услуг) в области обращения с твёрдыми коммунальными отходами</w:t>
            </w:r>
            <w:r w:rsidR="008D35AB" w:rsidRPr="0003537E">
              <w:rPr>
                <w:rFonts w:ascii="PT Astra Serif" w:hAnsi="PT Astra Serif"/>
                <w:sz w:val="28"/>
                <w:szCs w:val="28"/>
              </w:rPr>
              <w:t>, м³</w:t>
            </w:r>
          </w:p>
        </w:tc>
        <w:tc>
          <w:tcPr>
            <w:tcW w:w="1106" w:type="dxa"/>
            <w:hideMark/>
          </w:tcPr>
          <w:p w14:paraId="181A5A31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lastRenderedPageBreak/>
              <w:t>0</w:t>
            </w:r>
          </w:p>
        </w:tc>
        <w:tc>
          <w:tcPr>
            <w:tcW w:w="2941" w:type="dxa"/>
            <w:hideMark/>
          </w:tcPr>
          <w:p w14:paraId="4602D747" w14:textId="2112D4CD" w:rsidR="00737BF6" w:rsidRPr="0003537E" w:rsidRDefault="00121654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1654">
              <w:rPr>
                <w:rFonts w:ascii="PT Astra Serif" w:hAnsi="PT Astra Serif"/>
                <w:sz w:val="28"/>
                <w:szCs w:val="28"/>
              </w:rPr>
              <w:t xml:space="preserve">Данные Агентства, полученные </w:t>
            </w:r>
            <w:r w:rsidRPr="00121654">
              <w:rPr>
                <w:rFonts w:ascii="PT Astra Serif" w:hAnsi="PT Astra Serif"/>
                <w:sz w:val="28"/>
                <w:szCs w:val="28"/>
              </w:rPr>
              <w:br/>
              <w:t xml:space="preserve">по результатам контрольных (надзорных) мероприятий, проводимых </w:t>
            </w:r>
            <w:r w:rsidRPr="00121654">
              <w:rPr>
                <w:rFonts w:ascii="PT Astra Serif" w:hAnsi="PT Astra Serif"/>
                <w:sz w:val="28"/>
                <w:szCs w:val="28"/>
              </w:rPr>
              <w:br/>
              <w:t>в рамках регионального (государственного) контроля (надзора)</w:t>
            </w:r>
          </w:p>
        </w:tc>
      </w:tr>
      <w:tr w:rsidR="00902FC2" w:rsidRPr="0003537E" w14:paraId="3152018D" w14:textId="77777777" w:rsidTr="001C0021">
        <w:trPr>
          <w:trHeight w:val="841"/>
        </w:trPr>
        <w:tc>
          <w:tcPr>
            <w:tcW w:w="1095" w:type="dxa"/>
            <w:hideMark/>
          </w:tcPr>
          <w:p w14:paraId="68231CAE" w14:textId="3BBC0EA6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1.4</w:t>
            </w:r>
            <w:r w:rsidR="00E846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630" w:type="dxa"/>
            <w:hideMark/>
          </w:tcPr>
          <w:p w14:paraId="26101C59" w14:textId="23880F26" w:rsidR="00737BF6" w:rsidRPr="0003537E" w:rsidRDefault="000403D7" w:rsidP="004A22E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403D7">
              <w:rPr>
                <w:rFonts w:ascii="PT Astra Serif" w:hAnsi="PT Astra Serif"/>
                <w:sz w:val="28"/>
                <w:szCs w:val="28"/>
              </w:rPr>
              <w:t xml:space="preserve">Размер материального ущерба, причинённого </w:t>
            </w:r>
            <w:r w:rsidR="00737BF6" w:rsidRPr="0003537E">
              <w:rPr>
                <w:rFonts w:ascii="PT Astra Serif" w:hAnsi="PT Astra Serif"/>
                <w:sz w:val="28"/>
                <w:szCs w:val="28"/>
              </w:rPr>
              <w:t xml:space="preserve">потребителям </w:t>
            </w:r>
            <w:r w:rsidR="00737BF6" w:rsidRPr="0003537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="00737BF6" w:rsidRPr="0003537E">
              <w:rPr>
                <w:rFonts w:ascii="PT Astra Serif" w:hAnsi="PT Astra Serif"/>
                <w:sz w:val="28"/>
                <w:szCs w:val="28"/>
              </w:rPr>
              <w:t xml:space="preserve">в результате завышения цен (тарифов), подлежащих государственному регулированию в </w:t>
            </w:r>
            <w:r w:rsidR="004A22E2">
              <w:rPr>
                <w:rFonts w:ascii="PT Astra Serif" w:hAnsi="PT Astra Serif"/>
                <w:sz w:val="28"/>
                <w:szCs w:val="28"/>
              </w:rPr>
              <w:t>области</w:t>
            </w:r>
            <w:r w:rsidR="00737BF6" w:rsidRPr="0003537E">
              <w:rPr>
                <w:rFonts w:ascii="PT Astra Serif" w:hAnsi="PT Astra Serif"/>
                <w:sz w:val="28"/>
                <w:szCs w:val="28"/>
              </w:rPr>
              <w:t xml:space="preserve"> теплоснабжения, </w:t>
            </w:r>
            <w:r w:rsidR="00737BF6" w:rsidRPr="0003537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="00737BF6" w:rsidRPr="0003537E">
              <w:rPr>
                <w:rFonts w:ascii="PT Astra Serif" w:hAnsi="PT Astra Serif"/>
                <w:sz w:val="28"/>
                <w:szCs w:val="28"/>
              </w:rPr>
              <w:t xml:space="preserve">в соответствии </w:t>
            </w:r>
            <w:r w:rsidR="00737BF6" w:rsidRPr="0003537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="00737BF6" w:rsidRPr="0003537E">
              <w:rPr>
                <w:rFonts w:ascii="PT Astra Serif" w:hAnsi="PT Astra Serif"/>
                <w:sz w:val="28"/>
                <w:szCs w:val="28"/>
              </w:rPr>
              <w:t>с законодательством Российской Федерации</w:t>
            </w:r>
          </w:p>
        </w:tc>
        <w:tc>
          <w:tcPr>
            <w:tcW w:w="5788" w:type="dxa"/>
            <w:hideMark/>
          </w:tcPr>
          <w:p w14:paraId="219FB989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Ущерб = (</w:t>
            </w:r>
            <w:proofErr w:type="spellStart"/>
            <w:r w:rsidRPr="0003537E">
              <w:rPr>
                <w:rFonts w:ascii="PT Astra Serif" w:hAnsi="PT Astra Serif"/>
                <w:sz w:val="28"/>
                <w:szCs w:val="28"/>
              </w:rPr>
              <w:t>t</w:t>
            </w:r>
            <w:r w:rsidRPr="0003537E">
              <w:rPr>
                <w:rFonts w:ascii="PT Astra Serif" w:hAnsi="PT Astra Serif"/>
                <w:sz w:val="28"/>
                <w:szCs w:val="28"/>
                <w:vertAlign w:val="subscript"/>
              </w:rPr>
              <w:t>прим</w:t>
            </w:r>
            <w:proofErr w:type="spellEnd"/>
            <w:r w:rsidRPr="0003537E">
              <w:rPr>
                <w:rFonts w:ascii="PT Astra Serif" w:hAnsi="PT Astra Serif"/>
                <w:sz w:val="28"/>
                <w:szCs w:val="28"/>
              </w:rPr>
              <w:t xml:space="preserve"> - </w:t>
            </w:r>
            <w:proofErr w:type="spellStart"/>
            <w:r w:rsidRPr="0003537E">
              <w:rPr>
                <w:rFonts w:ascii="PT Astra Serif" w:hAnsi="PT Astra Serif"/>
                <w:sz w:val="28"/>
                <w:szCs w:val="28"/>
              </w:rPr>
              <w:t>t</w:t>
            </w:r>
            <w:r w:rsidRPr="0003537E">
              <w:rPr>
                <w:rFonts w:ascii="PT Astra Serif" w:hAnsi="PT Astra Serif"/>
                <w:sz w:val="28"/>
                <w:szCs w:val="28"/>
                <w:vertAlign w:val="subscript"/>
              </w:rPr>
              <w:t>уст</w:t>
            </w:r>
            <w:proofErr w:type="spellEnd"/>
            <w:r w:rsidRPr="0003537E">
              <w:rPr>
                <w:rFonts w:ascii="PT Astra Serif" w:hAnsi="PT Astra Serif"/>
                <w:sz w:val="28"/>
                <w:szCs w:val="28"/>
              </w:rPr>
              <w:t xml:space="preserve">) x V, </w:t>
            </w:r>
          </w:p>
          <w:p w14:paraId="25113E93" w14:textId="77777777" w:rsidR="00737BF6" w:rsidRPr="0003537E" w:rsidRDefault="00737BF6" w:rsidP="00737BF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 xml:space="preserve">где: </w:t>
            </w:r>
          </w:p>
          <w:p w14:paraId="3BC89BE3" w14:textId="7ED91103" w:rsidR="008D35AB" w:rsidRPr="0003537E" w:rsidRDefault="008D35AB" w:rsidP="008D35A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3537E">
              <w:rPr>
                <w:rFonts w:ascii="PT Astra Serif" w:hAnsi="PT Astra Serif"/>
                <w:sz w:val="28"/>
                <w:szCs w:val="28"/>
              </w:rPr>
              <w:t>t</w:t>
            </w:r>
            <w:r w:rsidRPr="0003537E">
              <w:rPr>
                <w:rFonts w:ascii="PT Astra Serif" w:hAnsi="PT Astra Serif"/>
                <w:sz w:val="28"/>
                <w:szCs w:val="28"/>
                <w:vertAlign w:val="subscript"/>
              </w:rPr>
              <w:t>прим</w:t>
            </w:r>
            <w:proofErr w:type="spellEnd"/>
            <w:r w:rsidRPr="0003537E">
              <w:rPr>
                <w:rFonts w:ascii="PT Astra Serif" w:hAnsi="PT Astra Serif"/>
                <w:sz w:val="28"/>
                <w:szCs w:val="28"/>
              </w:rPr>
              <w:t xml:space="preserve"> - цена (тариф) за товары (услуги) в сфере теплоснабжения, цены (тарифы) на которые подлежат государственному регулированию, фактически применённая контролируемым лицом при расчёте с потребителями, руб./Гкал; </w:t>
            </w:r>
          </w:p>
          <w:p w14:paraId="422DA622" w14:textId="69152D90" w:rsidR="008D35AB" w:rsidRPr="0003537E" w:rsidRDefault="008D35AB" w:rsidP="008D35A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3537E">
              <w:rPr>
                <w:rFonts w:ascii="PT Astra Serif" w:hAnsi="PT Astra Serif"/>
                <w:sz w:val="28"/>
                <w:szCs w:val="28"/>
              </w:rPr>
              <w:t>t</w:t>
            </w:r>
            <w:r w:rsidRPr="0003537E">
              <w:rPr>
                <w:rFonts w:ascii="PT Astra Serif" w:hAnsi="PT Astra Serif"/>
                <w:sz w:val="28"/>
                <w:szCs w:val="28"/>
                <w:vertAlign w:val="subscript"/>
              </w:rPr>
              <w:t>уст</w:t>
            </w:r>
            <w:proofErr w:type="spellEnd"/>
            <w:r w:rsidRPr="0003537E">
              <w:rPr>
                <w:rFonts w:ascii="PT Astra Serif" w:hAnsi="PT Astra Serif"/>
                <w:sz w:val="28"/>
                <w:szCs w:val="28"/>
              </w:rPr>
              <w:t xml:space="preserve"> - цена (тариф) за товары (услуги) в сфере теплоснабжения, установленная </w:t>
            </w:r>
            <w:r w:rsidR="001E5971" w:rsidRPr="0003537E">
              <w:rPr>
                <w:rFonts w:ascii="PT Astra Serif" w:hAnsi="PT Astra Serif"/>
                <w:sz w:val="28"/>
                <w:szCs w:val="28"/>
              </w:rPr>
              <w:t>у</w:t>
            </w:r>
            <w:r w:rsidRPr="0003537E">
              <w:rPr>
                <w:rFonts w:ascii="PT Astra Serif" w:hAnsi="PT Astra Serif"/>
                <w:sz w:val="28"/>
                <w:szCs w:val="28"/>
              </w:rPr>
              <w:t xml:space="preserve">полномоченным </w:t>
            </w:r>
            <w:r w:rsidR="004D346D" w:rsidRPr="0003537E">
              <w:rPr>
                <w:rFonts w:ascii="PT Astra Serif" w:hAnsi="PT Astra Serif"/>
                <w:sz w:val="28"/>
                <w:szCs w:val="28"/>
              </w:rPr>
              <w:t>органом</w:t>
            </w:r>
            <w:r w:rsidRPr="0003537E">
              <w:rPr>
                <w:rFonts w:ascii="PT Astra Serif" w:hAnsi="PT Astra Serif"/>
                <w:sz w:val="28"/>
                <w:szCs w:val="28"/>
              </w:rPr>
              <w:t xml:space="preserve">, руб./Гкал; </w:t>
            </w:r>
          </w:p>
          <w:p w14:paraId="531C53B4" w14:textId="732FD179" w:rsidR="00737BF6" w:rsidRPr="0003537E" w:rsidRDefault="008D35AB" w:rsidP="00737BF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 xml:space="preserve">V – объём предоставляемых товаров (услуг) в сфере теплоснабжения, </w:t>
            </w:r>
            <w:r w:rsidR="00D97E4D" w:rsidRPr="0003537E">
              <w:rPr>
                <w:rFonts w:ascii="PT Astra Serif" w:hAnsi="PT Astra Serif"/>
                <w:sz w:val="28"/>
                <w:szCs w:val="28"/>
              </w:rPr>
              <w:t>Гкал</w:t>
            </w:r>
          </w:p>
        </w:tc>
        <w:tc>
          <w:tcPr>
            <w:tcW w:w="1106" w:type="dxa"/>
            <w:hideMark/>
          </w:tcPr>
          <w:p w14:paraId="00C40446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2941" w:type="dxa"/>
            <w:hideMark/>
          </w:tcPr>
          <w:p w14:paraId="7AE4A9C6" w14:textId="0CA6105A" w:rsidR="00737BF6" w:rsidRPr="0003537E" w:rsidRDefault="00121654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1654">
              <w:rPr>
                <w:rFonts w:ascii="PT Astra Serif" w:hAnsi="PT Astra Serif"/>
                <w:sz w:val="28"/>
                <w:szCs w:val="28"/>
              </w:rPr>
              <w:t xml:space="preserve">Данные Агентства, полученные </w:t>
            </w:r>
            <w:r w:rsidRPr="00121654">
              <w:rPr>
                <w:rFonts w:ascii="PT Astra Serif" w:hAnsi="PT Astra Serif"/>
                <w:sz w:val="28"/>
                <w:szCs w:val="28"/>
              </w:rPr>
              <w:br/>
              <w:t xml:space="preserve">по результатам контрольных (надзорных) мероприятий, проводимых </w:t>
            </w:r>
            <w:r w:rsidRPr="00121654">
              <w:rPr>
                <w:rFonts w:ascii="PT Astra Serif" w:hAnsi="PT Astra Serif"/>
                <w:sz w:val="28"/>
                <w:szCs w:val="28"/>
              </w:rPr>
              <w:br/>
              <w:t>в рамках регионального (государственного) контроля (надзора)</w:t>
            </w:r>
          </w:p>
        </w:tc>
      </w:tr>
      <w:tr w:rsidR="00902FC2" w:rsidRPr="0003537E" w14:paraId="0032834E" w14:textId="77777777" w:rsidTr="001C0021">
        <w:trPr>
          <w:trHeight w:val="703"/>
        </w:trPr>
        <w:tc>
          <w:tcPr>
            <w:tcW w:w="1095" w:type="dxa"/>
            <w:hideMark/>
          </w:tcPr>
          <w:p w14:paraId="32123D8A" w14:textId="0FB9BC76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1.5</w:t>
            </w:r>
            <w:r w:rsidR="00E846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630" w:type="dxa"/>
            <w:hideMark/>
          </w:tcPr>
          <w:p w14:paraId="00CF9D45" w14:textId="41C14BDD" w:rsidR="00737BF6" w:rsidRPr="0003537E" w:rsidRDefault="000403D7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403D7">
              <w:rPr>
                <w:rFonts w:ascii="PT Astra Serif" w:hAnsi="PT Astra Serif"/>
                <w:sz w:val="28"/>
                <w:szCs w:val="28"/>
              </w:rPr>
              <w:t xml:space="preserve">Размер материального ущерба, причинённого </w:t>
            </w:r>
            <w:r w:rsidR="00737BF6" w:rsidRPr="0003537E">
              <w:rPr>
                <w:rFonts w:ascii="PT Astra Serif" w:hAnsi="PT Astra Serif"/>
                <w:sz w:val="28"/>
                <w:szCs w:val="28"/>
              </w:rPr>
              <w:t xml:space="preserve">потребителям </w:t>
            </w:r>
            <w:r w:rsidR="00737BF6" w:rsidRPr="0003537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="00737BF6" w:rsidRPr="0003537E">
              <w:rPr>
                <w:rFonts w:ascii="PT Astra Serif" w:hAnsi="PT Astra Serif"/>
                <w:sz w:val="28"/>
                <w:szCs w:val="28"/>
              </w:rPr>
              <w:t xml:space="preserve">в результате завышения цен (тарифов), подлежащих государственному регулированию в области газоснабжения, </w:t>
            </w:r>
            <w:r w:rsidR="00737BF6" w:rsidRPr="0003537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="00737BF6" w:rsidRPr="0003537E">
              <w:rPr>
                <w:rFonts w:ascii="PT Astra Serif" w:hAnsi="PT Astra Serif"/>
                <w:sz w:val="28"/>
                <w:szCs w:val="28"/>
              </w:rPr>
              <w:t xml:space="preserve">в соответствии </w:t>
            </w:r>
            <w:r w:rsidR="00737BF6" w:rsidRPr="0003537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="00737BF6" w:rsidRPr="0003537E">
              <w:rPr>
                <w:rFonts w:ascii="PT Astra Serif" w:hAnsi="PT Astra Serif"/>
                <w:sz w:val="28"/>
                <w:szCs w:val="28"/>
              </w:rPr>
              <w:t>с законодательством Российской Федерации</w:t>
            </w:r>
          </w:p>
        </w:tc>
        <w:tc>
          <w:tcPr>
            <w:tcW w:w="5788" w:type="dxa"/>
            <w:hideMark/>
          </w:tcPr>
          <w:p w14:paraId="2A62CDC2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Ущерб = (</w:t>
            </w:r>
            <w:proofErr w:type="spellStart"/>
            <w:r w:rsidRPr="0003537E">
              <w:rPr>
                <w:rFonts w:ascii="PT Astra Serif" w:hAnsi="PT Astra Serif"/>
                <w:sz w:val="28"/>
                <w:szCs w:val="28"/>
              </w:rPr>
              <w:t>t</w:t>
            </w:r>
            <w:r w:rsidRPr="0003537E">
              <w:rPr>
                <w:rFonts w:ascii="PT Astra Serif" w:hAnsi="PT Astra Serif"/>
                <w:sz w:val="28"/>
                <w:szCs w:val="28"/>
                <w:vertAlign w:val="subscript"/>
              </w:rPr>
              <w:t>прим</w:t>
            </w:r>
            <w:proofErr w:type="spellEnd"/>
            <w:r w:rsidRPr="0003537E">
              <w:rPr>
                <w:rFonts w:ascii="PT Astra Serif" w:hAnsi="PT Astra Serif"/>
                <w:sz w:val="28"/>
                <w:szCs w:val="28"/>
              </w:rPr>
              <w:t xml:space="preserve"> - </w:t>
            </w:r>
            <w:proofErr w:type="spellStart"/>
            <w:r w:rsidRPr="0003537E">
              <w:rPr>
                <w:rFonts w:ascii="PT Astra Serif" w:hAnsi="PT Astra Serif"/>
                <w:sz w:val="28"/>
                <w:szCs w:val="28"/>
              </w:rPr>
              <w:t>t</w:t>
            </w:r>
            <w:r w:rsidRPr="0003537E">
              <w:rPr>
                <w:rFonts w:ascii="PT Astra Serif" w:hAnsi="PT Astra Serif"/>
                <w:sz w:val="28"/>
                <w:szCs w:val="28"/>
                <w:vertAlign w:val="subscript"/>
              </w:rPr>
              <w:t>уст</w:t>
            </w:r>
            <w:proofErr w:type="spellEnd"/>
            <w:r w:rsidRPr="0003537E">
              <w:rPr>
                <w:rFonts w:ascii="PT Astra Serif" w:hAnsi="PT Astra Serif"/>
                <w:sz w:val="28"/>
                <w:szCs w:val="28"/>
              </w:rPr>
              <w:t xml:space="preserve">) x V, </w:t>
            </w:r>
          </w:p>
          <w:p w14:paraId="4B904F7E" w14:textId="77777777" w:rsidR="00737BF6" w:rsidRPr="0003537E" w:rsidRDefault="00737BF6" w:rsidP="00737BF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 xml:space="preserve">где: </w:t>
            </w:r>
          </w:p>
          <w:p w14:paraId="66624444" w14:textId="77777777" w:rsidR="00D97E4D" w:rsidRPr="0003537E" w:rsidRDefault="00D97E4D" w:rsidP="00D97E4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3537E">
              <w:rPr>
                <w:rFonts w:ascii="PT Astra Serif" w:hAnsi="PT Astra Serif"/>
                <w:sz w:val="28"/>
                <w:szCs w:val="28"/>
              </w:rPr>
              <w:t>t</w:t>
            </w:r>
            <w:r w:rsidRPr="0003537E">
              <w:rPr>
                <w:rFonts w:ascii="PT Astra Serif" w:hAnsi="PT Astra Serif"/>
                <w:sz w:val="28"/>
                <w:szCs w:val="28"/>
                <w:vertAlign w:val="subscript"/>
              </w:rPr>
              <w:t>прим</w:t>
            </w:r>
            <w:proofErr w:type="spellEnd"/>
            <w:r w:rsidRPr="0003537E">
              <w:rPr>
                <w:rFonts w:ascii="PT Astra Serif" w:hAnsi="PT Astra Serif"/>
                <w:sz w:val="28"/>
                <w:szCs w:val="28"/>
              </w:rPr>
              <w:t xml:space="preserve"> - цена (тариф) за товары (услуги) в области газоснабжения, цены (тарифы) на которые подлежат государственному регулированию, фактически применённая контролируемым лицом при расчёте с потребителями, руб./</w:t>
            </w:r>
            <w:proofErr w:type="gramStart"/>
            <w:r w:rsidRPr="0003537E">
              <w:rPr>
                <w:rFonts w:ascii="PT Astra Serif" w:hAnsi="PT Astra Serif"/>
                <w:sz w:val="28"/>
                <w:szCs w:val="28"/>
              </w:rPr>
              <w:t>тыс.м</w:t>
            </w:r>
            <w:proofErr w:type="gramEnd"/>
            <w:r w:rsidRPr="0003537E">
              <w:rPr>
                <w:rFonts w:ascii="PT Astra Serif" w:hAnsi="PT Astra Serif"/>
                <w:sz w:val="28"/>
                <w:szCs w:val="28"/>
              </w:rPr>
              <w:t xml:space="preserve">³; </w:t>
            </w:r>
          </w:p>
          <w:p w14:paraId="0AD03B3B" w14:textId="342BFED2" w:rsidR="00D97E4D" w:rsidRPr="0003537E" w:rsidRDefault="00D97E4D" w:rsidP="00D97E4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3537E">
              <w:rPr>
                <w:rFonts w:ascii="PT Astra Serif" w:hAnsi="PT Astra Serif"/>
                <w:sz w:val="28"/>
                <w:szCs w:val="28"/>
              </w:rPr>
              <w:t>t</w:t>
            </w:r>
            <w:r w:rsidRPr="0003537E">
              <w:rPr>
                <w:rFonts w:ascii="PT Astra Serif" w:hAnsi="PT Astra Serif"/>
                <w:sz w:val="28"/>
                <w:szCs w:val="28"/>
                <w:vertAlign w:val="subscript"/>
              </w:rPr>
              <w:t>уст</w:t>
            </w:r>
            <w:proofErr w:type="spellEnd"/>
            <w:r w:rsidRPr="0003537E">
              <w:rPr>
                <w:rFonts w:ascii="PT Astra Serif" w:hAnsi="PT Astra Serif"/>
                <w:sz w:val="28"/>
                <w:szCs w:val="28"/>
              </w:rPr>
              <w:t xml:space="preserve"> - цена (тариф) за товары (услуги) в области газоснабжения, установленная </w:t>
            </w:r>
            <w:r w:rsidR="001E5971" w:rsidRPr="0003537E">
              <w:rPr>
                <w:rFonts w:ascii="PT Astra Serif" w:hAnsi="PT Astra Serif"/>
                <w:sz w:val="28"/>
                <w:szCs w:val="28"/>
              </w:rPr>
              <w:t>у</w:t>
            </w:r>
            <w:r w:rsidRPr="0003537E">
              <w:rPr>
                <w:rFonts w:ascii="PT Astra Serif" w:hAnsi="PT Astra Serif"/>
                <w:sz w:val="28"/>
                <w:szCs w:val="28"/>
              </w:rPr>
              <w:t xml:space="preserve">полномоченным </w:t>
            </w:r>
            <w:r w:rsidR="004D346D" w:rsidRPr="0003537E">
              <w:rPr>
                <w:rFonts w:ascii="PT Astra Serif" w:hAnsi="PT Astra Serif"/>
                <w:sz w:val="28"/>
                <w:szCs w:val="28"/>
              </w:rPr>
              <w:t>органом</w:t>
            </w:r>
            <w:r w:rsidRPr="0003537E">
              <w:rPr>
                <w:rFonts w:ascii="PT Astra Serif" w:hAnsi="PT Astra Serif"/>
                <w:sz w:val="28"/>
                <w:szCs w:val="28"/>
              </w:rPr>
              <w:t>, руб./</w:t>
            </w:r>
            <w:proofErr w:type="gramStart"/>
            <w:r w:rsidRPr="0003537E">
              <w:rPr>
                <w:rFonts w:ascii="PT Astra Serif" w:hAnsi="PT Astra Serif"/>
                <w:sz w:val="28"/>
                <w:szCs w:val="28"/>
              </w:rPr>
              <w:t>тыс.м</w:t>
            </w:r>
            <w:proofErr w:type="gramEnd"/>
            <w:r w:rsidRPr="0003537E">
              <w:rPr>
                <w:rFonts w:ascii="PT Astra Serif" w:hAnsi="PT Astra Serif"/>
                <w:sz w:val="28"/>
                <w:szCs w:val="28"/>
              </w:rPr>
              <w:t xml:space="preserve">³; </w:t>
            </w:r>
          </w:p>
          <w:p w14:paraId="37D11424" w14:textId="2227F486" w:rsidR="00757F7C" w:rsidRPr="0003537E" w:rsidRDefault="00D97E4D" w:rsidP="00737BF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V – объём предоставляемых товаров (услуг) в области газоснабжения, руб./</w:t>
            </w:r>
            <w:proofErr w:type="gramStart"/>
            <w:r w:rsidRPr="0003537E">
              <w:rPr>
                <w:rFonts w:ascii="PT Astra Serif" w:hAnsi="PT Astra Serif"/>
                <w:sz w:val="28"/>
                <w:szCs w:val="28"/>
              </w:rPr>
              <w:t>тыс.м</w:t>
            </w:r>
            <w:proofErr w:type="gramEnd"/>
            <w:r w:rsidRPr="0003537E">
              <w:rPr>
                <w:rFonts w:ascii="PT Astra Serif" w:hAnsi="PT Astra Serif"/>
                <w:sz w:val="28"/>
                <w:szCs w:val="28"/>
              </w:rPr>
              <w:t>³</w:t>
            </w:r>
          </w:p>
        </w:tc>
        <w:tc>
          <w:tcPr>
            <w:tcW w:w="1106" w:type="dxa"/>
            <w:hideMark/>
          </w:tcPr>
          <w:p w14:paraId="6AFE8C22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2941" w:type="dxa"/>
            <w:hideMark/>
          </w:tcPr>
          <w:p w14:paraId="4252DE9A" w14:textId="19B858C7" w:rsidR="00737BF6" w:rsidRPr="0003537E" w:rsidRDefault="00121654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1654">
              <w:rPr>
                <w:rFonts w:ascii="PT Astra Serif" w:hAnsi="PT Astra Serif"/>
                <w:sz w:val="28"/>
                <w:szCs w:val="28"/>
              </w:rPr>
              <w:t xml:space="preserve">Данные Агентства, полученные </w:t>
            </w:r>
            <w:r w:rsidRPr="00121654">
              <w:rPr>
                <w:rFonts w:ascii="PT Astra Serif" w:hAnsi="PT Astra Serif"/>
                <w:sz w:val="28"/>
                <w:szCs w:val="28"/>
              </w:rPr>
              <w:br/>
              <w:t xml:space="preserve">по результатам контрольных (надзорных) мероприятий, проводимых </w:t>
            </w:r>
            <w:r w:rsidRPr="00121654">
              <w:rPr>
                <w:rFonts w:ascii="PT Astra Serif" w:hAnsi="PT Astra Serif"/>
                <w:sz w:val="28"/>
                <w:szCs w:val="28"/>
              </w:rPr>
              <w:br/>
              <w:t>в рамках регионального (государственного) контроля (надзора)</w:t>
            </w:r>
          </w:p>
        </w:tc>
      </w:tr>
      <w:tr w:rsidR="00737BF6" w:rsidRPr="0003537E" w14:paraId="4019FABF" w14:textId="77777777" w:rsidTr="001C0021">
        <w:trPr>
          <w:trHeight w:val="315"/>
        </w:trPr>
        <w:tc>
          <w:tcPr>
            <w:tcW w:w="14560" w:type="dxa"/>
            <w:gridSpan w:val="5"/>
            <w:hideMark/>
          </w:tcPr>
          <w:p w14:paraId="2CE3F425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lastRenderedPageBreak/>
              <w:t>2. Индикативные показатели</w:t>
            </w:r>
          </w:p>
        </w:tc>
      </w:tr>
      <w:tr w:rsidR="00902FC2" w:rsidRPr="0003537E" w14:paraId="4F490059" w14:textId="77777777" w:rsidTr="001C0021">
        <w:trPr>
          <w:trHeight w:val="1260"/>
        </w:trPr>
        <w:tc>
          <w:tcPr>
            <w:tcW w:w="1095" w:type="dxa"/>
            <w:hideMark/>
          </w:tcPr>
          <w:p w14:paraId="3FB5484E" w14:textId="5F06A4D8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2.1</w:t>
            </w:r>
            <w:r w:rsidR="00E846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630" w:type="dxa"/>
            <w:hideMark/>
          </w:tcPr>
          <w:p w14:paraId="28A3A6CA" w14:textId="2060CF2F" w:rsidR="00737BF6" w:rsidRPr="0003537E" w:rsidRDefault="007316D0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К</w:t>
            </w:r>
            <w:r w:rsidR="00737BF6" w:rsidRPr="0003537E">
              <w:rPr>
                <w:rFonts w:ascii="PT Astra Serif" w:hAnsi="PT Astra Serif"/>
                <w:sz w:val="28"/>
                <w:szCs w:val="28"/>
              </w:rPr>
              <w:t xml:space="preserve">оличество </w:t>
            </w:r>
            <w:r w:rsidRPr="0003537E">
              <w:rPr>
                <w:rFonts w:ascii="PT Astra Serif" w:hAnsi="PT Astra Serif"/>
                <w:sz w:val="28"/>
                <w:szCs w:val="28"/>
              </w:rPr>
              <w:t xml:space="preserve">плановых </w:t>
            </w:r>
            <w:r w:rsidR="00737BF6" w:rsidRPr="0003537E">
              <w:rPr>
                <w:rFonts w:ascii="PT Astra Serif" w:hAnsi="PT Astra Serif"/>
                <w:sz w:val="28"/>
                <w:szCs w:val="28"/>
              </w:rPr>
              <w:t>контрольных (надзорных) мероприятий</w:t>
            </w:r>
          </w:p>
        </w:tc>
        <w:tc>
          <w:tcPr>
            <w:tcW w:w="5788" w:type="dxa"/>
            <w:hideMark/>
          </w:tcPr>
          <w:p w14:paraId="29424DAE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Единиц</w:t>
            </w:r>
          </w:p>
        </w:tc>
        <w:tc>
          <w:tcPr>
            <w:tcW w:w="1106" w:type="dxa"/>
            <w:hideMark/>
          </w:tcPr>
          <w:p w14:paraId="6FAACBD3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941" w:type="dxa"/>
            <w:hideMark/>
          </w:tcPr>
          <w:p w14:paraId="065A3FAA" w14:textId="6EB59F2C" w:rsidR="00737BF6" w:rsidRPr="0003537E" w:rsidRDefault="00902FC2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Федеральная государственная информационная система </w:t>
            </w:r>
            <w:r w:rsidRPr="0003537E">
              <w:rPr>
                <w:rFonts w:ascii="PT Astra Serif" w:hAnsi="PT Astra Serif"/>
                <w:sz w:val="28"/>
                <w:szCs w:val="28"/>
              </w:rPr>
              <w:t>«Единый реестр контрольных (надзорных) мероприятий»</w:t>
            </w:r>
            <w:r w:rsidR="0032774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(далее - </w:t>
            </w:r>
            <w:r w:rsidR="00327744" w:rsidRPr="00327744">
              <w:rPr>
                <w:rFonts w:ascii="PT Astra Serif" w:hAnsi="PT Astra Serif"/>
                <w:sz w:val="28"/>
                <w:szCs w:val="28"/>
              </w:rPr>
              <w:t>ФГИС ЕРКНМ</w:t>
            </w:r>
            <w:r w:rsidR="00327744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902FC2" w:rsidRPr="0003537E" w14:paraId="19261D3C" w14:textId="77777777" w:rsidTr="001C0021">
        <w:trPr>
          <w:trHeight w:val="862"/>
        </w:trPr>
        <w:tc>
          <w:tcPr>
            <w:tcW w:w="1095" w:type="dxa"/>
            <w:hideMark/>
          </w:tcPr>
          <w:p w14:paraId="3E9F3AE3" w14:textId="61FC98B6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2.2</w:t>
            </w:r>
            <w:r w:rsidR="00E846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630" w:type="dxa"/>
            <w:hideMark/>
          </w:tcPr>
          <w:p w14:paraId="7DA2E729" w14:textId="36A21106" w:rsidR="00737BF6" w:rsidRPr="0003537E" w:rsidRDefault="007316D0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Количество внеплановых контрольных (надзорных) мероприятий</w:t>
            </w:r>
          </w:p>
        </w:tc>
        <w:tc>
          <w:tcPr>
            <w:tcW w:w="5788" w:type="dxa"/>
            <w:hideMark/>
          </w:tcPr>
          <w:p w14:paraId="6D8B01C8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Единиц</w:t>
            </w:r>
          </w:p>
        </w:tc>
        <w:tc>
          <w:tcPr>
            <w:tcW w:w="1106" w:type="dxa"/>
            <w:hideMark/>
          </w:tcPr>
          <w:p w14:paraId="08D05975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941" w:type="dxa"/>
            <w:hideMark/>
          </w:tcPr>
          <w:p w14:paraId="3C04A476" w14:textId="0595A5EB" w:rsidR="00737BF6" w:rsidRPr="0003537E" w:rsidRDefault="00327744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7744">
              <w:rPr>
                <w:rFonts w:ascii="PT Astra Serif" w:hAnsi="PT Astra Serif"/>
                <w:sz w:val="28"/>
                <w:szCs w:val="28"/>
              </w:rPr>
              <w:t>ФГИС ЕРКНМ</w:t>
            </w:r>
          </w:p>
        </w:tc>
      </w:tr>
      <w:tr w:rsidR="00902FC2" w:rsidRPr="0003537E" w14:paraId="1B792701" w14:textId="77777777" w:rsidTr="001C0021">
        <w:trPr>
          <w:trHeight w:val="593"/>
        </w:trPr>
        <w:tc>
          <w:tcPr>
            <w:tcW w:w="1095" w:type="dxa"/>
            <w:hideMark/>
          </w:tcPr>
          <w:p w14:paraId="663C3C85" w14:textId="70AD689F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2.3</w:t>
            </w:r>
            <w:r w:rsidR="00E846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630" w:type="dxa"/>
            <w:hideMark/>
          </w:tcPr>
          <w:p w14:paraId="2FEA9D39" w14:textId="21FD45C9" w:rsidR="00737BF6" w:rsidRPr="0003537E" w:rsidRDefault="007316D0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Количество вынесенных предостережений</w:t>
            </w:r>
          </w:p>
        </w:tc>
        <w:tc>
          <w:tcPr>
            <w:tcW w:w="5788" w:type="dxa"/>
            <w:hideMark/>
          </w:tcPr>
          <w:p w14:paraId="569E648E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Единиц</w:t>
            </w:r>
          </w:p>
        </w:tc>
        <w:tc>
          <w:tcPr>
            <w:tcW w:w="1106" w:type="dxa"/>
            <w:hideMark/>
          </w:tcPr>
          <w:p w14:paraId="1584750E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941" w:type="dxa"/>
            <w:hideMark/>
          </w:tcPr>
          <w:p w14:paraId="158B48EB" w14:textId="6094E611" w:rsidR="00737BF6" w:rsidRPr="0003537E" w:rsidRDefault="00327744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7744">
              <w:rPr>
                <w:rFonts w:ascii="PT Astra Serif" w:hAnsi="PT Astra Serif"/>
                <w:sz w:val="28"/>
                <w:szCs w:val="28"/>
              </w:rPr>
              <w:t>ФГИС ЕРКНМ</w:t>
            </w:r>
          </w:p>
        </w:tc>
      </w:tr>
      <w:tr w:rsidR="00902FC2" w:rsidRPr="0003537E" w14:paraId="33C782E1" w14:textId="77777777" w:rsidTr="001C0021">
        <w:trPr>
          <w:trHeight w:val="375"/>
        </w:trPr>
        <w:tc>
          <w:tcPr>
            <w:tcW w:w="1095" w:type="dxa"/>
            <w:hideMark/>
          </w:tcPr>
          <w:p w14:paraId="11DA1DB8" w14:textId="46CF7172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2.4</w:t>
            </w:r>
            <w:r w:rsidR="00E846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630" w:type="dxa"/>
            <w:hideMark/>
          </w:tcPr>
          <w:p w14:paraId="77B2D2D7" w14:textId="0C6AF914" w:rsidR="00737BF6" w:rsidRPr="0003537E" w:rsidRDefault="007316D0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Количество профилактических визитов</w:t>
            </w:r>
          </w:p>
        </w:tc>
        <w:tc>
          <w:tcPr>
            <w:tcW w:w="5788" w:type="dxa"/>
            <w:hideMark/>
          </w:tcPr>
          <w:p w14:paraId="224F6862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Единиц</w:t>
            </w:r>
          </w:p>
        </w:tc>
        <w:tc>
          <w:tcPr>
            <w:tcW w:w="1106" w:type="dxa"/>
            <w:hideMark/>
          </w:tcPr>
          <w:p w14:paraId="5B644F31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941" w:type="dxa"/>
            <w:hideMark/>
          </w:tcPr>
          <w:p w14:paraId="323EF19B" w14:textId="506C777A" w:rsidR="00737BF6" w:rsidRPr="0003537E" w:rsidRDefault="00327744" w:rsidP="0032774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7744">
              <w:rPr>
                <w:rFonts w:ascii="PT Astra Serif" w:hAnsi="PT Astra Serif"/>
                <w:sz w:val="28"/>
                <w:szCs w:val="28"/>
              </w:rPr>
              <w:t>ФГИС ЕРКНМ</w:t>
            </w:r>
          </w:p>
        </w:tc>
      </w:tr>
      <w:tr w:rsidR="00902FC2" w:rsidRPr="0003537E" w14:paraId="313F668F" w14:textId="77777777" w:rsidTr="001C0021">
        <w:trPr>
          <w:trHeight w:val="1260"/>
        </w:trPr>
        <w:tc>
          <w:tcPr>
            <w:tcW w:w="1095" w:type="dxa"/>
            <w:hideMark/>
          </w:tcPr>
          <w:p w14:paraId="07F4B4BA" w14:textId="7C97D98D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2.5</w:t>
            </w:r>
            <w:r w:rsidR="00E846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630" w:type="dxa"/>
            <w:hideMark/>
          </w:tcPr>
          <w:p w14:paraId="51C605E2" w14:textId="228C525B" w:rsidR="00737BF6" w:rsidRPr="0003537E" w:rsidRDefault="00A95DC5" w:rsidP="00A95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Число</w:t>
            </w:r>
            <w:r w:rsidR="00737BF6" w:rsidRPr="00A21E7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B6260" w:rsidRPr="00A21E73">
              <w:rPr>
                <w:rFonts w:ascii="PT Astra Serif" w:hAnsi="PT Astra Serif"/>
                <w:sz w:val="28"/>
                <w:szCs w:val="28"/>
              </w:rPr>
              <w:t>государственных гражданских служащих или работников</w:t>
            </w:r>
            <w:r w:rsidR="00737BF6" w:rsidRPr="00A21E73">
              <w:rPr>
                <w:rFonts w:ascii="PT Astra Serif" w:hAnsi="PT Astra Serif"/>
                <w:sz w:val="28"/>
                <w:szCs w:val="28"/>
              </w:rPr>
              <w:t>, в должностные обязанности</w:t>
            </w:r>
            <w:r w:rsidR="00737BF6" w:rsidRPr="0003537E">
              <w:rPr>
                <w:rFonts w:ascii="PT Astra Serif" w:hAnsi="PT Astra Serif"/>
                <w:sz w:val="28"/>
                <w:szCs w:val="28"/>
              </w:rPr>
              <w:t xml:space="preserve"> которых входит выполнение контрольно-надзорной функции</w:t>
            </w:r>
          </w:p>
        </w:tc>
        <w:tc>
          <w:tcPr>
            <w:tcW w:w="5788" w:type="dxa"/>
            <w:hideMark/>
          </w:tcPr>
          <w:p w14:paraId="34DC7F6D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Единиц</w:t>
            </w:r>
          </w:p>
        </w:tc>
        <w:tc>
          <w:tcPr>
            <w:tcW w:w="1106" w:type="dxa"/>
            <w:hideMark/>
          </w:tcPr>
          <w:p w14:paraId="0A1147A7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941" w:type="dxa"/>
            <w:hideMark/>
          </w:tcPr>
          <w:p w14:paraId="53F676FB" w14:textId="77777777" w:rsidR="00737BF6" w:rsidRPr="0003537E" w:rsidRDefault="00737BF6" w:rsidP="00737BF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537E">
              <w:rPr>
                <w:rFonts w:ascii="PT Astra Serif" w:hAnsi="PT Astra Serif"/>
                <w:sz w:val="28"/>
                <w:szCs w:val="28"/>
              </w:rPr>
              <w:t>Данные штатного расписания</w:t>
            </w:r>
          </w:p>
        </w:tc>
      </w:tr>
    </w:tbl>
    <w:p w14:paraId="2C9A56DC" w14:textId="7D1B4EEB" w:rsidR="0070782A" w:rsidRPr="0070782A" w:rsidRDefault="00737BF6" w:rsidP="0070782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________________». </w:t>
      </w:r>
    </w:p>
    <w:p w14:paraId="67125CE5" w14:textId="764B0CDB" w:rsidR="00A31469" w:rsidRDefault="00A31469" w:rsidP="00ED06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14:paraId="38392705" w14:textId="77777777" w:rsidR="00903629" w:rsidRPr="0003537E" w:rsidRDefault="00903629" w:rsidP="00ED06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  <w:sectPr w:rsidR="00903629" w:rsidRPr="0003537E" w:rsidSect="00011BB5">
          <w:pgSz w:w="16838" w:h="11906" w:orient="landscape"/>
          <w:pgMar w:top="1701" w:right="1134" w:bottom="567" w:left="1134" w:header="709" w:footer="709" w:gutter="0"/>
          <w:pgNumType w:start="5"/>
          <w:cols w:space="708"/>
          <w:docGrid w:linePitch="360"/>
        </w:sectPr>
      </w:pPr>
    </w:p>
    <w:p w14:paraId="46829C46" w14:textId="5DAE4E01" w:rsidR="004B6252" w:rsidRPr="0003537E" w:rsidRDefault="00F02B14" w:rsidP="00324166">
      <w:pPr>
        <w:pStyle w:val="a8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03537E">
        <w:rPr>
          <w:rFonts w:ascii="PT Astra Serif" w:hAnsi="PT Astra Serif"/>
          <w:sz w:val="28"/>
          <w:szCs w:val="28"/>
        </w:rPr>
        <w:lastRenderedPageBreak/>
        <w:t xml:space="preserve">2. Внести в </w:t>
      </w:r>
      <w:r w:rsidR="00B77DAF" w:rsidRPr="0003537E">
        <w:rPr>
          <w:rFonts w:ascii="PT Astra Serif" w:hAnsi="PT Astra Serif"/>
          <w:sz w:val="28"/>
          <w:szCs w:val="28"/>
        </w:rPr>
        <w:t>Положение</w:t>
      </w:r>
      <w:r w:rsidRPr="0003537E">
        <w:rPr>
          <w:rFonts w:ascii="PT Astra Serif" w:hAnsi="PT Astra Serif"/>
          <w:sz w:val="28"/>
          <w:szCs w:val="28"/>
        </w:rPr>
        <w:t xml:space="preserve"> о региональном государственном контроле </w:t>
      </w:r>
      <w:r w:rsidR="00B77DAF" w:rsidRPr="0003537E">
        <w:rPr>
          <w:rFonts w:ascii="PT Astra Serif" w:hAnsi="PT Astra Serif"/>
          <w:sz w:val="28"/>
          <w:szCs w:val="28"/>
        </w:rPr>
        <w:t>(</w:t>
      </w:r>
      <w:r w:rsidRPr="0003537E">
        <w:rPr>
          <w:rFonts w:ascii="PT Astra Serif" w:hAnsi="PT Astra Serif"/>
          <w:sz w:val="28"/>
          <w:szCs w:val="28"/>
        </w:rPr>
        <w:t xml:space="preserve">надзоре) за применением цен на лекарственные препараты, </w:t>
      </w:r>
      <w:r w:rsidR="003C7A3B" w:rsidRPr="0003537E">
        <w:rPr>
          <w:rFonts w:ascii="PT Astra Serif" w:hAnsi="PT Astra Serif"/>
          <w:sz w:val="28"/>
          <w:szCs w:val="28"/>
        </w:rPr>
        <w:t>включённые</w:t>
      </w:r>
      <w:r w:rsidRPr="0003537E">
        <w:rPr>
          <w:rFonts w:ascii="PT Astra Serif" w:hAnsi="PT Astra Serif"/>
          <w:sz w:val="28"/>
          <w:szCs w:val="28"/>
        </w:rPr>
        <w:t xml:space="preserve"> </w:t>
      </w:r>
      <w:r w:rsidR="00BF54E3" w:rsidRPr="0003537E">
        <w:rPr>
          <w:rFonts w:ascii="PT Astra Serif" w:hAnsi="PT Astra Serif"/>
          <w:sz w:val="28"/>
          <w:szCs w:val="28"/>
        </w:rPr>
        <w:br/>
      </w:r>
      <w:r w:rsidR="00324166" w:rsidRPr="0003537E">
        <w:rPr>
          <w:rFonts w:ascii="PT Astra Serif" w:hAnsi="PT Astra Serif"/>
          <w:sz w:val="28"/>
          <w:szCs w:val="28"/>
        </w:rPr>
        <w:t>в</w:t>
      </w:r>
      <w:r w:rsidRPr="0003537E">
        <w:rPr>
          <w:rFonts w:ascii="PT Astra Serif" w:hAnsi="PT Astra Serif"/>
          <w:sz w:val="28"/>
          <w:szCs w:val="28"/>
        </w:rPr>
        <w:t xml:space="preserve"> перечень </w:t>
      </w:r>
      <w:r w:rsidR="00324166" w:rsidRPr="0003537E">
        <w:rPr>
          <w:rFonts w:ascii="PT Astra Serif" w:hAnsi="PT Astra Serif"/>
          <w:sz w:val="28"/>
          <w:szCs w:val="28"/>
        </w:rPr>
        <w:t xml:space="preserve">жизненно необходимых и важнейших лекарственных препаратов, </w:t>
      </w:r>
      <w:r w:rsidR="003C7A3B" w:rsidRPr="0003537E">
        <w:rPr>
          <w:rFonts w:ascii="PT Astra Serif" w:hAnsi="PT Astra Serif"/>
          <w:sz w:val="28"/>
          <w:szCs w:val="28"/>
        </w:rPr>
        <w:t>утверждённое</w:t>
      </w:r>
      <w:r w:rsidR="00324166" w:rsidRPr="0003537E">
        <w:rPr>
          <w:rFonts w:ascii="PT Astra Serif" w:hAnsi="PT Astra Serif"/>
          <w:sz w:val="28"/>
          <w:szCs w:val="28"/>
        </w:rPr>
        <w:t xml:space="preserve"> </w:t>
      </w:r>
      <w:r w:rsidR="00E60314" w:rsidRPr="0003537E">
        <w:rPr>
          <w:rFonts w:ascii="PT Astra Serif" w:hAnsi="PT Astra Serif"/>
          <w:sz w:val="28"/>
          <w:szCs w:val="28"/>
        </w:rPr>
        <w:t>п</w:t>
      </w:r>
      <w:r w:rsidR="00324166" w:rsidRPr="0003537E">
        <w:rPr>
          <w:rFonts w:ascii="PT Astra Serif" w:hAnsi="PT Astra Serif"/>
          <w:sz w:val="28"/>
          <w:szCs w:val="28"/>
        </w:rPr>
        <w:t xml:space="preserve">остановлением Правительства Ульяновской области </w:t>
      </w:r>
      <w:r w:rsidR="00BF54E3" w:rsidRPr="0003537E">
        <w:rPr>
          <w:rFonts w:ascii="PT Astra Serif" w:hAnsi="PT Astra Serif"/>
          <w:sz w:val="28"/>
          <w:szCs w:val="28"/>
        </w:rPr>
        <w:br/>
      </w:r>
      <w:r w:rsidR="00324166" w:rsidRPr="0003537E">
        <w:rPr>
          <w:rFonts w:ascii="PT Astra Serif" w:hAnsi="PT Astra Serif"/>
          <w:sz w:val="28"/>
          <w:szCs w:val="28"/>
        </w:rPr>
        <w:t>от 18.10.2021</w:t>
      </w:r>
      <w:r w:rsidR="008D7360">
        <w:rPr>
          <w:rFonts w:ascii="PT Astra Serif" w:hAnsi="PT Astra Serif"/>
          <w:sz w:val="28"/>
          <w:szCs w:val="28"/>
        </w:rPr>
        <w:t xml:space="preserve"> № 493-П «Об утверждении П</w:t>
      </w:r>
      <w:r w:rsidR="00324166" w:rsidRPr="0003537E">
        <w:rPr>
          <w:rFonts w:ascii="PT Astra Serif" w:hAnsi="PT Astra Serif"/>
          <w:sz w:val="28"/>
          <w:szCs w:val="28"/>
        </w:rPr>
        <w:t>оложения о регионал</w:t>
      </w:r>
      <w:r w:rsidR="00B77DAF" w:rsidRPr="0003537E">
        <w:rPr>
          <w:rFonts w:ascii="PT Astra Serif" w:hAnsi="PT Astra Serif"/>
          <w:sz w:val="28"/>
          <w:szCs w:val="28"/>
        </w:rPr>
        <w:t>ьном государственном контроле (</w:t>
      </w:r>
      <w:r w:rsidR="00324166" w:rsidRPr="0003537E">
        <w:rPr>
          <w:rFonts w:ascii="PT Astra Serif" w:hAnsi="PT Astra Serif"/>
          <w:sz w:val="28"/>
          <w:szCs w:val="28"/>
        </w:rPr>
        <w:t xml:space="preserve">надзоре) за применением цен на лекарственные препараты, </w:t>
      </w:r>
      <w:r w:rsidR="003C7A3B" w:rsidRPr="0003537E">
        <w:rPr>
          <w:rFonts w:ascii="PT Astra Serif" w:hAnsi="PT Astra Serif"/>
          <w:sz w:val="28"/>
          <w:szCs w:val="28"/>
        </w:rPr>
        <w:t>включённые</w:t>
      </w:r>
      <w:r w:rsidR="00324166" w:rsidRPr="0003537E">
        <w:rPr>
          <w:rFonts w:ascii="PT Astra Serif" w:hAnsi="PT Astra Serif"/>
          <w:sz w:val="28"/>
          <w:szCs w:val="28"/>
        </w:rPr>
        <w:t xml:space="preserve"> в перечень жизненно необходимых и важнейших лекарственных препаратов»</w:t>
      </w:r>
      <w:r w:rsidR="008D7360">
        <w:rPr>
          <w:rFonts w:ascii="PT Astra Serif" w:hAnsi="PT Astra Serif"/>
          <w:sz w:val="28"/>
          <w:szCs w:val="28"/>
        </w:rPr>
        <w:t>,</w:t>
      </w:r>
      <w:r w:rsidR="00324166" w:rsidRPr="0003537E">
        <w:rPr>
          <w:rFonts w:ascii="PT Astra Serif" w:hAnsi="PT Astra Serif"/>
          <w:sz w:val="28"/>
          <w:szCs w:val="28"/>
        </w:rPr>
        <w:t xml:space="preserve"> </w:t>
      </w:r>
      <w:r w:rsidR="004B6252" w:rsidRPr="0003537E">
        <w:rPr>
          <w:rFonts w:ascii="PT Astra Serif" w:hAnsi="PT Astra Serif"/>
          <w:sz w:val="28"/>
          <w:szCs w:val="28"/>
        </w:rPr>
        <w:t xml:space="preserve">следующие </w:t>
      </w:r>
      <w:r w:rsidR="00324166" w:rsidRPr="0003537E">
        <w:rPr>
          <w:rFonts w:ascii="PT Astra Serif" w:hAnsi="PT Astra Serif"/>
          <w:sz w:val="28"/>
          <w:szCs w:val="28"/>
        </w:rPr>
        <w:t>изменени</w:t>
      </w:r>
      <w:r w:rsidR="004B6252" w:rsidRPr="0003537E">
        <w:rPr>
          <w:rFonts w:ascii="PT Astra Serif" w:hAnsi="PT Astra Serif"/>
          <w:sz w:val="28"/>
          <w:szCs w:val="28"/>
        </w:rPr>
        <w:t>я:</w:t>
      </w:r>
      <w:r w:rsidR="007D7E5B" w:rsidRPr="0003537E">
        <w:rPr>
          <w:rFonts w:ascii="PT Astra Serif" w:hAnsi="PT Astra Serif"/>
          <w:sz w:val="28"/>
          <w:szCs w:val="28"/>
        </w:rPr>
        <w:t xml:space="preserve"> </w:t>
      </w:r>
    </w:p>
    <w:p w14:paraId="1BB21687" w14:textId="751EE246" w:rsidR="00E67AD3" w:rsidRPr="0003537E" w:rsidRDefault="003673E1" w:rsidP="00E67AD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1) п</w:t>
      </w:r>
      <w:r w:rsidR="00E67AD3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ункт 2.4 раздела 2 изложить в следующей редакции:</w:t>
      </w:r>
    </w:p>
    <w:p w14:paraId="5910F89C" w14:textId="5BD6CFC2" w:rsidR="00E83CC8" w:rsidRPr="0003537E" w:rsidRDefault="00E67AD3" w:rsidP="00E67AD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«2.4. </w:t>
      </w:r>
      <w:r w:rsidR="00E83CC8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Проведение плановых контрольных (надзорных) мероприятий </w:t>
      </w:r>
      <w:r w:rsidR="00E83CC8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в отношении объектов контроля </w:t>
      </w:r>
      <w:r w:rsidR="008D73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(надзора) </w:t>
      </w:r>
      <w:r w:rsidR="00E83CC8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зависимости от </w:t>
      </w:r>
      <w:r w:rsidR="00232A20" w:rsidRPr="00232A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категории риска, </w:t>
      </w:r>
      <w:r w:rsidR="00232A20" w:rsidRPr="00232A2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к которой они отнесены,</w:t>
      </w:r>
      <w:r w:rsidR="00E83CC8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осуществляется со следующей периодичностью:</w:t>
      </w:r>
    </w:p>
    <w:p w14:paraId="0D7129B2" w14:textId="02CF3648" w:rsidR="00E83CC8" w:rsidRPr="0003537E" w:rsidRDefault="00E83CC8" w:rsidP="00E83CC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1) в отношении объектов контроля</w:t>
      </w:r>
      <w:r w:rsidR="008D73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(надзора)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, отнесённых к категории среднего риска:</w:t>
      </w:r>
    </w:p>
    <w:p w14:paraId="49595480" w14:textId="77777777" w:rsidR="00E83CC8" w:rsidRPr="0003537E" w:rsidRDefault="00E83CC8" w:rsidP="00E83CC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документарная проверка - один раз в 3 года;</w:t>
      </w:r>
    </w:p>
    <w:p w14:paraId="030B8D3E" w14:textId="77777777" w:rsidR="00E83CC8" w:rsidRPr="0003537E" w:rsidRDefault="00E83CC8" w:rsidP="00E83CC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выездная проверка - один раз в 4 года;</w:t>
      </w:r>
    </w:p>
    <w:p w14:paraId="6D3635B9" w14:textId="50145511" w:rsidR="00E83CC8" w:rsidRPr="0003537E" w:rsidRDefault="00E83CC8" w:rsidP="00E83CC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2) в отношении объектов контроля</w:t>
      </w:r>
      <w:r w:rsidR="008D73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(надзора)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, отнесённых к категории умеренного риска:</w:t>
      </w:r>
    </w:p>
    <w:p w14:paraId="53B7EEDF" w14:textId="77777777" w:rsidR="00E83CC8" w:rsidRPr="0003537E" w:rsidRDefault="00E83CC8" w:rsidP="00E83CC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документарная проверка - один раз в 5 лет;</w:t>
      </w:r>
    </w:p>
    <w:p w14:paraId="5253CABC" w14:textId="77777777" w:rsidR="00E83CC8" w:rsidRPr="0003537E" w:rsidRDefault="00E83CC8" w:rsidP="00E83CC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выездная проверка - один раз в 6 лет;</w:t>
      </w:r>
    </w:p>
    <w:p w14:paraId="09C9B007" w14:textId="7433C489" w:rsidR="00E83CC8" w:rsidRPr="0003537E" w:rsidRDefault="00E83CC8" w:rsidP="00E83CC8">
      <w:pPr>
        <w:pStyle w:val="a8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03537E">
        <w:rPr>
          <w:rFonts w:ascii="PT Astra Serif" w:hAnsi="PT Astra Serif"/>
          <w:sz w:val="28"/>
          <w:szCs w:val="28"/>
        </w:rPr>
        <w:t>3) в отношении объектов контроля</w:t>
      </w:r>
      <w:r w:rsidR="008D7360">
        <w:rPr>
          <w:rFonts w:ascii="PT Astra Serif" w:hAnsi="PT Astra Serif"/>
          <w:sz w:val="28"/>
          <w:szCs w:val="28"/>
        </w:rPr>
        <w:t xml:space="preserve"> (надзора)</w:t>
      </w:r>
      <w:r w:rsidRPr="0003537E">
        <w:rPr>
          <w:rFonts w:ascii="PT Astra Serif" w:hAnsi="PT Astra Serif"/>
          <w:sz w:val="28"/>
          <w:szCs w:val="28"/>
        </w:rPr>
        <w:t xml:space="preserve">, отнесённых к категории низкого риска, плановые контрольные (надзорные) мероприятия </w:t>
      </w:r>
      <w:r w:rsidR="006A7137" w:rsidRPr="0003537E">
        <w:rPr>
          <w:rFonts w:ascii="PT Astra Serif" w:hAnsi="PT Astra Serif"/>
          <w:sz w:val="28"/>
          <w:szCs w:val="28"/>
        </w:rPr>
        <w:br/>
      </w:r>
      <w:r w:rsidRPr="0003537E">
        <w:rPr>
          <w:rFonts w:ascii="PT Astra Serif" w:hAnsi="PT Astra Serif"/>
          <w:sz w:val="28"/>
          <w:szCs w:val="28"/>
        </w:rPr>
        <w:t>не проводятся.»;</w:t>
      </w:r>
    </w:p>
    <w:p w14:paraId="2821B2B6" w14:textId="4F5213CD" w:rsidR="00E67AD3" w:rsidRPr="0003537E" w:rsidRDefault="00E67AD3" w:rsidP="00E83CC8">
      <w:pPr>
        <w:pStyle w:val="a8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03537E">
        <w:rPr>
          <w:rFonts w:ascii="PT Astra Serif" w:hAnsi="PT Astra Serif"/>
          <w:sz w:val="28"/>
          <w:szCs w:val="28"/>
        </w:rPr>
        <w:t xml:space="preserve">2) </w:t>
      </w:r>
      <w:r w:rsidR="003673E1" w:rsidRPr="0003537E">
        <w:rPr>
          <w:rFonts w:ascii="PT Astra Serif" w:hAnsi="PT Astra Serif"/>
          <w:sz w:val="28"/>
          <w:szCs w:val="28"/>
        </w:rPr>
        <w:t>в</w:t>
      </w:r>
      <w:r w:rsidRPr="0003537E">
        <w:rPr>
          <w:rFonts w:ascii="PT Astra Serif" w:hAnsi="PT Astra Serif"/>
          <w:sz w:val="28"/>
          <w:szCs w:val="28"/>
        </w:rPr>
        <w:t xml:space="preserve"> разделе 3:</w:t>
      </w:r>
    </w:p>
    <w:p w14:paraId="2FD1BB92" w14:textId="77777777" w:rsidR="00E6222C" w:rsidRPr="0003537E" w:rsidRDefault="00E6222C" w:rsidP="00E6222C">
      <w:pPr>
        <w:pStyle w:val="a8"/>
        <w:spacing w:before="0" w:beforeAutospacing="0" w:after="0" w:afterAutospacing="0"/>
        <w:ind w:firstLine="708"/>
        <w:jc w:val="both"/>
        <w:rPr>
          <w:rFonts w:ascii="PT Astra Serif" w:hAnsi="PT Astra Serif" w:cs="Arial"/>
          <w:b/>
          <w:bCs/>
        </w:rPr>
      </w:pPr>
      <w:r w:rsidRPr="0003537E">
        <w:rPr>
          <w:rFonts w:ascii="PT Astra Serif" w:hAnsi="PT Astra Serif"/>
          <w:sz w:val="28"/>
          <w:szCs w:val="28"/>
        </w:rPr>
        <w:t>а) пункт 3.1 изложить в следующей редакции:</w:t>
      </w:r>
    </w:p>
    <w:p w14:paraId="1C15A682" w14:textId="2C2C4CC5" w:rsidR="00E6222C" w:rsidRPr="0003537E" w:rsidRDefault="00E6222C" w:rsidP="00E6222C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«3.1. </w:t>
      </w:r>
      <w:r w:rsidR="00605AA5" w:rsidRPr="0003537E">
        <w:rPr>
          <w:rFonts w:ascii="PT Astra Serif" w:hAnsi="PT Astra Serif"/>
          <w:sz w:val="28"/>
          <w:szCs w:val="28"/>
        </w:rPr>
        <w:t>С учётом тяжести причинения вреда (ущерба) охраняемым законом ценностям объект</w:t>
      </w:r>
      <w:r w:rsidR="003673E1" w:rsidRPr="0003537E">
        <w:rPr>
          <w:rFonts w:ascii="PT Astra Serif" w:hAnsi="PT Astra Serif"/>
          <w:sz w:val="28"/>
          <w:szCs w:val="28"/>
        </w:rPr>
        <w:t xml:space="preserve">ы контроля </w:t>
      </w:r>
      <w:r w:rsidR="008D7360">
        <w:rPr>
          <w:rFonts w:ascii="PT Astra Serif" w:hAnsi="PT Astra Serif"/>
          <w:sz w:val="28"/>
          <w:szCs w:val="28"/>
        </w:rPr>
        <w:t xml:space="preserve">(надзора) </w:t>
      </w:r>
      <w:r w:rsidR="003673E1" w:rsidRPr="0003537E">
        <w:rPr>
          <w:rFonts w:ascii="PT Astra Serif" w:hAnsi="PT Astra Serif"/>
          <w:sz w:val="28"/>
          <w:szCs w:val="28"/>
        </w:rPr>
        <w:t xml:space="preserve">относятся к следующим </w:t>
      </w:r>
      <w:r w:rsidR="00605AA5" w:rsidRPr="0003537E">
        <w:rPr>
          <w:rFonts w:ascii="PT Astra Serif" w:hAnsi="PT Astra Serif"/>
          <w:sz w:val="28"/>
          <w:szCs w:val="28"/>
        </w:rPr>
        <w:t>категориям риска:</w:t>
      </w:r>
    </w:p>
    <w:p w14:paraId="05A1943C" w14:textId="2A0CF80C" w:rsidR="00E6222C" w:rsidRPr="0003537E" w:rsidRDefault="00E6222C" w:rsidP="00E6222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4F5B84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605AA5" w:rsidRPr="0003537E">
        <w:rPr>
          <w:rFonts w:ascii="PT Astra Serif" w:hAnsi="PT Astra Serif" w:cs="Times New Roman"/>
          <w:sz w:val="28"/>
          <w:szCs w:val="28"/>
        </w:rPr>
        <w:t xml:space="preserve"> </w:t>
      </w:r>
      <w:r w:rsidR="00605AA5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к категории среднего риска относятся объекты контроля</w:t>
      </w:r>
      <w:r w:rsidR="008D73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(надзора)</w:t>
      </w:r>
      <w:r w:rsidR="00605AA5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контролируемых лиц,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60EB4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имеющи</w:t>
      </w:r>
      <w:r w:rsidR="006A7137"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="00360EB4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лицензию на фармацевтическую деятельность </w:t>
      </w:r>
      <w:r w:rsidR="00F26429" w:rsidRPr="0003537E">
        <w:rPr>
          <w:rFonts w:ascii="PT Astra Serif" w:hAnsi="PT Astra Serif"/>
          <w:sz w:val="28"/>
          <w:szCs w:val="28"/>
        </w:rPr>
        <w:br/>
      </w:r>
      <w:r w:rsidR="00360EB4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с правом оптовой торговли лекарственными средствами для медицинского применения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</w:t>
      </w:r>
    </w:p>
    <w:p w14:paraId="22C06E75" w14:textId="542FD1CE" w:rsidR="00360EB4" w:rsidRPr="0003537E" w:rsidRDefault="00E6222C" w:rsidP="0036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к категории умеренного риска относятся </w:t>
      </w:r>
      <w:r w:rsidR="00605AA5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объекты контроля</w:t>
      </w:r>
      <w:r w:rsidR="008D73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(надзора)</w:t>
      </w:r>
      <w:r w:rsidR="00605AA5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контролируемых лиц,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60EB4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имеющи</w:t>
      </w:r>
      <w:r w:rsidR="006A7137"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="00360EB4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лицензию на фармацевтическую деятельность </w:t>
      </w:r>
      <w:r w:rsidR="00F26429" w:rsidRPr="0003537E">
        <w:rPr>
          <w:rFonts w:ascii="PT Astra Serif" w:hAnsi="PT Astra Serif"/>
          <w:sz w:val="28"/>
          <w:szCs w:val="28"/>
        </w:rPr>
        <w:br/>
      </w:r>
      <w:r w:rsidR="00360EB4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правом розничной торговли лекарственными средствами для медицинского применения; </w:t>
      </w:r>
    </w:p>
    <w:p w14:paraId="141E49A2" w14:textId="5E23C20B" w:rsidR="003673E1" w:rsidRPr="0003537E" w:rsidRDefault="00E6222C" w:rsidP="003673E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</w:t>
      </w:r>
      <w:r w:rsidR="00F26429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к категории низкого риска относятся иные объекты контроля</w:t>
      </w:r>
      <w:r w:rsidR="00400B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(надзора)</w:t>
      </w:r>
      <w:r w:rsidR="00F26429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.»;</w:t>
      </w:r>
    </w:p>
    <w:p w14:paraId="5F4FDBAD" w14:textId="68FB95F4" w:rsidR="00F26429" w:rsidRPr="0003537E" w:rsidRDefault="00E6222C" w:rsidP="00367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б) дополнить </w:t>
      </w:r>
      <w:r w:rsidR="00F26429" w:rsidRPr="0003537E">
        <w:rPr>
          <w:rFonts w:ascii="PT Astra Serif" w:hAnsi="PT Astra Serif"/>
          <w:sz w:val="28"/>
          <w:szCs w:val="28"/>
          <w:shd w:val="clear" w:color="auto" w:fill="FFFFFF"/>
        </w:rPr>
        <w:t>пунктами 3.1</w:t>
      </w:r>
      <w:r w:rsidR="00F26429" w:rsidRPr="0003537E">
        <w:rPr>
          <w:rFonts w:ascii="PT Astra Serif" w:hAnsi="PT Astra Serif"/>
          <w:sz w:val="28"/>
          <w:szCs w:val="28"/>
          <w:shd w:val="clear" w:color="auto" w:fill="FFFFFF"/>
          <w:vertAlign w:val="superscript"/>
        </w:rPr>
        <w:t>1</w:t>
      </w:r>
      <w:r w:rsidR="00F26429"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 и 3.1</w:t>
      </w:r>
      <w:r w:rsidR="00F26429" w:rsidRPr="0003537E">
        <w:rPr>
          <w:rFonts w:ascii="PT Astra Serif" w:hAnsi="PT Astra Serif"/>
          <w:sz w:val="28"/>
          <w:szCs w:val="28"/>
          <w:shd w:val="clear" w:color="auto" w:fill="FFFFFF"/>
          <w:vertAlign w:val="superscript"/>
        </w:rPr>
        <w:t xml:space="preserve">2 </w:t>
      </w:r>
      <w:r w:rsidR="00F26429" w:rsidRPr="0003537E">
        <w:rPr>
          <w:rFonts w:ascii="PT Astra Serif" w:hAnsi="PT Astra Serif"/>
          <w:sz w:val="28"/>
          <w:szCs w:val="28"/>
          <w:shd w:val="clear" w:color="auto" w:fill="FFFFFF"/>
        </w:rPr>
        <w:t>следующего содержания:</w:t>
      </w:r>
    </w:p>
    <w:p w14:paraId="177C5FDE" w14:textId="472670E4" w:rsidR="00F26429" w:rsidRPr="0003537E" w:rsidRDefault="00F26429" w:rsidP="00F26429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3537E">
        <w:rPr>
          <w:rFonts w:ascii="PT Astra Serif" w:hAnsi="PT Astra Serif"/>
          <w:sz w:val="28"/>
          <w:szCs w:val="28"/>
          <w:shd w:val="clear" w:color="auto" w:fill="FFFFFF"/>
        </w:rPr>
        <w:t>«3.1</w:t>
      </w:r>
      <w:r w:rsidRPr="0003537E">
        <w:rPr>
          <w:rFonts w:ascii="PT Astra Serif" w:hAnsi="PT Astra Serif"/>
          <w:caps/>
          <w:sz w:val="28"/>
          <w:szCs w:val="28"/>
          <w:shd w:val="clear" w:color="auto" w:fill="FFFFFF"/>
          <w:vertAlign w:val="superscript"/>
        </w:rPr>
        <w:t>1</w:t>
      </w:r>
      <w:r w:rsidRPr="0003537E">
        <w:rPr>
          <w:rFonts w:ascii="PT Astra Serif" w:hAnsi="PT Astra Serif"/>
          <w:sz w:val="28"/>
          <w:szCs w:val="28"/>
          <w:shd w:val="clear" w:color="auto" w:fill="FFFFFF"/>
        </w:rPr>
        <w:t>. С учётом вероятности наступления негативных событий, которые могут повлечь причинение вреда (ущерба) охраняемым законом ценностям, объекты контроля</w:t>
      </w:r>
      <w:r w:rsidR="00400BE0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400BE0">
        <w:rPr>
          <w:rFonts w:ascii="PT Astra Serif" w:hAnsi="PT Astra Serif"/>
          <w:sz w:val="28"/>
          <w:szCs w:val="28"/>
        </w:rPr>
        <w:t>(надзора)</w:t>
      </w:r>
      <w:r w:rsidRPr="0003537E">
        <w:rPr>
          <w:rFonts w:ascii="PT Astra Serif" w:hAnsi="PT Astra Serif"/>
          <w:sz w:val="28"/>
          <w:szCs w:val="28"/>
          <w:shd w:val="clear" w:color="auto" w:fill="FFFFFF"/>
        </w:rPr>
        <w:t>, подлежащие отнесению в соответствии с пунктом 3</w:t>
      </w:r>
      <w:r w:rsidR="00F62A9A"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.1 </w:t>
      </w:r>
      <w:r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настоящего раздела к категориям умеренного и низкого риска, подлежат отнесению соответственно к категориям среднего и умеренного риска </w:t>
      </w:r>
      <w:r w:rsidRPr="0003537E">
        <w:rPr>
          <w:rFonts w:ascii="PT Astra Serif" w:hAnsi="PT Astra Serif"/>
          <w:sz w:val="28"/>
          <w:szCs w:val="28"/>
        </w:rPr>
        <w:br/>
      </w:r>
      <w:r w:rsidRPr="0003537E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при наличии </w:t>
      </w:r>
      <w:r w:rsidR="00EB5A2F">
        <w:rPr>
          <w:rFonts w:ascii="PT Astra Serif" w:hAnsi="PT Astra Serif"/>
          <w:sz w:val="28"/>
          <w:szCs w:val="28"/>
          <w:shd w:val="clear" w:color="auto" w:fill="FFFFFF"/>
        </w:rPr>
        <w:t xml:space="preserve">сведений о </w:t>
      </w:r>
      <w:r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вступивших в законную силу в течение 3 лет, предшествующих дате принятия решения об отнесении объекта </w:t>
      </w:r>
      <w:r w:rsidR="00400BE0">
        <w:rPr>
          <w:rFonts w:ascii="PT Astra Serif" w:hAnsi="PT Astra Serif"/>
          <w:sz w:val="28"/>
          <w:szCs w:val="28"/>
          <w:shd w:val="clear" w:color="auto" w:fill="FFFFFF"/>
        </w:rPr>
        <w:t xml:space="preserve">контроля (надзора) </w:t>
      </w:r>
      <w:r w:rsidRPr="0003537E">
        <w:rPr>
          <w:rFonts w:ascii="PT Astra Serif" w:hAnsi="PT Astra Serif"/>
          <w:sz w:val="28"/>
          <w:szCs w:val="28"/>
          <w:shd w:val="clear" w:color="auto" w:fill="FFFFFF"/>
        </w:rPr>
        <w:t>к категории риска, постановления о назначении контролируемому лицу административного наказания за совершение административных правонарушений, предусмотренных ча</w:t>
      </w:r>
      <w:r w:rsidR="00EB5A2F">
        <w:rPr>
          <w:rFonts w:ascii="PT Astra Serif" w:hAnsi="PT Astra Serif"/>
          <w:sz w:val="28"/>
          <w:szCs w:val="28"/>
          <w:shd w:val="clear" w:color="auto" w:fill="FFFFFF"/>
        </w:rPr>
        <w:t>стью 1 или частью 2 статьи 14.6 либо</w:t>
      </w:r>
      <w:r w:rsidR="00BF46B3">
        <w:rPr>
          <w:rFonts w:ascii="PT Astra Serif" w:hAnsi="PT Astra Serif"/>
          <w:sz w:val="28"/>
          <w:szCs w:val="28"/>
          <w:shd w:val="clear" w:color="auto" w:fill="FFFFFF"/>
        </w:rPr>
        <w:t xml:space="preserve"> частью 5 статьи 19.5</w:t>
      </w:r>
      <w:r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 Кодекса Российской Федерации об административных правонарушениях.</w:t>
      </w:r>
    </w:p>
    <w:p w14:paraId="2F846A6D" w14:textId="19E3F2FB" w:rsidR="00F26429" w:rsidRPr="0003537E" w:rsidRDefault="00F26429" w:rsidP="00F2642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3.1</w:t>
      </w: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vertAlign w:val="superscript"/>
          <w:lang w:eastAsia="ru-RU"/>
        </w:rPr>
        <w:t>2</w:t>
      </w: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. При отнесении объектов контроля </w:t>
      </w:r>
      <w:r w:rsidR="00400B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(надзора) </w:t>
      </w: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к категории риска учитывается добросовестность контролируемых лиц. Оценка добросовестности контролируемых лиц осуществляется с учётом </w:t>
      </w:r>
      <w:r w:rsidR="00232A2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имеющихся у Уполномоченного органа</w:t>
      </w:r>
      <w:r w:rsidR="00232A20"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сведений:</w:t>
      </w:r>
    </w:p>
    <w:p w14:paraId="05F3B45D" w14:textId="4168C559" w:rsidR="00F26429" w:rsidRPr="0003537E" w:rsidRDefault="00F26429" w:rsidP="00F2642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1) о проведении контролируемым лицом мероприятия по снижению риска причинения вреда (ущерба) и предотвращению вреда (ущерба) охраняемым законом ценностям в форме реализации права контролируемого лица 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на проведение профилактического визита по заявлению, предусмотренно</w:t>
      </w:r>
      <w:r w:rsidR="006A7137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му</w:t>
      </w: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частью 10 статьи 52 Федерального закона </w:t>
      </w:r>
      <w:r w:rsidR="0038134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№</w:t>
      </w: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248-ФЗ</w:t>
      </w:r>
      <w:r w:rsidR="00400BE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,</w:t>
      </w: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в течение года после проведения такого профилактического визита;</w:t>
      </w:r>
    </w:p>
    <w:p w14:paraId="13CCEA87" w14:textId="77777777" w:rsidR="00954372" w:rsidRDefault="00F26429" w:rsidP="00954372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2) о наличии </w:t>
      </w:r>
      <w:r w:rsidR="00400BE0"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заключённого контролируемым лицом со страховой организацией </w:t>
      </w:r>
      <w:r w:rsidRPr="0003537E">
        <w:rPr>
          <w:rFonts w:ascii="PT Astra Serif" w:hAnsi="PT Astra Serif"/>
          <w:sz w:val="28"/>
          <w:szCs w:val="28"/>
          <w:shd w:val="clear" w:color="auto" w:fill="FFFFFF"/>
        </w:rPr>
        <w:t>действующего договора добровольного страхования рисков причинения вреда (ущерба)</w:t>
      </w:r>
      <w:r w:rsidR="001E3BC7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 объектом которого являются имущественные интересы контролируемого лица, связанные с его обязанностью возместить вред (ущерб) охраняемым законом ценностям, причинённый вследствие нарушения контролируемым лицом обязательных требований</w:t>
      </w:r>
      <w:r w:rsidR="00400BE0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="00954372" w:rsidRPr="0095437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14:paraId="715B0250" w14:textId="5B0F1024" w:rsidR="00F26429" w:rsidRPr="0003537E" w:rsidRDefault="00954372" w:rsidP="00954372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Сведения, указанные в </w:t>
      </w:r>
      <w:r w:rsidR="002A5759">
        <w:rPr>
          <w:rFonts w:ascii="PT Astra Serif" w:hAnsi="PT Astra Serif"/>
          <w:sz w:val="28"/>
          <w:szCs w:val="28"/>
          <w:shd w:val="clear" w:color="auto" w:fill="FFFFFF"/>
        </w:rPr>
        <w:t>подпункте 2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настоящего пункта, предоставляются в Уполномоченный орган контролируемым лицом в порядке, предусмотренном пунктом </w:t>
      </w:r>
      <w:r w:rsidR="00C9747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3.9</w:t>
      </w:r>
      <w:r w:rsidRPr="005C5523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настоящего раздела, с приложением заверенных копий договора страхования. </w:t>
      </w:r>
    </w:p>
    <w:p w14:paraId="51673329" w14:textId="5E2C04F6" w:rsidR="00DF43A9" w:rsidRDefault="00345BC4" w:rsidP="00DF43A9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В случае наличия у </w:t>
      </w:r>
      <w:r w:rsidR="005266AA" w:rsidRPr="005266AA">
        <w:rPr>
          <w:rFonts w:ascii="PT Astra Serif" w:hAnsi="PT Astra Serif"/>
          <w:sz w:val="28"/>
          <w:szCs w:val="28"/>
          <w:shd w:val="clear" w:color="auto" w:fill="FFFFFF"/>
        </w:rPr>
        <w:t>Уполномоченного органа</w:t>
      </w:r>
      <w:r w:rsidR="00DF43A9">
        <w:rPr>
          <w:rFonts w:ascii="PT Astra Serif" w:hAnsi="PT Astra Serif"/>
          <w:sz w:val="28"/>
          <w:szCs w:val="28"/>
          <w:shd w:val="clear" w:color="auto" w:fill="FFFFFF"/>
        </w:rPr>
        <w:t xml:space="preserve"> указанных в настоящем пункте сведений </w:t>
      </w:r>
      <w:r w:rsidR="00DF43A9" w:rsidRPr="00A15037">
        <w:rPr>
          <w:rFonts w:ascii="PT Astra Serif" w:hAnsi="PT Astra Serif"/>
          <w:sz w:val="28"/>
          <w:szCs w:val="28"/>
          <w:shd w:val="clear" w:color="auto" w:fill="FFFFFF"/>
        </w:rPr>
        <w:t>объекты контроля (надзора)</w:t>
      </w:r>
      <w:r w:rsidR="00DF43A9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="00DF43A9" w:rsidRPr="0003537E">
        <w:rPr>
          <w:rFonts w:ascii="PT Astra Serif" w:hAnsi="PT Astra Serif"/>
          <w:sz w:val="28"/>
          <w:szCs w:val="28"/>
          <w:shd w:val="clear" w:color="auto" w:fill="FFFFFF"/>
        </w:rPr>
        <w:t>относящиеся</w:t>
      </w:r>
      <w:r w:rsidR="00DF43A9">
        <w:rPr>
          <w:rFonts w:ascii="PT Astra Serif" w:hAnsi="PT Astra Serif"/>
          <w:sz w:val="28"/>
          <w:szCs w:val="28"/>
          <w:shd w:val="clear" w:color="auto" w:fill="FFFFFF"/>
        </w:rPr>
        <w:t xml:space="preserve"> в соответствии </w:t>
      </w:r>
      <w:r w:rsidR="00BB6D44" w:rsidRPr="0003537E">
        <w:rPr>
          <w:rFonts w:ascii="PT Astra Serif" w:hAnsi="PT Astra Serif"/>
          <w:sz w:val="28"/>
          <w:szCs w:val="28"/>
        </w:rPr>
        <w:br/>
      </w:r>
      <w:r w:rsidR="00DF43A9">
        <w:rPr>
          <w:rFonts w:ascii="PT Astra Serif" w:hAnsi="PT Astra Serif"/>
          <w:sz w:val="28"/>
          <w:szCs w:val="28"/>
          <w:shd w:val="clear" w:color="auto" w:fill="FFFFFF"/>
        </w:rPr>
        <w:t>с пунктами 3.1 и 3</w:t>
      </w:r>
      <w:r w:rsidR="00DF43A9" w:rsidRPr="0003537E">
        <w:rPr>
          <w:rFonts w:ascii="PT Astra Serif" w:hAnsi="PT Astra Serif"/>
          <w:sz w:val="28"/>
          <w:szCs w:val="28"/>
          <w:shd w:val="clear" w:color="auto" w:fill="FFFFFF"/>
        </w:rPr>
        <w:t>.1</w:t>
      </w:r>
      <w:r w:rsidR="00DF43A9" w:rsidRPr="006B7E2A">
        <w:rPr>
          <w:rFonts w:ascii="PT Astra Serif" w:hAnsi="PT Astra Serif"/>
          <w:sz w:val="28"/>
          <w:szCs w:val="28"/>
          <w:shd w:val="clear" w:color="auto" w:fill="FFFFFF"/>
          <w:vertAlign w:val="superscript"/>
        </w:rPr>
        <w:t>1</w:t>
      </w:r>
      <w:r w:rsidR="00DF43A9">
        <w:rPr>
          <w:rFonts w:ascii="PT Astra Serif" w:hAnsi="PT Astra Serif"/>
          <w:sz w:val="28"/>
          <w:szCs w:val="28"/>
          <w:shd w:val="clear" w:color="auto" w:fill="FFFFFF"/>
        </w:rPr>
        <w:t xml:space="preserve"> настоящего раздела к категории среднего и умеренного риска, считаются отнесёнными к категориям умеренного и низкого риска соответственно.</w:t>
      </w:r>
      <w:r w:rsidR="00DF43A9" w:rsidRPr="00121654">
        <w:rPr>
          <w:rFonts w:ascii="PT Astra Serif" w:hAnsi="PT Astra Serif"/>
          <w:sz w:val="28"/>
          <w:szCs w:val="28"/>
          <w:shd w:val="clear" w:color="auto" w:fill="FFFFFF"/>
        </w:rPr>
        <w:t>»;</w:t>
      </w:r>
    </w:p>
    <w:p w14:paraId="7036A0EE" w14:textId="570281A6" w:rsidR="00A40BB1" w:rsidRDefault="00A40BB1" w:rsidP="00937599">
      <w:pPr>
        <w:pStyle w:val="a8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в) в пункте 3.8 слова «ежегодно до 1 августа» заменить слова</w:t>
      </w:r>
      <w:r w:rsidR="00504618">
        <w:rPr>
          <w:rFonts w:ascii="PT Astra Serif" w:hAnsi="PT Astra Serif"/>
          <w:sz w:val="28"/>
          <w:szCs w:val="28"/>
          <w:shd w:val="clear" w:color="auto" w:fill="FFFFFF"/>
        </w:rPr>
        <w:t>ми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«в течение 30 рабочих дней со дня поступления в Уполномоченный орган информации </w:t>
      </w:r>
      <w:r w:rsidR="0004240B" w:rsidRPr="0003537E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  <w:shd w:val="clear" w:color="auto" w:fill="FFFFFF"/>
        </w:rPr>
        <w:t>о таком объекте контроля (надзора)</w:t>
      </w:r>
      <w:r w:rsidR="0004240B">
        <w:rPr>
          <w:rFonts w:ascii="PT Astra Serif" w:hAnsi="PT Astra Serif"/>
          <w:sz w:val="28"/>
          <w:szCs w:val="28"/>
          <w:shd w:val="clear" w:color="auto" w:fill="FFFFFF"/>
        </w:rPr>
        <w:t>»</w:t>
      </w:r>
      <w:r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473262E6" w14:textId="60F6FB8A" w:rsidR="0004240B" w:rsidRDefault="0004240B" w:rsidP="00937599">
      <w:pPr>
        <w:pStyle w:val="a8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г) пункт 3.9 изложить в следующей редакции</w:t>
      </w:r>
    </w:p>
    <w:p w14:paraId="68332EE5" w14:textId="1DB3530E" w:rsidR="0004240B" w:rsidRPr="00FF31F6" w:rsidRDefault="0004240B" w:rsidP="0004240B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F31F6">
        <w:rPr>
          <w:rFonts w:ascii="PT Astra Serif" w:hAnsi="PT Astra Serif"/>
          <w:sz w:val="28"/>
          <w:szCs w:val="28"/>
          <w:shd w:val="clear" w:color="auto" w:fill="FFFFFF"/>
        </w:rPr>
        <w:t>«</w:t>
      </w:r>
      <w:r>
        <w:rPr>
          <w:rFonts w:ascii="PT Astra Serif" w:hAnsi="PT Astra Serif"/>
          <w:sz w:val="28"/>
          <w:szCs w:val="28"/>
          <w:shd w:val="clear" w:color="auto" w:fill="FFFFFF"/>
        </w:rPr>
        <w:t>3</w:t>
      </w:r>
      <w:r w:rsidRPr="00FF31F6">
        <w:rPr>
          <w:rFonts w:ascii="PT Astra Serif" w:hAnsi="PT Astra Serif"/>
          <w:sz w:val="28"/>
          <w:szCs w:val="28"/>
          <w:shd w:val="clear" w:color="auto" w:fill="FFFFFF"/>
        </w:rPr>
        <w:t>.</w:t>
      </w:r>
      <w:r>
        <w:rPr>
          <w:rFonts w:ascii="PT Astra Serif" w:hAnsi="PT Astra Serif"/>
          <w:sz w:val="28"/>
          <w:szCs w:val="28"/>
          <w:shd w:val="clear" w:color="auto" w:fill="FFFFFF"/>
        </w:rPr>
        <w:t>9</w:t>
      </w:r>
      <w:r w:rsidRPr="00FF31F6">
        <w:rPr>
          <w:rFonts w:ascii="PT Astra Serif" w:hAnsi="PT Astra Serif"/>
          <w:sz w:val="28"/>
          <w:szCs w:val="28"/>
          <w:shd w:val="clear" w:color="auto" w:fill="FFFFFF"/>
        </w:rPr>
        <w:t>. Контролируемое лицо вправе подать в Уполномоченный орган заявление об изменении присвоенной объекту контроля (надзора) категории риска.</w:t>
      </w:r>
    </w:p>
    <w:p w14:paraId="0E9AE754" w14:textId="77777777" w:rsidR="0004240B" w:rsidRPr="00FF31F6" w:rsidRDefault="0004240B" w:rsidP="0004240B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F31F6">
        <w:rPr>
          <w:rFonts w:ascii="PT Astra Serif" w:hAnsi="PT Astra Serif"/>
          <w:sz w:val="28"/>
          <w:szCs w:val="28"/>
          <w:shd w:val="clear" w:color="auto" w:fill="FFFFFF"/>
        </w:rPr>
        <w:t xml:space="preserve">Уполномоченный орган в течение 5 рабочих дней со дня </w:t>
      </w:r>
      <w:r>
        <w:rPr>
          <w:rFonts w:ascii="PT Astra Serif" w:hAnsi="PT Astra Serif"/>
          <w:sz w:val="28"/>
          <w:szCs w:val="28"/>
          <w:shd w:val="clear" w:color="auto" w:fill="FFFFFF"/>
        </w:rPr>
        <w:t>поступления</w:t>
      </w:r>
      <w:r w:rsidRPr="00B65BA9">
        <w:rPr>
          <w:rFonts w:ascii="PT Astra Serif" w:hAnsi="PT Astra Serif"/>
          <w:sz w:val="28"/>
          <w:szCs w:val="28"/>
          <w:shd w:val="clear" w:color="auto" w:fill="FFFFFF"/>
        </w:rPr>
        <w:t xml:space="preserve"> указанного заявления </w:t>
      </w:r>
      <w:r w:rsidRPr="00FF31F6">
        <w:rPr>
          <w:rFonts w:ascii="PT Astra Serif" w:hAnsi="PT Astra Serif"/>
          <w:sz w:val="28"/>
          <w:szCs w:val="28"/>
          <w:shd w:val="clear" w:color="auto" w:fill="FFFFFF"/>
        </w:rPr>
        <w:t>принимает решение об изменении ранее присвоенной объекту контроля (надзора) категории риска либо направляет контролируемому лицу уведомление об отказе в изменении присвоенной объекту контроля (надзора) категории риска с указанием оснований такого отказа.</w:t>
      </w:r>
    </w:p>
    <w:p w14:paraId="67A936B6" w14:textId="77777777" w:rsidR="0004240B" w:rsidRPr="00FF31F6" w:rsidRDefault="0004240B" w:rsidP="0004240B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F31F6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Уполномоченный орган направляет контролируемому лицу уведомление об отказе в изменении ранее присвоенной объекту контроля (надзора) категории риска в случаях, если заявление контролируемого лица содержит сведения, которые:</w:t>
      </w:r>
    </w:p>
    <w:p w14:paraId="61A4E2F8" w14:textId="03EA44DA" w:rsidR="0004240B" w:rsidRPr="00FF31F6" w:rsidRDefault="0004240B" w:rsidP="0004240B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F31F6">
        <w:rPr>
          <w:rFonts w:ascii="PT Astra Serif" w:hAnsi="PT Astra Serif"/>
          <w:sz w:val="28"/>
          <w:szCs w:val="28"/>
          <w:shd w:val="clear" w:color="auto" w:fill="FFFFFF"/>
        </w:rPr>
        <w:t>не соответствуют критериям риска иной категории риска;</w:t>
      </w:r>
    </w:p>
    <w:p w14:paraId="0DA431CB" w14:textId="1509003B" w:rsidR="0004240B" w:rsidRPr="00FF31F6" w:rsidRDefault="0004240B" w:rsidP="0004240B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F31F6">
        <w:rPr>
          <w:rFonts w:ascii="PT Astra Serif" w:hAnsi="PT Astra Serif"/>
          <w:sz w:val="28"/>
          <w:szCs w:val="28"/>
          <w:shd w:val="clear" w:color="auto" w:fill="FFFFFF"/>
        </w:rPr>
        <w:t>являются недостоверными.</w:t>
      </w:r>
    </w:p>
    <w:p w14:paraId="6F16E939" w14:textId="6EAF424D" w:rsidR="0004240B" w:rsidRDefault="0004240B" w:rsidP="0004240B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F31F6">
        <w:rPr>
          <w:rFonts w:ascii="PT Astra Serif" w:hAnsi="PT Astra Serif"/>
          <w:sz w:val="28"/>
          <w:szCs w:val="28"/>
          <w:shd w:val="clear" w:color="auto" w:fill="FFFFFF"/>
        </w:rPr>
        <w:t xml:space="preserve">В случае принятия решения об изменении ранее присвоенной объекту контроля (надзора) категории риска Уполномоченный орган направляет контролируемому лицу уведомление о принятии данного решения в течение </w:t>
      </w:r>
      <w:r w:rsidR="000A7928" w:rsidRPr="0003537E">
        <w:rPr>
          <w:rFonts w:ascii="PT Astra Serif" w:hAnsi="PT Astra Serif"/>
          <w:sz w:val="28"/>
          <w:szCs w:val="28"/>
        </w:rPr>
        <w:br/>
      </w:r>
      <w:r w:rsidRPr="00FF31F6">
        <w:rPr>
          <w:rFonts w:ascii="PT Astra Serif" w:hAnsi="PT Astra Serif"/>
          <w:sz w:val="28"/>
          <w:szCs w:val="28"/>
          <w:shd w:val="clear" w:color="auto" w:fill="FFFFFF"/>
        </w:rPr>
        <w:t>5 рабочих дней со дня его принятия.»;</w:t>
      </w:r>
      <w:r w:rsidR="007A12B8" w:rsidRPr="007A12B8">
        <w:rPr>
          <w:rFonts w:asciiTheme="minorHAnsi" w:eastAsiaTheme="minorHAnsi" w:hAnsiTheme="minorHAnsi" w:cstheme="minorBidi"/>
          <w:color w:val="22272F"/>
          <w:sz w:val="23"/>
          <w:szCs w:val="23"/>
          <w:shd w:val="clear" w:color="auto" w:fill="FFFFFF"/>
          <w:lang w:eastAsia="en-US"/>
        </w:rPr>
        <w:t xml:space="preserve"> </w:t>
      </w:r>
    </w:p>
    <w:p w14:paraId="1217FCD0" w14:textId="315785A9" w:rsidR="00960386" w:rsidRDefault="0004240B" w:rsidP="00960386">
      <w:pPr>
        <w:pStyle w:val="a8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A12B8">
        <w:rPr>
          <w:rFonts w:ascii="PT Astra Serif" w:hAnsi="PT Astra Serif"/>
          <w:sz w:val="28"/>
          <w:szCs w:val="28"/>
          <w:shd w:val="clear" w:color="auto" w:fill="FFFFFF"/>
        </w:rPr>
        <w:t>д) пункт</w:t>
      </w:r>
      <w:r w:rsidR="007A12B8" w:rsidRPr="007A12B8">
        <w:rPr>
          <w:rFonts w:ascii="PT Astra Serif" w:hAnsi="PT Astra Serif"/>
          <w:sz w:val="28"/>
          <w:szCs w:val="28"/>
          <w:shd w:val="clear" w:color="auto" w:fill="FFFFFF"/>
        </w:rPr>
        <w:t xml:space="preserve"> 3.10 </w:t>
      </w:r>
      <w:r w:rsidR="00960386" w:rsidRPr="007A12B8">
        <w:rPr>
          <w:rFonts w:ascii="PT Astra Serif" w:hAnsi="PT Astra Serif"/>
          <w:sz w:val="28"/>
          <w:szCs w:val="28"/>
          <w:shd w:val="clear" w:color="auto" w:fill="FFFFFF"/>
        </w:rPr>
        <w:t>после</w:t>
      </w:r>
      <w:r w:rsidR="00960386" w:rsidRPr="003F7DA2">
        <w:rPr>
          <w:rFonts w:ascii="PT Astra Serif" w:hAnsi="PT Astra Serif"/>
          <w:sz w:val="28"/>
          <w:szCs w:val="28"/>
          <w:shd w:val="clear" w:color="auto" w:fill="FFFFFF"/>
        </w:rPr>
        <w:t xml:space="preserve"> слов «</w:t>
      </w:r>
      <w:r w:rsidR="007A12B8" w:rsidRPr="007A12B8">
        <w:rPr>
          <w:rFonts w:ascii="PT Astra Serif" w:hAnsi="PT Astra Serif"/>
          <w:sz w:val="28"/>
          <w:szCs w:val="28"/>
          <w:shd w:val="clear" w:color="auto" w:fill="FFFFFF"/>
        </w:rPr>
        <w:t>критериев риска</w:t>
      </w:r>
      <w:r w:rsidR="00960386" w:rsidRPr="003F7DA2">
        <w:rPr>
          <w:rFonts w:ascii="PT Astra Serif" w:hAnsi="PT Astra Serif"/>
          <w:sz w:val="28"/>
          <w:szCs w:val="28"/>
          <w:shd w:val="clear" w:color="auto" w:fill="FFFFFF"/>
        </w:rPr>
        <w:t xml:space="preserve">» </w:t>
      </w:r>
      <w:r w:rsidR="00D62BE9">
        <w:rPr>
          <w:rFonts w:ascii="PT Astra Serif" w:hAnsi="PT Astra Serif"/>
          <w:sz w:val="28"/>
          <w:szCs w:val="28"/>
          <w:shd w:val="clear" w:color="auto" w:fill="FFFFFF"/>
        </w:rPr>
        <w:t xml:space="preserve">дополнить </w:t>
      </w:r>
      <w:r w:rsidR="00960386" w:rsidRPr="003F7DA2">
        <w:rPr>
          <w:rFonts w:ascii="PT Astra Serif" w:hAnsi="PT Astra Serif"/>
          <w:sz w:val="28"/>
          <w:szCs w:val="28"/>
          <w:shd w:val="clear" w:color="auto" w:fill="FFFFFF"/>
        </w:rPr>
        <w:t>слова</w:t>
      </w:r>
      <w:r w:rsidR="00504618">
        <w:rPr>
          <w:rFonts w:ascii="PT Astra Serif" w:hAnsi="PT Astra Serif"/>
          <w:sz w:val="28"/>
          <w:szCs w:val="28"/>
          <w:shd w:val="clear" w:color="auto" w:fill="FFFFFF"/>
        </w:rPr>
        <w:t>ми</w:t>
      </w:r>
      <w:r w:rsidR="00960386" w:rsidRPr="003F7DA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0A7928" w:rsidRPr="0003537E">
        <w:rPr>
          <w:rFonts w:ascii="PT Astra Serif" w:hAnsi="PT Astra Serif"/>
          <w:sz w:val="28"/>
          <w:szCs w:val="28"/>
        </w:rPr>
        <w:br/>
      </w:r>
      <w:r w:rsidR="00960386" w:rsidRPr="003F7DA2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960386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="00960386" w:rsidRPr="003F7DA2">
        <w:rPr>
          <w:rFonts w:ascii="PT Astra Serif" w:hAnsi="PT Astra Serif"/>
          <w:sz w:val="28"/>
          <w:szCs w:val="28"/>
          <w:shd w:val="clear" w:color="auto" w:fill="FFFFFF"/>
        </w:rPr>
        <w:t>за исключени</w:t>
      </w:r>
      <w:r w:rsidR="007A12B8">
        <w:rPr>
          <w:rFonts w:ascii="PT Astra Serif" w:hAnsi="PT Astra Serif"/>
          <w:sz w:val="28"/>
          <w:szCs w:val="28"/>
          <w:shd w:val="clear" w:color="auto" w:fill="FFFFFF"/>
        </w:rPr>
        <w:t>ем случая, указанного в пункте 3</w:t>
      </w:r>
      <w:r w:rsidR="00960386" w:rsidRPr="003F7DA2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="007A12B8">
        <w:rPr>
          <w:rFonts w:ascii="PT Astra Serif" w:hAnsi="PT Astra Serif"/>
          <w:sz w:val="28"/>
          <w:szCs w:val="28"/>
          <w:shd w:val="clear" w:color="auto" w:fill="FFFFFF"/>
        </w:rPr>
        <w:t>9</w:t>
      </w:r>
      <w:r w:rsidR="00960386" w:rsidRPr="003F7DA2">
        <w:rPr>
          <w:rFonts w:ascii="PT Astra Serif" w:hAnsi="PT Astra Serif"/>
          <w:sz w:val="28"/>
          <w:szCs w:val="28"/>
          <w:shd w:val="clear" w:color="auto" w:fill="FFFFFF"/>
        </w:rPr>
        <w:t xml:space="preserve"> настоящего Положения</w:t>
      </w:r>
      <w:r w:rsidR="00960386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960386" w:rsidRPr="003F7DA2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960386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72C150B2" w14:textId="180F3221" w:rsidR="00937599" w:rsidRPr="0003537E" w:rsidRDefault="00A40BB1" w:rsidP="00937599">
      <w:pPr>
        <w:pStyle w:val="a8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3</w:t>
      </w:r>
      <w:r w:rsidR="00937599"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630ED2">
        <w:rPr>
          <w:rFonts w:ascii="PT Astra Serif" w:hAnsi="PT Astra Serif"/>
          <w:sz w:val="28"/>
          <w:szCs w:val="28"/>
        </w:rPr>
        <w:t xml:space="preserve">пункт 5.6 </w:t>
      </w:r>
      <w:r w:rsidR="00400BE0" w:rsidRPr="0003537E">
        <w:rPr>
          <w:rFonts w:ascii="PT Astra Serif" w:hAnsi="PT Astra Serif"/>
          <w:sz w:val="28"/>
          <w:szCs w:val="28"/>
        </w:rPr>
        <w:t>раздел</w:t>
      </w:r>
      <w:r w:rsidR="00400BE0">
        <w:rPr>
          <w:rFonts w:ascii="PT Astra Serif" w:hAnsi="PT Astra Serif"/>
          <w:sz w:val="28"/>
          <w:szCs w:val="28"/>
        </w:rPr>
        <w:t>а</w:t>
      </w:r>
      <w:r w:rsidR="00400BE0" w:rsidRPr="0003537E">
        <w:rPr>
          <w:rFonts w:ascii="PT Astra Serif" w:hAnsi="PT Astra Serif"/>
          <w:sz w:val="28"/>
          <w:szCs w:val="28"/>
        </w:rPr>
        <w:t xml:space="preserve"> </w:t>
      </w:r>
      <w:r w:rsidR="00400BE0">
        <w:rPr>
          <w:rFonts w:ascii="PT Astra Serif" w:hAnsi="PT Astra Serif"/>
          <w:sz w:val="28"/>
          <w:szCs w:val="28"/>
        </w:rPr>
        <w:t xml:space="preserve">5 </w:t>
      </w:r>
      <w:r w:rsidR="00630ED2">
        <w:rPr>
          <w:rFonts w:ascii="PT Astra Serif" w:hAnsi="PT Astra Serif"/>
          <w:sz w:val="28"/>
          <w:szCs w:val="28"/>
        </w:rPr>
        <w:t>дополнить подпунктом 5.6.4</w:t>
      </w:r>
      <w:r w:rsidR="00F26429" w:rsidRPr="0003537E">
        <w:rPr>
          <w:rFonts w:ascii="PT Astra Serif" w:hAnsi="PT Astra Serif"/>
          <w:sz w:val="28"/>
          <w:szCs w:val="28"/>
        </w:rPr>
        <w:t xml:space="preserve"> </w:t>
      </w:r>
      <w:r w:rsidR="00937599" w:rsidRPr="0003537E">
        <w:rPr>
          <w:rFonts w:ascii="PT Astra Serif" w:hAnsi="PT Astra Serif"/>
          <w:sz w:val="28"/>
          <w:szCs w:val="28"/>
        </w:rPr>
        <w:t>следующего содержания:</w:t>
      </w:r>
    </w:p>
    <w:p w14:paraId="2040D424" w14:textId="0A86C018" w:rsidR="00F26429" w:rsidRDefault="00937599" w:rsidP="00F2642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630ED2">
        <w:rPr>
          <w:rFonts w:ascii="PT Astra Serif" w:eastAsia="Times New Roman" w:hAnsi="PT Astra Serif" w:cs="Times New Roman"/>
          <w:sz w:val="28"/>
          <w:szCs w:val="28"/>
          <w:lang w:eastAsia="ru-RU"/>
        </w:rPr>
        <w:t>5.6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630ED2">
        <w:rPr>
          <w:rFonts w:ascii="PT Astra Serif" w:eastAsia="Times New Roman" w:hAnsi="PT Astra Serif" w:cs="Times New Roman"/>
          <w:sz w:val="28"/>
          <w:szCs w:val="28"/>
          <w:lang w:eastAsia="ru-RU"/>
        </w:rPr>
        <w:t>4.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61EA4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</w:t>
      </w:r>
      <w:r w:rsidR="00F26429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невозможности транспортировки образца исследования </w:t>
      </w:r>
      <w:r w:rsidR="001E5D9F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F26429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месту работы эксперта </w:t>
      </w:r>
      <w:r w:rsidR="00400BE0">
        <w:rPr>
          <w:rFonts w:ascii="PT Astra Serif" w:eastAsia="Times New Roman" w:hAnsi="PT Astra Serif" w:cs="Times New Roman"/>
          <w:sz w:val="28"/>
          <w:szCs w:val="28"/>
          <w:lang w:eastAsia="ru-RU"/>
        </w:rPr>
        <w:t>Уполномоченный</w:t>
      </w:r>
      <w:r w:rsidR="00F26429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орган обеспечивает ему беспрепятственный доступ к образцу и необходимые условия </w:t>
      </w:r>
      <w:r w:rsidR="00F26429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для исследования.»;</w:t>
      </w:r>
    </w:p>
    <w:p w14:paraId="25FB3C5E" w14:textId="71B7E837" w:rsidR="00400BE0" w:rsidRPr="0003537E" w:rsidRDefault="00400BE0" w:rsidP="00400BE0">
      <w:pPr>
        <w:pStyle w:val="a8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4</w:t>
      </w:r>
      <w:r w:rsidRPr="0003537E">
        <w:rPr>
          <w:rFonts w:ascii="PT Astra Serif" w:hAnsi="PT Astra Serif"/>
          <w:sz w:val="28"/>
          <w:szCs w:val="28"/>
          <w:shd w:val="clear" w:color="auto" w:fill="FFFFFF"/>
        </w:rPr>
        <w:t>) п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риложение </w:t>
      </w:r>
      <w:r w:rsidRPr="0003537E">
        <w:rPr>
          <w:rFonts w:ascii="PT Astra Serif" w:hAnsi="PT Astra Serif"/>
          <w:sz w:val="28"/>
          <w:szCs w:val="28"/>
          <w:shd w:val="clear" w:color="auto" w:fill="FFFFFF"/>
        </w:rPr>
        <w:t>изложить в следующей редакции:</w:t>
      </w:r>
    </w:p>
    <w:p w14:paraId="78122C1F" w14:textId="5DAF47D5" w:rsidR="00FE3DB0" w:rsidRDefault="00FE3DB0" w:rsidP="00FE3DB0">
      <w:pPr>
        <w:pStyle w:val="a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17B1851D" w14:textId="77777777" w:rsidR="00CE017F" w:rsidRPr="0003537E" w:rsidRDefault="00CE017F" w:rsidP="00BF54E3">
      <w:pPr>
        <w:pStyle w:val="a8"/>
        <w:spacing w:before="0" w:beforeAutospacing="0" w:after="0" w:afterAutospacing="0"/>
        <w:ind w:left="5670"/>
        <w:rPr>
          <w:rFonts w:ascii="PT Astra Serif" w:hAnsi="PT Astra Serif"/>
          <w:sz w:val="28"/>
          <w:szCs w:val="28"/>
        </w:rPr>
        <w:sectPr w:rsidR="00CE017F" w:rsidRPr="0003537E" w:rsidSect="00011BB5">
          <w:headerReference w:type="even" r:id="rId11"/>
          <w:headerReference w:type="default" r:id="rId12"/>
          <w:pgSz w:w="11906" w:h="16838"/>
          <w:pgMar w:top="1134" w:right="567" w:bottom="1134" w:left="1701" w:header="709" w:footer="709" w:gutter="0"/>
          <w:pgNumType w:start="9"/>
          <w:cols w:space="708"/>
          <w:docGrid w:linePitch="360"/>
        </w:sectPr>
      </w:pPr>
    </w:p>
    <w:p w14:paraId="5CAFE382" w14:textId="77777777" w:rsidR="00903629" w:rsidRPr="0003537E" w:rsidRDefault="00903629" w:rsidP="00903629">
      <w:pPr>
        <w:pStyle w:val="a8"/>
        <w:spacing w:before="0" w:beforeAutospacing="0" w:after="0" w:afterAutospacing="0"/>
        <w:ind w:left="12042" w:firstLine="702"/>
        <w:jc w:val="both"/>
        <w:rPr>
          <w:rFonts w:ascii="PT Astra Serif" w:hAnsi="PT Astra Serif"/>
          <w:sz w:val="28"/>
          <w:szCs w:val="28"/>
        </w:rPr>
      </w:pPr>
      <w:r w:rsidRPr="0003537E">
        <w:rPr>
          <w:rFonts w:ascii="PT Astra Serif" w:hAnsi="PT Astra Serif"/>
          <w:sz w:val="28"/>
          <w:szCs w:val="28"/>
        </w:rPr>
        <w:lastRenderedPageBreak/>
        <w:t xml:space="preserve">«Приложение </w:t>
      </w:r>
    </w:p>
    <w:p w14:paraId="62B7E384" w14:textId="77777777" w:rsidR="00903629" w:rsidRDefault="00903629" w:rsidP="00903629">
      <w:pPr>
        <w:pStyle w:val="a8"/>
        <w:spacing w:before="0" w:beforeAutospacing="0" w:after="0" w:afterAutospacing="0"/>
        <w:ind w:left="12750"/>
        <w:rPr>
          <w:rFonts w:ascii="PT Astra Serif" w:hAnsi="PT Astra Serif"/>
          <w:sz w:val="28"/>
          <w:szCs w:val="28"/>
        </w:rPr>
      </w:pPr>
      <w:r w:rsidRPr="0003537E">
        <w:rPr>
          <w:rFonts w:ascii="PT Astra Serif" w:hAnsi="PT Astra Serif"/>
          <w:sz w:val="28"/>
          <w:szCs w:val="28"/>
        </w:rPr>
        <w:t>к Положению</w:t>
      </w:r>
    </w:p>
    <w:p w14:paraId="714774E2" w14:textId="77777777" w:rsidR="00903629" w:rsidRDefault="00903629" w:rsidP="00BF54E3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14:paraId="31A92A76" w14:textId="7FCCDD01" w:rsidR="00BF54E3" w:rsidRPr="0003537E" w:rsidRDefault="00BF54E3" w:rsidP="00BF54E3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03537E">
        <w:rPr>
          <w:rFonts w:ascii="PT Astra Serif" w:hAnsi="PT Astra Serif" w:cs="Arial"/>
          <w:b/>
          <w:sz w:val="28"/>
          <w:szCs w:val="28"/>
        </w:rPr>
        <w:t>Ключевые</w:t>
      </w:r>
      <w:r w:rsidR="008E7FD3" w:rsidRPr="0003537E">
        <w:rPr>
          <w:rFonts w:ascii="PT Astra Serif" w:hAnsi="PT Astra Serif" w:cs="Arial"/>
          <w:b/>
          <w:sz w:val="28"/>
          <w:szCs w:val="28"/>
        </w:rPr>
        <w:t xml:space="preserve"> и индикативные</w:t>
      </w:r>
      <w:r w:rsidRPr="0003537E">
        <w:rPr>
          <w:rFonts w:ascii="PT Astra Serif" w:hAnsi="PT Astra Serif" w:cs="Arial"/>
          <w:b/>
          <w:sz w:val="28"/>
          <w:szCs w:val="28"/>
        </w:rPr>
        <w:t xml:space="preserve"> показатели </w:t>
      </w:r>
    </w:p>
    <w:p w14:paraId="41CED160" w14:textId="6E3DB203" w:rsidR="00BF54E3" w:rsidRPr="0003537E" w:rsidRDefault="00BF54E3" w:rsidP="00BF54E3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03537E">
        <w:rPr>
          <w:rFonts w:ascii="PT Astra Serif" w:hAnsi="PT Astra Serif" w:cs="Arial"/>
          <w:b/>
          <w:sz w:val="28"/>
          <w:szCs w:val="28"/>
        </w:rPr>
        <w:t xml:space="preserve">регионального государственного контроля (надзора) </w:t>
      </w:r>
      <w:r w:rsidR="00272941" w:rsidRPr="0003537E">
        <w:rPr>
          <w:rFonts w:ascii="PT Astra Serif" w:hAnsi="PT Astra Serif"/>
          <w:b/>
          <w:sz w:val="28"/>
          <w:szCs w:val="28"/>
        </w:rPr>
        <w:t xml:space="preserve">за применением цен на лекарственные препараты, </w:t>
      </w:r>
      <w:r w:rsidR="008E7FD3" w:rsidRPr="0003537E">
        <w:rPr>
          <w:rFonts w:ascii="PT Astra Serif" w:hAnsi="PT Astra Serif"/>
          <w:b/>
          <w:sz w:val="28"/>
          <w:szCs w:val="28"/>
        </w:rPr>
        <w:t>включённые</w:t>
      </w:r>
      <w:r w:rsidR="00272941" w:rsidRPr="0003537E">
        <w:rPr>
          <w:rFonts w:ascii="PT Astra Serif" w:hAnsi="PT Astra Serif"/>
          <w:b/>
          <w:sz w:val="28"/>
          <w:szCs w:val="28"/>
        </w:rPr>
        <w:t xml:space="preserve"> в перечень жизненно необходимых и важнейших лекарственных препаратов</w:t>
      </w:r>
    </w:p>
    <w:p w14:paraId="364327EB" w14:textId="77777777" w:rsidR="00BF54E3" w:rsidRPr="0003537E" w:rsidRDefault="00BF54E3" w:rsidP="00BF54E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1417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3918"/>
        <w:gridCol w:w="4715"/>
        <w:gridCol w:w="1701"/>
        <w:gridCol w:w="2835"/>
      </w:tblGrid>
      <w:tr w:rsidR="002F1F76" w:rsidRPr="0003537E" w14:paraId="08FE64D1" w14:textId="77777777" w:rsidTr="00C04253">
        <w:trPr>
          <w:trHeight w:val="1260"/>
        </w:trPr>
        <w:tc>
          <w:tcPr>
            <w:tcW w:w="1001" w:type="dxa"/>
            <w:shd w:val="clear" w:color="auto" w:fill="auto"/>
            <w:vAlign w:val="center"/>
            <w:hideMark/>
          </w:tcPr>
          <w:p w14:paraId="23F0F2BF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Номер п/п</w:t>
            </w:r>
          </w:p>
        </w:tc>
        <w:tc>
          <w:tcPr>
            <w:tcW w:w="3918" w:type="dxa"/>
            <w:shd w:val="clear" w:color="auto" w:fill="auto"/>
            <w:vAlign w:val="center"/>
            <w:hideMark/>
          </w:tcPr>
          <w:p w14:paraId="6D9D3FDB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715" w:type="dxa"/>
            <w:shd w:val="clear" w:color="auto" w:fill="auto"/>
            <w:vAlign w:val="center"/>
            <w:hideMark/>
          </w:tcPr>
          <w:p w14:paraId="44A7B6C9" w14:textId="7EC5B64E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Формула расчёта </w:t>
            </w:r>
            <w:r w:rsidR="008272E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значения </w:t>
            </w: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показателя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1C0B2B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Целевое значение показателя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BE55BC4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Источник данных для определения значения показателя</w:t>
            </w:r>
          </w:p>
        </w:tc>
      </w:tr>
      <w:tr w:rsidR="002F1F76" w:rsidRPr="0003537E" w14:paraId="79C161D0" w14:textId="77777777" w:rsidTr="00C04253">
        <w:trPr>
          <w:trHeight w:val="315"/>
        </w:trPr>
        <w:tc>
          <w:tcPr>
            <w:tcW w:w="1001" w:type="dxa"/>
            <w:shd w:val="clear" w:color="auto" w:fill="auto"/>
            <w:vAlign w:val="center"/>
            <w:hideMark/>
          </w:tcPr>
          <w:p w14:paraId="226E6E02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18" w:type="dxa"/>
            <w:shd w:val="clear" w:color="auto" w:fill="auto"/>
            <w:vAlign w:val="center"/>
            <w:hideMark/>
          </w:tcPr>
          <w:p w14:paraId="017F1288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15" w:type="dxa"/>
            <w:shd w:val="clear" w:color="auto" w:fill="auto"/>
            <w:vAlign w:val="center"/>
            <w:hideMark/>
          </w:tcPr>
          <w:p w14:paraId="02F689AE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0C9A60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98B22C3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54CC2" w:rsidRPr="0003537E" w14:paraId="41DF5D6C" w14:textId="77777777" w:rsidTr="00C04253">
        <w:trPr>
          <w:trHeight w:val="315"/>
        </w:trPr>
        <w:tc>
          <w:tcPr>
            <w:tcW w:w="14170" w:type="dxa"/>
            <w:gridSpan w:val="5"/>
            <w:shd w:val="clear" w:color="auto" w:fill="auto"/>
            <w:vAlign w:val="center"/>
            <w:hideMark/>
          </w:tcPr>
          <w:p w14:paraId="0AD253A3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1. Ключевые показатели</w:t>
            </w:r>
          </w:p>
        </w:tc>
      </w:tr>
      <w:tr w:rsidR="002F1F76" w:rsidRPr="0003537E" w14:paraId="3D578553" w14:textId="77777777" w:rsidTr="008272E5">
        <w:trPr>
          <w:trHeight w:val="699"/>
        </w:trPr>
        <w:tc>
          <w:tcPr>
            <w:tcW w:w="1001" w:type="dxa"/>
            <w:shd w:val="clear" w:color="auto" w:fill="auto"/>
            <w:vAlign w:val="center"/>
            <w:hideMark/>
          </w:tcPr>
          <w:p w14:paraId="310FBD78" w14:textId="46EE4D4D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1.1</w:t>
            </w:r>
            <w:r w:rsidR="00EC5D3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18" w:type="dxa"/>
            <w:shd w:val="clear" w:color="auto" w:fill="auto"/>
            <w:hideMark/>
          </w:tcPr>
          <w:p w14:paraId="43E47824" w14:textId="201F7711" w:rsidR="00D54CC2" w:rsidRPr="0003537E" w:rsidRDefault="000403D7" w:rsidP="00827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403D7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Размер материального ущерба, причинённого</w:t>
            </w:r>
            <w:r w:rsidR="00D54CC2"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потребителям </w:t>
            </w:r>
            <w:r w:rsidR="000C0171" w:rsidRPr="0003537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="00D54CC2"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D54CC2" w:rsidRPr="0003537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результате завышения </w:t>
            </w:r>
            <w:r w:rsidR="00F62A9A" w:rsidRPr="0003537E">
              <w:rPr>
                <w:rFonts w:ascii="PT Astra Serif" w:hAnsi="PT Astra Serif" w:cs="PT Astra Serif"/>
                <w:sz w:val="28"/>
                <w:szCs w:val="28"/>
              </w:rPr>
              <w:t>предельных размеров оптовых надбавок и предельных размеров розничных надбавок к фактическим отпускным ценам на лекарственные препараты, включённые в перечень жизненно необходимых и важнейших лекарственных препаратов (далее – надбавки)</w:t>
            </w:r>
          </w:p>
        </w:tc>
        <w:tc>
          <w:tcPr>
            <w:tcW w:w="4715" w:type="dxa"/>
            <w:shd w:val="clear" w:color="auto" w:fill="auto"/>
            <w:vAlign w:val="center"/>
            <w:hideMark/>
          </w:tcPr>
          <w:p w14:paraId="7CBF1A0A" w14:textId="77777777" w:rsidR="00D54CC2" w:rsidRPr="0003537E" w:rsidRDefault="00D54CC2" w:rsidP="00F62A9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Ущерб = (</w:t>
            </w:r>
            <w:proofErr w:type="spellStart"/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t</w:t>
            </w: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vertAlign w:val="subscript"/>
                <w:lang w:eastAsia="ru-RU"/>
              </w:rPr>
              <w:t>прим</w:t>
            </w:r>
            <w:proofErr w:type="spellEnd"/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t</w:t>
            </w: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vertAlign w:val="subscript"/>
                <w:lang w:eastAsia="ru-RU"/>
              </w:rPr>
              <w:t>пред</w:t>
            </w:r>
            <w:proofErr w:type="spellEnd"/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) x V, </w:t>
            </w:r>
          </w:p>
          <w:p w14:paraId="050B5FB3" w14:textId="77777777" w:rsidR="00D54CC2" w:rsidRPr="0003537E" w:rsidRDefault="00D54CC2" w:rsidP="001E5D9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где: </w:t>
            </w:r>
          </w:p>
          <w:p w14:paraId="335F7BB1" w14:textId="6D455018" w:rsidR="002F1F76" w:rsidRPr="0003537E" w:rsidRDefault="002F1F76" w:rsidP="002F1F7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t</w:t>
            </w: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vertAlign w:val="subscript"/>
                <w:lang w:eastAsia="ru-RU"/>
              </w:rPr>
              <w:t>прим</w:t>
            </w:r>
            <w:proofErr w:type="spellEnd"/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– цена, по которой осуществляется реализация </w:t>
            </w:r>
            <w:r w:rsidRPr="0003537E">
              <w:rPr>
                <w:rFonts w:ascii="PT Astra Serif" w:hAnsi="PT Astra Serif" w:cs="PT Astra Serif"/>
                <w:sz w:val="28"/>
                <w:szCs w:val="28"/>
              </w:rPr>
              <w:t xml:space="preserve">лекарственных препаратов, включённых в перечень жизненно необходимых и важнейших лекарственных препаратов, с учётом фактически применяемых надбавок, </w:t>
            </w: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руб./шт.; </w:t>
            </w:r>
          </w:p>
          <w:p w14:paraId="54E11E59" w14:textId="1C4D92E4" w:rsidR="002F1F76" w:rsidRPr="0003537E" w:rsidRDefault="002F1F76" w:rsidP="002F1F7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t</w:t>
            </w: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vertAlign w:val="subscript"/>
                <w:lang w:eastAsia="ru-RU"/>
              </w:rPr>
              <w:t>пред</w:t>
            </w:r>
            <w:proofErr w:type="spellEnd"/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- цена, по которой осуществляется реализация </w:t>
            </w:r>
            <w:r w:rsidRPr="0003537E">
              <w:rPr>
                <w:rFonts w:ascii="PT Astra Serif" w:hAnsi="PT Astra Serif" w:cs="PT Astra Serif"/>
                <w:sz w:val="28"/>
                <w:szCs w:val="28"/>
              </w:rPr>
              <w:t xml:space="preserve">лекарственных препаратов, включённых в перечень жизненно необходимых и важнейших лекарственных препаратов, с учётом установленных надбавок, </w:t>
            </w: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руб./шт.; </w:t>
            </w:r>
          </w:p>
          <w:p w14:paraId="2EE1C4DC" w14:textId="08DD2B8B" w:rsidR="00D54CC2" w:rsidRPr="0003537E" w:rsidRDefault="002F1F76" w:rsidP="001B651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lastRenderedPageBreak/>
              <w:t>V –</w:t>
            </w:r>
            <w:r w:rsidR="001B651C"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количество</w:t>
            </w: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3537E">
              <w:rPr>
                <w:rFonts w:ascii="PT Astra Serif" w:hAnsi="PT Astra Serif" w:cs="PT Astra Serif"/>
                <w:sz w:val="28"/>
                <w:szCs w:val="28"/>
              </w:rPr>
              <w:t>лекарственных препаратов, включённых в перечень жизненно необходимых и важнейших лекарственных препаратов</w:t>
            </w: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, шт.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4A0636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2835" w:type="dxa"/>
            <w:shd w:val="clear" w:color="auto" w:fill="auto"/>
            <w:hideMark/>
          </w:tcPr>
          <w:p w14:paraId="00DD1ABD" w14:textId="49BF0363" w:rsidR="00D54CC2" w:rsidRPr="0003537E" w:rsidRDefault="00327744" w:rsidP="008272E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327744">
              <w:rPr>
                <w:rFonts w:ascii="PT Astra Serif" w:hAnsi="PT Astra Serif"/>
                <w:sz w:val="28"/>
                <w:szCs w:val="28"/>
              </w:rPr>
              <w:t xml:space="preserve">Данные Агентства </w:t>
            </w:r>
            <w:r w:rsidRPr="00327744">
              <w:rPr>
                <w:rFonts w:ascii="PT Astra Serif" w:hAnsi="PT Astra Serif"/>
                <w:sz w:val="28"/>
                <w:szCs w:val="28"/>
              </w:rPr>
              <w:br/>
              <w:t>по регулированию цен и тарифов Ульяновской области</w:t>
            </w:r>
            <w:r w:rsidR="00561EA4">
              <w:rPr>
                <w:rFonts w:ascii="PT Astra Serif" w:hAnsi="PT Astra Serif"/>
                <w:sz w:val="28"/>
                <w:szCs w:val="28"/>
              </w:rPr>
              <w:t>, полученных</w:t>
            </w:r>
            <w:r w:rsidRPr="0032774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27744">
              <w:rPr>
                <w:rFonts w:ascii="PT Astra Serif" w:hAnsi="PT Astra Serif"/>
                <w:sz w:val="28"/>
                <w:szCs w:val="28"/>
              </w:rPr>
              <w:br/>
              <w:t>по результатам контрольных (надзорных) мероприятий</w:t>
            </w:r>
            <w:r w:rsidR="00561EA4">
              <w:rPr>
                <w:rFonts w:ascii="PT Astra Serif" w:hAnsi="PT Astra Serif"/>
                <w:sz w:val="28"/>
                <w:szCs w:val="28"/>
              </w:rPr>
              <w:t>, проводимых</w:t>
            </w:r>
            <w:r w:rsidRPr="0032774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27744">
              <w:rPr>
                <w:rFonts w:ascii="PT Astra Serif" w:hAnsi="PT Astra Serif"/>
                <w:sz w:val="28"/>
                <w:szCs w:val="28"/>
              </w:rPr>
              <w:br/>
              <w:t>в рамках регионального (государственного) контроля (надзора)</w:t>
            </w:r>
          </w:p>
        </w:tc>
      </w:tr>
      <w:tr w:rsidR="00D54CC2" w:rsidRPr="0003537E" w14:paraId="34B98F93" w14:textId="77777777" w:rsidTr="00C04253">
        <w:trPr>
          <w:trHeight w:val="315"/>
        </w:trPr>
        <w:tc>
          <w:tcPr>
            <w:tcW w:w="14170" w:type="dxa"/>
            <w:gridSpan w:val="5"/>
            <w:shd w:val="clear" w:color="auto" w:fill="auto"/>
            <w:vAlign w:val="center"/>
            <w:hideMark/>
          </w:tcPr>
          <w:p w14:paraId="61A291A0" w14:textId="519325A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2. Индикативные показатели</w:t>
            </w:r>
          </w:p>
        </w:tc>
      </w:tr>
      <w:tr w:rsidR="002F1F76" w:rsidRPr="0003537E" w14:paraId="1FDAAE7D" w14:textId="77777777" w:rsidTr="00D24564">
        <w:trPr>
          <w:trHeight w:val="1260"/>
        </w:trPr>
        <w:tc>
          <w:tcPr>
            <w:tcW w:w="1001" w:type="dxa"/>
            <w:shd w:val="clear" w:color="auto" w:fill="auto"/>
            <w:vAlign w:val="center"/>
            <w:hideMark/>
          </w:tcPr>
          <w:p w14:paraId="4DC5DC2F" w14:textId="7080CBA6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2.1</w:t>
            </w:r>
            <w:r w:rsidR="00EC5D3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18" w:type="dxa"/>
            <w:shd w:val="clear" w:color="auto" w:fill="auto"/>
            <w:hideMark/>
          </w:tcPr>
          <w:p w14:paraId="3A9CD27D" w14:textId="77777777" w:rsidR="00D54CC2" w:rsidRPr="0003537E" w:rsidRDefault="00D54CC2" w:rsidP="00D2456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Общее количество контрольных (надзорных) мероприятий</w:t>
            </w:r>
          </w:p>
        </w:tc>
        <w:tc>
          <w:tcPr>
            <w:tcW w:w="4715" w:type="dxa"/>
            <w:shd w:val="clear" w:color="auto" w:fill="auto"/>
            <w:vAlign w:val="center"/>
            <w:hideMark/>
          </w:tcPr>
          <w:p w14:paraId="2D43CFF7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8E064F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C94B46D" w14:textId="09866F3E" w:rsidR="00D54CC2" w:rsidRPr="0003537E" w:rsidRDefault="00327744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32774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Федеральная государственная информационная система «Единый реестр контрольных (надзорных) мероприятий» (далее - ФГИС ЕРКНМ)</w:t>
            </w:r>
          </w:p>
        </w:tc>
      </w:tr>
      <w:tr w:rsidR="002F1F76" w:rsidRPr="0003537E" w14:paraId="496965F1" w14:textId="77777777" w:rsidTr="00327744">
        <w:trPr>
          <w:trHeight w:val="916"/>
        </w:trPr>
        <w:tc>
          <w:tcPr>
            <w:tcW w:w="1001" w:type="dxa"/>
            <w:shd w:val="clear" w:color="auto" w:fill="auto"/>
            <w:vAlign w:val="center"/>
            <w:hideMark/>
          </w:tcPr>
          <w:p w14:paraId="2364B2AD" w14:textId="2DBEE7D6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="00EC5D3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18" w:type="dxa"/>
            <w:shd w:val="clear" w:color="auto" w:fill="auto"/>
            <w:vAlign w:val="center"/>
            <w:hideMark/>
          </w:tcPr>
          <w:p w14:paraId="69275257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Общее количество контрольных (надзорных) мероприятий</w:t>
            </w:r>
          </w:p>
        </w:tc>
        <w:tc>
          <w:tcPr>
            <w:tcW w:w="4715" w:type="dxa"/>
            <w:shd w:val="clear" w:color="auto" w:fill="auto"/>
            <w:vAlign w:val="center"/>
            <w:hideMark/>
          </w:tcPr>
          <w:p w14:paraId="248EB5FD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E87159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D510CEB" w14:textId="1EFC898E" w:rsidR="00D54CC2" w:rsidRPr="0003537E" w:rsidRDefault="00327744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32774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ФГИС ЕРКНМ</w:t>
            </w:r>
          </w:p>
        </w:tc>
      </w:tr>
      <w:tr w:rsidR="002F1F76" w:rsidRPr="0003537E" w14:paraId="22118348" w14:textId="77777777" w:rsidTr="00327744">
        <w:trPr>
          <w:trHeight w:val="929"/>
        </w:trPr>
        <w:tc>
          <w:tcPr>
            <w:tcW w:w="1001" w:type="dxa"/>
            <w:shd w:val="clear" w:color="auto" w:fill="auto"/>
            <w:vAlign w:val="center"/>
            <w:hideMark/>
          </w:tcPr>
          <w:p w14:paraId="6B78AED5" w14:textId="20A88860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2.3</w:t>
            </w:r>
            <w:r w:rsidR="00EC5D3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18" w:type="dxa"/>
            <w:shd w:val="clear" w:color="auto" w:fill="auto"/>
            <w:vAlign w:val="center"/>
            <w:hideMark/>
          </w:tcPr>
          <w:p w14:paraId="0FD80AE2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Общее количество внеплановых контрольных (надзорных) мероприятий</w:t>
            </w:r>
          </w:p>
        </w:tc>
        <w:tc>
          <w:tcPr>
            <w:tcW w:w="4715" w:type="dxa"/>
            <w:shd w:val="clear" w:color="auto" w:fill="auto"/>
            <w:vAlign w:val="center"/>
            <w:hideMark/>
          </w:tcPr>
          <w:p w14:paraId="6E2629FC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2596FE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21E5E39" w14:textId="27984C85" w:rsidR="00D54CC2" w:rsidRPr="0003537E" w:rsidRDefault="00327744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32774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ФГИС ЕРКНМ</w:t>
            </w:r>
          </w:p>
        </w:tc>
      </w:tr>
      <w:tr w:rsidR="002F1F76" w:rsidRPr="0003537E" w14:paraId="27FA80F0" w14:textId="77777777" w:rsidTr="00327744">
        <w:trPr>
          <w:trHeight w:val="674"/>
        </w:trPr>
        <w:tc>
          <w:tcPr>
            <w:tcW w:w="1001" w:type="dxa"/>
            <w:shd w:val="clear" w:color="auto" w:fill="auto"/>
            <w:vAlign w:val="center"/>
            <w:hideMark/>
          </w:tcPr>
          <w:p w14:paraId="14E61B14" w14:textId="48DD8FE3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2.4</w:t>
            </w:r>
            <w:r w:rsidR="00EC5D3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18" w:type="dxa"/>
            <w:shd w:val="clear" w:color="auto" w:fill="auto"/>
            <w:vAlign w:val="center"/>
            <w:hideMark/>
          </w:tcPr>
          <w:p w14:paraId="5AA99166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Количество вынесенных предостережений</w:t>
            </w:r>
          </w:p>
        </w:tc>
        <w:tc>
          <w:tcPr>
            <w:tcW w:w="4715" w:type="dxa"/>
            <w:shd w:val="clear" w:color="auto" w:fill="auto"/>
            <w:vAlign w:val="center"/>
            <w:hideMark/>
          </w:tcPr>
          <w:p w14:paraId="363BECAB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F32434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1C0AEB1" w14:textId="2DBBFC42" w:rsidR="00D54CC2" w:rsidRPr="0003537E" w:rsidRDefault="00327744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32774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ФГИС ЕРКНМ</w:t>
            </w:r>
          </w:p>
        </w:tc>
      </w:tr>
      <w:tr w:rsidR="002F1F76" w:rsidRPr="0003537E" w14:paraId="4E0C8620" w14:textId="77777777" w:rsidTr="00C04253">
        <w:trPr>
          <w:trHeight w:val="1103"/>
        </w:trPr>
        <w:tc>
          <w:tcPr>
            <w:tcW w:w="1001" w:type="dxa"/>
            <w:shd w:val="clear" w:color="auto" w:fill="auto"/>
            <w:vAlign w:val="center"/>
            <w:hideMark/>
          </w:tcPr>
          <w:p w14:paraId="50313959" w14:textId="73AC2AB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2.5</w:t>
            </w:r>
            <w:r w:rsidR="00EC5D3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18" w:type="dxa"/>
            <w:shd w:val="clear" w:color="auto" w:fill="auto"/>
            <w:vAlign w:val="center"/>
            <w:hideMark/>
          </w:tcPr>
          <w:p w14:paraId="0B71F416" w14:textId="3BADAD10" w:rsidR="00D54CC2" w:rsidRPr="0003537E" w:rsidRDefault="00561EA4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Число</w:t>
            </w:r>
            <w:r w:rsidR="00D54CC2"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C0021" w:rsidRPr="00D2456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государственных гражданских служащих или работников</w:t>
            </w:r>
            <w:r w:rsidR="00D54CC2"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, в должностные обязанности которых входит выполнение контрольно-надзорной функции </w:t>
            </w:r>
          </w:p>
        </w:tc>
        <w:tc>
          <w:tcPr>
            <w:tcW w:w="4715" w:type="dxa"/>
            <w:shd w:val="clear" w:color="auto" w:fill="auto"/>
            <w:vAlign w:val="center"/>
            <w:hideMark/>
          </w:tcPr>
          <w:p w14:paraId="2DADA0EC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0348A9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E076DD0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Данные штатного расписания</w:t>
            </w:r>
          </w:p>
        </w:tc>
      </w:tr>
    </w:tbl>
    <w:p w14:paraId="51A87398" w14:textId="77777777" w:rsidR="005E044C" w:rsidRPr="0003537E" w:rsidRDefault="005E044C" w:rsidP="005E044C">
      <w:pPr>
        <w:spacing w:after="0" w:line="14" w:lineRule="auto"/>
        <w:rPr>
          <w:rFonts w:ascii="PT Astra Serif" w:hAnsi="PT Astra Serif"/>
          <w:sz w:val="2"/>
          <w:szCs w:val="2"/>
        </w:rPr>
      </w:pPr>
    </w:p>
    <w:p w14:paraId="26B38C22" w14:textId="77777777" w:rsidR="00D54CC2" w:rsidRPr="0003537E" w:rsidRDefault="00BF54E3" w:rsidP="00BF54E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________________».</w:t>
      </w:r>
    </w:p>
    <w:p w14:paraId="59977B1E" w14:textId="2E46B99A" w:rsidR="00BF54E3" w:rsidRPr="0003537E" w:rsidRDefault="00BF54E3" w:rsidP="00D54CC2">
      <w:pPr>
        <w:autoSpaceDE w:val="0"/>
        <w:autoSpaceDN w:val="0"/>
        <w:adjustRightInd w:val="0"/>
        <w:spacing w:after="0" w:line="240" w:lineRule="auto"/>
        <w:ind w:firstLine="54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A4B02A3" w14:textId="77777777" w:rsidR="00D54CC2" w:rsidRPr="0003537E" w:rsidRDefault="00D54CC2" w:rsidP="00D54CC2">
      <w:pPr>
        <w:autoSpaceDE w:val="0"/>
        <w:autoSpaceDN w:val="0"/>
        <w:adjustRightInd w:val="0"/>
        <w:spacing w:after="0" w:line="240" w:lineRule="auto"/>
        <w:ind w:firstLine="540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D54CC2" w:rsidRPr="0003537E" w:rsidSect="00011BB5">
          <w:pgSz w:w="16838" w:h="11906" w:orient="landscape"/>
          <w:pgMar w:top="1560" w:right="1134" w:bottom="284" w:left="1134" w:header="709" w:footer="709" w:gutter="0"/>
          <w:pgNumType w:start="12"/>
          <w:cols w:space="708"/>
          <w:docGrid w:linePitch="360"/>
        </w:sectPr>
      </w:pPr>
    </w:p>
    <w:p w14:paraId="235B2377" w14:textId="0B901066" w:rsidR="00D20670" w:rsidRPr="0003537E" w:rsidRDefault="00A2713B" w:rsidP="00D2067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6436D">
        <w:rPr>
          <w:rFonts w:ascii="PT Astra Serif" w:hAnsi="PT Astra Serif" w:cs="Times New Roman"/>
          <w:sz w:val="28"/>
          <w:szCs w:val="28"/>
        </w:rPr>
        <w:lastRenderedPageBreak/>
        <w:t>3. Внести</w:t>
      </w:r>
      <w:r w:rsidRPr="0003537E">
        <w:rPr>
          <w:rFonts w:ascii="PT Astra Serif" w:hAnsi="PT Astra Serif" w:cs="Times New Roman"/>
          <w:sz w:val="28"/>
          <w:szCs w:val="28"/>
        </w:rPr>
        <w:t xml:space="preserve"> в </w:t>
      </w:r>
      <w:r w:rsidR="00B77DAF" w:rsidRPr="0003537E">
        <w:rPr>
          <w:rFonts w:ascii="PT Astra Serif" w:hAnsi="PT Astra Serif" w:cs="Times New Roman"/>
          <w:sz w:val="28"/>
          <w:szCs w:val="28"/>
        </w:rPr>
        <w:t>Положени</w:t>
      </w:r>
      <w:r w:rsidR="009733E2" w:rsidRPr="0003537E">
        <w:rPr>
          <w:rFonts w:ascii="PT Astra Serif" w:hAnsi="PT Astra Serif" w:cs="Times New Roman"/>
          <w:sz w:val="28"/>
          <w:szCs w:val="28"/>
        </w:rPr>
        <w:t xml:space="preserve">е </w:t>
      </w:r>
      <w:r w:rsidR="002544B6" w:rsidRPr="0003537E">
        <w:rPr>
          <w:rFonts w:ascii="PT Astra Serif" w:hAnsi="PT Astra Serif" w:cs="Times New Roman"/>
          <w:sz w:val="28"/>
          <w:szCs w:val="28"/>
        </w:rPr>
        <w:t>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="00046574" w:rsidRPr="0003537E">
        <w:rPr>
          <w:rFonts w:ascii="PT Astra Serif" w:hAnsi="PT Astra Serif" w:cs="Times New Roman"/>
          <w:sz w:val="28"/>
          <w:szCs w:val="28"/>
        </w:rPr>
        <w:t>,</w:t>
      </w:r>
      <w:r w:rsidR="002544B6" w:rsidRPr="0003537E">
        <w:rPr>
          <w:rFonts w:ascii="PT Astra Serif" w:hAnsi="PT Astra Serif" w:cs="Times New Roman"/>
          <w:sz w:val="28"/>
          <w:szCs w:val="28"/>
        </w:rPr>
        <w:t xml:space="preserve"> </w:t>
      </w:r>
      <w:r w:rsidR="00046574" w:rsidRPr="0003537E">
        <w:rPr>
          <w:rFonts w:ascii="PT Astra Serif" w:hAnsi="PT Astra Serif" w:cs="Times New Roman"/>
          <w:sz w:val="28"/>
          <w:szCs w:val="28"/>
        </w:rPr>
        <w:t>утверждённое</w:t>
      </w:r>
      <w:r w:rsidR="002544B6" w:rsidRPr="0003537E">
        <w:rPr>
          <w:rFonts w:ascii="PT Astra Serif" w:hAnsi="PT Astra Serif" w:cs="Times New Roman"/>
          <w:sz w:val="28"/>
          <w:szCs w:val="28"/>
        </w:rPr>
        <w:t xml:space="preserve"> </w:t>
      </w:r>
      <w:r w:rsidR="00E60314" w:rsidRPr="0003537E">
        <w:rPr>
          <w:rFonts w:ascii="PT Astra Serif" w:hAnsi="PT Astra Serif" w:cs="Times New Roman"/>
          <w:sz w:val="28"/>
          <w:szCs w:val="28"/>
        </w:rPr>
        <w:t>п</w:t>
      </w:r>
      <w:r w:rsidR="002544B6" w:rsidRPr="0003537E">
        <w:rPr>
          <w:rFonts w:ascii="PT Astra Serif" w:hAnsi="PT Astra Serif" w:cs="Times New Roman"/>
          <w:sz w:val="28"/>
          <w:szCs w:val="28"/>
        </w:rPr>
        <w:t xml:space="preserve">остановлением Правительства Ульяновской области от 18.10.2021 № 494-П </w:t>
      </w:r>
      <w:r w:rsidR="001E5D9F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1E5D9F" w:rsidRPr="0003537E">
        <w:rPr>
          <w:rFonts w:ascii="PT Astra Serif" w:hAnsi="PT Astra Serif" w:cs="Times New Roman"/>
          <w:sz w:val="28"/>
          <w:szCs w:val="28"/>
        </w:rPr>
        <w:t xml:space="preserve"> </w:t>
      </w:r>
      <w:r w:rsidR="002544B6" w:rsidRPr="0003537E">
        <w:rPr>
          <w:rFonts w:ascii="PT Astra Serif" w:hAnsi="PT Astra Serif" w:cs="Times New Roman"/>
          <w:sz w:val="28"/>
          <w:szCs w:val="28"/>
        </w:rPr>
        <w:t>«Об утверждении Положения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носителе»</w:t>
      </w:r>
      <w:r w:rsidR="00400BE0">
        <w:rPr>
          <w:rFonts w:ascii="PT Astra Serif" w:hAnsi="PT Astra Serif" w:cs="Times New Roman"/>
          <w:sz w:val="28"/>
          <w:szCs w:val="28"/>
        </w:rPr>
        <w:t>,</w:t>
      </w:r>
      <w:r w:rsidR="002544B6" w:rsidRPr="0003537E">
        <w:rPr>
          <w:rFonts w:ascii="PT Astra Serif" w:hAnsi="PT Astra Serif" w:cs="Times New Roman"/>
          <w:sz w:val="28"/>
          <w:szCs w:val="28"/>
        </w:rPr>
        <w:t xml:space="preserve"> </w:t>
      </w:r>
      <w:r w:rsidR="00D20670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следующие изменения:</w:t>
      </w:r>
    </w:p>
    <w:p w14:paraId="7A6C3F7A" w14:textId="6BEFC0E6" w:rsidR="00730937" w:rsidRPr="0003537E" w:rsidRDefault="00383563" w:rsidP="0073093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730937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8957FD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730937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ункт 3.4 раздела 3 изложить в следующей редакции:</w:t>
      </w:r>
    </w:p>
    <w:p w14:paraId="2A66CBF0" w14:textId="7C0CA90B" w:rsidR="00046574" w:rsidRPr="0003537E" w:rsidRDefault="00730937" w:rsidP="000465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«3.4. </w:t>
      </w:r>
      <w:r w:rsidR="00046574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Проведение плановых контрольных (надзорных) мероприятий </w:t>
      </w:r>
      <w:r w:rsidR="00046574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в отношении объектов контроля </w:t>
      </w:r>
      <w:r w:rsidR="009E7A8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(надзора) </w:t>
      </w:r>
      <w:r w:rsidR="00046574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в зависимости от категории риска</w:t>
      </w:r>
      <w:r w:rsidR="0056464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7A12B8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64643">
        <w:rPr>
          <w:rFonts w:ascii="PT Astra Serif" w:eastAsia="Times New Roman" w:hAnsi="PT Astra Serif" w:cs="Times New Roman"/>
          <w:sz w:val="28"/>
          <w:szCs w:val="28"/>
          <w:lang w:eastAsia="ru-RU"/>
        </w:rPr>
        <w:t>к которой они отнесены,</w:t>
      </w:r>
      <w:r w:rsidR="00046574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осуществляется со следующей периодичностью:</w:t>
      </w:r>
    </w:p>
    <w:p w14:paraId="44AA7F78" w14:textId="67F24C84" w:rsidR="00046574" w:rsidRPr="0003537E" w:rsidRDefault="00046574" w:rsidP="000465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1) в отношении объектов контроля</w:t>
      </w:r>
      <w:r w:rsidR="009E7A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E7A8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(надзора)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, отнесённых к категории среднего риска:</w:t>
      </w:r>
    </w:p>
    <w:p w14:paraId="5BE8EACB" w14:textId="77777777" w:rsidR="00046574" w:rsidRPr="0003537E" w:rsidRDefault="00046574" w:rsidP="000465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документарная проверка - один раз в 3 года;</w:t>
      </w:r>
    </w:p>
    <w:p w14:paraId="11846389" w14:textId="77777777" w:rsidR="00046574" w:rsidRPr="0003537E" w:rsidRDefault="00046574" w:rsidP="000465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выездная проверка - один раз в 4 года;</w:t>
      </w:r>
    </w:p>
    <w:p w14:paraId="1EEB46EE" w14:textId="37DD662D" w:rsidR="00046574" w:rsidRPr="0003537E" w:rsidRDefault="00046574" w:rsidP="000465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2) в отношении объектов контроля</w:t>
      </w:r>
      <w:r w:rsidR="009E7A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E7A8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(надзора)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, отнесённых к категории умеренного риска:</w:t>
      </w:r>
    </w:p>
    <w:p w14:paraId="430CC8DD" w14:textId="77777777" w:rsidR="00046574" w:rsidRPr="0003537E" w:rsidRDefault="00046574" w:rsidP="000465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документарная проверка - один раз в 5 лет;</w:t>
      </w:r>
    </w:p>
    <w:p w14:paraId="5C82AD29" w14:textId="77777777" w:rsidR="00046574" w:rsidRPr="0003537E" w:rsidRDefault="00046574" w:rsidP="000465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выездная проверка - один раз в 6 лет;</w:t>
      </w:r>
    </w:p>
    <w:p w14:paraId="1C39E6CC" w14:textId="1BC189DF" w:rsidR="00046574" w:rsidRPr="0003537E" w:rsidRDefault="00046574" w:rsidP="000465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3) в отношении объектов контроля</w:t>
      </w:r>
      <w:r w:rsidR="009E7A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E7A8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(надзора)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отнесённых к категории низкого риска, плановые контрольные (надзорные) мероприятия </w:t>
      </w:r>
      <w:r w:rsidR="006A7137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не проводятся.»;</w:t>
      </w:r>
    </w:p>
    <w:p w14:paraId="1E7B630F" w14:textId="57AF3E6D" w:rsidR="00730937" w:rsidRPr="0003537E" w:rsidRDefault="00383563" w:rsidP="0004657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730937" w:rsidRPr="0003537E">
        <w:rPr>
          <w:rFonts w:ascii="PT Astra Serif" w:hAnsi="PT Astra Serif"/>
          <w:sz w:val="28"/>
          <w:szCs w:val="28"/>
        </w:rPr>
        <w:t xml:space="preserve">) </w:t>
      </w:r>
      <w:r w:rsidR="008957FD" w:rsidRPr="0003537E">
        <w:rPr>
          <w:rFonts w:ascii="PT Astra Serif" w:hAnsi="PT Astra Serif"/>
          <w:sz w:val="28"/>
          <w:szCs w:val="28"/>
        </w:rPr>
        <w:t>в</w:t>
      </w:r>
      <w:r w:rsidR="00730937" w:rsidRPr="0003537E">
        <w:rPr>
          <w:rFonts w:ascii="PT Astra Serif" w:hAnsi="PT Astra Serif"/>
          <w:sz w:val="28"/>
          <w:szCs w:val="28"/>
        </w:rPr>
        <w:t xml:space="preserve"> разделе 4:</w:t>
      </w:r>
    </w:p>
    <w:p w14:paraId="7E93E7D3" w14:textId="77777777" w:rsidR="00730937" w:rsidRPr="0003537E" w:rsidRDefault="00730937" w:rsidP="00730937">
      <w:pPr>
        <w:pStyle w:val="a8"/>
        <w:spacing w:before="0" w:beforeAutospacing="0" w:after="0" w:afterAutospacing="0"/>
        <w:ind w:firstLine="708"/>
        <w:jc w:val="both"/>
        <w:rPr>
          <w:rFonts w:ascii="PT Astra Serif" w:hAnsi="PT Astra Serif" w:cs="Arial"/>
          <w:b/>
          <w:bCs/>
        </w:rPr>
      </w:pPr>
      <w:r w:rsidRPr="0003537E">
        <w:rPr>
          <w:rFonts w:ascii="PT Astra Serif" w:hAnsi="PT Astra Serif"/>
          <w:sz w:val="28"/>
          <w:szCs w:val="28"/>
        </w:rPr>
        <w:t>а) пункт 4.1 изложить в следующей редакции:</w:t>
      </w:r>
    </w:p>
    <w:p w14:paraId="4B4C7684" w14:textId="53A41FA2" w:rsidR="00046574" w:rsidRPr="0003537E" w:rsidRDefault="00730937" w:rsidP="0004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«4.1. </w:t>
      </w:r>
      <w:r w:rsidR="00046574" w:rsidRPr="0003537E">
        <w:rPr>
          <w:rFonts w:ascii="PT Astra Serif" w:hAnsi="PT Astra Serif" w:cs="Times New Roman"/>
          <w:sz w:val="28"/>
          <w:szCs w:val="28"/>
        </w:rPr>
        <w:t>С учётом тяжести причинения вреда (ущерба) охра</w:t>
      </w:r>
      <w:r w:rsidR="006A7137">
        <w:rPr>
          <w:rFonts w:ascii="PT Astra Serif" w:hAnsi="PT Astra Serif" w:cs="Times New Roman"/>
          <w:sz w:val="28"/>
          <w:szCs w:val="28"/>
        </w:rPr>
        <w:t>няемым законом ценностям объекты</w:t>
      </w:r>
      <w:r w:rsidR="00046574" w:rsidRPr="0003537E">
        <w:rPr>
          <w:rFonts w:ascii="PT Astra Serif" w:hAnsi="PT Astra Serif" w:cs="Times New Roman"/>
          <w:sz w:val="28"/>
          <w:szCs w:val="28"/>
        </w:rPr>
        <w:t xml:space="preserve"> контроля </w:t>
      </w:r>
      <w:r w:rsidR="009E7A8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(надзора) </w:t>
      </w:r>
      <w:r w:rsidR="00046574" w:rsidRPr="0003537E">
        <w:rPr>
          <w:rFonts w:ascii="PT Astra Serif" w:hAnsi="PT Astra Serif" w:cs="Times New Roman"/>
          <w:sz w:val="28"/>
          <w:szCs w:val="28"/>
        </w:rPr>
        <w:t>относятся к следующим категориям риска:</w:t>
      </w:r>
    </w:p>
    <w:p w14:paraId="04CA9C2C" w14:textId="080C21F7" w:rsidR="00730937" w:rsidRPr="0003537E" w:rsidRDefault="00730937" w:rsidP="0073093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к категории среднего риска относятся </w:t>
      </w:r>
      <w:r w:rsidR="00046574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объекты контроля</w:t>
      </w:r>
      <w:r w:rsidR="009E7A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E7A8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(надзора)</w:t>
      </w:r>
      <w:r w:rsidR="00046574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контролируемых лиц, имеющи</w:t>
      </w:r>
      <w:r w:rsidR="006A7137"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="00BD3B81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пункты технического обслуживания, </w:t>
      </w:r>
      <w:r w:rsidR="003675FF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которых </w:t>
      </w:r>
      <w:r w:rsidR="00BD3B81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пропускная способность </w:t>
      </w:r>
      <w:r w:rsidR="00237AA1" w:rsidRPr="0003537E">
        <w:rPr>
          <w:rFonts w:ascii="PT Astra Serif" w:hAnsi="PT Astra Serif"/>
          <w:sz w:val="28"/>
          <w:szCs w:val="28"/>
        </w:rPr>
        <w:t xml:space="preserve">каждой диагностической линии, расположенной </w:t>
      </w:r>
      <w:r w:rsidR="001E5D9F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237AA1" w:rsidRPr="0003537E">
        <w:rPr>
          <w:rFonts w:ascii="PT Astra Serif" w:hAnsi="PT Astra Serif"/>
          <w:sz w:val="28"/>
          <w:szCs w:val="28"/>
        </w:rPr>
        <w:t>в пункте технического осмотра</w:t>
      </w:r>
      <w:r w:rsidR="00046574" w:rsidRPr="0003537E">
        <w:rPr>
          <w:rFonts w:ascii="PT Astra Serif" w:hAnsi="PT Astra Serif"/>
          <w:sz w:val="28"/>
          <w:szCs w:val="28"/>
        </w:rPr>
        <w:t>,</w:t>
      </w:r>
      <w:r w:rsidR="00237AA1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D3B81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превышает 30 единиц</w:t>
      </w:r>
      <w:r w:rsidR="009E7A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</w:t>
      </w:r>
      <w:r w:rsidR="00237AA1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сутки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</w:t>
      </w:r>
    </w:p>
    <w:p w14:paraId="6BD5EF4A" w14:textId="6B14D62E" w:rsidR="00237AA1" w:rsidRPr="0003537E" w:rsidRDefault="00730937" w:rsidP="00237AA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к категории умеренного риска относятся </w:t>
      </w:r>
      <w:r w:rsidR="00046574" w:rsidRPr="0003537E">
        <w:rPr>
          <w:rFonts w:ascii="PT Astra Serif" w:hAnsi="PT Astra Serif" w:cs="Times New Roman"/>
          <w:sz w:val="28"/>
          <w:szCs w:val="28"/>
        </w:rPr>
        <w:t xml:space="preserve">объекты контроля </w:t>
      </w:r>
      <w:r w:rsidR="000D74FA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(надзора) </w:t>
      </w:r>
      <w:r w:rsidR="00046574" w:rsidRPr="0003537E">
        <w:rPr>
          <w:rFonts w:ascii="PT Astra Serif" w:hAnsi="PT Astra Serif" w:cs="Times New Roman"/>
          <w:sz w:val="28"/>
          <w:szCs w:val="28"/>
        </w:rPr>
        <w:t>контролируемых лиц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BD3B81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имеющи</w:t>
      </w:r>
      <w:r w:rsidR="00B24BE1"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="00BD3B81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пункты технического обслуживания, </w:t>
      </w:r>
      <w:r w:rsidR="003675FF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в которых</w:t>
      </w:r>
      <w:r w:rsidR="009E7A8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37AA1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пропускная способность </w:t>
      </w:r>
      <w:r w:rsidR="00237AA1" w:rsidRPr="0003537E">
        <w:rPr>
          <w:rFonts w:ascii="PT Astra Serif" w:hAnsi="PT Astra Serif"/>
          <w:sz w:val="28"/>
          <w:szCs w:val="28"/>
        </w:rPr>
        <w:t xml:space="preserve">каждой диагностической линии, расположенной </w:t>
      </w:r>
      <w:r w:rsidR="000D74FA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237AA1" w:rsidRPr="0003537E">
        <w:rPr>
          <w:rFonts w:ascii="PT Astra Serif" w:hAnsi="PT Astra Serif"/>
          <w:sz w:val="28"/>
          <w:szCs w:val="28"/>
        </w:rPr>
        <w:t>в пункте технического осмотра</w:t>
      </w:r>
      <w:r w:rsidR="00046574" w:rsidRPr="0003537E">
        <w:rPr>
          <w:rFonts w:ascii="PT Astra Serif" w:hAnsi="PT Astra Serif"/>
          <w:sz w:val="28"/>
          <w:szCs w:val="28"/>
        </w:rPr>
        <w:t>,</w:t>
      </w:r>
      <w:r w:rsidR="00237AA1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 превышает 30 единиц </w:t>
      </w:r>
      <w:r w:rsidR="009E7A8C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237AA1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сутки</w:t>
      </w:r>
      <w:r w:rsidR="001F3CC5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включительно</w:t>
      </w:r>
      <w:r w:rsidR="00237AA1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</w:t>
      </w:r>
    </w:p>
    <w:p w14:paraId="73A3440B" w14:textId="05127B14" w:rsidR="00046574" w:rsidRPr="0003537E" w:rsidRDefault="00730937" w:rsidP="000465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</w:t>
      </w:r>
      <w:r w:rsidR="00046574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к категории низкого риска относятся иные объекты контроля</w:t>
      </w:r>
      <w:r w:rsidR="009E7A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(надзора)</w:t>
      </w:r>
      <w:r w:rsidR="00046574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.»;</w:t>
      </w:r>
    </w:p>
    <w:p w14:paraId="3F959B4B" w14:textId="77777777" w:rsidR="00046574" w:rsidRPr="0003537E" w:rsidRDefault="00730937" w:rsidP="00046574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б) </w:t>
      </w:r>
      <w:r w:rsidR="00046574" w:rsidRPr="0003537E">
        <w:rPr>
          <w:rFonts w:ascii="PT Astra Serif" w:hAnsi="PT Astra Serif"/>
          <w:sz w:val="28"/>
          <w:szCs w:val="28"/>
          <w:shd w:val="clear" w:color="auto" w:fill="FFFFFF"/>
        </w:rPr>
        <w:t>дополнить пунктами 4.1</w:t>
      </w:r>
      <w:r w:rsidR="00046574" w:rsidRPr="0003537E">
        <w:rPr>
          <w:rFonts w:ascii="PT Astra Serif" w:hAnsi="PT Astra Serif"/>
          <w:caps/>
          <w:sz w:val="28"/>
          <w:szCs w:val="28"/>
          <w:shd w:val="clear" w:color="auto" w:fill="FFFFFF"/>
          <w:vertAlign w:val="superscript"/>
        </w:rPr>
        <w:t>1</w:t>
      </w:r>
      <w:r w:rsidR="00046574"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 и 4.1</w:t>
      </w:r>
      <w:r w:rsidR="00046574" w:rsidRPr="0003537E">
        <w:rPr>
          <w:rFonts w:ascii="PT Astra Serif" w:hAnsi="PT Astra Serif"/>
          <w:sz w:val="28"/>
          <w:szCs w:val="28"/>
          <w:shd w:val="clear" w:color="auto" w:fill="FFFFFF"/>
          <w:vertAlign w:val="superscript"/>
        </w:rPr>
        <w:t xml:space="preserve">2 </w:t>
      </w:r>
      <w:r w:rsidR="00046574" w:rsidRPr="0003537E">
        <w:rPr>
          <w:rFonts w:ascii="PT Astra Serif" w:hAnsi="PT Astra Serif"/>
          <w:sz w:val="28"/>
          <w:szCs w:val="28"/>
          <w:shd w:val="clear" w:color="auto" w:fill="FFFFFF"/>
        </w:rPr>
        <w:t>следующего содержания:</w:t>
      </w:r>
    </w:p>
    <w:p w14:paraId="1EFFC01F" w14:textId="6B3191FE" w:rsidR="00046574" w:rsidRPr="0003537E" w:rsidRDefault="00046574" w:rsidP="000465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«4.1</w:t>
      </w:r>
      <w:r w:rsidRPr="0003537E">
        <w:rPr>
          <w:rFonts w:ascii="PT Astra Serif" w:eastAsia="Times New Roman" w:hAnsi="PT Astra Serif" w:cs="Times New Roman"/>
          <w:caps/>
          <w:sz w:val="28"/>
          <w:szCs w:val="28"/>
          <w:shd w:val="clear" w:color="auto" w:fill="FFFFFF"/>
          <w:vertAlign w:val="superscript"/>
          <w:lang w:eastAsia="ru-RU"/>
        </w:rPr>
        <w:t>1</w:t>
      </w: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. С учётом вероятности наступления негативных событий, которые могут повлечь причинение вреда (ущерба) охраняемым законом ценностям, объекты контроля</w:t>
      </w:r>
      <w:r w:rsidR="009E7A8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(надзора)</w:t>
      </w: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, подлежащие отнесению в соответствии с пунктом </w:t>
      </w: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lastRenderedPageBreak/>
        <w:t xml:space="preserve">4.1 настоящего раздела к категориям умеренного и низкого риска, подлежат отнесению соответственно к категориям среднего и умеренного риска 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при наличии</w:t>
      </w:r>
      <w:r w:rsidR="006B291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сведений о</w:t>
      </w: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вступивших в законную силу в течение 3 лет, предшествующих дате принятия решения об отнесении объекта </w:t>
      </w:r>
      <w:r w:rsidR="009E7A8C"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контроля</w:t>
      </w:r>
      <w:r w:rsidR="009E7A8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(надзора) </w:t>
      </w: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к категории риска, постановления о назначении контролируемому лицу административного наказания за совершение административных правонарушений, предусмотренных частью 1 или частью 2 статьи 14.6</w:t>
      </w:r>
      <w:r w:rsidR="003F4469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либо</w:t>
      </w: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частью 5 статьи 19.5 Кодекса Российской Федерации об административных правонарушениях.</w:t>
      </w:r>
    </w:p>
    <w:p w14:paraId="547A3728" w14:textId="581C2FF5" w:rsidR="00046574" w:rsidRPr="0003537E" w:rsidRDefault="00046574" w:rsidP="000465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4.1</w:t>
      </w: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vertAlign w:val="superscript"/>
          <w:lang w:eastAsia="ru-RU"/>
        </w:rPr>
        <w:t>2</w:t>
      </w: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. При отнесении объектов контроля </w:t>
      </w:r>
      <w:r w:rsidR="009E7A8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(надзора) </w:t>
      </w: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к категории риска учитывается добросовестность контролируемых лиц. Оценка добросовестности контролируемых лиц осуществляется с учётом </w:t>
      </w:r>
      <w:r w:rsidR="001C39D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имеющихся у </w:t>
      </w:r>
      <w:r w:rsidR="006C3981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У</w:t>
      </w:r>
      <w:r w:rsidR="00880FE7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полномоченного органа</w:t>
      </w:r>
      <w:r w:rsidR="001C39DC" w:rsidRPr="001C39D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C39DC"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сведений</w:t>
      </w: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:</w:t>
      </w:r>
    </w:p>
    <w:p w14:paraId="6FA2E7D3" w14:textId="442EBE81" w:rsidR="00046574" w:rsidRPr="0003537E" w:rsidRDefault="00046574" w:rsidP="000465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1) о проведении контролируемым лицом мероприятия по снижению риска причинения вреда (ущерба) и предотвращению вреда (ущерба) охраняемым законом ценностям в форме реализации права контролируемого лица 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на проведение профилактического визита по заявлению, предусмотренно</w:t>
      </w:r>
      <w:r w:rsidR="00B24BE1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му</w:t>
      </w: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частью 10 статьи 52 Федерального закона </w:t>
      </w:r>
      <w:r w:rsidR="00B95AF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№</w:t>
      </w: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248-ФЗ</w:t>
      </w:r>
      <w:r w:rsidR="009E7A8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,</w:t>
      </w: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в течение года после проведения такого профилактического визита;</w:t>
      </w:r>
    </w:p>
    <w:p w14:paraId="57A471E0" w14:textId="3ED4A50F" w:rsidR="00046574" w:rsidRPr="00096368" w:rsidRDefault="00046574" w:rsidP="000465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2) о наличии </w:t>
      </w:r>
      <w:r w:rsidR="009E7A8C"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заключённого контролируемым лицом со страховой организацией </w:t>
      </w: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действующего договора добровольного страхования рисков причинения вреда (ущерба)</w:t>
      </w:r>
      <w:r w:rsidR="00B95AF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,</w:t>
      </w:r>
      <w:r w:rsidRPr="0003537E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объектом которого являются имущественные интересы контролируемого лица, связанные с его обязанностью возместить вред (ущерб) охраняемым законом ценностям, причинённый вследствие нарушения контролируемым лицом обязательных требований</w:t>
      </w:r>
      <w:r w:rsidR="009E7A8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.</w:t>
      </w:r>
    </w:p>
    <w:p w14:paraId="32404D1D" w14:textId="30AA97C7" w:rsidR="00096368" w:rsidRPr="00096368" w:rsidRDefault="00096368" w:rsidP="000465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Сведения, указанные в </w:t>
      </w:r>
      <w:r w:rsidR="00B03A43">
        <w:rPr>
          <w:rFonts w:ascii="PT Astra Serif" w:hAnsi="PT Astra Serif"/>
          <w:sz w:val="28"/>
          <w:szCs w:val="28"/>
          <w:shd w:val="clear" w:color="auto" w:fill="FFFFFF"/>
        </w:rPr>
        <w:t>подпункте 2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настоящего пункта, предоставляются в Уполномоченный орган контролируемым лицом в порядке, предусмотренном пунктом </w:t>
      </w:r>
      <w:r w:rsidRPr="005C5523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4.8 </w:t>
      </w:r>
      <w:r>
        <w:rPr>
          <w:rFonts w:ascii="PT Astra Serif" w:hAnsi="PT Astra Serif"/>
          <w:sz w:val="28"/>
          <w:szCs w:val="28"/>
          <w:shd w:val="clear" w:color="auto" w:fill="FFFFFF"/>
        </w:rPr>
        <w:t>настоящего раздела, с приложением заверенных копий договора страхования.</w:t>
      </w:r>
    </w:p>
    <w:p w14:paraId="2DECA28A" w14:textId="6FEA93AA" w:rsidR="00B31044" w:rsidRDefault="00B31044" w:rsidP="00B3104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 w:rsidRPr="00B31044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В случае наличия </w:t>
      </w:r>
      <w:r w:rsidR="00EF6366" w:rsidRPr="00EF6366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у </w:t>
      </w:r>
      <w:r w:rsidR="005266AA" w:rsidRPr="005266AA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Уполномоченного органа</w:t>
      </w:r>
      <w:r w:rsidRPr="00B31044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указанных в настоящем пункте сведений объекты контроля (надзора), относящиеся в соответствии </w:t>
      </w:r>
      <w:r w:rsidR="00B03A43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31044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с пунктами 4.1 и 4.1</w:t>
      </w:r>
      <w:r w:rsidRPr="00B31044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vertAlign w:val="superscript"/>
          <w:lang w:eastAsia="ru-RU"/>
        </w:rPr>
        <w:t>1</w:t>
      </w:r>
      <w:r w:rsidRPr="00B31044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настоящего раздела к категории среднего и умеренного риска, считаются отнесёнными к категориям умеренного и низкого риска соответственно.»;</w:t>
      </w:r>
    </w:p>
    <w:p w14:paraId="617D5911" w14:textId="15A037B7" w:rsidR="0066436D" w:rsidRPr="0066436D" w:rsidRDefault="0066436D" w:rsidP="0066436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в</w:t>
      </w:r>
      <w:r w:rsidRPr="0066436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) в пункте 4.7 слова «ежегодно до 1 августа» заменить слова</w:t>
      </w:r>
      <w:r w:rsidR="00504618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ми</w:t>
      </w:r>
      <w:r w:rsidRPr="0066436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«в течение 30 рабочих дней со дня поступления в Уполномоченный орган информации </w:t>
      </w:r>
      <w:r w:rsidRPr="0066436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br/>
        <w:t>о таком объекте контроля (надзора)»;</w:t>
      </w:r>
    </w:p>
    <w:p w14:paraId="20CEB912" w14:textId="2A99181A" w:rsidR="0066436D" w:rsidRPr="0066436D" w:rsidRDefault="0066436D" w:rsidP="0066436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г</w:t>
      </w:r>
      <w:r w:rsidRPr="0066436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) пункт 4.8 изложить в следующей редакции:</w:t>
      </w:r>
    </w:p>
    <w:p w14:paraId="359E9D7D" w14:textId="77777777" w:rsidR="0066436D" w:rsidRPr="0066436D" w:rsidRDefault="0066436D" w:rsidP="0066436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 w:rsidRPr="0066436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«4.8. Контролируемое лицо вправе подать в Уполномоченный орган заявление об изменении присвоенной объекту контроля (надзора) категории риска.</w:t>
      </w:r>
    </w:p>
    <w:p w14:paraId="210C95DC" w14:textId="77777777" w:rsidR="0066436D" w:rsidRPr="0066436D" w:rsidRDefault="0066436D" w:rsidP="0066436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 w:rsidRPr="0066436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Уполномоченный орган в течение 5 рабочих дней со дня поступления указанного заявления принимает решение об изменении ранее присвоенной объекту контроля (надзора) категории риска либо направляет контролируемому </w:t>
      </w:r>
      <w:r w:rsidRPr="0066436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lastRenderedPageBreak/>
        <w:t>лицу уведомление об отказе в изменении присвоенной объекту контроля (надзора) категории риска с указанием оснований такого отказа.</w:t>
      </w:r>
    </w:p>
    <w:p w14:paraId="7ADDDD67" w14:textId="77777777" w:rsidR="0066436D" w:rsidRPr="0066436D" w:rsidRDefault="0066436D" w:rsidP="0066436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 w:rsidRPr="0066436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Уполномоченный орган направляет контролируемому лицу уведомление об отказе в изменении ранее присвоенной объекту контроля (надзора) категории риска в случаях, если заявление контролируемого лица содержит сведения, которые:</w:t>
      </w:r>
    </w:p>
    <w:p w14:paraId="2C83B95F" w14:textId="5CF9E1F8" w:rsidR="0066436D" w:rsidRPr="0066436D" w:rsidRDefault="0066436D" w:rsidP="0066436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 w:rsidRPr="0066436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не соответствуют критериям риска иной категории риска;</w:t>
      </w:r>
    </w:p>
    <w:p w14:paraId="546B3C37" w14:textId="281DC662" w:rsidR="0066436D" w:rsidRPr="0066436D" w:rsidRDefault="0066436D" w:rsidP="0066436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 w:rsidRPr="0066436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являются недостоверными.</w:t>
      </w:r>
    </w:p>
    <w:p w14:paraId="30F1E77E" w14:textId="5776DE8F" w:rsidR="0066436D" w:rsidRPr="0066436D" w:rsidRDefault="0066436D" w:rsidP="0066436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 w:rsidRPr="0066436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В случае принятия решения об изменении ранее присвоенной объекту контроля (надзора) категории риска Уполномоченный орган направляет контролируемому лицу уведомление о принятии данного решения в течение </w:t>
      </w:r>
      <w:r w:rsidR="000A7928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6436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5 рабочих дней со дня его принятия.»;</w:t>
      </w:r>
    </w:p>
    <w:p w14:paraId="4B4A9AA0" w14:textId="6CF05F3F" w:rsidR="0066436D" w:rsidRPr="0066436D" w:rsidRDefault="0066436D" w:rsidP="0066436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 w:rsidRPr="0066436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е) пункт 4.9 после слов «критериев риска» </w:t>
      </w:r>
      <w:r w:rsidR="00A147EC" w:rsidRPr="0066436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до</w:t>
      </w:r>
      <w:r w:rsidR="00A147E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полнить</w:t>
      </w:r>
      <w:r w:rsidR="00A147EC" w:rsidRPr="0066436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6436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слова</w:t>
      </w:r>
      <w:r w:rsidR="00504618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ми</w:t>
      </w:r>
      <w:r w:rsidRPr="0066436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A7928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6436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«, за исключением случая, указанного в пункте 4.8 настоящего Положения,»;</w:t>
      </w:r>
    </w:p>
    <w:p w14:paraId="7BF400EA" w14:textId="60F79C6E" w:rsidR="00046574" w:rsidRPr="0003537E" w:rsidRDefault="00383563" w:rsidP="00046574">
      <w:pPr>
        <w:pStyle w:val="a8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3</w:t>
      </w:r>
      <w:r w:rsidR="00270A7B"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046574" w:rsidRPr="0003537E">
        <w:rPr>
          <w:rFonts w:ascii="PT Astra Serif" w:hAnsi="PT Astra Serif"/>
          <w:sz w:val="28"/>
          <w:szCs w:val="28"/>
        </w:rPr>
        <w:t>раздел 6 дополнить пунктом 6.12</w:t>
      </w:r>
      <w:r w:rsidR="00046574" w:rsidRPr="0003537E">
        <w:rPr>
          <w:rFonts w:ascii="PT Astra Serif" w:hAnsi="PT Astra Serif"/>
          <w:sz w:val="28"/>
          <w:szCs w:val="28"/>
          <w:vertAlign w:val="superscript"/>
        </w:rPr>
        <w:t>1</w:t>
      </w:r>
      <w:r w:rsidR="00046574" w:rsidRPr="0003537E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5AD40B11" w14:textId="12619CEB" w:rsidR="00046574" w:rsidRPr="0003537E" w:rsidRDefault="00046574" w:rsidP="000465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03537E">
        <w:rPr>
          <w:rFonts w:ascii="PT Astra Serif" w:hAnsi="PT Astra Serif"/>
          <w:sz w:val="28"/>
          <w:szCs w:val="28"/>
        </w:rPr>
        <w:t>6.12</w:t>
      </w:r>
      <w:r w:rsidRPr="0003537E">
        <w:rPr>
          <w:rFonts w:ascii="PT Astra Serif" w:hAnsi="PT Astra Serif"/>
          <w:sz w:val="28"/>
          <w:szCs w:val="28"/>
          <w:vertAlign w:val="superscript"/>
        </w:rPr>
        <w:t>1</w:t>
      </w:r>
      <w:r w:rsidRPr="0003537E">
        <w:rPr>
          <w:rFonts w:ascii="PT Astra Serif" w:hAnsi="PT Astra Serif"/>
          <w:sz w:val="28"/>
          <w:szCs w:val="28"/>
        </w:rPr>
        <w:t xml:space="preserve">. </w:t>
      </w:r>
      <w:r w:rsidR="00B31044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</w:t>
      </w:r>
      <w:r w:rsidRPr="0003537E">
        <w:rPr>
          <w:rFonts w:ascii="PT Astra Serif" w:hAnsi="PT Astra Serif"/>
          <w:sz w:val="28"/>
          <w:szCs w:val="28"/>
        </w:rPr>
        <w:t xml:space="preserve"> невозможности транспортировки образца исследования </w:t>
      </w:r>
      <w:r w:rsidR="001E5D9F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03537E">
        <w:rPr>
          <w:rFonts w:ascii="PT Astra Serif" w:hAnsi="PT Astra Serif"/>
          <w:sz w:val="28"/>
          <w:szCs w:val="28"/>
        </w:rPr>
        <w:t xml:space="preserve">к месту работы эксперта </w:t>
      </w:r>
      <w:r w:rsidR="009E7A8C">
        <w:rPr>
          <w:rFonts w:ascii="PT Astra Serif" w:hAnsi="PT Astra Serif"/>
          <w:sz w:val="28"/>
          <w:szCs w:val="28"/>
        </w:rPr>
        <w:t xml:space="preserve">Уполномоченный </w:t>
      </w:r>
      <w:r w:rsidRPr="0003537E">
        <w:rPr>
          <w:rFonts w:ascii="PT Astra Serif" w:hAnsi="PT Astra Serif"/>
          <w:sz w:val="28"/>
          <w:szCs w:val="28"/>
        </w:rPr>
        <w:t xml:space="preserve">орган обеспечивает ему беспрепятственный доступ к образцу и необходимые условия 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03537E">
        <w:rPr>
          <w:rFonts w:ascii="PT Astra Serif" w:hAnsi="PT Astra Serif"/>
          <w:sz w:val="28"/>
          <w:szCs w:val="28"/>
        </w:rPr>
        <w:t>для исследования.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14:paraId="6C28850B" w14:textId="675953C1" w:rsidR="00D20670" w:rsidRPr="0003537E" w:rsidRDefault="00383563" w:rsidP="00046574">
      <w:pPr>
        <w:pStyle w:val="a8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4</w:t>
      </w:r>
      <w:r w:rsidR="00D20670" w:rsidRPr="0003537E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8948CF" w:rsidRPr="0003537E">
        <w:rPr>
          <w:rFonts w:ascii="PT Astra Serif" w:hAnsi="PT Astra Serif"/>
          <w:sz w:val="28"/>
          <w:szCs w:val="28"/>
          <w:shd w:val="clear" w:color="auto" w:fill="FFFFFF"/>
        </w:rPr>
        <w:t>п</w:t>
      </w:r>
      <w:r w:rsidR="00D20670" w:rsidRPr="0003537E">
        <w:rPr>
          <w:rFonts w:ascii="PT Astra Serif" w:hAnsi="PT Astra Serif"/>
          <w:sz w:val="28"/>
          <w:szCs w:val="28"/>
          <w:shd w:val="clear" w:color="auto" w:fill="FFFFFF"/>
        </w:rPr>
        <w:t>риложение изложить в следующей редакции:</w:t>
      </w:r>
    </w:p>
    <w:p w14:paraId="6984DB9F" w14:textId="77777777" w:rsidR="00D20670" w:rsidRPr="0003537E" w:rsidRDefault="00D20670" w:rsidP="00D20670">
      <w:pPr>
        <w:pStyle w:val="a8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14:paraId="013FC87B" w14:textId="77777777" w:rsidR="008F474A" w:rsidRPr="0003537E" w:rsidRDefault="008F474A" w:rsidP="008F474A">
      <w:pPr>
        <w:pStyle w:val="a8"/>
        <w:spacing w:before="0" w:beforeAutospacing="0" w:after="0" w:afterAutospacing="0"/>
        <w:rPr>
          <w:rFonts w:ascii="PT Astra Serif" w:hAnsi="PT Astra Serif"/>
          <w:sz w:val="28"/>
          <w:szCs w:val="28"/>
        </w:rPr>
        <w:sectPr w:rsidR="008F474A" w:rsidRPr="0003537E" w:rsidSect="00C52D86">
          <w:headerReference w:type="even" r:id="rId13"/>
          <w:headerReference w:type="default" r:id="rId14"/>
          <w:pgSz w:w="11906" w:h="16838"/>
          <w:pgMar w:top="1134" w:right="567" w:bottom="1134" w:left="1701" w:header="709" w:footer="709" w:gutter="0"/>
          <w:pgNumType w:start="14"/>
          <w:cols w:space="708"/>
          <w:docGrid w:linePitch="360"/>
        </w:sectPr>
      </w:pPr>
    </w:p>
    <w:p w14:paraId="5E41520D" w14:textId="77777777" w:rsidR="008F474A" w:rsidRPr="0003537E" w:rsidRDefault="008F474A" w:rsidP="008F474A">
      <w:pPr>
        <w:pStyle w:val="a8"/>
        <w:spacing w:before="0" w:beforeAutospacing="0" w:after="0" w:afterAutospacing="0"/>
        <w:ind w:left="12750"/>
        <w:jc w:val="both"/>
        <w:rPr>
          <w:rFonts w:ascii="PT Astra Serif" w:hAnsi="PT Astra Serif"/>
          <w:sz w:val="28"/>
          <w:szCs w:val="28"/>
        </w:rPr>
      </w:pPr>
      <w:r w:rsidRPr="0003537E">
        <w:rPr>
          <w:rFonts w:ascii="PT Astra Serif" w:hAnsi="PT Astra Serif"/>
          <w:sz w:val="28"/>
          <w:szCs w:val="28"/>
        </w:rPr>
        <w:lastRenderedPageBreak/>
        <w:t xml:space="preserve">«Приложение </w:t>
      </w:r>
    </w:p>
    <w:p w14:paraId="0AF5B68F" w14:textId="77777777" w:rsidR="008F474A" w:rsidRDefault="008F474A" w:rsidP="008F474A">
      <w:pPr>
        <w:pStyle w:val="a8"/>
        <w:spacing w:before="0" w:beforeAutospacing="0" w:after="0" w:afterAutospacing="0"/>
        <w:ind w:left="12042" w:firstLine="702"/>
        <w:rPr>
          <w:rFonts w:ascii="PT Astra Serif" w:hAnsi="PT Astra Serif"/>
          <w:sz w:val="28"/>
          <w:szCs w:val="28"/>
        </w:rPr>
      </w:pPr>
      <w:r w:rsidRPr="0003537E">
        <w:rPr>
          <w:rFonts w:ascii="PT Astra Serif" w:hAnsi="PT Astra Serif"/>
          <w:sz w:val="28"/>
          <w:szCs w:val="28"/>
        </w:rPr>
        <w:t>к Положению</w:t>
      </w:r>
    </w:p>
    <w:p w14:paraId="2C56F629" w14:textId="77777777" w:rsidR="008F474A" w:rsidRDefault="008F474A" w:rsidP="00D20670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14:paraId="094E5CC0" w14:textId="11420217" w:rsidR="00D20670" w:rsidRPr="0003537E" w:rsidRDefault="00D20670" w:rsidP="00D20670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03537E">
        <w:rPr>
          <w:rFonts w:ascii="PT Astra Serif" w:hAnsi="PT Astra Serif" w:cs="Arial"/>
          <w:b/>
          <w:sz w:val="28"/>
          <w:szCs w:val="28"/>
        </w:rPr>
        <w:t xml:space="preserve">Ключевые </w:t>
      </w:r>
      <w:r w:rsidR="00046574" w:rsidRPr="0003537E">
        <w:rPr>
          <w:rFonts w:ascii="PT Astra Serif" w:hAnsi="PT Astra Serif" w:cs="Arial"/>
          <w:b/>
          <w:sz w:val="28"/>
          <w:szCs w:val="28"/>
        </w:rPr>
        <w:t xml:space="preserve">и индикативные </w:t>
      </w:r>
      <w:r w:rsidRPr="0003537E">
        <w:rPr>
          <w:rFonts w:ascii="PT Astra Serif" w:hAnsi="PT Astra Serif" w:cs="Arial"/>
          <w:b/>
          <w:sz w:val="28"/>
          <w:szCs w:val="28"/>
        </w:rPr>
        <w:t xml:space="preserve">показатели </w:t>
      </w:r>
    </w:p>
    <w:p w14:paraId="1E48ED05" w14:textId="455815F2" w:rsidR="00D20670" w:rsidRPr="0003537E" w:rsidRDefault="00D20670" w:rsidP="00D20670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03537E">
        <w:rPr>
          <w:rFonts w:ascii="PT Astra Serif" w:hAnsi="PT Astra Serif" w:cs="Arial"/>
          <w:b/>
          <w:sz w:val="28"/>
          <w:szCs w:val="28"/>
        </w:rPr>
        <w:t xml:space="preserve">регионального государственного контроля (надзора) </w:t>
      </w:r>
      <w:r w:rsidRPr="0003537E">
        <w:rPr>
          <w:rFonts w:ascii="PT Astra Serif" w:hAnsi="PT Astra Serif" w:cs="Arial"/>
          <w:b/>
          <w:sz w:val="28"/>
          <w:szCs w:val="28"/>
        </w:rPr>
        <w:br/>
      </w:r>
      <w:r w:rsidR="009268F7" w:rsidRPr="0003537E">
        <w:rPr>
          <w:rFonts w:ascii="PT Astra Serif" w:hAnsi="PT Astra Serif" w:cs="Times New Roman"/>
          <w:b/>
          <w:sz w:val="28"/>
          <w:szCs w:val="28"/>
        </w:rPr>
        <w:t xml:space="preserve">за соблюдением предельных размеров платы за проведение технического осмотра транспортных средств </w:t>
      </w:r>
      <w:r w:rsidR="009E7A8C"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9268F7" w:rsidRPr="0003537E">
        <w:rPr>
          <w:rFonts w:ascii="PT Astra Serif" w:hAnsi="PT Astra Serif" w:cs="Times New Roman"/>
          <w:b/>
          <w:sz w:val="28"/>
          <w:szCs w:val="28"/>
        </w:rPr>
        <w:t>и размеров платы за выдачу дубликата диагностической карты на бумажном носителе</w:t>
      </w:r>
    </w:p>
    <w:p w14:paraId="6EB9A64A" w14:textId="77777777" w:rsidR="00D20670" w:rsidRPr="0003537E" w:rsidRDefault="00D20670" w:rsidP="00D2067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131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3920"/>
        <w:gridCol w:w="4135"/>
        <w:gridCol w:w="1517"/>
        <w:gridCol w:w="2528"/>
      </w:tblGrid>
      <w:tr w:rsidR="00D54CC2" w:rsidRPr="0003537E" w14:paraId="44DC1641" w14:textId="77777777" w:rsidTr="00327744">
        <w:trPr>
          <w:trHeight w:val="1260"/>
        </w:trPr>
        <w:tc>
          <w:tcPr>
            <w:tcW w:w="1000" w:type="dxa"/>
            <w:shd w:val="clear" w:color="auto" w:fill="auto"/>
            <w:vAlign w:val="center"/>
            <w:hideMark/>
          </w:tcPr>
          <w:p w14:paraId="5B350831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Номер п/п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1C882FE5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2FA233D7" w14:textId="562C9E3B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Формула расчёта </w:t>
            </w:r>
            <w:r w:rsidR="00CE44D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значения </w:t>
            </w: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показателя 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14:paraId="7CAB9C2A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Целевое значение показателя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14:paraId="5E92E806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Источник данных для определения значения показателя</w:t>
            </w:r>
          </w:p>
        </w:tc>
      </w:tr>
      <w:tr w:rsidR="00D54CC2" w:rsidRPr="0003537E" w14:paraId="2BD37E15" w14:textId="77777777" w:rsidTr="00327744">
        <w:trPr>
          <w:trHeight w:val="315"/>
        </w:trPr>
        <w:tc>
          <w:tcPr>
            <w:tcW w:w="1000" w:type="dxa"/>
            <w:shd w:val="clear" w:color="auto" w:fill="auto"/>
            <w:vAlign w:val="center"/>
            <w:hideMark/>
          </w:tcPr>
          <w:p w14:paraId="4A4EA0EB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45802107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5F7FD239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14:paraId="45B0B5E4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14:paraId="273EB5DC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54CC2" w:rsidRPr="0003537E" w14:paraId="5CDF9528" w14:textId="77777777" w:rsidTr="00D54CC2">
        <w:trPr>
          <w:trHeight w:val="315"/>
        </w:trPr>
        <w:tc>
          <w:tcPr>
            <w:tcW w:w="13100" w:type="dxa"/>
            <w:gridSpan w:val="5"/>
            <w:shd w:val="clear" w:color="auto" w:fill="auto"/>
            <w:vAlign w:val="center"/>
            <w:hideMark/>
          </w:tcPr>
          <w:p w14:paraId="6B98B834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1. Ключевые показатели</w:t>
            </w:r>
          </w:p>
        </w:tc>
      </w:tr>
      <w:tr w:rsidR="00D54CC2" w:rsidRPr="0003537E" w14:paraId="28FDDB83" w14:textId="77777777" w:rsidTr="00327744">
        <w:trPr>
          <w:trHeight w:val="3960"/>
        </w:trPr>
        <w:tc>
          <w:tcPr>
            <w:tcW w:w="1000" w:type="dxa"/>
            <w:shd w:val="clear" w:color="auto" w:fill="auto"/>
            <w:vAlign w:val="center"/>
            <w:hideMark/>
          </w:tcPr>
          <w:p w14:paraId="0869F986" w14:textId="23E0D901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1.1</w:t>
            </w:r>
            <w:r w:rsidR="009329D1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649642EC" w14:textId="6271EEB4" w:rsidR="00D54CC2" w:rsidRPr="0003537E" w:rsidRDefault="000403D7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403D7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Размер материального ущерба, причинённого</w:t>
            </w:r>
            <w:r w:rsidR="00D54CC2"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потребителям </w:t>
            </w:r>
            <w:r w:rsidR="000C0171" w:rsidRPr="0003537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="00D54CC2"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в результате завышения операторами технического осмотра установленных предельных размеров платы </w:t>
            </w:r>
            <w:r w:rsidR="000C0171" w:rsidRPr="0003537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="00D54CC2"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за проведение технического осмотра и размеров платы </w:t>
            </w:r>
            <w:r w:rsidR="000C0171" w:rsidRPr="0003537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="00D54CC2"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за выдачу дубликата диагностической карты на бумажном носителе, </w:t>
            </w:r>
            <w:r w:rsidR="000C0171" w:rsidRPr="0003537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="00D54CC2"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в соответствии </w:t>
            </w:r>
            <w:r w:rsidR="000C0171" w:rsidRPr="0003537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="00D54CC2"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с законодательством Российской Федерации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7D515F05" w14:textId="57D4BB69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Ущерб = (</w:t>
            </w:r>
            <w:proofErr w:type="spellStart"/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P</w:t>
            </w: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vertAlign w:val="subscript"/>
                <w:lang w:eastAsia="ru-RU"/>
              </w:rPr>
              <w:t>прим</w:t>
            </w:r>
            <w:proofErr w:type="spellEnd"/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P</w:t>
            </w: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vertAlign w:val="subscript"/>
                <w:lang w:eastAsia="ru-RU"/>
              </w:rPr>
              <w:t>пред</w:t>
            </w:r>
            <w:proofErr w:type="spellEnd"/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) x V, </w:t>
            </w:r>
          </w:p>
          <w:p w14:paraId="79D99C88" w14:textId="77777777" w:rsidR="00D54CC2" w:rsidRPr="0003537E" w:rsidRDefault="00D54CC2" w:rsidP="00D54CC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где:</w:t>
            </w:r>
          </w:p>
          <w:p w14:paraId="676B9940" w14:textId="2307F6FA" w:rsidR="00D54CC2" w:rsidRPr="0003537E" w:rsidRDefault="00D54CC2" w:rsidP="00D54CC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P</w:t>
            </w: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vertAlign w:val="subscript"/>
                <w:lang w:eastAsia="ru-RU"/>
              </w:rPr>
              <w:t>прим</w:t>
            </w:r>
            <w:proofErr w:type="spellEnd"/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- размер платы, применяемый объектом контроля, руб./шт.; </w:t>
            </w:r>
          </w:p>
          <w:p w14:paraId="4FED221D" w14:textId="17268297" w:rsidR="000C0171" w:rsidRPr="0003537E" w:rsidRDefault="00D54CC2" w:rsidP="000C017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P</w:t>
            </w: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vertAlign w:val="subscript"/>
                <w:lang w:eastAsia="ru-RU"/>
              </w:rPr>
              <w:t>пред</w:t>
            </w:r>
            <w:proofErr w:type="spellEnd"/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- предельный размер платы, установленный уполномоченным </w:t>
            </w:r>
            <w:r w:rsidR="001E5971"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органом</w:t>
            </w: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, рублей, руб./шт.; </w:t>
            </w:r>
          </w:p>
          <w:p w14:paraId="73924F3E" w14:textId="33A02BCC" w:rsidR="00D54CC2" w:rsidRPr="0003537E" w:rsidRDefault="00D54CC2" w:rsidP="001B651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V – </w:t>
            </w:r>
            <w:r w:rsidR="001B651C"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диагностируемых транспортных средств, шт.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14:paraId="4EF6F2DC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14:paraId="64749B16" w14:textId="77777777" w:rsidR="00D54CC2" w:rsidRDefault="00D25D82" w:rsidP="002436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327744">
              <w:rPr>
                <w:rFonts w:ascii="PT Astra Serif" w:hAnsi="PT Astra Serif"/>
                <w:sz w:val="28"/>
                <w:szCs w:val="28"/>
              </w:rPr>
              <w:t xml:space="preserve">Данные Агентства </w:t>
            </w:r>
            <w:r w:rsidRPr="00327744">
              <w:rPr>
                <w:rFonts w:ascii="PT Astra Serif" w:hAnsi="PT Astra Serif"/>
                <w:sz w:val="28"/>
                <w:szCs w:val="28"/>
              </w:rPr>
              <w:br/>
              <w:t>по регулированию цен и тарифов Ульяновской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>, полученных</w:t>
            </w:r>
            <w:r w:rsidRPr="0032774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27744">
              <w:rPr>
                <w:rFonts w:ascii="PT Astra Serif" w:hAnsi="PT Astra Serif"/>
                <w:sz w:val="28"/>
                <w:szCs w:val="28"/>
              </w:rPr>
              <w:br/>
              <w:t>по результатам контрольных (надзорных) мероприятий</w:t>
            </w:r>
            <w:r>
              <w:rPr>
                <w:rFonts w:ascii="PT Astra Serif" w:hAnsi="PT Astra Serif"/>
                <w:sz w:val="28"/>
                <w:szCs w:val="28"/>
              </w:rPr>
              <w:t>, проводимых</w:t>
            </w:r>
            <w:r w:rsidRPr="0032774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27744">
              <w:rPr>
                <w:rFonts w:ascii="PT Astra Serif" w:hAnsi="PT Astra Serif"/>
                <w:sz w:val="28"/>
                <w:szCs w:val="28"/>
              </w:rPr>
              <w:br/>
              <w:t xml:space="preserve">в рамках регионального (государственного) </w:t>
            </w:r>
            <w:r w:rsidRPr="00327744">
              <w:rPr>
                <w:rFonts w:ascii="PT Astra Serif" w:hAnsi="PT Astra Serif"/>
                <w:sz w:val="28"/>
                <w:szCs w:val="28"/>
              </w:rPr>
              <w:lastRenderedPageBreak/>
              <w:t>контроля (а)</w:t>
            </w:r>
            <w:r w:rsidR="00243637" w:rsidRPr="00327744">
              <w:rPr>
                <w:rFonts w:ascii="PT Astra Serif" w:hAnsi="PT Astra Serif"/>
                <w:sz w:val="28"/>
                <w:szCs w:val="28"/>
              </w:rPr>
              <w:t xml:space="preserve"> надзор</w:t>
            </w:r>
            <w:r w:rsidR="00327744" w:rsidRPr="0032774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3D93E6BF" w14:textId="77777777" w:rsidR="00243637" w:rsidRDefault="00243637" w:rsidP="002436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14:paraId="70559B92" w14:textId="77777777" w:rsidR="00243637" w:rsidRDefault="00243637" w:rsidP="002436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14:paraId="6ED69295" w14:textId="77777777" w:rsidR="00243637" w:rsidRDefault="00243637" w:rsidP="002436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14:paraId="01E1812B" w14:textId="77777777" w:rsidR="00243637" w:rsidRDefault="00243637" w:rsidP="002436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14:paraId="7BE378CF" w14:textId="77777777" w:rsidR="00243637" w:rsidRDefault="00243637" w:rsidP="002436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14:paraId="5F6CBD6A" w14:textId="77777777" w:rsidR="00243637" w:rsidRDefault="00243637" w:rsidP="002436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14:paraId="76439F52" w14:textId="77777777" w:rsidR="00243637" w:rsidRDefault="00243637" w:rsidP="002436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14:paraId="40D4E80D" w14:textId="77777777" w:rsidR="00243637" w:rsidRDefault="00243637" w:rsidP="002436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14:paraId="7F2FD510" w14:textId="77777777" w:rsidR="00243637" w:rsidRDefault="00243637" w:rsidP="002436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14:paraId="72CFCD24" w14:textId="03F40CEE" w:rsidR="00243637" w:rsidRPr="0003537E" w:rsidRDefault="00243637" w:rsidP="0024363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54CC2" w:rsidRPr="0003537E" w14:paraId="41D3AD31" w14:textId="77777777" w:rsidTr="00D54CC2">
        <w:trPr>
          <w:trHeight w:val="315"/>
        </w:trPr>
        <w:tc>
          <w:tcPr>
            <w:tcW w:w="13100" w:type="dxa"/>
            <w:gridSpan w:val="5"/>
            <w:shd w:val="clear" w:color="auto" w:fill="auto"/>
            <w:vAlign w:val="center"/>
            <w:hideMark/>
          </w:tcPr>
          <w:p w14:paraId="2DDAE6C4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lastRenderedPageBreak/>
              <w:t>2. Индикативные показатели</w:t>
            </w:r>
          </w:p>
        </w:tc>
      </w:tr>
      <w:tr w:rsidR="00327744" w:rsidRPr="0003537E" w14:paraId="6740DCEC" w14:textId="77777777" w:rsidTr="00565A2C">
        <w:trPr>
          <w:trHeight w:val="1260"/>
        </w:trPr>
        <w:tc>
          <w:tcPr>
            <w:tcW w:w="1000" w:type="dxa"/>
            <w:shd w:val="clear" w:color="auto" w:fill="auto"/>
            <w:vAlign w:val="center"/>
            <w:hideMark/>
          </w:tcPr>
          <w:p w14:paraId="70A80F48" w14:textId="6C2A5042" w:rsidR="00327744" w:rsidRPr="0003537E" w:rsidRDefault="00327744" w:rsidP="003277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2.1</w:t>
            </w:r>
            <w:r w:rsidR="009329D1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20" w:type="dxa"/>
            <w:shd w:val="clear" w:color="auto" w:fill="auto"/>
            <w:hideMark/>
          </w:tcPr>
          <w:p w14:paraId="7A5F3F3B" w14:textId="77777777" w:rsidR="00327744" w:rsidRPr="0003537E" w:rsidRDefault="00327744" w:rsidP="00565A2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Общее количество контрольных (надзорных) мероприятий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3309A0DD" w14:textId="77777777" w:rsidR="00327744" w:rsidRPr="0003537E" w:rsidRDefault="00327744" w:rsidP="003277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14:paraId="136CFD74" w14:textId="77777777" w:rsidR="00327744" w:rsidRPr="0003537E" w:rsidRDefault="00327744" w:rsidP="003277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14:paraId="57440356" w14:textId="25866534" w:rsidR="00327744" w:rsidRPr="0003537E" w:rsidRDefault="00327744" w:rsidP="003277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32774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Федеральная государственная информационная система «Единый реестр контрольных (надзорных) мероприятий» (далее - ФГИС ЕРКНМ)</w:t>
            </w:r>
          </w:p>
        </w:tc>
      </w:tr>
      <w:tr w:rsidR="00327744" w:rsidRPr="0003537E" w14:paraId="13F26086" w14:textId="77777777" w:rsidTr="00327744">
        <w:trPr>
          <w:trHeight w:val="862"/>
        </w:trPr>
        <w:tc>
          <w:tcPr>
            <w:tcW w:w="1000" w:type="dxa"/>
            <w:shd w:val="clear" w:color="auto" w:fill="auto"/>
            <w:vAlign w:val="center"/>
            <w:hideMark/>
          </w:tcPr>
          <w:p w14:paraId="3E682C0A" w14:textId="1D943BFD" w:rsidR="00327744" w:rsidRPr="0003537E" w:rsidRDefault="00327744" w:rsidP="003277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="009329D1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3D6E6176" w14:textId="77777777" w:rsidR="00327744" w:rsidRPr="0003537E" w:rsidRDefault="00327744" w:rsidP="003277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Общее количество контрольных (надзорных) мероприятий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4E9DBFF0" w14:textId="77777777" w:rsidR="00327744" w:rsidRPr="0003537E" w:rsidRDefault="00327744" w:rsidP="003277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14:paraId="14D92C63" w14:textId="77777777" w:rsidR="00327744" w:rsidRPr="0003537E" w:rsidRDefault="00327744" w:rsidP="003277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14:paraId="6A888F67" w14:textId="0B927E8F" w:rsidR="00327744" w:rsidRPr="0003537E" w:rsidRDefault="00327744" w:rsidP="003277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32774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ФГИС ЕРКНМ</w:t>
            </w:r>
          </w:p>
        </w:tc>
      </w:tr>
      <w:tr w:rsidR="00327744" w:rsidRPr="0003537E" w14:paraId="08F8B553" w14:textId="77777777" w:rsidTr="00327744">
        <w:trPr>
          <w:trHeight w:val="1018"/>
        </w:trPr>
        <w:tc>
          <w:tcPr>
            <w:tcW w:w="1000" w:type="dxa"/>
            <w:shd w:val="clear" w:color="auto" w:fill="auto"/>
            <w:vAlign w:val="center"/>
            <w:hideMark/>
          </w:tcPr>
          <w:p w14:paraId="546DC30E" w14:textId="298F064C" w:rsidR="00327744" w:rsidRPr="0003537E" w:rsidRDefault="00327744" w:rsidP="003277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2.3</w:t>
            </w:r>
            <w:r w:rsidR="009329D1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11E0C9C7" w14:textId="77777777" w:rsidR="00327744" w:rsidRPr="0003537E" w:rsidRDefault="00327744" w:rsidP="003277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Общее количество внеплановых контрольных (надзорных) мероприятий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77A99B06" w14:textId="77777777" w:rsidR="00327744" w:rsidRPr="0003537E" w:rsidRDefault="00327744" w:rsidP="003277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14:paraId="40AD3D2D" w14:textId="77777777" w:rsidR="00327744" w:rsidRPr="0003537E" w:rsidRDefault="00327744" w:rsidP="003277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14:paraId="5110B4E6" w14:textId="460C96ED" w:rsidR="00327744" w:rsidRPr="0003537E" w:rsidRDefault="00327744" w:rsidP="003277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32774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ФГИС ЕРКНМ</w:t>
            </w:r>
          </w:p>
        </w:tc>
      </w:tr>
      <w:tr w:rsidR="00327744" w:rsidRPr="0003537E" w14:paraId="5DE30EF4" w14:textId="77777777" w:rsidTr="00327744">
        <w:trPr>
          <w:trHeight w:val="693"/>
        </w:trPr>
        <w:tc>
          <w:tcPr>
            <w:tcW w:w="1000" w:type="dxa"/>
            <w:shd w:val="clear" w:color="auto" w:fill="auto"/>
            <w:vAlign w:val="center"/>
            <w:hideMark/>
          </w:tcPr>
          <w:p w14:paraId="4850D57E" w14:textId="055FA7B6" w:rsidR="00327744" w:rsidRPr="0003537E" w:rsidRDefault="00327744" w:rsidP="003277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lastRenderedPageBreak/>
              <w:t>2.4</w:t>
            </w:r>
            <w:r w:rsidR="009329D1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601B2048" w14:textId="77777777" w:rsidR="00327744" w:rsidRPr="0003537E" w:rsidRDefault="00327744" w:rsidP="003277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Количество вынесенных предостережений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0BB25E60" w14:textId="77777777" w:rsidR="00327744" w:rsidRPr="0003537E" w:rsidRDefault="00327744" w:rsidP="003277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14:paraId="54DB31C9" w14:textId="77777777" w:rsidR="00327744" w:rsidRPr="0003537E" w:rsidRDefault="00327744" w:rsidP="003277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14:paraId="7811CC99" w14:textId="5D5BA16E" w:rsidR="00327744" w:rsidRPr="0003537E" w:rsidRDefault="00327744" w:rsidP="003277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32774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ФГИС ЕРКНМ</w:t>
            </w:r>
          </w:p>
        </w:tc>
      </w:tr>
      <w:tr w:rsidR="00D54CC2" w:rsidRPr="0003537E" w14:paraId="3CF71788" w14:textId="77777777" w:rsidTr="00327744">
        <w:trPr>
          <w:trHeight w:val="1260"/>
        </w:trPr>
        <w:tc>
          <w:tcPr>
            <w:tcW w:w="1000" w:type="dxa"/>
            <w:shd w:val="clear" w:color="auto" w:fill="auto"/>
            <w:vAlign w:val="center"/>
            <w:hideMark/>
          </w:tcPr>
          <w:p w14:paraId="6AC18CC4" w14:textId="6A447675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2.5</w:t>
            </w:r>
            <w:r w:rsidR="009329D1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1E422B26" w14:textId="67986333" w:rsidR="00D54CC2" w:rsidRPr="0003537E" w:rsidRDefault="00D25D82" w:rsidP="00D25D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Число</w:t>
            </w:r>
            <w:r w:rsidR="00D54CC2"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C0021" w:rsidRPr="00565A2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государственных гражданских служащих или работников</w:t>
            </w:r>
            <w:r w:rsidR="00D54CC2"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, в должностные обязанности которых входит выполнение контрольно-надзорной функции </w:t>
            </w: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6B7E1284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14:paraId="5E993741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14:paraId="36E9A8A2" w14:textId="77777777" w:rsidR="00D54CC2" w:rsidRPr="0003537E" w:rsidRDefault="00D54CC2" w:rsidP="00D54C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03537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Данные штатного расписания</w:t>
            </w:r>
          </w:p>
        </w:tc>
      </w:tr>
    </w:tbl>
    <w:p w14:paraId="539C7067" w14:textId="77777777" w:rsidR="00BF51A7" w:rsidRPr="0003537E" w:rsidRDefault="00510F40" w:rsidP="00510F4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________________».</w:t>
      </w:r>
    </w:p>
    <w:p w14:paraId="7054E5C0" w14:textId="76591C37" w:rsidR="00510F40" w:rsidRPr="0003537E" w:rsidRDefault="00510F40" w:rsidP="00BF51A7">
      <w:pPr>
        <w:autoSpaceDE w:val="0"/>
        <w:autoSpaceDN w:val="0"/>
        <w:adjustRightInd w:val="0"/>
        <w:spacing w:after="0" w:line="240" w:lineRule="auto"/>
        <w:ind w:firstLine="540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510F40" w:rsidRPr="0003537E" w:rsidSect="00C52D86">
          <w:pgSz w:w="16838" w:h="11906" w:orient="landscape"/>
          <w:pgMar w:top="1701" w:right="1134" w:bottom="567" w:left="1134" w:header="709" w:footer="709" w:gutter="0"/>
          <w:pgNumType w:start="17"/>
          <w:cols w:space="708"/>
          <w:docGrid w:linePitch="360"/>
        </w:sect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11360FD0" w14:textId="77777777" w:rsidR="00F02B14" w:rsidRPr="0003537E" w:rsidRDefault="002544B6" w:rsidP="00D2067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3537E">
        <w:rPr>
          <w:rFonts w:ascii="PT Astra Serif" w:hAnsi="PT Astra Serif" w:cs="Times New Roman"/>
          <w:sz w:val="28"/>
          <w:szCs w:val="28"/>
        </w:rPr>
        <w:lastRenderedPageBreak/>
        <w:t>4</w:t>
      </w:r>
      <w:r w:rsidR="00F02B14" w:rsidRPr="0003537E">
        <w:rPr>
          <w:rFonts w:ascii="PT Astra Serif" w:hAnsi="PT Astra Serif" w:cs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62096AEA" w14:textId="77777777" w:rsidR="00F02B14" w:rsidRPr="0003537E" w:rsidRDefault="00F02B14" w:rsidP="00F02B1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14:paraId="1E57705F" w14:textId="77777777" w:rsidR="00F02B14" w:rsidRPr="0003537E" w:rsidRDefault="00F02B14" w:rsidP="00F02B1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14:paraId="1B7EAC6E" w14:textId="77777777" w:rsidR="00F02B14" w:rsidRPr="0003537E" w:rsidRDefault="00F02B14" w:rsidP="00F02B1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14:paraId="65A9A91D" w14:textId="75FA8131" w:rsidR="00F02B14" w:rsidRPr="0003537E" w:rsidRDefault="00667114" w:rsidP="00F02B1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Председатель </w:t>
      </w:r>
    </w:p>
    <w:p w14:paraId="38C99D5F" w14:textId="6FC50E53" w:rsidR="009D4A36" w:rsidRPr="00F72C02" w:rsidRDefault="00F02B14" w:rsidP="007D7E5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Правительства области                                                                       </w:t>
      </w:r>
      <w:proofErr w:type="spellStart"/>
      <w:r w:rsidR="00CE017F">
        <w:rPr>
          <w:rFonts w:ascii="PT Astra Serif" w:eastAsia="Times New Roman" w:hAnsi="PT Astra Serif" w:cs="Times New Roman"/>
          <w:sz w:val="28"/>
          <w:szCs w:val="28"/>
          <w:lang w:eastAsia="ru-RU"/>
        </w:rPr>
        <w:t>Г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CE017F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CE017F">
        <w:rPr>
          <w:rFonts w:ascii="PT Astra Serif" w:eastAsia="Times New Roman" w:hAnsi="PT Astra Serif" w:cs="Times New Roman"/>
          <w:sz w:val="28"/>
          <w:szCs w:val="28"/>
          <w:lang w:eastAsia="ru-RU"/>
        </w:rPr>
        <w:t>Спирчаго</w:t>
      </w:r>
      <w:r w:rsidRPr="0003537E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proofErr w:type="spellEnd"/>
    </w:p>
    <w:sectPr w:rsidR="009D4A36" w:rsidRPr="00F72C02" w:rsidSect="00C52D86">
      <w:pgSz w:w="11906" w:h="16838"/>
      <w:pgMar w:top="1134" w:right="567" w:bottom="1134" w:left="1701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AC14F" w14:textId="77777777" w:rsidR="007A16BF" w:rsidRDefault="007A16BF">
      <w:pPr>
        <w:spacing w:after="0" w:line="240" w:lineRule="auto"/>
      </w:pPr>
      <w:r>
        <w:separator/>
      </w:r>
    </w:p>
  </w:endnote>
  <w:endnote w:type="continuationSeparator" w:id="0">
    <w:p w14:paraId="290FE620" w14:textId="77777777" w:rsidR="007A16BF" w:rsidRDefault="007A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CD3DC" w14:textId="77777777" w:rsidR="007A16BF" w:rsidRDefault="007A16BF">
      <w:pPr>
        <w:spacing w:after="0" w:line="240" w:lineRule="auto"/>
      </w:pPr>
      <w:r>
        <w:separator/>
      </w:r>
    </w:p>
  </w:footnote>
  <w:footnote w:type="continuationSeparator" w:id="0">
    <w:p w14:paraId="1483D87C" w14:textId="77777777" w:rsidR="007A16BF" w:rsidRDefault="007A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D3C1A" w14:textId="77777777" w:rsidR="00D674E6" w:rsidRDefault="00D674E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24860EE" wp14:editId="2DBB4A14">
              <wp:simplePos x="0" y="0"/>
              <wp:positionH relativeFrom="page">
                <wp:posOffset>4007485</wp:posOffset>
              </wp:positionH>
              <wp:positionV relativeFrom="page">
                <wp:posOffset>175895</wp:posOffset>
              </wp:positionV>
              <wp:extent cx="167640" cy="127635"/>
              <wp:effectExtent l="0" t="4445" r="0" b="127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B114A" w14:textId="77777777" w:rsidR="00D674E6" w:rsidRDefault="00D674E6"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5C7F9B">
                            <w:rPr>
                              <w:rStyle w:val="a5"/>
                              <w:rFonts w:eastAsiaTheme="minorHAnsi"/>
                              <w:noProof/>
                            </w:rPr>
                            <w:t>16</w:t>
                          </w:r>
                          <w:r>
                            <w:rPr>
                              <w:rStyle w:val="a5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860EE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5.55pt;margin-top:13.85pt;width:13.2pt;height:10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" filled="f" stroked="f">
              <v:textbox style="mso-fit-shape-to-text:t" inset="0,0,0,0">
                <w:txbxContent>
                  <w:p w14:paraId="038B114A" w14:textId="77777777" w:rsidR="00D674E6" w:rsidRDefault="00D674E6"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5C7F9B">
                      <w:rPr>
                        <w:rStyle w:val="a5"/>
                        <w:rFonts w:eastAsiaTheme="minorHAnsi"/>
                        <w:noProof/>
                      </w:rPr>
                      <w:t>16</w:t>
                    </w:r>
                    <w:r>
                      <w:rPr>
                        <w:rStyle w:val="a5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042776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3852EA0" w14:textId="7ACCFFAE" w:rsidR="00973CCD" w:rsidRPr="00011BB5" w:rsidRDefault="00973CCD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011BB5">
          <w:rPr>
            <w:rFonts w:ascii="PT Astra Serif" w:hAnsi="PT Astra Serif"/>
            <w:sz w:val="28"/>
            <w:szCs w:val="28"/>
          </w:rPr>
          <w:fldChar w:fldCharType="begin"/>
        </w:r>
        <w:r w:rsidRPr="00011BB5">
          <w:rPr>
            <w:rFonts w:ascii="PT Astra Serif" w:hAnsi="PT Astra Serif"/>
            <w:sz w:val="28"/>
            <w:szCs w:val="28"/>
          </w:rPr>
          <w:instrText>PAGE   \* MERGEFORMAT</w:instrText>
        </w:r>
        <w:r w:rsidRPr="00011BB5">
          <w:rPr>
            <w:rFonts w:ascii="PT Astra Serif" w:hAnsi="PT Astra Serif"/>
            <w:sz w:val="28"/>
            <w:szCs w:val="28"/>
          </w:rPr>
          <w:fldChar w:fldCharType="separate"/>
        </w:r>
        <w:r w:rsidR="00667114">
          <w:rPr>
            <w:rFonts w:ascii="PT Astra Serif" w:hAnsi="PT Astra Serif"/>
            <w:noProof/>
            <w:sz w:val="28"/>
            <w:szCs w:val="28"/>
          </w:rPr>
          <w:t>8</w:t>
        </w:r>
        <w:r w:rsidRPr="00011BB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0E77B125" w14:textId="77777777" w:rsidR="00FE3DB0" w:rsidRDefault="00FE3DB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ABF6F" w14:textId="744C1664" w:rsidR="0022519D" w:rsidRDefault="0022519D" w:rsidP="0022519D">
    <w:pPr>
      <w:pStyle w:val="a6"/>
      <w:tabs>
        <w:tab w:val="clear" w:pos="4677"/>
        <w:tab w:val="clear" w:pos="9355"/>
        <w:tab w:val="left" w:pos="3265"/>
        <w:tab w:val="left" w:pos="3349"/>
      </w:tabs>
    </w:pP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4CA3F" w14:textId="77777777" w:rsidR="00D674E6" w:rsidRDefault="00D674E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05159CEA" wp14:editId="2931779A">
              <wp:simplePos x="0" y="0"/>
              <wp:positionH relativeFrom="page">
                <wp:posOffset>4007485</wp:posOffset>
              </wp:positionH>
              <wp:positionV relativeFrom="page">
                <wp:posOffset>175895</wp:posOffset>
              </wp:positionV>
              <wp:extent cx="167640" cy="127635"/>
              <wp:effectExtent l="0" t="4445" r="0" b="1270"/>
              <wp:wrapNone/>
              <wp:docPr id="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9DBC9" w14:textId="77777777" w:rsidR="00D674E6" w:rsidRDefault="00D674E6"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5C7F9B">
                            <w:rPr>
                              <w:rStyle w:val="a5"/>
                              <w:rFonts w:eastAsiaTheme="minorHAnsi"/>
                              <w:noProof/>
                            </w:rPr>
                            <w:t>16</w:t>
                          </w:r>
                          <w:r>
                            <w:rPr>
                              <w:rStyle w:val="a5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59CE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5.55pt;margin-top:13.85pt;width:13.2pt;height:10.05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" filled="f" stroked="f">
              <v:textbox style="mso-fit-shape-to-text:t" inset="0,0,0,0">
                <w:txbxContent>
                  <w:p w14:paraId="1CF9DBC9" w14:textId="77777777" w:rsidR="00D674E6" w:rsidRDefault="00D674E6"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5C7F9B">
                      <w:rPr>
                        <w:rStyle w:val="a5"/>
                        <w:rFonts w:eastAsiaTheme="minorHAnsi"/>
                        <w:noProof/>
                      </w:rPr>
                      <w:t>16</w:t>
                    </w:r>
                    <w:r>
                      <w:rPr>
                        <w:rStyle w:val="a5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T Astra Serif" w:hAnsi="PT Astra Serif"/>
        <w:sz w:val="28"/>
        <w:szCs w:val="28"/>
      </w:rPr>
      <w:id w:val="1950894261"/>
      <w:docPartObj>
        <w:docPartGallery w:val="Page Numbers (Top of Page)"/>
        <w:docPartUnique/>
      </w:docPartObj>
    </w:sdtPr>
    <w:sdtEndPr/>
    <w:sdtContent>
      <w:p w14:paraId="1DFD0096" w14:textId="6D3FD17F" w:rsidR="00D674E6" w:rsidRPr="00735863" w:rsidRDefault="00D674E6" w:rsidP="008842A8">
        <w:pPr>
          <w:pStyle w:val="a6"/>
          <w:tabs>
            <w:tab w:val="left" w:pos="7116"/>
            <w:tab w:val="center" w:pos="7285"/>
          </w:tabs>
          <w:jc w:val="center"/>
          <w:rPr>
            <w:rFonts w:ascii="PT Astra Serif" w:hAnsi="PT Astra Serif"/>
            <w:sz w:val="28"/>
            <w:szCs w:val="28"/>
          </w:rPr>
        </w:pPr>
        <w:r w:rsidRPr="00735863">
          <w:rPr>
            <w:rFonts w:ascii="PT Astra Serif" w:hAnsi="PT Astra Serif"/>
            <w:sz w:val="28"/>
            <w:szCs w:val="28"/>
          </w:rPr>
          <w:fldChar w:fldCharType="begin"/>
        </w:r>
        <w:r w:rsidRPr="00735863">
          <w:rPr>
            <w:rFonts w:ascii="PT Astra Serif" w:hAnsi="PT Astra Serif"/>
            <w:sz w:val="28"/>
            <w:szCs w:val="28"/>
          </w:rPr>
          <w:instrText>PAGE   \* MERGEFORMAT</w:instrText>
        </w:r>
        <w:r w:rsidRPr="00735863">
          <w:rPr>
            <w:rFonts w:ascii="PT Astra Serif" w:hAnsi="PT Astra Serif"/>
            <w:sz w:val="28"/>
            <w:szCs w:val="28"/>
          </w:rPr>
          <w:fldChar w:fldCharType="separate"/>
        </w:r>
        <w:r w:rsidR="00667114">
          <w:rPr>
            <w:rFonts w:ascii="PT Astra Serif" w:hAnsi="PT Astra Serif"/>
            <w:noProof/>
            <w:sz w:val="28"/>
            <w:szCs w:val="28"/>
          </w:rPr>
          <w:t>13</w:t>
        </w:r>
        <w:r w:rsidRPr="0073586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0E0C4653" w14:textId="77777777" w:rsidR="00D674E6" w:rsidRDefault="00D674E6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12B0E" w14:textId="77777777" w:rsidR="00D674E6" w:rsidRDefault="00D674E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69C62A6E" wp14:editId="7256B5D8">
              <wp:simplePos x="0" y="0"/>
              <wp:positionH relativeFrom="page">
                <wp:posOffset>4007485</wp:posOffset>
              </wp:positionH>
              <wp:positionV relativeFrom="page">
                <wp:posOffset>175895</wp:posOffset>
              </wp:positionV>
              <wp:extent cx="167640" cy="127635"/>
              <wp:effectExtent l="0" t="4445" r="0" b="1270"/>
              <wp:wrapNone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22779" w14:textId="77777777" w:rsidR="00D674E6" w:rsidRDefault="00D674E6"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5C7F9B">
                            <w:rPr>
                              <w:rStyle w:val="a5"/>
                              <w:rFonts w:eastAsiaTheme="minorHAnsi"/>
                              <w:noProof/>
                            </w:rPr>
                            <w:t>16</w:t>
                          </w:r>
                          <w:r>
                            <w:rPr>
                              <w:rStyle w:val="a5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C62A6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15.55pt;margin-top:13.85pt;width:13.2pt;height:10.05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" filled="f" stroked="f">
              <v:textbox style="mso-fit-shape-to-text:t" inset="0,0,0,0">
                <w:txbxContent>
                  <w:p w14:paraId="74D22779" w14:textId="77777777" w:rsidR="00D674E6" w:rsidRDefault="00D674E6"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5C7F9B">
                      <w:rPr>
                        <w:rStyle w:val="a5"/>
                        <w:rFonts w:eastAsiaTheme="minorHAnsi"/>
                        <w:noProof/>
                      </w:rPr>
                      <w:t>16</w:t>
                    </w:r>
                    <w:r>
                      <w:rPr>
                        <w:rStyle w:val="a5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04559"/>
      <w:docPartObj>
        <w:docPartGallery w:val="Page Numbers (Top of Page)"/>
        <w:docPartUnique/>
      </w:docPartObj>
    </w:sdtPr>
    <w:sdtEndPr/>
    <w:sdtContent>
      <w:p w14:paraId="64F1BC05" w14:textId="5B590E14" w:rsidR="00B621C2" w:rsidRDefault="00B621C2">
        <w:pPr>
          <w:pStyle w:val="a6"/>
          <w:jc w:val="center"/>
        </w:pPr>
        <w:r w:rsidRPr="00B621C2">
          <w:rPr>
            <w:rFonts w:ascii="PT Astra Serif" w:hAnsi="PT Astra Serif"/>
            <w:sz w:val="28"/>
            <w:szCs w:val="28"/>
          </w:rPr>
          <w:fldChar w:fldCharType="begin"/>
        </w:r>
        <w:r w:rsidRPr="00B621C2">
          <w:rPr>
            <w:rFonts w:ascii="PT Astra Serif" w:hAnsi="PT Astra Serif"/>
            <w:sz w:val="28"/>
            <w:szCs w:val="28"/>
          </w:rPr>
          <w:instrText>PAGE   \* MERGEFORMAT</w:instrText>
        </w:r>
        <w:r w:rsidRPr="00B621C2">
          <w:rPr>
            <w:rFonts w:ascii="PT Astra Serif" w:hAnsi="PT Astra Serif"/>
            <w:sz w:val="28"/>
            <w:szCs w:val="28"/>
          </w:rPr>
          <w:fldChar w:fldCharType="separate"/>
        </w:r>
        <w:r w:rsidR="00667114">
          <w:rPr>
            <w:rFonts w:ascii="PT Astra Serif" w:hAnsi="PT Astra Serif"/>
            <w:noProof/>
            <w:sz w:val="28"/>
            <w:szCs w:val="28"/>
          </w:rPr>
          <w:t>20</w:t>
        </w:r>
        <w:r w:rsidRPr="00B621C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70CA740F" w14:textId="2AC5A13F" w:rsidR="00D674E6" w:rsidRPr="00B621C2" w:rsidRDefault="00D674E6" w:rsidP="00B621C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62C8"/>
    <w:multiLevelType w:val="hybridMultilevel"/>
    <w:tmpl w:val="10EC7D9A"/>
    <w:lvl w:ilvl="0" w:tplc="20BE7C68">
      <w:start w:val="1"/>
      <w:numFmt w:val="decimal"/>
      <w:lvlText w:val="%1)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" w15:restartNumberingAfterBreak="0">
    <w:nsid w:val="1FED0F60"/>
    <w:multiLevelType w:val="hybridMultilevel"/>
    <w:tmpl w:val="265620C2"/>
    <w:lvl w:ilvl="0" w:tplc="20BE7C68">
      <w:start w:val="1"/>
      <w:numFmt w:val="decimal"/>
      <w:lvlText w:val="%1)"/>
      <w:lvlJc w:val="left"/>
      <w:pPr>
        <w:ind w:left="34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70" w:hanging="360"/>
      </w:pPr>
    </w:lvl>
    <w:lvl w:ilvl="2" w:tplc="0419001B" w:tentative="1">
      <w:start w:val="1"/>
      <w:numFmt w:val="lowerRoman"/>
      <w:lvlText w:val="%3."/>
      <w:lvlJc w:val="right"/>
      <w:pPr>
        <w:ind w:left="3890" w:hanging="180"/>
      </w:pPr>
    </w:lvl>
    <w:lvl w:ilvl="3" w:tplc="0419000F" w:tentative="1">
      <w:start w:val="1"/>
      <w:numFmt w:val="decimal"/>
      <w:lvlText w:val="%4."/>
      <w:lvlJc w:val="left"/>
      <w:pPr>
        <w:ind w:left="4610" w:hanging="360"/>
      </w:pPr>
    </w:lvl>
    <w:lvl w:ilvl="4" w:tplc="04190019" w:tentative="1">
      <w:start w:val="1"/>
      <w:numFmt w:val="lowerLetter"/>
      <w:lvlText w:val="%5."/>
      <w:lvlJc w:val="left"/>
      <w:pPr>
        <w:ind w:left="5330" w:hanging="360"/>
      </w:pPr>
    </w:lvl>
    <w:lvl w:ilvl="5" w:tplc="0419001B" w:tentative="1">
      <w:start w:val="1"/>
      <w:numFmt w:val="lowerRoman"/>
      <w:lvlText w:val="%6."/>
      <w:lvlJc w:val="right"/>
      <w:pPr>
        <w:ind w:left="6050" w:hanging="180"/>
      </w:pPr>
    </w:lvl>
    <w:lvl w:ilvl="6" w:tplc="0419000F" w:tentative="1">
      <w:start w:val="1"/>
      <w:numFmt w:val="decimal"/>
      <w:lvlText w:val="%7."/>
      <w:lvlJc w:val="left"/>
      <w:pPr>
        <w:ind w:left="6770" w:hanging="360"/>
      </w:pPr>
    </w:lvl>
    <w:lvl w:ilvl="7" w:tplc="04190019" w:tentative="1">
      <w:start w:val="1"/>
      <w:numFmt w:val="lowerLetter"/>
      <w:lvlText w:val="%8."/>
      <w:lvlJc w:val="left"/>
      <w:pPr>
        <w:ind w:left="7490" w:hanging="360"/>
      </w:pPr>
    </w:lvl>
    <w:lvl w:ilvl="8" w:tplc="0419001B" w:tentative="1">
      <w:start w:val="1"/>
      <w:numFmt w:val="lowerRoman"/>
      <w:lvlText w:val="%9."/>
      <w:lvlJc w:val="right"/>
      <w:pPr>
        <w:ind w:left="8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B14"/>
    <w:rsid w:val="000046E6"/>
    <w:rsid w:val="00011BB5"/>
    <w:rsid w:val="00014CE1"/>
    <w:rsid w:val="00015D74"/>
    <w:rsid w:val="000276D8"/>
    <w:rsid w:val="000333F8"/>
    <w:rsid w:val="00033DB8"/>
    <w:rsid w:val="0003537E"/>
    <w:rsid w:val="000403D7"/>
    <w:rsid w:val="0004240B"/>
    <w:rsid w:val="00046574"/>
    <w:rsid w:val="00055773"/>
    <w:rsid w:val="00060EA0"/>
    <w:rsid w:val="00073CAD"/>
    <w:rsid w:val="000748A0"/>
    <w:rsid w:val="00084A28"/>
    <w:rsid w:val="000948FD"/>
    <w:rsid w:val="00096368"/>
    <w:rsid w:val="000A4B6E"/>
    <w:rsid w:val="000A5658"/>
    <w:rsid w:val="000A7928"/>
    <w:rsid w:val="000B6260"/>
    <w:rsid w:val="000C0171"/>
    <w:rsid w:val="000C124C"/>
    <w:rsid w:val="000D72B0"/>
    <w:rsid w:val="000D74FA"/>
    <w:rsid w:val="000E59B6"/>
    <w:rsid w:val="000E6ACA"/>
    <w:rsid w:val="000F2211"/>
    <w:rsid w:val="00104B88"/>
    <w:rsid w:val="00121654"/>
    <w:rsid w:val="0013657B"/>
    <w:rsid w:val="001417FD"/>
    <w:rsid w:val="00150774"/>
    <w:rsid w:val="0016522C"/>
    <w:rsid w:val="00171B76"/>
    <w:rsid w:val="00176FBD"/>
    <w:rsid w:val="0019036B"/>
    <w:rsid w:val="00195D5E"/>
    <w:rsid w:val="001A1B9F"/>
    <w:rsid w:val="001B12DF"/>
    <w:rsid w:val="001B651C"/>
    <w:rsid w:val="001C0021"/>
    <w:rsid w:val="001C065C"/>
    <w:rsid w:val="001C39DC"/>
    <w:rsid w:val="001C3C63"/>
    <w:rsid w:val="001D292D"/>
    <w:rsid w:val="001D4232"/>
    <w:rsid w:val="001D4D69"/>
    <w:rsid w:val="001E3BC7"/>
    <w:rsid w:val="001E5971"/>
    <w:rsid w:val="001E5D1A"/>
    <w:rsid w:val="001E5D9F"/>
    <w:rsid w:val="001F3235"/>
    <w:rsid w:val="001F3CC5"/>
    <w:rsid w:val="001F435D"/>
    <w:rsid w:val="00213B5E"/>
    <w:rsid w:val="00220218"/>
    <w:rsid w:val="00222C74"/>
    <w:rsid w:val="0022519D"/>
    <w:rsid w:val="00225AA3"/>
    <w:rsid w:val="00232A20"/>
    <w:rsid w:val="00237AA1"/>
    <w:rsid w:val="00240B16"/>
    <w:rsid w:val="00243637"/>
    <w:rsid w:val="00245069"/>
    <w:rsid w:val="002544B6"/>
    <w:rsid w:val="0026112F"/>
    <w:rsid w:val="00266C3D"/>
    <w:rsid w:val="00266F68"/>
    <w:rsid w:val="00270A7B"/>
    <w:rsid w:val="00272941"/>
    <w:rsid w:val="00283ED9"/>
    <w:rsid w:val="002902E4"/>
    <w:rsid w:val="0029383E"/>
    <w:rsid w:val="002942F5"/>
    <w:rsid w:val="00297C60"/>
    <w:rsid w:val="002A0F67"/>
    <w:rsid w:val="002A2DFD"/>
    <w:rsid w:val="002A3A89"/>
    <w:rsid w:val="002A5759"/>
    <w:rsid w:val="002C0C8B"/>
    <w:rsid w:val="002E0AD2"/>
    <w:rsid w:val="002F1F76"/>
    <w:rsid w:val="002F54FD"/>
    <w:rsid w:val="0030401C"/>
    <w:rsid w:val="00313327"/>
    <w:rsid w:val="00314FBE"/>
    <w:rsid w:val="00324166"/>
    <w:rsid w:val="00327744"/>
    <w:rsid w:val="0033487D"/>
    <w:rsid w:val="00337C60"/>
    <w:rsid w:val="00341B46"/>
    <w:rsid w:val="00345BC4"/>
    <w:rsid w:val="00354E24"/>
    <w:rsid w:val="00360EB4"/>
    <w:rsid w:val="003673E1"/>
    <w:rsid w:val="003675FF"/>
    <w:rsid w:val="003715EA"/>
    <w:rsid w:val="0037209F"/>
    <w:rsid w:val="0038134C"/>
    <w:rsid w:val="00381A27"/>
    <w:rsid w:val="00383563"/>
    <w:rsid w:val="00391F66"/>
    <w:rsid w:val="003A11B7"/>
    <w:rsid w:val="003A16F3"/>
    <w:rsid w:val="003A1EFD"/>
    <w:rsid w:val="003B2A37"/>
    <w:rsid w:val="003C0640"/>
    <w:rsid w:val="003C0860"/>
    <w:rsid w:val="003C330B"/>
    <w:rsid w:val="003C54E4"/>
    <w:rsid w:val="003C7748"/>
    <w:rsid w:val="003C7A3B"/>
    <w:rsid w:val="003D01BB"/>
    <w:rsid w:val="003D01C1"/>
    <w:rsid w:val="003E4133"/>
    <w:rsid w:val="003F1311"/>
    <w:rsid w:val="003F4469"/>
    <w:rsid w:val="003F483B"/>
    <w:rsid w:val="003F6E3E"/>
    <w:rsid w:val="003F7DA2"/>
    <w:rsid w:val="00400BE0"/>
    <w:rsid w:val="00401F6B"/>
    <w:rsid w:val="004131DF"/>
    <w:rsid w:val="004143E6"/>
    <w:rsid w:val="0042230C"/>
    <w:rsid w:val="00422691"/>
    <w:rsid w:val="004250B5"/>
    <w:rsid w:val="00427CAB"/>
    <w:rsid w:val="00434CAD"/>
    <w:rsid w:val="004356EF"/>
    <w:rsid w:val="00436C41"/>
    <w:rsid w:val="00437A00"/>
    <w:rsid w:val="00440614"/>
    <w:rsid w:val="004514E7"/>
    <w:rsid w:val="00454A32"/>
    <w:rsid w:val="00454E8F"/>
    <w:rsid w:val="00473520"/>
    <w:rsid w:val="00480558"/>
    <w:rsid w:val="00492E41"/>
    <w:rsid w:val="004A1E7A"/>
    <w:rsid w:val="004A22E2"/>
    <w:rsid w:val="004A30EA"/>
    <w:rsid w:val="004A6FEA"/>
    <w:rsid w:val="004B5ED5"/>
    <w:rsid w:val="004B6252"/>
    <w:rsid w:val="004D07CC"/>
    <w:rsid w:val="004D346D"/>
    <w:rsid w:val="004E3674"/>
    <w:rsid w:val="004E3E8F"/>
    <w:rsid w:val="004F28F9"/>
    <w:rsid w:val="004F5B84"/>
    <w:rsid w:val="00504618"/>
    <w:rsid w:val="00505612"/>
    <w:rsid w:val="00510F40"/>
    <w:rsid w:val="00516B5D"/>
    <w:rsid w:val="005210A4"/>
    <w:rsid w:val="005266AA"/>
    <w:rsid w:val="00541F80"/>
    <w:rsid w:val="005427FE"/>
    <w:rsid w:val="00556EFB"/>
    <w:rsid w:val="00560E09"/>
    <w:rsid w:val="00561EA4"/>
    <w:rsid w:val="00564643"/>
    <w:rsid w:val="00565A2C"/>
    <w:rsid w:val="0058011D"/>
    <w:rsid w:val="0058354E"/>
    <w:rsid w:val="00597042"/>
    <w:rsid w:val="005972A6"/>
    <w:rsid w:val="005A3B4A"/>
    <w:rsid w:val="005A4328"/>
    <w:rsid w:val="005A52ED"/>
    <w:rsid w:val="005C5523"/>
    <w:rsid w:val="005D42F9"/>
    <w:rsid w:val="005D60FC"/>
    <w:rsid w:val="005E044C"/>
    <w:rsid w:val="005F5944"/>
    <w:rsid w:val="00605AA5"/>
    <w:rsid w:val="00615E12"/>
    <w:rsid w:val="00630ED2"/>
    <w:rsid w:val="00641585"/>
    <w:rsid w:val="00645E88"/>
    <w:rsid w:val="00652138"/>
    <w:rsid w:val="00654A02"/>
    <w:rsid w:val="00657199"/>
    <w:rsid w:val="0066294D"/>
    <w:rsid w:val="0066436D"/>
    <w:rsid w:val="00667114"/>
    <w:rsid w:val="00667160"/>
    <w:rsid w:val="00670818"/>
    <w:rsid w:val="00670D1E"/>
    <w:rsid w:val="00676569"/>
    <w:rsid w:val="00687090"/>
    <w:rsid w:val="006A3A93"/>
    <w:rsid w:val="006A7137"/>
    <w:rsid w:val="006B0853"/>
    <w:rsid w:val="006B291C"/>
    <w:rsid w:val="006B6062"/>
    <w:rsid w:val="006B6903"/>
    <w:rsid w:val="006B7E2A"/>
    <w:rsid w:val="006C2711"/>
    <w:rsid w:val="006C397A"/>
    <w:rsid w:val="006C3981"/>
    <w:rsid w:val="006C4DE6"/>
    <w:rsid w:val="006C65B3"/>
    <w:rsid w:val="006C7E00"/>
    <w:rsid w:val="006D5BBB"/>
    <w:rsid w:val="006E1397"/>
    <w:rsid w:val="006F28EE"/>
    <w:rsid w:val="00706933"/>
    <w:rsid w:val="0070782A"/>
    <w:rsid w:val="00722445"/>
    <w:rsid w:val="00730937"/>
    <w:rsid w:val="007316D0"/>
    <w:rsid w:val="00733D8A"/>
    <w:rsid w:val="00736A4D"/>
    <w:rsid w:val="00737BF6"/>
    <w:rsid w:val="00742626"/>
    <w:rsid w:val="00757BB6"/>
    <w:rsid w:val="00757F7C"/>
    <w:rsid w:val="007629C7"/>
    <w:rsid w:val="007665FF"/>
    <w:rsid w:val="00766FC4"/>
    <w:rsid w:val="00770A19"/>
    <w:rsid w:val="00770FDF"/>
    <w:rsid w:val="00772D59"/>
    <w:rsid w:val="0077638B"/>
    <w:rsid w:val="007777E6"/>
    <w:rsid w:val="007804A3"/>
    <w:rsid w:val="00783871"/>
    <w:rsid w:val="00787D09"/>
    <w:rsid w:val="007A12B8"/>
    <w:rsid w:val="007A16BF"/>
    <w:rsid w:val="007B6271"/>
    <w:rsid w:val="007C3AF9"/>
    <w:rsid w:val="007D1B39"/>
    <w:rsid w:val="007D5A7D"/>
    <w:rsid w:val="007D7AB4"/>
    <w:rsid w:val="007D7E5B"/>
    <w:rsid w:val="007F51F3"/>
    <w:rsid w:val="007F541A"/>
    <w:rsid w:val="007F5AFA"/>
    <w:rsid w:val="00813A5E"/>
    <w:rsid w:val="00821A35"/>
    <w:rsid w:val="008272E5"/>
    <w:rsid w:val="00841568"/>
    <w:rsid w:val="00851853"/>
    <w:rsid w:val="00871EF2"/>
    <w:rsid w:val="00874339"/>
    <w:rsid w:val="00880FE7"/>
    <w:rsid w:val="0088122A"/>
    <w:rsid w:val="008842A8"/>
    <w:rsid w:val="00891AE6"/>
    <w:rsid w:val="00893864"/>
    <w:rsid w:val="008948CF"/>
    <w:rsid w:val="008957FD"/>
    <w:rsid w:val="00896D8F"/>
    <w:rsid w:val="00896E35"/>
    <w:rsid w:val="00897EEC"/>
    <w:rsid w:val="008A32D9"/>
    <w:rsid w:val="008A5BF9"/>
    <w:rsid w:val="008B7633"/>
    <w:rsid w:val="008C0BC0"/>
    <w:rsid w:val="008D2737"/>
    <w:rsid w:val="008D35AB"/>
    <w:rsid w:val="008D7360"/>
    <w:rsid w:val="008E7C31"/>
    <w:rsid w:val="008E7FD3"/>
    <w:rsid w:val="008F474A"/>
    <w:rsid w:val="00902FC2"/>
    <w:rsid w:val="00903629"/>
    <w:rsid w:val="00904346"/>
    <w:rsid w:val="009048C9"/>
    <w:rsid w:val="009224BE"/>
    <w:rsid w:val="009268F7"/>
    <w:rsid w:val="009329D1"/>
    <w:rsid w:val="0093339C"/>
    <w:rsid w:val="00933C45"/>
    <w:rsid w:val="00937599"/>
    <w:rsid w:val="009408EB"/>
    <w:rsid w:val="00940B83"/>
    <w:rsid w:val="009422A1"/>
    <w:rsid w:val="00954372"/>
    <w:rsid w:val="00960386"/>
    <w:rsid w:val="00970F8D"/>
    <w:rsid w:val="009733E2"/>
    <w:rsid w:val="00973CCD"/>
    <w:rsid w:val="00975E8A"/>
    <w:rsid w:val="00991F1D"/>
    <w:rsid w:val="009A5996"/>
    <w:rsid w:val="009B091D"/>
    <w:rsid w:val="009B7EA9"/>
    <w:rsid w:val="009D0895"/>
    <w:rsid w:val="009D23FC"/>
    <w:rsid w:val="009D4A36"/>
    <w:rsid w:val="009D7E3B"/>
    <w:rsid w:val="009E7A8C"/>
    <w:rsid w:val="00A00706"/>
    <w:rsid w:val="00A017CF"/>
    <w:rsid w:val="00A02BB1"/>
    <w:rsid w:val="00A02F83"/>
    <w:rsid w:val="00A1096B"/>
    <w:rsid w:val="00A147EC"/>
    <w:rsid w:val="00A15037"/>
    <w:rsid w:val="00A173B9"/>
    <w:rsid w:val="00A21E73"/>
    <w:rsid w:val="00A270F8"/>
    <w:rsid w:val="00A2713B"/>
    <w:rsid w:val="00A31469"/>
    <w:rsid w:val="00A407CF"/>
    <w:rsid w:val="00A40BB1"/>
    <w:rsid w:val="00A41D2C"/>
    <w:rsid w:val="00A41FA0"/>
    <w:rsid w:val="00A42F91"/>
    <w:rsid w:val="00A42F95"/>
    <w:rsid w:val="00A50CCF"/>
    <w:rsid w:val="00A547C5"/>
    <w:rsid w:val="00A54A2B"/>
    <w:rsid w:val="00A72BDE"/>
    <w:rsid w:val="00A919B9"/>
    <w:rsid w:val="00A92383"/>
    <w:rsid w:val="00A95DC5"/>
    <w:rsid w:val="00AA00CB"/>
    <w:rsid w:val="00AA0A2A"/>
    <w:rsid w:val="00AA2BF0"/>
    <w:rsid w:val="00AA4E75"/>
    <w:rsid w:val="00AB2B11"/>
    <w:rsid w:val="00AC3CC2"/>
    <w:rsid w:val="00AC4BAD"/>
    <w:rsid w:val="00AD04B3"/>
    <w:rsid w:val="00AD5057"/>
    <w:rsid w:val="00AE251F"/>
    <w:rsid w:val="00B03A43"/>
    <w:rsid w:val="00B110EA"/>
    <w:rsid w:val="00B24BE1"/>
    <w:rsid w:val="00B31044"/>
    <w:rsid w:val="00B543D1"/>
    <w:rsid w:val="00B621C2"/>
    <w:rsid w:val="00B65BA9"/>
    <w:rsid w:val="00B6667A"/>
    <w:rsid w:val="00B72B57"/>
    <w:rsid w:val="00B7656F"/>
    <w:rsid w:val="00B77DAF"/>
    <w:rsid w:val="00B91FAD"/>
    <w:rsid w:val="00B92CCA"/>
    <w:rsid w:val="00B93EE6"/>
    <w:rsid w:val="00B955F9"/>
    <w:rsid w:val="00B95AF3"/>
    <w:rsid w:val="00BA20A1"/>
    <w:rsid w:val="00BB6D44"/>
    <w:rsid w:val="00BC0852"/>
    <w:rsid w:val="00BC10A3"/>
    <w:rsid w:val="00BC4A5F"/>
    <w:rsid w:val="00BD05E8"/>
    <w:rsid w:val="00BD3B81"/>
    <w:rsid w:val="00BE24F4"/>
    <w:rsid w:val="00BF0B1C"/>
    <w:rsid w:val="00BF3186"/>
    <w:rsid w:val="00BF46B3"/>
    <w:rsid w:val="00BF51A7"/>
    <w:rsid w:val="00BF54E3"/>
    <w:rsid w:val="00C039BD"/>
    <w:rsid w:val="00C04253"/>
    <w:rsid w:val="00C06B71"/>
    <w:rsid w:val="00C25C63"/>
    <w:rsid w:val="00C25D98"/>
    <w:rsid w:val="00C32BAA"/>
    <w:rsid w:val="00C37A5A"/>
    <w:rsid w:val="00C459EF"/>
    <w:rsid w:val="00C469CC"/>
    <w:rsid w:val="00C52D86"/>
    <w:rsid w:val="00C61FD5"/>
    <w:rsid w:val="00C62287"/>
    <w:rsid w:val="00C71C84"/>
    <w:rsid w:val="00C77E4D"/>
    <w:rsid w:val="00C8086C"/>
    <w:rsid w:val="00C92355"/>
    <w:rsid w:val="00C9747B"/>
    <w:rsid w:val="00CA0C87"/>
    <w:rsid w:val="00CA4C3D"/>
    <w:rsid w:val="00CB1F3A"/>
    <w:rsid w:val="00CB6282"/>
    <w:rsid w:val="00CC4BF0"/>
    <w:rsid w:val="00CC4F62"/>
    <w:rsid w:val="00CC73BC"/>
    <w:rsid w:val="00CD1FB3"/>
    <w:rsid w:val="00CD3E53"/>
    <w:rsid w:val="00CD76FF"/>
    <w:rsid w:val="00CE017F"/>
    <w:rsid w:val="00CE3C3A"/>
    <w:rsid w:val="00CE44DB"/>
    <w:rsid w:val="00CE4D0F"/>
    <w:rsid w:val="00CF370B"/>
    <w:rsid w:val="00CF426B"/>
    <w:rsid w:val="00CF76BC"/>
    <w:rsid w:val="00D01539"/>
    <w:rsid w:val="00D0171D"/>
    <w:rsid w:val="00D02602"/>
    <w:rsid w:val="00D038E6"/>
    <w:rsid w:val="00D10675"/>
    <w:rsid w:val="00D11022"/>
    <w:rsid w:val="00D15964"/>
    <w:rsid w:val="00D174C6"/>
    <w:rsid w:val="00D20670"/>
    <w:rsid w:val="00D24564"/>
    <w:rsid w:val="00D25D82"/>
    <w:rsid w:val="00D36A20"/>
    <w:rsid w:val="00D424E3"/>
    <w:rsid w:val="00D52715"/>
    <w:rsid w:val="00D5398E"/>
    <w:rsid w:val="00D54CC2"/>
    <w:rsid w:val="00D62BE9"/>
    <w:rsid w:val="00D674E6"/>
    <w:rsid w:val="00D75056"/>
    <w:rsid w:val="00D815E5"/>
    <w:rsid w:val="00D95074"/>
    <w:rsid w:val="00D97638"/>
    <w:rsid w:val="00D97AF1"/>
    <w:rsid w:val="00D97E4D"/>
    <w:rsid w:val="00DA2035"/>
    <w:rsid w:val="00DA2777"/>
    <w:rsid w:val="00DA283F"/>
    <w:rsid w:val="00DA7296"/>
    <w:rsid w:val="00DB0C01"/>
    <w:rsid w:val="00DB32DD"/>
    <w:rsid w:val="00DB3ECB"/>
    <w:rsid w:val="00DC2A27"/>
    <w:rsid w:val="00DC3ACC"/>
    <w:rsid w:val="00DD77AC"/>
    <w:rsid w:val="00DF41DA"/>
    <w:rsid w:val="00DF43A9"/>
    <w:rsid w:val="00E211B1"/>
    <w:rsid w:val="00E27C70"/>
    <w:rsid w:val="00E326D0"/>
    <w:rsid w:val="00E34532"/>
    <w:rsid w:val="00E35199"/>
    <w:rsid w:val="00E46524"/>
    <w:rsid w:val="00E514DE"/>
    <w:rsid w:val="00E60314"/>
    <w:rsid w:val="00E6222C"/>
    <w:rsid w:val="00E628A0"/>
    <w:rsid w:val="00E67410"/>
    <w:rsid w:val="00E67AD3"/>
    <w:rsid w:val="00E73BED"/>
    <w:rsid w:val="00E80459"/>
    <w:rsid w:val="00E81A21"/>
    <w:rsid w:val="00E83CC8"/>
    <w:rsid w:val="00E84605"/>
    <w:rsid w:val="00E94349"/>
    <w:rsid w:val="00E94838"/>
    <w:rsid w:val="00E96865"/>
    <w:rsid w:val="00EA17DB"/>
    <w:rsid w:val="00EA4C04"/>
    <w:rsid w:val="00EA5DD7"/>
    <w:rsid w:val="00EA728B"/>
    <w:rsid w:val="00EA7582"/>
    <w:rsid w:val="00EB0461"/>
    <w:rsid w:val="00EB3653"/>
    <w:rsid w:val="00EB5A2F"/>
    <w:rsid w:val="00EC1DAE"/>
    <w:rsid w:val="00EC4853"/>
    <w:rsid w:val="00EC5D38"/>
    <w:rsid w:val="00ED06EF"/>
    <w:rsid w:val="00ED56DB"/>
    <w:rsid w:val="00EF6366"/>
    <w:rsid w:val="00F02B14"/>
    <w:rsid w:val="00F26318"/>
    <w:rsid w:val="00F26429"/>
    <w:rsid w:val="00F331EC"/>
    <w:rsid w:val="00F42432"/>
    <w:rsid w:val="00F47334"/>
    <w:rsid w:val="00F61904"/>
    <w:rsid w:val="00F62A9A"/>
    <w:rsid w:val="00F652FA"/>
    <w:rsid w:val="00F67CB1"/>
    <w:rsid w:val="00F72C02"/>
    <w:rsid w:val="00F77FCB"/>
    <w:rsid w:val="00F801D3"/>
    <w:rsid w:val="00FA1AA5"/>
    <w:rsid w:val="00FA208F"/>
    <w:rsid w:val="00FB3838"/>
    <w:rsid w:val="00FB55BC"/>
    <w:rsid w:val="00FC0C48"/>
    <w:rsid w:val="00FC33D9"/>
    <w:rsid w:val="00FC39A2"/>
    <w:rsid w:val="00FC526F"/>
    <w:rsid w:val="00FE0B8D"/>
    <w:rsid w:val="00FE353B"/>
    <w:rsid w:val="00FE3DB0"/>
    <w:rsid w:val="00FE6BEA"/>
    <w:rsid w:val="00FE71D0"/>
    <w:rsid w:val="00FF2279"/>
    <w:rsid w:val="00F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66DD7"/>
  <w15:docId w15:val="{D01B74A2-B5E9-4E75-BA07-8D158447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044C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02B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02B14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character" w:customStyle="1" w:styleId="a4">
    <w:name w:val="Заголовок Знак"/>
    <w:basedOn w:val="a0"/>
    <w:link w:val="a3"/>
    <w:rsid w:val="00F02B14"/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paragraph" w:customStyle="1" w:styleId="ConsPlusNormal">
    <w:name w:val="ConsPlusNormal"/>
    <w:rsid w:val="00F02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5">
    <w:name w:val="Колонтитул"/>
    <w:basedOn w:val="a0"/>
    <w:rsid w:val="00F02B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F02B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02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02B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02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70D1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C4A5F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66294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6294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6294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6294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6294D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62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6294D"/>
    <w:rPr>
      <w:rFonts w:ascii="Segoe UI" w:hAnsi="Segoe UI" w:cs="Segoe UI"/>
      <w:sz w:val="18"/>
      <w:szCs w:val="18"/>
    </w:rPr>
  </w:style>
  <w:style w:type="paragraph" w:styleId="af2">
    <w:name w:val="endnote text"/>
    <w:basedOn w:val="a"/>
    <w:link w:val="af3"/>
    <w:uiPriority w:val="99"/>
    <w:semiHidden/>
    <w:unhideWhenUsed/>
    <w:rsid w:val="001C065C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1C065C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1C065C"/>
    <w:rPr>
      <w:vertAlign w:val="superscript"/>
    </w:rPr>
  </w:style>
  <w:style w:type="paragraph" w:styleId="af5">
    <w:name w:val="footnote text"/>
    <w:basedOn w:val="a"/>
    <w:link w:val="af6"/>
    <w:uiPriority w:val="99"/>
    <w:unhideWhenUsed/>
    <w:rsid w:val="001C065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1C065C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1C065C"/>
    <w:rPr>
      <w:vertAlign w:val="superscript"/>
    </w:rPr>
  </w:style>
  <w:style w:type="paragraph" w:styleId="af8">
    <w:name w:val="footer"/>
    <w:basedOn w:val="a"/>
    <w:link w:val="af9"/>
    <w:uiPriority w:val="99"/>
    <w:unhideWhenUsed/>
    <w:rsid w:val="001C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1C065C"/>
  </w:style>
  <w:style w:type="table" w:styleId="afa">
    <w:name w:val="Table Grid"/>
    <w:basedOn w:val="a1"/>
    <w:uiPriority w:val="59"/>
    <w:rsid w:val="00737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02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3B453-811B-4057-9AEC-A484F22A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4405</Words>
  <Characters>25110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Потапенко Оксана Александровна</cp:lastModifiedBy>
  <cp:revision>2</cp:revision>
  <cp:lastPrinted>2024-12-04T10:57:00Z</cp:lastPrinted>
  <dcterms:created xsi:type="dcterms:W3CDTF">2025-01-14T12:45:00Z</dcterms:created>
  <dcterms:modified xsi:type="dcterms:W3CDTF">2025-01-14T12:45:00Z</dcterms:modified>
</cp:coreProperties>
</file>