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641E" w:rsidRPr="004E221E" w:rsidRDefault="00CB641E" w:rsidP="004E221E">
      <w:pPr>
        <w:pStyle w:val="1"/>
        <w:spacing w:before="0" w:line="240" w:lineRule="auto"/>
        <w:ind w:firstLine="709"/>
        <w:jc w:val="right"/>
        <w:rPr>
          <w:rFonts w:ascii="PT Astra Serif" w:hAnsi="PT Astra Serif"/>
          <w:color w:val="auto"/>
        </w:rPr>
      </w:pPr>
      <w:bookmarkStart w:id="0" w:name="_GoBack"/>
      <w:bookmarkEnd w:id="0"/>
      <w:permStart w:id="1925140684" w:edGrp="everyone"/>
      <w:permEnd w:id="1925140684"/>
      <w:r w:rsidRPr="004E221E">
        <w:rPr>
          <w:rFonts w:ascii="PT Astra Serif" w:hAnsi="PT Astra Serif"/>
          <w:color w:val="auto"/>
        </w:rPr>
        <w:t>ПРОЕКТ</w:t>
      </w:r>
    </w:p>
    <w:p w:rsidR="00CB641E" w:rsidRPr="004E221E" w:rsidRDefault="00CB641E" w:rsidP="004E221E">
      <w:pPr>
        <w:spacing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CB641E" w:rsidRPr="004E221E" w:rsidRDefault="00CB641E" w:rsidP="004E221E">
      <w:pPr>
        <w:spacing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4E221E">
        <w:rPr>
          <w:rFonts w:ascii="PT Astra Serif" w:hAnsi="PT Astra Serif"/>
          <w:b/>
          <w:sz w:val="28"/>
          <w:szCs w:val="28"/>
        </w:rPr>
        <w:t xml:space="preserve">ПРАВИТЕЛЬСТВО УЛЬЯНОВСКОЙ ОБЛАСТИ </w:t>
      </w:r>
    </w:p>
    <w:p w:rsidR="00CB641E" w:rsidRPr="004E221E" w:rsidRDefault="00CB641E" w:rsidP="004E221E">
      <w:pPr>
        <w:spacing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CB641E" w:rsidRPr="00562E2C" w:rsidRDefault="00CB641E" w:rsidP="00562E2C">
      <w:pPr>
        <w:spacing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4E221E">
        <w:rPr>
          <w:rFonts w:ascii="PT Astra Serif" w:hAnsi="PT Astra Serif"/>
          <w:b/>
          <w:sz w:val="28"/>
          <w:szCs w:val="28"/>
        </w:rPr>
        <w:t>П О С Т А Н О В Л Е Н И Е</w:t>
      </w:r>
    </w:p>
    <w:p w:rsidR="00CB641E" w:rsidRPr="004E221E" w:rsidRDefault="00CB641E" w:rsidP="004E221E">
      <w:pPr>
        <w:pStyle w:val="ConsPlusTitle"/>
        <w:ind w:firstLine="709"/>
        <w:jc w:val="right"/>
        <w:rPr>
          <w:rFonts w:ascii="PT Astra Serif" w:hAnsi="PT Astra Serif"/>
          <w:sz w:val="28"/>
          <w:szCs w:val="28"/>
        </w:rPr>
      </w:pPr>
    </w:p>
    <w:p w:rsidR="00CB641E" w:rsidRPr="004E221E" w:rsidRDefault="00CB641E" w:rsidP="004E221E">
      <w:pPr>
        <w:pStyle w:val="ConsPlusTitle"/>
        <w:ind w:firstLine="709"/>
        <w:jc w:val="right"/>
        <w:rPr>
          <w:rFonts w:ascii="PT Astra Serif" w:hAnsi="PT Astra Serif"/>
          <w:sz w:val="28"/>
          <w:szCs w:val="28"/>
        </w:rPr>
      </w:pPr>
    </w:p>
    <w:p w:rsidR="00D11A20" w:rsidRPr="004E221E" w:rsidRDefault="00CE1C85" w:rsidP="004E221E">
      <w:pPr>
        <w:pStyle w:val="ConsPlusTitle"/>
        <w:jc w:val="center"/>
        <w:rPr>
          <w:rFonts w:ascii="PT Astra Serif" w:hAnsi="PT Astra Serif"/>
          <w:sz w:val="28"/>
          <w:szCs w:val="28"/>
        </w:rPr>
      </w:pPr>
      <w:r w:rsidRPr="004E221E">
        <w:rPr>
          <w:rFonts w:ascii="PT Astra Serif" w:hAnsi="PT Astra Serif" w:cs="Times New Roman"/>
          <w:sz w:val="28"/>
          <w:szCs w:val="28"/>
        </w:rPr>
        <w:t>О внесении изменений в постановление</w:t>
      </w:r>
      <w:r w:rsidRPr="004E221E">
        <w:rPr>
          <w:rFonts w:ascii="PT Astra Serif" w:hAnsi="PT Astra Serif" w:cs="Times New Roman"/>
          <w:sz w:val="28"/>
          <w:szCs w:val="28"/>
        </w:rPr>
        <w:br/>
        <w:t>Правительства Ульяновской области от 15.07.2022 № 400-П</w:t>
      </w:r>
    </w:p>
    <w:p w:rsidR="00D11A20" w:rsidRPr="004E221E" w:rsidRDefault="00D11A20" w:rsidP="004E221E">
      <w:pPr>
        <w:pStyle w:val="ConsPlusNormal"/>
        <w:jc w:val="center"/>
        <w:rPr>
          <w:rFonts w:ascii="PT Astra Serif" w:hAnsi="PT Astra Serif"/>
          <w:sz w:val="28"/>
          <w:szCs w:val="28"/>
        </w:rPr>
      </w:pPr>
    </w:p>
    <w:p w:rsidR="002F0E6D" w:rsidRPr="004E221E" w:rsidRDefault="002F0E6D" w:rsidP="00234D9A">
      <w:pPr>
        <w:pStyle w:val="a8"/>
        <w:widowControl w:val="0"/>
        <w:tabs>
          <w:tab w:val="left" w:pos="284"/>
        </w:tabs>
        <w:suppressAutoHyphens/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PT Astra Serif" w:hAnsi="PT Astra Serif" w:cs="Times New Roman"/>
          <w:sz w:val="28"/>
          <w:szCs w:val="28"/>
        </w:rPr>
      </w:pPr>
      <w:r w:rsidRPr="004E221E">
        <w:rPr>
          <w:rFonts w:ascii="PT Astra Serif" w:hAnsi="PT Astra Serif" w:cs="Times New Roman"/>
          <w:sz w:val="28"/>
          <w:szCs w:val="28"/>
        </w:rPr>
        <w:t>Правительство Ульяновской области п о с т а н о в л я е т:</w:t>
      </w:r>
    </w:p>
    <w:p w:rsidR="00B663B0" w:rsidRPr="004E221E" w:rsidRDefault="00B663B0" w:rsidP="00234D9A">
      <w:pPr>
        <w:pStyle w:val="a8"/>
        <w:widowControl w:val="0"/>
        <w:tabs>
          <w:tab w:val="left" w:pos="284"/>
        </w:tabs>
        <w:suppressAutoHyphens/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PT Astra Serif" w:hAnsi="PT Astra Serif" w:cs="Times New Roman"/>
          <w:spacing w:val="-4"/>
          <w:sz w:val="28"/>
          <w:szCs w:val="28"/>
        </w:rPr>
      </w:pPr>
      <w:r w:rsidRPr="004E221E">
        <w:rPr>
          <w:rFonts w:ascii="PT Astra Serif" w:hAnsi="PT Astra Serif" w:cs="Times New Roman"/>
          <w:spacing w:val="-4"/>
          <w:sz w:val="28"/>
          <w:szCs w:val="28"/>
        </w:rPr>
        <w:t xml:space="preserve">1. Внести в </w:t>
      </w:r>
      <w:r w:rsidR="00320766" w:rsidRPr="004E221E">
        <w:rPr>
          <w:rFonts w:ascii="PT Astra Serif" w:hAnsi="PT Astra Serif" w:cs="Times New Roman"/>
          <w:spacing w:val="-4"/>
          <w:sz w:val="28"/>
          <w:szCs w:val="28"/>
        </w:rPr>
        <w:t xml:space="preserve">Правила </w:t>
      </w:r>
      <w:r w:rsidR="005530CC" w:rsidRPr="004E221E">
        <w:rPr>
          <w:rFonts w:ascii="PT Astra Serif" w:hAnsi="PT Astra Serif" w:cs="Times New Roman"/>
          <w:spacing w:val="-4"/>
          <w:sz w:val="28"/>
          <w:szCs w:val="28"/>
        </w:rPr>
        <w:t xml:space="preserve">предоставления юридическим лицам, не являющимся государственными (муниципальными) учреждениями, и индивидуальным предпринимателям, включённым в реестр поставщиков социальных услуг Ульяновской области, но не участвующим в выполнении государственного задания (заказа), субсидий из областного бюджета Ульяновской области в целях возмещения затрат, связанных с оказанием социальных услуг, предусмотренных индивидуальной программой предоставления социальных услуг, </w:t>
      </w:r>
      <w:r w:rsidR="00320766" w:rsidRPr="004E221E">
        <w:rPr>
          <w:rFonts w:ascii="PT Astra Serif" w:hAnsi="PT Astra Serif" w:cs="Times New Roman"/>
          <w:spacing w:val="-4"/>
          <w:sz w:val="28"/>
          <w:szCs w:val="28"/>
        </w:rPr>
        <w:t>утвержд</w:t>
      </w:r>
      <w:r w:rsidR="005530CC" w:rsidRPr="004E221E">
        <w:rPr>
          <w:rFonts w:ascii="PT Astra Serif" w:hAnsi="PT Astra Serif" w:cs="Times New Roman"/>
          <w:spacing w:val="-4"/>
          <w:sz w:val="28"/>
          <w:szCs w:val="28"/>
        </w:rPr>
        <w:t>ё</w:t>
      </w:r>
      <w:r w:rsidR="00320766" w:rsidRPr="004E221E">
        <w:rPr>
          <w:rFonts w:ascii="PT Astra Serif" w:hAnsi="PT Astra Serif" w:cs="Times New Roman"/>
          <w:spacing w:val="-4"/>
          <w:sz w:val="28"/>
          <w:szCs w:val="28"/>
        </w:rPr>
        <w:t xml:space="preserve">нные </w:t>
      </w:r>
      <w:r w:rsidRPr="004E221E">
        <w:rPr>
          <w:rFonts w:ascii="PT Astra Serif" w:hAnsi="PT Astra Serif" w:cs="Times New Roman"/>
          <w:spacing w:val="-4"/>
          <w:sz w:val="28"/>
          <w:szCs w:val="28"/>
        </w:rPr>
        <w:t>постановление</w:t>
      </w:r>
      <w:r w:rsidR="005530CC" w:rsidRPr="004E221E">
        <w:rPr>
          <w:rFonts w:ascii="PT Astra Serif" w:hAnsi="PT Astra Serif" w:cs="Times New Roman"/>
          <w:spacing w:val="-4"/>
          <w:sz w:val="28"/>
          <w:szCs w:val="28"/>
        </w:rPr>
        <w:t>м</w:t>
      </w:r>
      <w:r w:rsidRPr="004E221E">
        <w:rPr>
          <w:rFonts w:ascii="PT Astra Serif" w:hAnsi="PT Astra Serif" w:cs="Times New Roman"/>
          <w:spacing w:val="-4"/>
          <w:sz w:val="28"/>
          <w:szCs w:val="28"/>
        </w:rPr>
        <w:t xml:space="preserve"> Правительства Ульяновской области</w:t>
      </w:r>
      <w:r w:rsidR="005530CC" w:rsidRPr="004E221E">
        <w:rPr>
          <w:rFonts w:ascii="PT Astra Serif" w:hAnsi="PT Astra Serif" w:cs="Times New Roman"/>
          <w:spacing w:val="-4"/>
          <w:sz w:val="28"/>
          <w:szCs w:val="28"/>
        </w:rPr>
        <w:t xml:space="preserve"> </w:t>
      </w:r>
      <w:r w:rsidRPr="004E221E">
        <w:rPr>
          <w:rFonts w:ascii="PT Astra Serif" w:hAnsi="PT Astra Serif" w:cs="Times New Roman"/>
          <w:spacing w:val="-4"/>
          <w:sz w:val="28"/>
          <w:szCs w:val="28"/>
        </w:rPr>
        <w:t xml:space="preserve">от </w:t>
      </w:r>
      <w:r w:rsidR="005676FC" w:rsidRPr="004E221E">
        <w:rPr>
          <w:rFonts w:ascii="PT Astra Serif" w:hAnsi="PT Astra Serif" w:cs="Times New Roman"/>
          <w:spacing w:val="-4"/>
          <w:sz w:val="28"/>
          <w:szCs w:val="28"/>
        </w:rPr>
        <w:t>15.</w:t>
      </w:r>
      <w:r w:rsidR="009A573F" w:rsidRPr="004E221E">
        <w:rPr>
          <w:rFonts w:ascii="PT Astra Serif" w:hAnsi="PT Astra Serif" w:cs="Times New Roman"/>
          <w:spacing w:val="-4"/>
          <w:sz w:val="28"/>
          <w:szCs w:val="28"/>
        </w:rPr>
        <w:t>0</w:t>
      </w:r>
      <w:r w:rsidR="00CE1C85" w:rsidRPr="004E221E">
        <w:rPr>
          <w:rFonts w:ascii="PT Astra Serif" w:hAnsi="PT Astra Serif" w:cs="Times New Roman"/>
          <w:spacing w:val="-4"/>
          <w:sz w:val="28"/>
          <w:szCs w:val="28"/>
        </w:rPr>
        <w:t>7.2022</w:t>
      </w:r>
      <w:r w:rsidRPr="004E221E">
        <w:rPr>
          <w:rFonts w:ascii="PT Astra Serif" w:hAnsi="PT Astra Serif" w:cs="Times New Roman"/>
          <w:spacing w:val="-4"/>
          <w:sz w:val="28"/>
          <w:szCs w:val="28"/>
        </w:rPr>
        <w:t xml:space="preserve"> № </w:t>
      </w:r>
      <w:r w:rsidR="00CE1C85" w:rsidRPr="004E221E">
        <w:rPr>
          <w:rFonts w:ascii="PT Astra Serif" w:hAnsi="PT Astra Serif" w:cs="Times New Roman"/>
          <w:spacing w:val="-4"/>
          <w:sz w:val="28"/>
          <w:szCs w:val="28"/>
        </w:rPr>
        <w:t>400</w:t>
      </w:r>
      <w:r w:rsidRPr="004E221E">
        <w:rPr>
          <w:rFonts w:ascii="PT Astra Serif" w:hAnsi="PT Astra Serif" w:cs="Times New Roman"/>
          <w:spacing w:val="-4"/>
          <w:sz w:val="28"/>
          <w:szCs w:val="28"/>
        </w:rPr>
        <w:t>-П</w:t>
      </w:r>
      <w:r w:rsidR="00C41C56" w:rsidRPr="004E221E">
        <w:rPr>
          <w:rFonts w:ascii="PT Astra Serif" w:hAnsi="PT Astra Serif" w:cs="Times New Roman"/>
          <w:spacing w:val="-4"/>
          <w:sz w:val="28"/>
          <w:szCs w:val="28"/>
        </w:rPr>
        <w:br/>
      </w:r>
      <w:r w:rsidR="00F16E07" w:rsidRPr="004E221E">
        <w:rPr>
          <w:rFonts w:ascii="PT Astra Serif" w:hAnsi="PT Astra Serif" w:cs="Times New Roman"/>
          <w:spacing w:val="-4"/>
          <w:sz w:val="28"/>
          <w:szCs w:val="28"/>
        </w:rPr>
        <w:t>«Об утверждении Правил предоставления юридическим лицам, не являющимся государственными (муниципальными) учреждениями, и индивидуальным предпринимателям, включ</w:t>
      </w:r>
      <w:r w:rsidR="00D45EA7" w:rsidRPr="004E221E">
        <w:rPr>
          <w:rFonts w:ascii="PT Astra Serif" w:hAnsi="PT Astra Serif" w:cs="Times New Roman"/>
          <w:spacing w:val="-4"/>
          <w:sz w:val="28"/>
          <w:szCs w:val="28"/>
        </w:rPr>
        <w:t>ё</w:t>
      </w:r>
      <w:r w:rsidR="00F16E07" w:rsidRPr="004E221E">
        <w:rPr>
          <w:rFonts w:ascii="PT Astra Serif" w:hAnsi="PT Astra Serif" w:cs="Times New Roman"/>
          <w:spacing w:val="-4"/>
          <w:sz w:val="28"/>
          <w:szCs w:val="28"/>
        </w:rPr>
        <w:t>нным в реестр поставщиков социальных услуг Ульяновской области, но не участвующим в выполнении государственного задания (заказа), субсидий из областного бюджета Ульяновской области в целях возмещения затрат, связанных с оказанием социальных услуг, предусмотренных индивидуальной программой предоставления социальных услуг»</w:t>
      </w:r>
      <w:r w:rsidRPr="004E221E">
        <w:rPr>
          <w:rFonts w:ascii="PT Astra Serif" w:hAnsi="PT Astra Serif" w:cs="Times New Roman"/>
          <w:spacing w:val="-4"/>
          <w:sz w:val="28"/>
          <w:szCs w:val="28"/>
        </w:rPr>
        <w:t>, следующие изменения:</w:t>
      </w:r>
    </w:p>
    <w:p w:rsidR="005B28F3" w:rsidRDefault="00786D0F" w:rsidP="00234D9A">
      <w:pPr>
        <w:widowControl w:val="0"/>
        <w:shd w:val="clear" w:color="auto" w:fill="FFFFFF" w:themeFill="background1"/>
        <w:tabs>
          <w:tab w:val="left" w:pos="0"/>
          <w:tab w:val="left" w:pos="851"/>
        </w:tabs>
        <w:suppressAutoHyphens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</w:pPr>
      <w:r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>1</w:t>
      </w:r>
      <w:r w:rsidR="00404018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>) пункт 5</w:t>
      </w:r>
      <w:r w:rsidR="00E21790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 xml:space="preserve"> изложить в следующей редакции</w:t>
      </w:r>
      <w:r w:rsidR="004439EF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>:</w:t>
      </w:r>
    </w:p>
    <w:p w:rsidR="00E21790" w:rsidRPr="007210A1" w:rsidRDefault="002B7D27" w:rsidP="006A4FE3">
      <w:pPr>
        <w:widowControl w:val="0"/>
        <w:shd w:val="clear" w:color="auto" w:fill="FFFFFF" w:themeFill="background1"/>
        <w:tabs>
          <w:tab w:val="left" w:pos="0"/>
          <w:tab w:val="left" w:pos="851"/>
        </w:tabs>
        <w:suppressAutoHyphens/>
        <w:spacing w:after="0" w:line="240" w:lineRule="auto"/>
        <w:ind w:firstLine="709"/>
        <w:jc w:val="both"/>
        <w:rPr>
          <w:rFonts w:ascii="PT Astra Serif" w:hAnsi="PT Astra Serif" w:cs="Times New Roman CYR"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>«</w:t>
      </w:r>
      <w:r w:rsidR="0052360A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 xml:space="preserve">5. </w:t>
      </w:r>
      <w:r w:rsidR="00AA10F7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>Объём субсидии, подлежаще</w:t>
      </w:r>
      <w:r w:rsidR="00E21790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 xml:space="preserve">й предоставлению поставщику социальных услуг, </w:t>
      </w:r>
      <w:r w:rsidR="00C17760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>рассчитывается</w:t>
      </w:r>
      <w:r w:rsidR="006D6AEA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 xml:space="preserve"> исходя из величин</w:t>
      </w:r>
      <w:r w:rsidR="00607974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 xml:space="preserve"> </w:t>
      </w:r>
      <w:r w:rsidR="00E21790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>тарифов на социал</w:t>
      </w:r>
      <w:r w:rsidR="0068582C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>ьные услуги</w:t>
      </w:r>
      <w:r w:rsidR="00607974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 xml:space="preserve"> </w:t>
      </w:r>
      <w:r w:rsidR="00846BEE" w:rsidRPr="00884D07">
        <w:rPr>
          <w:rFonts w:ascii="PT Astra Serif" w:hAnsi="PT Astra Serif" w:cs="Times New Roman CYR"/>
          <w:sz w:val="28"/>
          <w:szCs w:val="28"/>
        </w:rPr>
        <w:t xml:space="preserve">на основании </w:t>
      </w:r>
      <w:proofErr w:type="spellStart"/>
      <w:r w:rsidR="00846BEE" w:rsidRPr="00884D07">
        <w:rPr>
          <w:rFonts w:ascii="PT Astra Serif" w:hAnsi="PT Astra Serif" w:cs="Times New Roman CYR"/>
          <w:sz w:val="28"/>
          <w:szCs w:val="28"/>
        </w:rPr>
        <w:t>подушевых</w:t>
      </w:r>
      <w:proofErr w:type="spellEnd"/>
      <w:r w:rsidR="00846BEE" w:rsidRPr="00884D07">
        <w:rPr>
          <w:rFonts w:ascii="PT Astra Serif" w:hAnsi="PT Astra Serif" w:cs="Times New Roman CYR"/>
          <w:sz w:val="28"/>
          <w:szCs w:val="28"/>
        </w:rPr>
        <w:t xml:space="preserve"> нормативов финансирования социальных услуг, </w:t>
      </w:r>
      <w:r w:rsidR="00846BEE">
        <w:rPr>
          <w:rFonts w:ascii="PT Astra Serif" w:hAnsi="PT Astra Serif" w:cs="Times New Roman CYR"/>
          <w:sz w:val="28"/>
          <w:szCs w:val="28"/>
        </w:rPr>
        <w:t>установленны</w:t>
      </w:r>
      <w:r w:rsidR="005E4B09">
        <w:rPr>
          <w:rFonts w:ascii="PT Astra Serif" w:hAnsi="PT Astra Serif" w:cs="Times New Roman CYR"/>
          <w:sz w:val="28"/>
          <w:szCs w:val="28"/>
        </w:rPr>
        <w:t>х</w:t>
      </w:r>
      <w:r w:rsidR="00846BEE" w:rsidRPr="00884D07">
        <w:rPr>
          <w:rFonts w:ascii="PT Astra Serif" w:hAnsi="PT Astra Serif" w:cs="Times New Roman CYR"/>
          <w:sz w:val="28"/>
          <w:szCs w:val="28"/>
        </w:rPr>
        <w:t xml:space="preserve"> нормативным</w:t>
      </w:r>
      <w:r w:rsidR="00846BEE">
        <w:rPr>
          <w:rFonts w:ascii="PT Astra Serif" w:hAnsi="PT Astra Serif" w:cs="Times New Roman CYR"/>
          <w:sz w:val="28"/>
          <w:szCs w:val="28"/>
        </w:rPr>
        <w:t>и</w:t>
      </w:r>
      <w:r w:rsidR="00846BEE" w:rsidRPr="00884D07">
        <w:rPr>
          <w:rFonts w:ascii="PT Astra Serif" w:hAnsi="PT Astra Serif" w:cs="Times New Roman CYR"/>
          <w:sz w:val="28"/>
          <w:szCs w:val="28"/>
        </w:rPr>
        <w:t xml:space="preserve"> правовым</w:t>
      </w:r>
      <w:r w:rsidR="00846BEE">
        <w:rPr>
          <w:rFonts w:ascii="PT Astra Serif" w:hAnsi="PT Astra Serif" w:cs="Times New Roman CYR"/>
          <w:sz w:val="28"/>
          <w:szCs w:val="28"/>
        </w:rPr>
        <w:t>и актами</w:t>
      </w:r>
      <w:r w:rsidR="00846BEE" w:rsidRPr="00884D07">
        <w:rPr>
          <w:rFonts w:ascii="PT Astra Serif" w:hAnsi="PT Astra Serif" w:cs="Times New Roman CYR"/>
          <w:sz w:val="28"/>
          <w:szCs w:val="28"/>
        </w:rPr>
        <w:t xml:space="preserve"> исполнительного органа Ульяновской области,</w:t>
      </w:r>
      <w:r w:rsidR="00607974">
        <w:rPr>
          <w:rFonts w:ascii="PT Astra Serif" w:hAnsi="PT Astra Serif" w:cs="Times New Roman CYR"/>
          <w:sz w:val="28"/>
          <w:szCs w:val="28"/>
        </w:rPr>
        <w:t xml:space="preserve"> </w:t>
      </w:r>
      <w:r w:rsidR="006A4FE3">
        <w:rPr>
          <w:rFonts w:ascii="PT Astra Serif" w:hAnsi="PT Astra Serif" w:cs="Times New Roman CYR"/>
          <w:sz w:val="28"/>
          <w:szCs w:val="28"/>
        </w:rPr>
        <w:t>осуществляю</w:t>
      </w:r>
      <w:r w:rsidR="006D6AEA">
        <w:rPr>
          <w:rFonts w:ascii="PT Astra Serif" w:hAnsi="PT Astra Serif" w:cs="Times New Roman CYR"/>
          <w:sz w:val="28"/>
          <w:szCs w:val="28"/>
        </w:rPr>
        <w:t>щим государственное управление</w:t>
      </w:r>
      <w:r w:rsidR="006D6AEA">
        <w:rPr>
          <w:rFonts w:ascii="PT Astra Serif" w:hAnsi="PT Astra Serif" w:cs="Times New Roman CYR"/>
          <w:sz w:val="28"/>
          <w:szCs w:val="28"/>
        </w:rPr>
        <w:br/>
      </w:r>
      <w:r w:rsidR="006A4FE3">
        <w:rPr>
          <w:rFonts w:ascii="PT Astra Serif" w:hAnsi="PT Astra Serif" w:cs="Times New Roman CYR"/>
          <w:sz w:val="28"/>
          <w:szCs w:val="28"/>
        </w:rPr>
        <w:t>в сфере установления подлежащих государственному регулированию цен (тарифов) на товары (услуги) в соответствии с законодательством Российс</w:t>
      </w:r>
      <w:r w:rsidR="006D6AEA">
        <w:rPr>
          <w:rFonts w:ascii="PT Astra Serif" w:hAnsi="PT Astra Serif" w:cs="Times New Roman CYR"/>
          <w:sz w:val="28"/>
          <w:szCs w:val="28"/>
        </w:rPr>
        <w:t>кой Федерации</w:t>
      </w:r>
      <w:r w:rsidR="006A4FE3">
        <w:rPr>
          <w:rFonts w:ascii="PT Astra Serif" w:hAnsi="PT Astra Serif" w:cs="Times New Roman CYR"/>
          <w:sz w:val="28"/>
          <w:szCs w:val="28"/>
        </w:rPr>
        <w:t xml:space="preserve"> </w:t>
      </w:r>
      <w:r w:rsidR="006D6AEA">
        <w:rPr>
          <w:rFonts w:ascii="PT Astra Serif" w:hAnsi="PT Astra Serif" w:cs="Times New Roman CYR"/>
          <w:sz w:val="28"/>
          <w:szCs w:val="28"/>
        </w:rPr>
        <w:t xml:space="preserve">(далее – тарифы, орган регулирования цен соответственно), </w:t>
      </w:r>
      <w:r w:rsidR="006D6AEA">
        <w:rPr>
          <w:rFonts w:ascii="PT Astra Serif" w:hAnsi="PT Astra Serif" w:cs="Times New Roman CYR"/>
          <w:sz w:val="28"/>
          <w:szCs w:val="28"/>
        </w:rPr>
        <w:br/>
      </w:r>
      <w:r w:rsidR="006A4FE3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>и размер</w:t>
      </w:r>
      <w:r w:rsidR="009A723C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>а</w:t>
      </w:r>
      <w:r w:rsidR="0068582C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 xml:space="preserve"> </w:t>
      </w:r>
      <w:r w:rsidR="006D6AEA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 xml:space="preserve">документально </w:t>
      </w:r>
      <w:r w:rsidR="0068582C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>подтверждё</w:t>
      </w:r>
      <w:r w:rsidR="00AA10F7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>нных затрат поставщика социальных услуг</w:t>
      </w:r>
      <w:r w:rsidR="00C17760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>.</w:t>
      </w:r>
    </w:p>
    <w:p w:rsidR="00C17760" w:rsidRDefault="00AA10F7" w:rsidP="00234D9A">
      <w:pPr>
        <w:widowControl w:val="0"/>
        <w:shd w:val="clear" w:color="auto" w:fill="FFFFFF" w:themeFill="background1"/>
        <w:tabs>
          <w:tab w:val="left" w:pos="0"/>
          <w:tab w:val="left" w:pos="851"/>
        </w:tabs>
        <w:suppressAutoHyphens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</w:pPr>
      <w:r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>В случае</w:t>
      </w:r>
      <w:r w:rsidR="00C17760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 xml:space="preserve"> если</w:t>
      </w:r>
      <w:r w:rsidR="00BB350B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 xml:space="preserve"> </w:t>
      </w:r>
      <w:r w:rsidR="00C17760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>стоимость</w:t>
      </w:r>
      <w:r w:rsidR="00C17760" w:rsidRPr="00810A89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 xml:space="preserve"> </w:t>
      </w:r>
      <w:r w:rsidR="00C17760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>социальных</w:t>
      </w:r>
      <w:r w:rsidR="00C17760" w:rsidRPr="00810A89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 xml:space="preserve"> </w:t>
      </w:r>
      <w:r w:rsidR="00C17760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>услуг</w:t>
      </w:r>
      <w:r w:rsidR="00F57819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>, оказанных поставщиком социальных услуг</w:t>
      </w:r>
      <w:r w:rsidR="00403563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 xml:space="preserve"> </w:t>
      </w:r>
      <w:r w:rsidR="000073F4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 xml:space="preserve">в течение календарного </w:t>
      </w:r>
      <w:r w:rsidR="00403563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>месяц</w:t>
      </w:r>
      <w:r w:rsidR="000073F4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>а</w:t>
      </w:r>
      <w:r w:rsidR="00C17760" w:rsidRPr="00810A89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 xml:space="preserve"> </w:t>
      </w:r>
      <w:r w:rsidR="00C17760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>в</w:t>
      </w:r>
      <w:r w:rsidR="00C17760" w:rsidRPr="00810A89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 xml:space="preserve"> </w:t>
      </w:r>
      <w:r w:rsidR="00C17760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>соответствующей</w:t>
      </w:r>
      <w:r w:rsidR="00C17760" w:rsidRPr="00810A89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 xml:space="preserve"> </w:t>
      </w:r>
      <w:r w:rsidR="00C17760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>форме</w:t>
      </w:r>
      <w:r w:rsidR="00C17760" w:rsidRPr="00810A89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 xml:space="preserve"> </w:t>
      </w:r>
      <w:r w:rsidR="00C17760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>социального</w:t>
      </w:r>
      <w:r w:rsidR="00C17760" w:rsidRPr="00810A89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 xml:space="preserve"> </w:t>
      </w:r>
      <w:r w:rsidR="00C17760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>обслуживания</w:t>
      </w:r>
      <w:r w:rsidR="00C17760" w:rsidRPr="00810A89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 xml:space="preserve"> </w:t>
      </w:r>
      <w:r w:rsidR="00C17760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>с</w:t>
      </w:r>
      <w:r w:rsidR="00C17760" w:rsidRPr="00810A89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 xml:space="preserve"> </w:t>
      </w:r>
      <w:r w:rsidR="00C17760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>учётом</w:t>
      </w:r>
      <w:r w:rsidR="00C17760" w:rsidRPr="00810A89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 xml:space="preserve"> </w:t>
      </w:r>
      <w:r w:rsidR="00C17760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>объёма</w:t>
      </w:r>
      <w:r w:rsidR="00C17760" w:rsidRPr="00810A89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 xml:space="preserve"> </w:t>
      </w:r>
      <w:r w:rsidR="00C17760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>оказанных</w:t>
      </w:r>
      <w:r w:rsidR="00C17760" w:rsidRPr="00810A89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 xml:space="preserve"> </w:t>
      </w:r>
      <w:r w:rsidR="009F73BF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 xml:space="preserve">социальных </w:t>
      </w:r>
      <w:r w:rsidR="00C17760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>услуг</w:t>
      </w:r>
      <w:r w:rsidR="00C17760" w:rsidRPr="00810A89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 xml:space="preserve"> </w:t>
      </w:r>
      <w:r w:rsidR="00C17760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>и</w:t>
      </w:r>
      <w:r w:rsidR="00C17760" w:rsidRPr="00810A89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 xml:space="preserve"> </w:t>
      </w:r>
      <w:r w:rsidR="00403563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>установленных органом регулирования цен</w:t>
      </w:r>
      <w:r w:rsidR="00C17760" w:rsidRPr="00810A89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 xml:space="preserve"> </w:t>
      </w:r>
      <w:r w:rsidR="00A25B66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>величин</w:t>
      </w:r>
      <w:r w:rsidR="00BB350B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 xml:space="preserve"> </w:t>
      </w:r>
      <w:r w:rsidR="00C17760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>тарифов</w:t>
      </w:r>
      <w:r w:rsidR="00C17760" w:rsidRPr="00810A89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 xml:space="preserve"> </w:t>
      </w:r>
      <w:r w:rsidR="00C17760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>меньше</w:t>
      </w:r>
      <w:r w:rsidR="00C17760" w:rsidRPr="00810A89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 xml:space="preserve">, </w:t>
      </w:r>
      <w:r w:rsidR="00C17760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>чем</w:t>
      </w:r>
      <w:r w:rsidR="00C17760" w:rsidRPr="00810A89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 xml:space="preserve"> </w:t>
      </w:r>
      <w:r w:rsidR="00C17760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lastRenderedPageBreak/>
        <w:t>размер</w:t>
      </w:r>
      <w:r w:rsidR="00C17760" w:rsidRPr="00810A89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 xml:space="preserve"> </w:t>
      </w:r>
      <w:r w:rsidR="00C17760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>фактически</w:t>
      </w:r>
      <w:r w:rsidR="00C17760" w:rsidRPr="00810A89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 xml:space="preserve"> </w:t>
      </w:r>
      <w:r w:rsidR="00403563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>осуществлённых</w:t>
      </w:r>
      <w:r w:rsidR="00C17760" w:rsidRPr="00810A89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 xml:space="preserve"> </w:t>
      </w:r>
      <w:r w:rsidR="00C17760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>п</w:t>
      </w:r>
      <w:r w:rsidR="009F73BF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>оставщиком социальных услуг</w:t>
      </w:r>
      <w:r w:rsidR="00BB350B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 xml:space="preserve"> затрат</w:t>
      </w:r>
      <w:r w:rsidR="00403563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>, связанных с</w:t>
      </w:r>
      <w:r w:rsidR="00C17760" w:rsidRPr="00810A89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 xml:space="preserve"> </w:t>
      </w:r>
      <w:r w:rsidR="00C17760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>оказание</w:t>
      </w:r>
      <w:r w:rsidR="00403563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>м</w:t>
      </w:r>
      <w:r w:rsidR="00C17760" w:rsidRPr="00810A89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 xml:space="preserve"> </w:t>
      </w:r>
      <w:r w:rsidR="00403563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 xml:space="preserve">в течение указанного периода </w:t>
      </w:r>
      <w:r w:rsidR="00C17760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>социальных</w:t>
      </w:r>
      <w:r w:rsidR="00C17760" w:rsidRPr="00810A89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 xml:space="preserve"> </w:t>
      </w:r>
      <w:r w:rsidR="00C17760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>услуг</w:t>
      </w:r>
      <w:r w:rsidR="00C17760" w:rsidRPr="00810A89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 xml:space="preserve"> </w:t>
      </w:r>
      <w:r w:rsidR="00C17760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>в</w:t>
      </w:r>
      <w:r w:rsidR="00C17760" w:rsidRPr="00810A89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 xml:space="preserve"> </w:t>
      </w:r>
      <w:r w:rsidR="00C17760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>соответствующей</w:t>
      </w:r>
      <w:r w:rsidR="00C17760" w:rsidRPr="00810A89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 xml:space="preserve"> </w:t>
      </w:r>
      <w:r w:rsidR="00C17760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>форме</w:t>
      </w:r>
      <w:r w:rsidR="00C17760" w:rsidRPr="00810A89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 xml:space="preserve"> </w:t>
      </w:r>
      <w:r w:rsidR="00C17760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>социального</w:t>
      </w:r>
      <w:r w:rsidR="00C17760" w:rsidRPr="00810A89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 xml:space="preserve"> </w:t>
      </w:r>
      <w:r w:rsidR="00C17760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>обслуживания</w:t>
      </w:r>
      <w:r w:rsidR="005E4B09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>, то о</w:t>
      </w:r>
      <w:r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>бъём субсидии, подлежаще</w:t>
      </w:r>
      <w:r w:rsidR="00846BEE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>й предоставлению поставщику социальных услуг</w:t>
      </w:r>
      <w:r w:rsidR="007C3196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>,</w:t>
      </w:r>
      <w:r w:rsidR="005E4B09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 xml:space="preserve"> рассчитывается</w:t>
      </w:r>
      <w:r w:rsidR="00403563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 xml:space="preserve"> </w:t>
      </w:r>
      <w:r w:rsidR="005E4B09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>по формуле:</w:t>
      </w:r>
    </w:p>
    <w:p w:rsidR="0068582C" w:rsidRDefault="00E21790" w:rsidP="00234D9A">
      <w:pPr>
        <w:widowControl w:val="0"/>
        <w:shd w:val="clear" w:color="auto" w:fill="FFFFFF" w:themeFill="background1"/>
        <w:tabs>
          <w:tab w:val="left" w:pos="0"/>
          <w:tab w:val="left" w:pos="851"/>
        </w:tabs>
        <w:suppressAutoHyphens/>
        <w:spacing w:after="0" w:line="240" w:lineRule="auto"/>
        <w:ind w:firstLine="709"/>
        <w:jc w:val="both"/>
        <w:rPr>
          <w:rFonts w:ascii="PT Astra Serif" w:hAnsi="PT Astra Serif" w:cs="Times New Roman CYR"/>
          <w:sz w:val="28"/>
          <w:szCs w:val="28"/>
        </w:rPr>
      </w:pPr>
      <w:r w:rsidRPr="00884D07">
        <w:rPr>
          <w:rFonts w:ascii="PT Astra Serif" w:hAnsi="PT Astra Serif"/>
          <w:bCs/>
          <w:i/>
          <w:sz w:val="28"/>
          <w:szCs w:val="28"/>
          <w:shd w:val="clear" w:color="auto" w:fill="FFFFFF" w:themeFill="background1"/>
          <w:lang w:val="en-US"/>
        </w:rPr>
        <w:t>V</w:t>
      </w:r>
      <w:proofErr w:type="spellStart"/>
      <w:r w:rsidRPr="00884D07">
        <w:rPr>
          <w:rFonts w:ascii="PT Astra Serif" w:hAnsi="PT Astra Serif"/>
          <w:bCs/>
          <w:i/>
          <w:sz w:val="28"/>
          <w:szCs w:val="28"/>
          <w:shd w:val="clear" w:color="auto" w:fill="FFFFFF" w:themeFill="background1"/>
          <w:vertAlign w:val="subscript"/>
        </w:rPr>
        <w:t>суб</w:t>
      </w:r>
      <w:proofErr w:type="spellEnd"/>
      <w:r w:rsidRPr="005E4B09">
        <w:rPr>
          <w:rFonts w:ascii="PT Astra Serif" w:hAnsi="PT Astra Serif"/>
          <w:bCs/>
          <w:sz w:val="28"/>
          <w:szCs w:val="28"/>
          <w:shd w:val="clear" w:color="auto" w:fill="FFFFFF" w:themeFill="background1"/>
          <w:vertAlign w:val="subscript"/>
        </w:rPr>
        <w:t>.</w:t>
      </w:r>
      <w:r w:rsidR="00BA2219" w:rsidRPr="005E4B09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>=</w:t>
      </w:r>
      <w:r w:rsidR="00F108BA" w:rsidRPr="005E4B09">
        <w:rPr>
          <w:rFonts w:ascii="PT Astra Serif" w:hAnsi="PT Astra Serif" w:cs="Times New Roman CYR"/>
          <w:noProof/>
          <w:sz w:val="28"/>
          <w:szCs w:val="28"/>
        </w:rPr>
        <w:t xml:space="preserve"> </w:t>
      </w:r>
      <w:r w:rsidR="00C81317" w:rsidRPr="006959E6">
        <w:rPr>
          <w:rFonts w:ascii="PT Astra Serif" w:hAnsi="PT Astra Serif" w:cs="Times New Roman CYR"/>
          <w:i/>
          <w:sz w:val="28"/>
          <w:szCs w:val="28"/>
          <w:lang w:val="en-US"/>
        </w:rPr>
        <w:t>S</w:t>
      </w:r>
      <w:r w:rsidR="00C81317" w:rsidRPr="006959E6">
        <w:rPr>
          <w:rFonts w:ascii="PT Astra Serif" w:hAnsi="PT Astra Serif" w:cs="Times New Roman CYR"/>
          <w:i/>
          <w:sz w:val="28"/>
          <w:szCs w:val="28"/>
          <w:vertAlign w:val="subscript"/>
          <w:lang w:val="en-US"/>
        </w:rPr>
        <w:t>i</w:t>
      </w:r>
      <w:r w:rsidR="00C81317" w:rsidRPr="005E4B09">
        <w:rPr>
          <w:rFonts w:ascii="PT Astra Serif" w:hAnsi="PT Astra Serif" w:cs="Times New Roman CYR"/>
          <w:i/>
          <w:sz w:val="28"/>
          <w:szCs w:val="28"/>
        </w:rPr>
        <w:t xml:space="preserve"> </w:t>
      </w:r>
      <w:r w:rsidR="00C81317" w:rsidRPr="006959E6">
        <w:rPr>
          <w:rFonts w:ascii="PT Astra Serif" w:hAnsi="PT Astra Serif" w:cs="Times New Roman CYR"/>
          <w:sz w:val="28"/>
          <w:szCs w:val="28"/>
          <w:vertAlign w:val="superscript"/>
        </w:rPr>
        <w:t>тариф</w:t>
      </w:r>
      <w:r w:rsidR="00C81317" w:rsidRPr="005E4B09">
        <w:rPr>
          <w:rFonts w:ascii="PT Astra Serif" w:hAnsi="PT Astra Serif" w:cs="Times New Roman CYR"/>
          <w:sz w:val="28"/>
          <w:szCs w:val="28"/>
          <w:vertAlign w:val="superscript"/>
        </w:rPr>
        <w:t xml:space="preserve"> </w:t>
      </w:r>
      <w:r w:rsidR="00C81317" w:rsidRPr="005E4B09">
        <w:rPr>
          <w:rFonts w:ascii="PT Astra Serif" w:hAnsi="PT Astra Serif" w:cs="Times New Roman CYR"/>
          <w:sz w:val="28"/>
          <w:szCs w:val="28"/>
        </w:rPr>
        <w:t>=</w:t>
      </w:r>
      <w:r w:rsidR="00F108BA" w:rsidRPr="006959E6">
        <w:rPr>
          <w:rFonts w:ascii="PT Astra Serif" w:hAnsi="PT Astra Serif" w:cs="Times New Roman CYR"/>
          <w:noProof/>
          <w:sz w:val="28"/>
          <w:szCs w:val="28"/>
        </w:rPr>
        <w:drawing>
          <wp:inline distT="0" distB="0" distL="0" distR="0" wp14:anchorId="3CB3864D" wp14:editId="4E340885">
            <wp:extent cx="114300" cy="2095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108BA" w:rsidRPr="005E4B09">
        <w:rPr>
          <w:rFonts w:ascii="PT Astra Serif" w:hAnsi="PT Astra Serif" w:cs="Times New Roman CYR"/>
          <w:sz w:val="28"/>
          <w:szCs w:val="28"/>
        </w:rPr>
        <w:t>(</w:t>
      </w:r>
      <w:r w:rsidR="00F108BA" w:rsidRPr="00884D07">
        <w:rPr>
          <w:rFonts w:ascii="PT Astra Serif" w:hAnsi="PT Astra Serif" w:cs="Times New Roman CYR"/>
          <w:sz w:val="28"/>
          <w:szCs w:val="28"/>
        </w:rPr>
        <w:t>Т</w:t>
      </w:r>
      <w:r w:rsidR="00F108BA" w:rsidRPr="00884D07">
        <w:rPr>
          <w:rFonts w:ascii="PT Astra Serif" w:hAnsi="PT Astra Serif" w:cs="Times New Roman CYR"/>
          <w:sz w:val="28"/>
          <w:szCs w:val="28"/>
          <w:vertAlign w:val="subscript"/>
          <w:lang w:val="en-US"/>
        </w:rPr>
        <w:t> </w:t>
      </w:r>
      <w:proofErr w:type="spellStart"/>
      <w:r w:rsidR="00F108BA" w:rsidRPr="00884D07">
        <w:rPr>
          <w:rFonts w:ascii="PT Astra Serif" w:hAnsi="PT Astra Serif" w:cs="Times New Roman CYR"/>
          <w:sz w:val="28"/>
          <w:szCs w:val="28"/>
          <w:vertAlign w:val="subscript"/>
          <w:lang w:val="en-US"/>
        </w:rPr>
        <w:t>i</w:t>
      </w:r>
      <w:proofErr w:type="spellEnd"/>
      <w:r w:rsidR="00F108BA" w:rsidRPr="006959E6">
        <w:rPr>
          <w:rFonts w:ascii="PT Astra Serif" w:hAnsi="PT Astra Serif" w:cs="Times New Roman CYR"/>
          <w:noProof/>
          <w:sz w:val="28"/>
          <w:szCs w:val="28"/>
        </w:rPr>
        <w:drawing>
          <wp:inline distT="0" distB="0" distL="0" distR="0" wp14:anchorId="3D37BA45" wp14:editId="1DF1CEBF">
            <wp:extent cx="114300" cy="20955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108BA" w:rsidRPr="00884D07">
        <w:rPr>
          <w:rFonts w:ascii="PT Astra Serif" w:hAnsi="PT Astra Serif" w:cs="Times New Roman CYR"/>
          <w:sz w:val="28"/>
          <w:szCs w:val="28"/>
        </w:rPr>
        <w:t>К</w:t>
      </w:r>
      <w:r w:rsidR="00F108BA" w:rsidRPr="00884D07">
        <w:rPr>
          <w:rFonts w:ascii="PT Astra Serif" w:hAnsi="PT Astra Serif" w:cs="Times New Roman CYR"/>
          <w:sz w:val="28"/>
          <w:szCs w:val="28"/>
          <w:vertAlign w:val="subscript"/>
          <w:lang w:val="en-US"/>
        </w:rPr>
        <w:t> </w:t>
      </w:r>
      <w:proofErr w:type="spellStart"/>
      <w:r w:rsidR="00F108BA" w:rsidRPr="00884D07">
        <w:rPr>
          <w:rFonts w:ascii="PT Astra Serif" w:hAnsi="PT Astra Serif" w:cs="Times New Roman CYR"/>
          <w:sz w:val="28"/>
          <w:szCs w:val="28"/>
          <w:vertAlign w:val="subscript"/>
          <w:lang w:val="en-US"/>
        </w:rPr>
        <w:t>i</w:t>
      </w:r>
      <w:proofErr w:type="spellEnd"/>
      <w:r w:rsidR="00F108BA" w:rsidRPr="005E4B09">
        <w:rPr>
          <w:rFonts w:ascii="PT Astra Serif" w:hAnsi="PT Astra Serif" w:cs="Times New Roman CYR"/>
          <w:sz w:val="28"/>
          <w:szCs w:val="28"/>
        </w:rPr>
        <w:t>-</w:t>
      </w:r>
      <w:r w:rsidR="00F108BA" w:rsidRPr="00884D07">
        <w:rPr>
          <w:rFonts w:ascii="PT Astra Serif" w:hAnsi="PT Astra Serif" w:cs="Times New Roman CYR"/>
          <w:i/>
          <w:iCs/>
          <w:sz w:val="28"/>
          <w:szCs w:val="28"/>
          <w:lang w:val="en-US"/>
        </w:rPr>
        <w:t>P</w:t>
      </w:r>
      <w:r w:rsidR="00F108BA" w:rsidRPr="00884D07">
        <w:rPr>
          <w:rFonts w:ascii="PT Astra Serif" w:hAnsi="PT Astra Serif" w:cs="Times New Roman CYR"/>
          <w:sz w:val="28"/>
          <w:szCs w:val="28"/>
          <w:vertAlign w:val="subscript"/>
          <w:lang w:val="en-US"/>
        </w:rPr>
        <w:t> </w:t>
      </w:r>
      <w:proofErr w:type="spellStart"/>
      <w:r w:rsidR="00F108BA" w:rsidRPr="00884D07">
        <w:rPr>
          <w:rFonts w:ascii="PT Astra Serif" w:hAnsi="PT Astra Serif" w:cs="Times New Roman CYR"/>
          <w:sz w:val="28"/>
          <w:szCs w:val="28"/>
          <w:vertAlign w:val="subscript"/>
          <w:lang w:val="en-US"/>
        </w:rPr>
        <w:t>i</w:t>
      </w:r>
      <w:proofErr w:type="spellEnd"/>
      <w:r w:rsidR="00F108BA" w:rsidRPr="005E4B09">
        <w:rPr>
          <w:rFonts w:ascii="PT Astra Serif" w:hAnsi="PT Astra Serif" w:cs="Times New Roman CYR"/>
          <w:sz w:val="28"/>
          <w:szCs w:val="28"/>
        </w:rPr>
        <w:t xml:space="preserve">), </w:t>
      </w:r>
      <w:r w:rsidR="005E4B09">
        <w:rPr>
          <w:rFonts w:ascii="PT Astra Serif" w:hAnsi="PT Astra Serif" w:cs="Times New Roman CYR"/>
          <w:sz w:val="28"/>
          <w:szCs w:val="28"/>
        </w:rPr>
        <w:t>где</w:t>
      </w:r>
      <w:r w:rsidR="00AA10F7">
        <w:rPr>
          <w:rFonts w:ascii="PT Astra Serif" w:hAnsi="PT Astra Serif" w:cs="Times New Roman CYR"/>
          <w:sz w:val="28"/>
          <w:szCs w:val="28"/>
        </w:rPr>
        <w:t>:</w:t>
      </w:r>
    </w:p>
    <w:p w:rsidR="005E4B09" w:rsidRPr="00E45BF8" w:rsidRDefault="005E4B09" w:rsidP="00234D9A">
      <w:pPr>
        <w:widowControl w:val="0"/>
        <w:shd w:val="clear" w:color="auto" w:fill="FFFFFF" w:themeFill="background1"/>
        <w:tabs>
          <w:tab w:val="left" w:pos="0"/>
          <w:tab w:val="left" w:pos="851"/>
        </w:tabs>
        <w:suppressAutoHyphens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</w:pPr>
      <w:r w:rsidRPr="00884D07">
        <w:rPr>
          <w:rFonts w:ascii="PT Astra Serif" w:hAnsi="PT Astra Serif"/>
          <w:bCs/>
          <w:i/>
          <w:sz w:val="28"/>
          <w:szCs w:val="28"/>
          <w:shd w:val="clear" w:color="auto" w:fill="FFFFFF" w:themeFill="background1"/>
          <w:lang w:val="en-US"/>
        </w:rPr>
        <w:t>V</w:t>
      </w:r>
      <w:proofErr w:type="spellStart"/>
      <w:r>
        <w:rPr>
          <w:rFonts w:ascii="PT Astra Serif" w:hAnsi="PT Astra Serif"/>
          <w:bCs/>
          <w:sz w:val="28"/>
          <w:szCs w:val="28"/>
          <w:shd w:val="clear" w:color="auto" w:fill="FFFFFF" w:themeFill="background1"/>
          <w:vertAlign w:val="subscript"/>
        </w:rPr>
        <w:t>суб</w:t>
      </w:r>
      <w:proofErr w:type="spellEnd"/>
      <w:r>
        <w:rPr>
          <w:rFonts w:ascii="PT Astra Serif" w:hAnsi="PT Astra Serif"/>
          <w:bCs/>
          <w:sz w:val="28"/>
          <w:szCs w:val="28"/>
          <w:shd w:val="clear" w:color="auto" w:fill="FFFFFF" w:themeFill="background1"/>
          <w:vertAlign w:val="subscript"/>
        </w:rPr>
        <w:t>.</w:t>
      </w:r>
      <w:r w:rsidR="005948C4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 xml:space="preserve"> </w:t>
      </w:r>
      <w:r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 xml:space="preserve">– </w:t>
      </w:r>
      <w:r w:rsidR="005948C4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>объём субсидии, предоставляемой</w:t>
      </w:r>
      <w:r w:rsidRPr="00E45BF8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 xml:space="preserve"> </w:t>
      </w:r>
      <w:proofErr w:type="spellStart"/>
      <w:r>
        <w:rPr>
          <w:rFonts w:ascii="PT Astra Serif" w:hAnsi="PT Astra Serif"/>
          <w:bCs/>
          <w:sz w:val="28"/>
          <w:szCs w:val="28"/>
          <w:shd w:val="clear" w:color="auto" w:fill="FFFFFF" w:themeFill="background1"/>
          <w:lang w:val="en-US"/>
        </w:rPr>
        <w:t>i</w:t>
      </w:r>
      <w:proofErr w:type="spellEnd"/>
      <w:r w:rsidRPr="00E45BF8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>-</w:t>
      </w:r>
      <w:r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>му поставщику социальных услуг;</w:t>
      </w:r>
    </w:p>
    <w:p w:rsidR="005E4B09" w:rsidRDefault="005E4B09" w:rsidP="00234D9A">
      <w:pPr>
        <w:widowControl w:val="0"/>
        <w:shd w:val="clear" w:color="auto" w:fill="FFFFFF" w:themeFill="background1"/>
        <w:tabs>
          <w:tab w:val="left" w:pos="0"/>
          <w:tab w:val="left" w:pos="851"/>
        </w:tabs>
        <w:suppressAutoHyphens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</w:pPr>
      <w:r w:rsidRPr="006959E6">
        <w:rPr>
          <w:rFonts w:ascii="PT Astra Serif" w:hAnsi="PT Astra Serif"/>
          <w:bCs/>
          <w:i/>
          <w:sz w:val="28"/>
          <w:szCs w:val="28"/>
          <w:shd w:val="clear" w:color="auto" w:fill="FFFFFF" w:themeFill="background1"/>
        </w:rPr>
        <w:t xml:space="preserve"> </w:t>
      </w:r>
      <w:r w:rsidRPr="00884D07">
        <w:rPr>
          <w:rFonts w:ascii="PT Astra Serif" w:hAnsi="PT Astra Serif"/>
          <w:bCs/>
          <w:i/>
          <w:sz w:val="28"/>
          <w:szCs w:val="28"/>
          <w:shd w:val="clear" w:color="auto" w:fill="FFFFFF" w:themeFill="background1"/>
          <w:lang w:val="en-US"/>
        </w:rPr>
        <w:t>S</w:t>
      </w:r>
      <w:r>
        <w:rPr>
          <w:rFonts w:ascii="PT Astra Serif" w:hAnsi="PT Astra Serif"/>
          <w:bCs/>
          <w:i/>
          <w:sz w:val="28"/>
          <w:szCs w:val="28"/>
          <w:shd w:val="clear" w:color="auto" w:fill="FFFFFF" w:themeFill="background1"/>
          <w:lang w:val="en-US"/>
        </w:rPr>
        <w:t>i</w:t>
      </w:r>
      <w:r w:rsidR="009F73BF" w:rsidRPr="009F73BF">
        <w:rPr>
          <w:rFonts w:ascii="PT Astra Serif" w:hAnsi="PT Astra Serif"/>
          <w:bCs/>
          <w:i/>
          <w:sz w:val="28"/>
          <w:szCs w:val="28"/>
          <w:shd w:val="clear" w:color="auto" w:fill="FFFFFF" w:themeFill="background1"/>
          <w:vertAlign w:val="superscript"/>
        </w:rPr>
        <w:t xml:space="preserve"> </w:t>
      </w:r>
      <w:r w:rsidRPr="009F73BF">
        <w:rPr>
          <w:rFonts w:ascii="PT Astra Serif" w:hAnsi="PT Astra Serif"/>
          <w:bCs/>
          <w:sz w:val="28"/>
          <w:szCs w:val="28"/>
          <w:shd w:val="clear" w:color="auto" w:fill="FFFFFF" w:themeFill="background1"/>
          <w:vertAlign w:val="superscript"/>
        </w:rPr>
        <w:t xml:space="preserve">тариф </w:t>
      </w:r>
      <w:r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 xml:space="preserve"> - стоимость социальных услуг, оказанных </w:t>
      </w:r>
      <w:r w:rsidR="000073F4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>в течение календарного</w:t>
      </w:r>
      <w:r w:rsidR="00C717ED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 xml:space="preserve"> месяц</w:t>
      </w:r>
      <w:r w:rsidR="000073F4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>а</w:t>
      </w:r>
      <w:r w:rsidR="00C717ED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 xml:space="preserve"> </w:t>
      </w:r>
      <w:proofErr w:type="spellStart"/>
      <w:r w:rsidR="00C717ED">
        <w:rPr>
          <w:rFonts w:ascii="PT Astra Serif" w:hAnsi="PT Astra Serif"/>
          <w:bCs/>
          <w:sz w:val="28"/>
          <w:szCs w:val="28"/>
          <w:shd w:val="clear" w:color="auto" w:fill="FFFFFF" w:themeFill="background1"/>
          <w:lang w:val="en-US"/>
        </w:rPr>
        <w:t>i</w:t>
      </w:r>
      <w:proofErr w:type="spellEnd"/>
      <w:r w:rsidR="00C717ED" w:rsidRPr="00C717ED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>-</w:t>
      </w:r>
      <w:r w:rsidR="00C717ED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 xml:space="preserve">м </w:t>
      </w:r>
      <w:r w:rsidR="00AA10F7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 xml:space="preserve">поставщиком социальных услуг </w:t>
      </w:r>
      <w:r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>в соответствующей</w:t>
      </w:r>
      <w:r w:rsidR="00C717ED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 xml:space="preserve"> форме социального обслуживания</w:t>
      </w:r>
      <w:r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 xml:space="preserve"> с учётом их объёма и </w:t>
      </w:r>
      <w:r w:rsidR="00C717ED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>установленных органом регулирования цен</w:t>
      </w:r>
      <w:r w:rsidR="00DE6F92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 xml:space="preserve"> величин</w:t>
      </w:r>
      <w:r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 xml:space="preserve"> тарифов, рублей;</w:t>
      </w:r>
    </w:p>
    <w:p w:rsidR="009F73BF" w:rsidRPr="00884D07" w:rsidRDefault="009F73BF" w:rsidP="00234D9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PT Astra Serif" w:hAnsi="PT Astra Serif" w:cs="Times New Roman CYR"/>
          <w:sz w:val="28"/>
          <w:szCs w:val="28"/>
        </w:rPr>
      </w:pPr>
      <w:proofErr w:type="spellStart"/>
      <w:r w:rsidRPr="00884D07">
        <w:rPr>
          <w:rFonts w:ascii="PT Astra Serif" w:hAnsi="PT Astra Serif" w:cs="Times New Roman CYR"/>
          <w:i/>
          <w:sz w:val="28"/>
          <w:szCs w:val="28"/>
        </w:rPr>
        <w:t>Ti</w:t>
      </w:r>
      <w:proofErr w:type="spellEnd"/>
      <w:r w:rsidRPr="00884D07">
        <w:rPr>
          <w:rFonts w:ascii="PT Astra Serif" w:hAnsi="PT Astra Serif" w:cs="Times New Roman CYR"/>
          <w:i/>
          <w:sz w:val="28"/>
          <w:szCs w:val="28"/>
        </w:rPr>
        <w:t xml:space="preserve"> </w:t>
      </w:r>
      <w:r w:rsidR="00BB350B">
        <w:rPr>
          <w:rFonts w:ascii="PT Astra Serif" w:hAnsi="PT Astra Serif" w:cs="Times New Roman CYR"/>
          <w:sz w:val="28"/>
          <w:szCs w:val="28"/>
        </w:rPr>
        <w:t>–</w:t>
      </w:r>
      <w:r w:rsidRPr="00884D07">
        <w:rPr>
          <w:rFonts w:ascii="PT Astra Serif" w:hAnsi="PT Astra Serif" w:cs="Times New Roman CYR"/>
          <w:sz w:val="28"/>
          <w:szCs w:val="28"/>
        </w:rPr>
        <w:t xml:space="preserve"> </w:t>
      </w:r>
      <w:r w:rsidR="00BB350B">
        <w:rPr>
          <w:rFonts w:ascii="PT Astra Serif" w:hAnsi="PT Astra Serif" w:cs="Times New Roman CYR"/>
          <w:sz w:val="28"/>
          <w:szCs w:val="28"/>
        </w:rPr>
        <w:t xml:space="preserve">величина </w:t>
      </w:r>
      <w:r w:rsidRPr="00884D07">
        <w:rPr>
          <w:rFonts w:ascii="PT Astra Serif" w:hAnsi="PT Astra Serif" w:cs="Times New Roman CYR"/>
          <w:sz w:val="28"/>
          <w:szCs w:val="28"/>
        </w:rPr>
        <w:t>тариф</w:t>
      </w:r>
      <w:r w:rsidR="00BB350B">
        <w:rPr>
          <w:rFonts w:ascii="PT Astra Serif" w:hAnsi="PT Astra Serif" w:cs="Times New Roman CYR"/>
          <w:sz w:val="28"/>
          <w:szCs w:val="28"/>
        </w:rPr>
        <w:t>а</w:t>
      </w:r>
      <w:r w:rsidRPr="00884D07">
        <w:rPr>
          <w:rFonts w:ascii="PT Astra Serif" w:hAnsi="PT Astra Serif" w:cs="Times New Roman CYR"/>
          <w:sz w:val="28"/>
          <w:szCs w:val="28"/>
        </w:rPr>
        <w:t xml:space="preserve"> на i-ю социальную услугу на основании </w:t>
      </w:r>
      <w:proofErr w:type="spellStart"/>
      <w:r w:rsidRPr="00884D07">
        <w:rPr>
          <w:rFonts w:ascii="PT Astra Serif" w:hAnsi="PT Astra Serif" w:cs="Times New Roman CYR"/>
          <w:sz w:val="28"/>
          <w:szCs w:val="28"/>
        </w:rPr>
        <w:t>подушевых</w:t>
      </w:r>
      <w:proofErr w:type="spellEnd"/>
      <w:r w:rsidRPr="00884D07">
        <w:rPr>
          <w:rFonts w:ascii="PT Astra Serif" w:hAnsi="PT Astra Serif" w:cs="Times New Roman CYR"/>
          <w:sz w:val="28"/>
          <w:szCs w:val="28"/>
        </w:rPr>
        <w:t xml:space="preserve"> нормативов финансирования социальных услуг, </w:t>
      </w:r>
      <w:r w:rsidR="00BB350B">
        <w:rPr>
          <w:rFonts w:ascii="PT Astra Serif" w:hAnsi="PT Astra Serif" w:cs="Times New Roman CYR"/>
          <w:sz w:val="28"/>
          <w:szCs w:val="28"/>
        </w:rPr>
        <w:t>оказанных</w:t>
      </w:r>
      <w:r w:rsidRPr="00884D07">
        <w:rPr>
          <w:rFonts w:ascii="PT Astra Serif" w:hAnsi="PT Astra Serif" w:cs="Times New Roman CYR"/>
          <w:sz w:val="28"/>
          <w:szCs w:val="28"/>
        </w:rPr>
        <w:t xml:space="preserve"> в стационарной</w:t>
      </w:r>
      <w:r>
        <w:rPr>
          <w:rFonts w:ascii="PT Astra Serif" w:hAnsi="PT Astra Serif" w:cs="Times New Roman CYR"/>
          <w:sz w:val="28"/>
          <w:szCs w:val="28"/>
        </w:rPr>
        <w:br/>
      </w:r>
      <w:r w:rsidRPr="00884D07">
        <w:rPr>
          <w:rFonts w:ascii="PT Astra Serif" w:hAnsi="PT Astra Serif" w:cs="Times New Roman CYR"/>
          <w:sz w:val="28"/>
          <w:szCs w:val="28"/>
        </w:rPr>
        <w:t>и</w:t>
      </w:r>
      <w:r w:rsidR="004B6BAA">
        <w:rPr>
          <w:rFonts w:ascii="PT Astra Serif" w:hAnsi="PT Astra Serif" w:cs="Times New Roman CYR"/>
          <w:sz w:val="28"/>
          <w:szCs w:val="28"/>
        </w:rPr>
        <w:t>ли</w:t>
      </w:r>
      <w:r w:rsidRPr="00884D07">
        <w:rPr>
          <w:rFonts w:ascii="PT Astra Serif" w:hAnsi="PT Astra Serif" w:cs="Times New Roman CYR"/>
          <w:sz w:val="28"/>
          <w:szCs w:val="28"/>
        </w:rPr>
        <w:t xml:space="preserve"> полустационарной</w:t>
      </w:r>
      <w:r w:rsidR="004B6BAA">
        <w:rPr>
          <w:rFonts w:ascii="PT Astra Serif" w:hAnsi="PT Astra Serif" w:cs="Times New Roman CYR"/>
          <w:sz w:val="28"/>
          <w:szCs w:val="28"/>
        </w:rPr>
        <w:t xml:space="preserve"> форме социального обслуживания либо</w:t>
      </w:r>
      <w:r w:rsidRPr="00884D07">
        <w:rPr>
          <w:rFonts w:ascii="PT Astra Serif" w:hAnsi="PT Astra Serif" w:cs="Times New Roman CYR"/>
          <w:sz w:val="28"/>
          <w:szCs w:val="28"/>
        </w:rPr>
        <w:t xml:space="preserve"> в форме соц</w:t>
      </w:r>
      <w:r w:rsidRPr="00884D07">
        <w:rPr>
          <w:rFonts w:ascii="PT Astra Serif" w:hAnsi="PT Astra Serif" w:cs="Times New Roman CYR"/>
          <w:sz w:val="28"/>
          <w:szCs w:val="28"/>
        </w:rPr>
        <w:t>и</w:t>
      </w:r>
      <w:r w:rsidRPr="00884D07">
        <w:rPr>
          <w:rFonts w:ascii="PT Astra Serif" w:hAnsi="PT Astra Serif" w:cs="Times New Roman CYR"/>
          <w:sz w:val="28"/>
          <w:szCs w:val="28"/>
        </w:rPr>
        <w:t xml:space="preserve">ального обслуживания на дому, </w:t>
      </w:r>
      <w:r w:rsidR="004B6BAA">
        <w:rPr>
          <w:rFonts w:ascii="PT Astra Serif" w:hAnsi="PT Astra Serif" w:cs="Times New Roman CYR"/>
          <w:sz w:val="28"/>
          <w:szCs w:val="28"/>
        </w:rPr>
        <w:t>установленная нормативным правовым актом органа регулирования цен;</w:t>
      </w:r>
    </w:p>
    <w:p w:rsidR="009F73BF" w:rsidRPr="00884D07" w:rsidRDefault="009F73BF" w:rsidP="00234D9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PT Astra Serif" w:hAnsi="PT Astra Serif" w:cs="Times New Roman CYR"/>
          <w:sz w:val="28"/>
          <w:szCs w:val="28"/>
        </w:rPr>
      </w:pPr>
      <w:proofErr w:type="spellStart"/>
      <w:r w:rsidRPr="00884D07">
        <w:rPr>
          <w:rFonts w:ascii="PT Astra Serif" w:hAnsi="PT Astra Serif" w:cs="Times New Roman CYR"/>
          <w:i/>
          <w:sz w:val="28"/>
          <w:szCs w:val="28"/>
        </w:rPr>
        <w:t>K</w:t>
      </w:r>
      <w:r w:rsidRPr="00884D07">
        <w:rPr>
          <w:rFonts w:ascii="PT Astra Serif" w:hAnsi="PT Astra Serif" w:cs="Times New Roman CYR"/>
          <w:sz w:val="28"/>
          <w:szCs w:val="28"/>
        </w:rPr>
        <w:t>i</w:t>
      </w:r>
      <w:proofErr w:type="spellEnd"/>
      <w:r w:rsidRPr="00884D07">
        <w:rPr>
          <w:rFonts w:ascii="PT Astra Serif" w:hAnsi="PT Astra Serif" w:cs="Times New Roman CYR"/>
          <w:sz w:val="28"/>
          <w:szCs w:val="28"/>
        </w:rPr>
        <w:t xml:space="preserve"> - объём i-й социальной услуги, фактически оказанной получателю</w:t>
      </w:r>
      <w:r>
        <w:rPr>
          <w:rFonts w:ascii="PT Astra Serif" w:hAnsi="PT Astra Serif" w:cs="Times New Roman CYR"/>
          <w:sz w:val="28"/>
          <w:szCs w:val="28"/>
        </w:rPr>
        <w:br/>
      </w:r>
      <w:r w:rsidRPr="00884D07">
        <w:rPr>
          <w:rFonts w:ascii="PT Astra Serif" w:hAnsi="PT Astra Serif" w:cs="Times New Roman CYR"/>
          <w:sz w:val="28"/>
          <w:szCs w:val="28"/>
        </w:rPr>
        <w:t xml:space="preserve">социальных услуг поставщиком социальных услуг в </w:t>
      </w:r>
      <w:r w:rsidR="000073F4">
        <w:rPr>
          <w:rFonts w:ascii="PT Astra Serif" w:hAnsi="PT Astra Serif" w:cs="Times New Roman CYR"/>
          <w:sz w:val="28"/>
          <w:szCs w:val="28"/>
        </w:rPr>
        <w:t xml:space="preserve">течение календарного </w:t>
      </w:r>
      <w:r w:rsidRPr="00884D07">
        <w:rPr>
          <w:rFonts w:ascii="PT Astra Serif" w:hAnsi="PT Astra Serif" w:cs="Times New Roman CYR"/>
          <w:sz w:val="28"/>
          <w:szCs w:val="28"/>
        </w:rPr>
        <w:t>м</w:t>
      </w:r>
      <w:r w:rsidRPr="00884D07">
        <w:rPr>
          <w:rFonts w:ascii="PT Astra Serif" w:hAnsi="PT Astra Serif" w:cs="Times New Roman CYR"/>
          <w:sz w:val="28"/>
          <w:szCs w:val="28"/>
        </w:rPr>
        <w:t>е</w:t>
      </w:r>
      <w:r w:rsidRPr="00884D07">
        <w:rPr>
          <w:rFonts w:ascii="PT Astra Serif" w:hAnsi="PT Astra Serif" w:cs="Times New Roman CYR"/>
          <w:sz w:val="28"/>
          <w:szCs w:val="28"/>
        </w:rPr>
        <w:t>сяц</w:t>
      </w:r>
      <w:r w:rsidR="000073F4">
        <w:rPr>
          <w:rFonts w:ascii="PT Astra Serif" w:hAnsi="PT Astra Serif" w:cs="Times New Roman CYR"/>
          <w:sz w:val="28"/>
          <w:szCs w:val="28"/>
        </w:rPr>
        <w:t>а</w:t>
      </w:r>
      <w:r w:rsidRPr="00884D07">
        <w:rPr>
          <w:rFonts w:ascii="PT Astra Serif" w:hAnsi="PT Astra Serif" w:cs="Times New Roman CYR"/>
          <w:sz w:val="28"/>
          <w:szCs w:val="28"/>
        </w:rPr>
        <w:t>, не превышающий объём такой социальной услуги за указанный период, предусмотренный индивидуальной программой и договором о</w:t>
      </w:r>
      <w:r w:rsidR="000879D8">
        <w:rPr>
          <w:rFonts w:ascii="PT Astra Serif" w:hAnsi="PT Astra Serif" w:cs="Times New Roman CYR"/>
          <w:sz w:val="28"/>
          <w:szCs w:val="28"/>
        </w:rPr>
        <w:t>б оказании</w:t>
      </w:r>
      <w:r w:rsidRPr="00884D07">
        <w:rPr>
          <w:rFonts w:ascii="PT Astra Serif" w:hAnsi="PT Astra Serif" w:cs="Times New Roman CYR"/>
          <w:sz w:val="28"/>
          <w:szCs w:val="28"/>
        </w:rPr>
        <w:t xml:space="preserve"> соц</w:t>
      </w:r>
      <w:r w:rsidRPr="00884D07">
        <w:rPr>
          <w:rFonts w:ascii="PT Astra Serif" w:hAnsi="PT Astra Serif" w:cs="Times New Roman CYR"/>
          <w:sz w:val="28"/>
          <w:szCs w:val="28"/>
        </w:rPr>
        <w:t>и</w:t>
      </w:r>
      <w:r w:rsidRPr="00884D07">
        <w:rPr>
          <w:rFonts w:ascii="PT Astra Serif" w:hAnsi="PT Astra Serif" w:cs="Times New Roman CYR"/>
          <w:sz w:val="28"/>
          <w:szCs w:val="28"/>
        </w:rPr>
        <w:t>альных услуг,</w:t>
      </w:r>
      <w:r w:rsidR="00675FD3">
        <w:rPr>
          <w:rFonts w:ascii="PT Astra Serif" w:hAnsi="PT Astra Serif" w:cs="Times New Roman CYR"/>
          <w:sz w:val="28"/>
          <w:szCs w:val="28"/>
        </w:rPr>
        <w:t xml:space="preserve"> </w:t>
      </w:r>
      <w:r w:rsidRPr="00884D07">
        <w:rPr>
          <w:rFonts w:ascii="PT Astra Serif" w:hAnsi="PT Astra Serif" w:cs="Times New Roman CYR"/>
          <w:sz w:val="28"/>
          <w:szCs w:val="28"/>
        </w:rPr>
        <w:t>заключённым между получателем социальных услуг и поста</w:t>
      </w:r>
      <w:r w:rsidRPr="00884D07">
        <w:rPr>
          <w:rFonts w:ascii="PT Astra Serif" w:hAnsi="PT Astra Serif" w:cs="Times New Roman CYR"/>
          <w:sz w:val="28"/>
          <w:szCs w:val="28"/>
        </w:rPr>
        <w:t>в</w:t>
      </w:r>
      <w:r w:rsidRPr="00884D07">
        <w:rPr>
          <w:rFonts w:ascii="PT Astra Serif" w:hAnsi="PT Astra Serif" w:cs="Times New Roman CYR"/>
          <w:sz w:val="28"/>
          <w:szCs w:val="28"/>
        </w:rPr>
        <w:t>щиком социальных услуг;</w:t>
      </w:r>
    </w:p>
    <w:p w:rsidR="005E4B09" w:rsidRPr="005E4B09" w:rsidRDefault="009F73BF" w:rsidP="0070782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PT Astra Serif" w:hAnsi="PT Astra Serif" w:cs="Times New Roman CYR"/>
          <w:sz w:val="28"/>
          <w:szCs w:val="28"/>
        </w:rPr>
      </w:pPr>
      <w:proofErr w:type="spellStart"/>
      <w:r w:rsidRPr="00884D07">
        <w:rPr>
          <w:rFonts w:ascii="PT Astra Serif" w:hAnsi="PT Astra Serif" w:cs="Times New Roman CYR"/>
          <w:i/>
          <w:sz w:val="28"/>
          <w:szCs w:val="28"/>
        </w:rPr>
        <w:t>Pi</w:t>
      </w:r>
      <w:proofErr w:type="spellEnd"/>
      <w:r w:rsidRPr="00884D07">
        <w:rPr>
          <w:rFonts w:ascii="PT Astra Serif" w:hAnsi="PT Astra Serif" w:cs="Times New Roman CYR"/>
          <w:sz w:val="28"/>
          <w:szCs w:val="28"/>
        </w:rPr>
        <w:t xml:space="preserve"> - размер ежемесячной платы за </w:t>
      </w:r>
      <w:r w:rsidR="00707827">
        <w:rPr>
          <w:rFonts w:ascii="PT Astra Serif" w:hAnsi="PT Astra Serif" w:cs="Times New Roman CYR"/>
          <w:sz w:val="28"/>
          <w:szCs w:val="28"/>
        </w:rPr>
        <w:t>оказание</w:t>
      </w:r>
      <w:r w:rsidRPr="00884D07">
        <w:rPr>
          <w:rFonts w:ascii="PT Astra Serif" w:hAnsi="PT Astra Serif" w:cs="Times New Roman CYR"/>
          <w:sz w:val="28"/>
          <w:szCs w:val="28"/>
        </w:rPr>
        <w:t xml:space="preserve"> социальных услуг, внесённой получателем i-й социальной</w:t>
      </w:r>
      <w:r>
        <w:rPr>
          <w:rFonts w:ascii="PT Astra Serif" w:hAnsi="PT Astra Serif" w:cs="Times New Roman CYR"/>
          <w:sz w:val="28"/>
          <w:szCs w:val="28"/>
        </w:rPr>
        <w:t xml:space="preserve"> </w:t>
      </w:r>
      <w:r w:rsidRPr="00884D07">
        <w:rPr>
          <w:rFonts w:ascii="PT Astra Serif" w:hAnsi="PT Astra Serif" w:cs="Times New Roman CYR"/>
          <w:sz w:val="28"/>
          <w:szCs w:val="28"/>
        </w:rPr>
        <w:t>услуги поставщику социальных услуг, определя</w:t>
      </w:r>
      <w:r w:rsidRPr="00884D07">
        <w:rPr>
          <w:rFonts w:ascii="PT Astra Serif" w:hAnsi="PT Astra Serif" w:cs="Times New Roman CYR"/>
          <w:sz w:val="28"/>
          <w:szCs w:val="28"/>
        </w:rPr>
        <w:t>е</w:t>
      </w:r>
      <w:r w:rsidRPr="00884D07">
        <w:rPr>
          <w:rFonts w:ascii="PT Astra Serif" w:hAnsi="PT Astra Serif" w:cs="Times New Roman CYR"/>
          <w:sz w:val="28"/>
          <w:szCs w:val="28"/>
        </w:rPr>
        <w:t xml:space="preserve">мый Министерством в соответствии с </w:t>
      </w:r>
      <w:hyperlink r:id="rId11" w:history="1">
        <w:r w:rsidRPr="00B33A1A">
          <w:rPr>
            <w:rFonts w:ascii="PT Astra Serif" w:hAnsi="PT Astra Serif" w:cs="Times New Roman CYR"/>
            <w:sz w:val="28"/>
            <w:szCs w:val="28"/>
          </w:rPr>
          <w:t>постановлением</w:t>
        </w:r>
      </w:hyperlink>
      <w:r w:rsidRPr="00884D07">
        <w:rPr>
          <w:rFonts w:ascii="PT Astra Serif" w:hAnsi="PT Astra Serif" w:cs="Times New Roman CYR"/>
          <w:sz w:val="28"/>
          <w:szCs w:val="28"/>
        </w:rPr>
        <w:t xml:space="preserve"> Правительства Уль</w:t>
      </w:r>
      <w:r>
        <w:rPr>
          <w:rFonts w:ascii="PT Astra Serif" w:hAnsi="PT Astra Serif" w:cs="Times New Roman CYR"/>
          <w:sz w:val="28"/>
          <w:szCs w:val="28"/>
        </w:rPr>
        <w:t>яно</w:t>
      </w:r>
      <w:r>
        <w:rPr>
          <w:rFonts w:ascii="PT Astra Serif" w:hAnsi="PT Astra Serif" w:cs="Times New Roman CYR"/>
          <w:sz w:val="28"/>
          <w:szCs w:val="28"/>
        </w:rPr>
        <w:t>в</w:t>
      </w:r>
      <w:r>
        <w:rPr>
          <w:rFonts w:ascii="PT Astra Serif" w:hAnsi="PT Astra Serif" w:cs="Times New Roman CYR"/>
          <w:sz w:val="28"/>
          <w:szCs w:val="28"/>
        </w:rPr>
        <w:t>ской области от 24.12.2014 № 598-П «</w:t>
      </w:r>
      <w:r w:rsidRPr="00884D07">
        <w:rPr>
          <w:rFonts w:ascii="PT Astra Serif" w:hAnsi="PT Astra Serif" w:cs="Times New Roman CYR"/>
          <w:sz w:val="28"/>
          <w:szCs w:val="28"/>
        </w:rPr>
        <w:t>О некоторых мерах по организации соц</w:t>
      </w:r>
      <w:r w:rsidRPr="00884D07">
        <w:rPr>
          <w:rFonts w:ascii="PT Astra Serif" w:hAnsi="PT Astra Serif" w:cs="Times New Roman CYR"/>
          <w:sz w:val="28"/>
          <w:szCs w:val="28"/>
        </w:rPr>
        <w:t>и</w:t>
      </w:r>
      <w:r w:rsidRPr="00884D07">
        <w:rPr>
          <w:rFonts w:ascii="PT Astra Serif" w:hAnsi="PT Astra Serif" w:cs="Times New Roman CYR"/>
          <w:sz w:val="28"/>
          <w:szCs w:val="28"/>
        </w:rPr>
        <w:t>ального обслуживания населения на территории Ульяновской области</w:t>
      </w:r>
      <w:r>
        <w:rPr>
          <w:rFonts w:ascii="PT Astra Serif" w:hAnsi="PT Astra Serif" w:cs="Times New Roman CYR"/>
          <w:sz w:val="28"/>
          <w:szCs w:val="28"/>
        </w:rPr>
        <w:t>».</w:t>
      </w:r>
    </w:p>
    <w:p w:rsidR="00D53990" w:rsidRDefault="009F73BF" w:rsidP="00234D9A">
      <w:pPr>
        <w:widowControl w:val="0"/>
        <w:shd w:val="clear" w:color="auto" w:fill="FFFFFF" w:themeFill="background1"/>
        <w:tabs>
          <w:tab w:val="left" w:pos="0"/>
          <w:tab w:val="left" w:pos="851"/>
        </w:tabs>
        <w:suppressAutoHyphens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</w:pPr>
      <w:r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>В слу</w:t>
      </w:r>
      <w:r w:rsidR="00AA10F7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>чае</w:t>
      </w:r>
      <w:r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 xml:space="preserve"> </w:t>
      </w:r>
      <w:r w:rsidR="00864814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>если стоимость социальных услуг, оказанных</w:t>
      </w:r>
      <w:r w:rsidR="00793F88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 xml:space="preserve"> </w:t>
      </w:r>
      <w:r w:rsidR="000073F4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>в течение календарного</w:t>
      </w:r>
      <w:r w:rsidR="008378FF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 xml:space="preserve"> месяц</w:t>
      </w:r>
      <w:r w:rsidR="000073F4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>а</w:t>
      </w:r>
      <w:r w:rsidR="00864814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 xml:space="preserve"> поставщиком социальных услуг </w:t>
      </w:r>
      <w:r w:rsidR="00793F88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 xml:space="preserve">в соответствующей форме социального обслуживания с учётом объёма </w:t>
      </w:r>
      <w:r w:rsidR="00864814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 xml:space="preserve">оказанных </w:t>
      </w:r>
      <w:r w:rsidR="00E1330C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 xml:space="preserve">социальных </w:t>
      </w:r>
      <w:r w:rsidR="00A95DBC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>услуг и у</w:t>
      </w:r>
      <w:r w:rsidR="00793F88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>становленных органом регулирования цен</w:t>
      </w:r>
      <w:r w:rsidR="00A95DBC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 xml:space="preserve"> величин</w:t>
      </w:r>
      <w:r w:rsidR="00864814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 xml:space="preserve"> тарифов </w:t>
      </w:r>
      <w:r w:rsidR="00793F88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 xml:space="preserve">больше, </w:t>
      </w:r>
      <w:r w:rsidR="00864814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 xml:space="preserve">чем размер фактически </w:t>
      </w:r>
      <w:r w:rsidR="00793F88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>осуществлённых</w:t>
      </w:r>
      <w:r w:rsidR="00864814" w:rsidRPr="00E45BF8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 xml:space="preserve"> </w:t>
      </w:r>
      <w:r w:rsidR="00E1330C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>по</w:t>
      </w:r>
      <w:r w:rsidR="00707827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>ставщиком социальных услуг</w:t>
      </w:r>
      <w:r w:rsidR="00864814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 xml:space="preserve"> </w:t>
      </w:r>
      <w:r w:rsidR="00707827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>затрат</w:t>
      </w:r>
      <w:r w:rsidR="00793F88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>, связанных с оказанием</w:t>
      </w:r>
      <w:r w:rsidR="00FD75F4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 xml:space="preserve"> </w:t>
      </w:r>
      <w:r w:rsidR="005F41CD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 xml:space="preserve">за указанный период </w:t>
      </w:r>
      <w:r w:rsidR="00864814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 xml:space="preserve">социальных услуг в соответствующей форме </w:t>
      </w:r>
      <w:r w:rsidR="008378FF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 xml:space="preserve">социального обслуживания, или равна этому размеру, то объём субсидии, подлежащей предоставлению </w:t>
      </w:r>
      <w:r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>поставщику социальных услуг</w:t>
      </w:r>
      <w:r w:rsidR="007C3196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>,</w:t>
      </w:r>
      <w:r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 xml:space="preserve"> рассчитывается</w:t>
      </w:r>
      <w:r w:rsidR="0096317A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 xml:space="preserve"> </w:t>
      </w:r>
      <w:r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>по формуле:</w:t>
      </w:r>
    </w:p>
    <w:p w:rsidR="009F73BF" w:rsidRDefault="009F73BF" w:rsidP="00234D9A">
      <w:pPr>
        <w:widowControl w:val="0"/>
        <w:shd w:val="clear" w:color="auto" w:fill="FFFFFF" w:themeFill="background1"/>
        <w:tabs>
          <w:tab w:val="left" w:pos="0"/>
          <w:tab w:val="left" w:pos="851"/>
        </w:tabs>
        <w:suppressAutoHyphens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</w:pPr>
      <w:r w:rsidRPr="00884D07">
        <w:rPr>
          <w:rFonts w:ascii="PT Astra Serif" w:hAnsi="PT Astra Serif"/>
          <w:bCs/>
          <w:i/>
          <w:sz w:val="28"/>
          <w:szCs w:val="28"/>
          <w:shd w:val="clear" w:color="auto" w:fill="FFFFFF" w:themeFill="background1"/>
          <w:lang w:val="en-US"/>
        </w:rPr>
        <w:t>V</w:t>
      </w:r>
      <w:proofErr w:type="spellStart"/>
      <w:r>
        <w:rPr>
          <w:rFonts w:ascii="PT Astra Serif" w:hAnsi="PT Astra Serif"/>
          <w:bCs/>
          <w:sz w:val="28"/>
          <w:szCs w:val="28"/>
          <w:shd w:val="clear" w:color="auto" w:fill="FFFFFF" w:themeFill="background1"/>
          <w:vertAlign w:val="subscript"/>
        </w:rPr>
        <w:t>суб</w:t>
      </w:r>
      <w:proofErr w:type="spellEnd"/>
      <w:r>
        <w:rPr>
          <w:rFonts w:ascii="PT Astra Serif" w:hAnsi="PT Astra Serif"/>
          <w:bCs/>
          <w:sz w:val="28"/>
          <w:szCs w:val="28"/>
          <w:shd w:val="clear" w:color="auto" w:fill="FFFFFF" w:themeFill="background1"/>
          <w:vertAlign w:val="subscript"/>
        </w:rPr>
        <w:t>.</w:t>
      </w:r>
      <w:r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>=</w:t>
      </w:r>
      <w:r w:rsidRPr="00C81317">
        <w:rPr>
          <w:rFonts w:ascii="PT Astra Serif" w:hAnsi="PT Astra Serif"/>
          <w:bCs/>
          <w:i/>
          <w:sz w:val="28"/>
          <w:szCs w:val="28"/>
          <w:shd w:val="clear" w:color="auto" w:fill="FFFFFF" w:themeFill="background1"/>
        </w:rPr>
        <w:t xml:space="preserve"> </w:t>
      </w:r>
      <w:proofErr w:type="spellStart"/>
      <w:r w:rsidRPr="00DC3CAC">
        <w:rPr>
          <w:rFonts w:ascii="PT Astra Serif" w:hAnsi="PT Astra Serif"/>
          <w:bCs/>
          <w:i/>
          <w:sz w:val="28"/>
          <w:szCs w:val="28"/>
          <w:shd w:val="clear" w:color="auto" w:fill="FFFFFF" w:themeFill="background1"/>
          <w:lang w:val="en-US"/>
        </w:rPr>
        <w:t>R</w:t>
      </w:r>
      <w:r>
        <w:rPr>
          <w:rFonts w:ascii="PT Astra Serif" w:hAnsi="PT Astra Serif"/>
          <w:bCs/>
          <w:i/>
          <w:sz w:val="28"/>
          <w:szCs w:val="28"/>
          <w:shd w:val="clear" w:color="auto" w:fill="FFFFFF" w:themeFill="background1"/>
          <w:vertAlign w:val="subscript"/>
          <w:lang w:val="en-US"/>
        </w:rPr>
        <w:t>i</w:t>
      </w:r>
      <w:proofErr w:type="spellEnd"/>
      <w:r w:rsidRPr="005576F0">
        <w:rPr>
          <w:rFonts w:ascii="PT Astra Serif" w:hAnsi="PT Astra Serif"/>
          <w:bCs/>
          <w:i/>
          <w:sz w:val="28"/>
          <w:szCs w:val="28"/>
          <w:shd w:val="clear" w:color="auto" w:fill="FFFFFF" w:themeFill="background1"/>
        </w:rPr>
        <w:t xml:space="preserve"> </w:t>
      </w:r>
      <w:r>
        <w:rPr>
          <w:rFonts w:ascii="PT Astra Serif" w:hAnsi="PT Astra Serif"/>
          <w:bCs/>
          <w:sz w:val="28"/>
          <w:szCs w:val="28"/>
          <w:shd w:val="clear" w:color="auto" w:fill="FFFFFF" w:themeFill="background1"/>
          <w:vertAlign w:val="superscript"/>
        </w:rPr>
        <w:t>затрат</w:t>
      </w:r>
      <w:r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>=</w:t>
      </w:r>
      <w:proofErr w:type="spellStart"/>
      <w:r w:rsidRPr="00DC3CAC">
        <w:rPr>
          <w:rFonts w:ascii="PT Astra Serif" w:hAnsi="PT Astra Serif"/>
          <w:bCs/>
          <w:i/>
          <w:sz w:val="28"/>
          <w:szCs w:val="28"/>
          <w:shd w:val="clear" w:color="auto" w:fill="FFFFFF" w:themeFill="background1"/>
          <w:lang w:val="en-US"/>
        </w:rPr>
        <w:t>Z</w:t>
      </w:r>
      <w:r w:rsidRPr="00DC3CAC">
        <w:rPr>
          <w:rFonts w:ascii="PT Astra Serif" w:hAnsi="PT Astra Serif"/>
          <w:bCs/>
          <w:i/>
          <w:sz w:val="28"/>
          <w:szCs w:val="28"/>
          <w:shd w:val="clear" w:color="auto" w:fill="FFFFFF" w:themeFill="background1"/>
          <w:vertAlign w:val="subscript"/>
          <w:lang w:val="en-US"/>
        </w:rPr>
        <w:t>i</w:t>
      </w:r>
      <w:proofErr w:type="spellEnd"/>
      <w:r w:rsidRPr="005576F0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 xml:space="preserve"> –</w:t>
      </w:r>
      <w:r w:rsidRPr="002B7D27">
        <w:rPr>
          <w:rFonts w:ascii="PT Astra Serif" w:hAnsi="PT Astra Serif" w:cs="Times New Roman CYR"/>
          <w:i/>
          <w:sz w:val="28"/>
          <w:szCs w:val="28"/>
        </w:rPr>
        <w:t xml:space="preserve"> </w:t>
      </w:r>
      <w:r w:rsidRPr="00884D07">
        <w:rPr>
          <w:rFonts w:ascii="PT Astra Serif" w:hAnsi="PT Astra Serif" w:cs="Times New Roman CYR"/>
          <w:i/>
          <w:sz w:val="28"/>
          <w:szCs w:val="28"/>
        </w:rPr>
        <w:t>P</w:t>
      </w:r>
      <w:proofErr w:type="spellStart"/>
      <w:r>
        <w:rPr>
          <w:rFonts w:ascii="PT Astra Serif" w:hAnsi="PT Astra Serif" w:cs="Times New Roman CYR"/>
          <w:i/>
          <w:sz w:val="28"/>
          <w:szCs w:val="28"/>
          <w:vertAlign w:val="subscript"/>
          <w:lang w:val="en-US"/>
        </w:rPr>
        <w:t>i</w:t>
      </w:r>
      <w:proofErr w:type="spellEnd"/>
      <w:r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>, где</w:t>
      </w:r>
      <w:r w:rsidR="00AA10F7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>:</w:t>
      </w:r>
    </w:p>
    <w:p w:rsidR="007C3196" w:rsidRDefault="007C3196" w:rsidP="00234D9A">
      <w:pPr>
        <w:widowControl w:val="0"/>
        <w:shd w:val="clear" w:color="auto" w:fill="FFFFFF" w:themeFill="background1"/>
        <w:tabs>
          <w:tab w:val="left" w:pos="0"/>
          <w:tab w:val="left" w:pos="851"/>
        </w:tabs>
        <w:suppressAutoHyphens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</w:pPr>
      <w:r w:rsidRPr="00884D07">
        <w:rPr>
          <w:rFonts w:ascii="PT Astra Serif" w:hAnsi="PT Astra Serif"/>
          <w:bCs/>
          <w:i/>
          <w:sz w:val="28"/>
          <w:szCs w:val="28"/>
          <w:shd w:val="clear" w:color="auto" w:fill="FFFFFF" w:themeFill="background1"/>
          <w:lang w:val="en-US"/>
        </w:rPr>
        <w:t>V</w:t>
      </w:r>
      <w:proofErr w:type="spellStart"/>
      <w:r>
        <w:rPr>
          <w:rFonts w:ascii="PT Astra Serif" w:hAnsi="PT Astra Serif"/>
          <w:bCs/>
          <w:sz w:val="28"/>
          <w:szCs w:val="28"/>
          <w:shd w:val="clear" w:color="auto" w:fill="FFFFFF" w:themeFill="background1"/>
          <w:vertAlign w:val="subscript"/>
        </w:rPr>
        <w:t>суб</w:t>
      </w:r>
      <w:proofErr w:type="spellEnd"/>
      <w:r>
        <w:rPr>
          <w:rFonts w:ascii="PT Astra Serif" w:hAnsi="PT Astra Serif"/>
          <w:bCs/>
          <w:sz w:val="28"/>
          <w:szCs w:val="28"/>
          <w:shd w:val="clear" w:color="auto" w:fill="FFFFFF" w:themeFill="background1"/>
          <w:vertAlign w:val="subscript"/>
        </w:rPr>
        <w:t>.</w:t>
      </w:r>
      <w:r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 xml:space="preserve">  – объём субсидии, предоставляемой </w:t>
      </w:r>
      <w:proofErr w:type="spellStart"/>
      <w:r>
        <w:rPr>
          <w:rFonts w:ascii="PT Astra Serif" w:hAnsi="PT Astra Serif"/>
          <w:bCs/>
          <w:sz w:val="28"/>
          <w:szCs w:val="28"/>
          <w:shd w:val="clear" w:color="auto" w:fill="FFFFFF" w:themeFill="background1"/>
          <w:lang w:val="en-US"/>
        </w:rPr>
        <w:t>i</w:t>
      </w:r>
      <w:proofErr w:type="spellEnd"/>
      <w:r w:rsidRPr="00E45BF8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>-</w:t>
      </w:r>
      <w:r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>му поставщику социальных услуг;</w:t>
      </w:r>
    </w:p>
    <w:p w:rsidR="00884D07" w:rsidRDefault="00B6731B" w:rsidP="005F41CD">
      <w:pPr>
        <w:widowControl w:val="0"/>
        <w:shd w:val="clear" w:color="auto" w:fill="FFFFFF" w:themeFill="background1"/>
        <w:tabs>
          <w:tab w:val="left" w:pos="0"/>
          <w:tab w:val="left" w:pos="851"/>
        </w:tabs>
        <w:suppressAutoHyphens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</w:pPr>
      <w:proofErr w:type="spellStart"/>
      <w:r w:rsidRPr="006959E6">
        <w:rPr>
          <w:rFonts w:ascii="PT Astra Serif" w:hAnsi="PT Astra Serif"/>
          <w:bCs/>
          <w:i/>
          <w:sz w:val="28"/>
          <w:szCs w:val="28"/>
          <w:shd w:val="clear" w:color="auto" w:fill="FFFFFF" w:themeFill="background1"/>
          <w:lang w:val="en-US"/>
        </w:rPr>
        <w:t>R</w:t>
      </w:r>
      <w:r w:rsidR="006959E6" w:rsidRPr="006959E6">
        <w:rPr>
          <w:rFonts w:ascii="PT Astra Serif" w:hAnsi="PT Astra Serif"/>
          <w:bCs/>
          <w:i/>
          <w:sz w:val="28"/>
          <w:szCs w:val="28"/>
          <w:shd w:val="clear" w:color="auto" w:fill="FFFFFF" w:themeFill="background1"/>
          <w:lang w:val="en-US"/>
        </w:rPr>
        <w:t>i</w:t>
      </w:r>
      <w:proofErr w:type="spellEnd"/>
      <w:r w:rsidR="009F73BF">
        <w:rPr>
          <w:rFonts w:ascii="PT Astra Serif" w:hAnsi="PT Astra Serif"/>
          <w:bCs/>
          <w:i/>
          <w:sz w:val="28"/>
          <w:szCs w:val="28"/>
          <w:shd w:val="clear" w:color="auto" w:fill="FFFFFF" w:themeFill="background1"/>
        </w:rPr>
        <w:t xml:space="preserve"> </w:t>
      </w:r>
      <w:r w:rsidR="00E45BF8" w:rsidRPr="009F73BF">
        <w:rPr>
          <w:rFonts w:ascii="PT Astra Serif" w:hAnsi="PT Astra Serif"/>
          <w:bCs/>
          <w:sz w:val="28"/>
          <w:szCs w:val="28"/>
          <w:shd w:val="clear" w:color="auto" w:fill="FFFFFF" w:themeFill="background1"/>
          <w:vertAlign w:val="superscript"/>
        </w:rPr>
        <w:t>затрат</w:t>
      </w:r>
      <w:r w:rsidR="00E45BF8">
        <w:rPr>
          <w:rFonts w:ascii="PT Astra Serif" w:hAnsi="PT Astra Serif"/>
          <w:bCs/>
          <w:sz w:val="28"/>
          <w:szCs w:val="28"/>
          <w:shd w:val="clear" w:color="auto" w:fill="FFFFFF" w:themeFill="background1"/>
          <w:vertAlign w:val="superscript"/>
        </w:rPr>
        <w:t xml:space="preserve"> </w:t>
      </w:r>
      <w:r w:rsidR="00C81317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 xml:space="preserve">– размер фактически </w:t>
      </w:r>
      <w:r w:rsidR="005F41CD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>осуществлённых</w:t>
      </w:r>
      <w:r w:rsidR="00E45BF8" w:rsidRPr="00E45BF8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 xml:space="preserve"> </w:t>
      </w:r>
      <w:proofErr w:type="spellStart"/>
      <w:r w:rsidR="00E45BF8">
        <w:rPr>
          <w:rFonts w:ascii="PT Astra Serif" w:hAnsi="PT Astra Serif"/>
          <w:bCs/>
          <w:sz w:val="28"/>
          <w:szCs w:val="28"/>
          <w:shd w:val="clear" w:color="auto" w:fill="FFFFFF" w:themeFill="background1"/>
          <w:lang w:val="en-US"/>
        </w:rPr>
        <w:t>i</w:t>
      </w:r>
      <w:proofErr w:type="spellEnd"/>
      <w:r w:rsidR="00E45BF8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>-</w:t>
      </w:r>
      <w:proofErr w:type="spellStart"/>
      <w:r w:rsidR="00E45BF8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>ным</w:t>
      </w:r>
      <w:proofErr w:type="spellEnd"/>
      <w:r w:rsidR="00E45BF8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 xml:space="preserve"> </w:t>
      </w:r>
      <w:r w:rsidR="00AA10F7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 xml:space="preserve">поставщиком социальных услуг </w:t>
      </w:r>
      <w:r w:rsidR="00F41955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>затрат</w:t>
      </w:r>
      <w:r w:rsidR="005F41CD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>, связанных с</w:t>
      </w:r>
      <w:r w:rsidR="00E45BF8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 xml:space="preserve"> оказание</w:t>
      </w:r>
      <w:r w:rsidR="005F41CD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>м</w:t>
      </w:r>
      <w:r w:rsidR="002E0110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 xml:space="preserve"> в течение</w:t>
      </w:r>
      <w:r w:rsidR="00786D0F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 xml:space="preserve"> </w:t>
      </w:r>
      <w:r w:rsidR="000073F4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 xml:space="preserve">календарного </w:t>
      </w:r>
      <w:r w:rsidR="00786D0F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>месяца</w:t>
      </w:r>
      <w:r w:rsidR="00E45BF8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 xml:space="preserve"> социальных услуг в соответствующей форме </w:t>
      </w:r>
      <w:r w:rsidR="00AA10F7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>социального обслуживания</w:t>
      </w:r>
      <w:r w:rsidR="00E45BF8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>, рублей;</w:t>
      </w:r>
    </w:p>
    <w:p w:rsidR="009F73BF" w:rsidRPr="00C81317" w:rsidRDefault="009F73BF" w:rsidP="00234D9A">
      <w:pPr>
        <w:widowControl w:val="0"/>
        <w:shd w:val="clear" w:color="auto" w:fill="FFFFFF" w:themeFill="background1"/>
        <w:tabs>
          <w:tab w:val="left" w:pos="0"/>
          <w:tab w:val="left" w:pos="851"/>
        </w:tabs>
        <w:suppressAutoHyphens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</w:pPr>
      <w:proofErr w:type="spellStart"/>
      <w:r w:rsidRPr="00DC3CAC">
        <w:rPr>
          <w:rFonts w:ascii="PT Astra Serif" w:hAnsi="PT Astra Serif"/>
          <w:bCs/>
          <w:i/>
          <w:sz w:val="28"/>
          <w:szCs w:val="28"/>
          <w:shd w:val="clear" w:color="auto" w:fill="FFFFFF" w:themeFill="background1"/>
          <w:lang w:val="en-US"/>
        </w:rPr>
        <w:t>Zi</w:t>
      </w:r>
      <w:proofErr w:type="spellEnd"/>
      <w:r w:rsidR="00AA10F7">
        <w:rPr>
          <w:rFonts w:ascii="PT Astra Serif" w:hAnsi="PT Astra Serif"/>
          <w:bCs/>
          <w:sz w:val="28"/>
          <w:szCs w:val="28"/>
          <w:shd w:val="clear" w:color="auto" w:fill="FFFFFF" w:themeFill="background1"/>
          <w:vertAlign w:val="subscript"/>
        </w:rPr>
        <w:t xml:space="preserve">  </w:t>
      </w:r>
      <w:r w:rsidR="00AA10F7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>-</w:t>
      </w:r>
      <w:r w:rsidRPr="002B7D27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 xml:space="preserve"> размер</w:t>
      </w:r>
      <w:r w:rsidR="006F6432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 xml:space="preserve"> </w:t>
      </w:r>
      <w:r w:rsidR="00FD75F4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 xml:space="preserve">документально </w:t>
      </w:r>
      <w:r w:rsidR="00AA10F7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>подтверждё</w:t>
      </w:r>
      <w:r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 xml:space="preserve">нных затрат </w:t>
      </w:r>
      <w:proofErr w:type="spellStart"/>
      <w:r>
        <w:rPr>
          <w:rFonts w:ascii="PT Astra Serif" w:hAnsi="PT Astra Serif"/>
          <w:bCs/>
          <w:sz w:val="28"/>
          <w:szCs w:val="28"/>
          <w:shd w:val="clear" w:color="auto" w:fill="FFFFFF" w:themeFill="background1"/>
          <w:lang w:val="en-US"/>
        </w:rPr>
        <w:t>i</w:t>
      </w:r>
      <w:proofErr w:type="spellEnd"/>
      <w:r w:rsidR="006F6432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 xml:space="preserve">-го </w:t>
      </w:r>
      <w:r w:rsidR="00FD75F4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>поставщика</w:t>
      </w:r>
      <w:r w:rsidR="008E2956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 xml:space="preserve"> </w:t>
      </w:r>
      <w:r w:rsidR="008E2956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lastRenderedPageBreak/>
        <w:t>социальных услуг</w:t>
      </w:r>
      <w:r w:rsidR="00FD75F4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 xml:space="preserve">, связанных с оказанием </w:t>
      </w:r>
      <w:r w:rsidR="002E0110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>в течение</w:t>
      </w:r>
      <w:r w:rsidR="000073F4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 xml:space="preserve"> календарного</w:t>
      </w:r>
      <w:r w:rsidR="002E0110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 xml:space="preserve"> месяца </w:t>
      </w:r>
      <w:r w:rsidR="00585CC8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 xml:space="preserve">социальных услуг получателям социальных услуг в соответствующей </w:t>
      </w:r>
      <w:r w:rsidR="002E0110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>форме социального обслуживания</w:t>
      </w:r>
      <w:r w:rsidR="00456ADB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>, рублей</w:t>
      </w:r>
      <w:r w:rsidRPr="00456ADB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>;</w:t>
      </w:r>
    </w:p>
    <w:p w:rsidR="00884D07" w:rsidRDefault="00884D07" w:rsidP="00BF2CD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PT Astra Serif" w:hAnsi="PT Astra Serif" w:cs="Times New Roman CYR"/>
          <w:sz w:val="28"/>
          <w:szCs w:val="28"/>
        </w:rPr>
      </w:pPr>
      <w:proofErr w:type="spellStart"/>
      <w:r w:rsidRPr="00884D07">
        <w:rPr>
          <w:rFonts w:ascii="PT Astra Serif" w:hAnsi="PT Astra Serif" w:cs="Times New Roman CYR"/>
          <w:i/>
          <w:sz w:val="28"/>
          <w:szCs w:val="28"/>
        </w:rPr>
        <w:t>Pi</w:t>
      </w:r>
      <w:proofErr w:type="spellEnd"/>
      <w:r w:rsidRPr="00884D07">
        <w:rPr>
          <w:rFonts w:ascii="PT Astra Serif" w:hAnsi="PT Astra Serif" w:cs="Times New Roman CYR"/>
          <w:sz w:val="28"/>
          <w:szCs w:val="28"/>
        </w:rPr>
        <w:t xml:space="preserve"> - размер ежемесячной платы за </w:t>
      </w:r>
      <w:r w:rsidR="00BF2CDA">
        <w:rPr>
          <w:rFonts w:ascii="PT Astra Serif" w:hAnsi="PT Astra Serif" w:cs="Times New Roman CYR"/>
          <w:sz w:val="28"/>
          <w:szCs w:val="28"/>
        </w:rPr>
        <w:t>оказание</w:t>
      </w:r>
      <w:r w:rsidRPr="00884D07">
        <w:rPr>
          <w:rFonts w:ascii="PT Astra Serif" w:hAnsi="PT Astra Serif" w:cs="Times New Roman CYR"/>
          <w:sz w:val="28"/>
          <w:szCs w:val="28"/>
        </w:rPr>
        <w:t xml:space="preserve"> социальных услуг, внесённой </w:t>
      </w:r>
      <w:r w:rsidR="005B28F3">
        <w:rPr>
          <w:rFonts w:ascii="PT Astra Serif" w:hAnsi="PT Astra Serif" w:cs="Times New Roman CYR"/>
          <w:sz w:val="28"/>
          <w:szCs w:val="28"/>
        </w:rPr>
        <w:t xml:space="preserve"> </w:t>
      </w:r>
      <w:r w:rsidRPr="00884D07">
        <w:rPr>
          <w:rFonts w:ascii="PT Astra Serif" w:hAnsi="PT Astra Serif" w:cs="Times New Roman CYR"/>
          <w:sz w:val="28"/>
          <w:szCs w:val="28"/>
        </w:rPr>
        <w:t>получателем</w:t>
      </w:r>
      <w:r w:rsidR="005B28F3">
        <w:rPr>
          <w:rFonts w:ascii="PT Astra Serif" w:hAnsi="PT Astra Serif" w:cs="Times New Roman CYR"/>
          <w:sz w:val="28"/>
          <w:szCs w:val="28"/>
        </w:rPr>
        <w:t xml:space="preserve"> </w:t>
      </w:r>
      <w:r w:rsidRPr="00884D07">
        <w:rPr>
          <w:rFonts w:ascii="PT Astra Serif" w:hAnsi="PT Astra Serif" w:cs="Times New Roman CYR"/>
          <w:sz w:val="28"/>
          <w:szCs w:val="28"/>
        </w:rPr>
        <w:t xml:space="preserve"> i-й</w:t>
      </w:r>
      <w:r w:rsidR="005B28F3">
        <w:rPr>
          <w:rFonts w:ascii="PT Astra Serif" w:hAnsi="PT Astra Serif" w:cs="Times New Roman CYR"/>
          <w:sz w:val="28"/>
          <w:szCs w:val="28"/>
        </w:rPr>
        <w:t xml:space="preserve"> </w:t>
      </w:r>
      <w:r w:rsidRPr="00884D07">
        <w:rPr>
          <w:rFonts w:ascii="PT Astra Serif" w:hAnsi="PT Astra Serif" w:cs="Times New Roman CYR"/>
          <w:sz w:val="28"/>
          <w:szCs w:val="28"/>
        </w:rPr>
        <w:t xml:space="preserve"> социальной</w:t>
      </w:r>
      <w:r w:rsidR="005B28F3">
        <w:rPr>
          <w:rFonts w:ascii="PT Astra Serif" w:hAnsi="PT Astra Serif" w:cs="Times New Roman CYR"/>
          <w:sz w:val="28"/>
          <w:szCs w:val="28"/>
        </w:rPr>
        <w:t xml:space="preserve"> </w:t>
      </w:r>
      <w:r w:rsidRPr="00884D07">
        <w:rPr>
          <w:rFonts w:ascii="PT Astra Serif" w:hAnsi="PT Astra Serif" w:cs="Times New Roman CYR"/>
          <w:sz w:val="28"/>
          <w:szCs w:val="28"/>
        </w:rPr>
        <w:t>услуги поставщику социальных услуг, определ</w:t>
      </w:r>
      <w:r w:rsidRPr="00884D07">
        <w:rPr>
          <w:rFonts w:ascii="PT Astra Serif" w:hAnsi="PT Astra Serif" w:cs="Times New Roman CYR"/>
          <w:sz w:val="28"/>
          <w:szCs w:val="28"/>
        </w:rPr>
        <w:t>я</w:t>
      </w:r>
      <w:r w:rsidRPr="00884D07">
        <w:rPr>
          <w:rFonts w:ascii="PT Astra Serif" w:hAnsi="PT Astra Serif" w:cs="Times New Roman CYR"/>
          <w:sz w:val="28"/>
          <w:szCs w:val="28"/>
        </w:rPr>
        <w:t xml:space="preserve">емый Министерством в соответствии с </w:t>
      </w:r>
      <w:hyperlink r:id="rId12" w:history="1">
        <w:r w:rsidRPr="00B33A1A">
          <w:rPr>
            <w:rFonts w:ascii="PT Astra Serif" w:hAnsi="PT Astra Serif" w:cs="Times New Roman CYR"/>
            <w:sz w:val="28"/>
            <w:szCs w:val="28"/>
          </w:rPr>
          <w:t>постановлением</w:t>
        </w:r>
      </w:hyperlink>
      <w:r w:rsidRPr="00884D07">
        <w:rPr>
          <w:rFonts w:ascii="PT Astra Serif" w:hAnsi="PT Astra Serif" w:cs="Times New Roman CYR"/>
          <w:sz w:val="28"/>
          <w:szCs w:val="28"/>
        </w:rPr>
        <w:t xml:space="preserve"> Правительства Уль</w:t>
      </w:r>
      <w:r w:rsidR="00CF12A4">
        <w:rPr>
          <w:rFonts w:ascii="PT Astra Serif" w:hAnsi="PT Astra Serif" w:cs="Times New Roman CYR"/>
          <w:sz w:val="28"/>
          <w:szCs w:val="28"/>
        </w:rPr>
        <w:t>я</w:t>
      </w:r>
      <w:r w:rsidR="00CF12A4">
        <w:rPr>
          <w:rFonts w:ascii="PT Astra Serif" w:hAnsi="PT Astra Serif" w:cs="Times New Roman CYR"/>
          <w:sz w:val="28"/>
          <w:szCs w:val="28"/>
        </w:rPr>
        <w:t>новской области от 24.12.2014 № 598-П «</w:t>
      </w:r>
      <w:r w:rsidRPr="00884D07">
        <w:rPr>
          <w:rFonts w:ascii="PT Astra Serif" w:hAnsi="PT Astra Serif" w:cs="Times New Roman CYR"/>
          <w:sz w:val="28"/>
          <w:szCs w:val="28"/>
        </w:rPr>
        <w:t>О некоторых мерах по организации социального обслуживания населения на территории Ульяновской области</w:t>
      </w:r>
      <w:r w:rsidR="000073F4">
        <w:rPr>
          <w:rFonts w:ascii="PT Astra Serif" w:hAnsi="PT Astra Serif" w:cs="Times New Roman CYR"/>
          <w:sz w:val="28"/>
          <w:szCs w:val="28"/>
        </w:rPr>
        <w:t>»</w:t>
      </w:r>
      <w:r w:rsidR="009F73BF">
        <w:rPr>
          <w:rFonts w:ascii="PT Astra Serif" w:hAnsi="PT Astra Serif" w:cs="Times New Roman CYR"/>
          <w:sz w:val="28"/>
          <w:szCs w:val="28"/>
        </w:rPr>
        <w:t>.</w:t>
      </w:r>
      <w:r w:rsidR="00CF12A4">
        <w:rPr>
          <w:rFonts w:ascii="PT Astra Serif" w:hAnsi="PT Astra Serif" w:cs="Times New Roman CYR"/>
          <w:sz w:val="28"/>
          <w:szCs w:val="28"/>
        </w:rPr>
        <w:t>»</w:t>
      </w:r>
      <w:r w:rsidR="00F71B2A">
        <w:rPr>
          <w:rFonts w:ascii="PT Astra Serif" w:hAnsi="PT Astra Serif" w:cs="Times New Roman CYR"/>
          <w:sz w:val="28"/>
          <w:szCs w:val="28"/>
        </w:rPr>
        <w:t>;</w:t>
      </w:r>
    </w:p>
    <w:p w:rsidR="00951400" w:rsidRDefault="002D7E7D" w:rsidP="00B773A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</w:pPr>
      <w:r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>2</w:t>
      </w:r>
      <w:r w:rsidR="00951400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 xml:space="preserve">) </w:t>
      </w:r>
      <w:r w:rsidR="00B32484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 xml:space="preserve">в </w:t>
      </w:r>
      <w:r w:rsidR="00951400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>пункт</w:t>
      </w:r>
      <w:r w:rsidR="00B32484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>е 6</w:t>
      </w:r>
      <w:r w:rsidR="00951400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>:</w:t>
      </w:r>
    </w:p>
    <w:p w:rsidR="00951400" w:rsidRDefault="00951400" w:rsidP="00B773A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</w:pPr>
      <w:r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 xml:space="preserve">а) </w:t>
      </w:r>
      <w:r w:rsidR="00B32484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 xml:space="preserve">подпункт 1 дополнить </w:t>
      </w:r>
      <w:r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>подпунктом «о» следующего содержания:</w:t>
      </w:r>
    </w:p>
    <w:p w:rsidR="00A87D9B" w:rsidRDefault="00951400" w:rsidP="00B773A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</w:pPr>
      <w:r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 xml:space="preserve">«о) </w:t>
      </w:r>
      <w:r w:rsidR="00B32484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 xml:space="preserve">сведения о </w:t>
      </w:r>
      <w:r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>поставщик</w:t>
      </w:r>
      <w:r w:rsidR="00B32484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>е социальных услуг не долж</w:t>
      </w:r>
      <w:r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>н</w:t>
      </w:r>
      <w:r w:rsidR="00B32484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>ы быть внесены</w:t>
      </w:r>
      <w:r w:rsidR="001562BB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br/>
      </w:r>
      <w:r w:rsidR="008575D4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>в р</w:t>
      </w:r>
      <w:r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>е</w:t>
      </w:r>
      <w:r w:rsidR="00B32484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>естр</w:t>
      </w:r>
      <w:r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 xml:space="preserve"> работодателей, у которых выявлены факты нелегальной занятости,</w:t>
      </w:r>
      <w:r w:rsidR="00044888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br/>
      </w:r>
      <w:r w:rsidR="00B32484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>в соответствии с Федеральным законом от 12.12.2023 № 565-ФЗ</w:t>
      </w:r>
      <w:r w:rsidR="00A87D9B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 xml:space="preserve"> «О занятости населения в Российской Федерации</w:t>
      </w:r>
      <w:r w:rsidR="00CC47ED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>.</w:t>
      </w:r>
      <w:r w:rsidR="00A87D9B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>».»;</w:t>
      </w:r>
    </w:p>
    <w:p w:rsidR="00951400" w:rsidRDefault="00951400" w:rsidP="00B773A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</w:pPr>
      <w:r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 xml:space="preserve">б) </w:t>
      </w:r>
      <w:r w:rsidR="00A87D9B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 xml:space="preserve">дополнить </w:t>
      </w:r>
      <w:r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 xml:space="preserve">подпунктом </w:t>
      </w:r>
      <w:r w:rsidR="00A87D9B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>3</w:t>
      </w:r>
      <w:r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 xml:space="preserve"> следующего содержания:</w:t>
      </w:r>
    </w:p>
    <w:p w:rsidR="00810FC2" w:rsidRDefault="00F92462" w:rsidP="00B773A4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 xml:space="preserve">         </w:t>
      </w:r>
      <w:r w:rsidR="00951400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>«3)</w:t>
      </w:r>
      <w:r w:rsidRPr="00F92462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</w:t>
      </w:r>
      <w:r w:rsidR="00810FC2">
        <w:rPr>
          <w:rFonts w:ascii="PT Astra Serif" w:eastAsiaTheme="minorHAnsi" w:hAnsi="PT Astra Serif" w:cs="PT Astra Serif"/>
          <w:sz w:val="28"/>
          <w:szCs w:val="28"/>
          <w:lang w:eastAsia="en-US"/>
        </w:rPr>
        <w:t>поставщик социальных услуг должен представить в Министерство д</w:t>
      </w:r>
      <w:r w:rsidR="00810FC2">
        <w:rPr>
          <w:rFonts w:ascii="PT Astra Serif" w:eastAsiaTheme="minorHAnsi" w:hAnsi="PT Astra Serif" w:cs="PT Astra Serif"/>
          <w:sz w:val="28"/>
          <w:szCs w:val="28"/>
          <w:lang w:eastAsia="en-US"/>
        </w:rPr>
        <w:t>о</w:t>
      </w:r>
      <w:r w:rsidR="00810FC2">
        <w:rPr>
          <w:rFonts w:ascii="PT Astra Serif" w:eastAsiaTheme="minorHAnsi" w:hAnsi="PT Astra Serif" w:cs="PT Astra Serif"/>
          <w:sz w:val="28"/>
          <w:szCs w:val="28"/>
          <w:lang w:eastAsia="en-US"/>
        </w:rPr>
        <w:t>кументированные сведения о том, что размер средней заработной платы его р</w:t>
      </w:r>
      <w:r w:rsidR="00810FC2">
        <w:rPr>
          <w:rFonts w:ascii="PT Astra Serif" w:eastAsiaTheme="minorHAnsi" w:hAnsi="PT Astra Serif" w:cs="PT Astra Serif"/>
          <w:sz w:val="28"/>
          <w:szCs w:val="28"/>
          <w:lang w:eastAsia="en-US"/>
        </w:rPr>
        <w:t>а</w:t>
      </w:r>
      <w:r w:rsidR="00810FC2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ботников по состоянию на дату, которая предшествует дате представления </w:t>
      </w:r>
      <w:r w:rsidR="00B773A4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</w:r>
      <w:r w:rsidR="00810FC2">
        <w:rPr>
          <w:rFonts w:ascii="PT Astra Serif" w:eastAsiaTheme="minorHAnsi" w:hAnsi="PT Astra Serif" w:cs="PT Astra Serif"/>
          <w:sz w:val="28"/>
          <w:szCs w:val="28"/>
          <w:lang w:eastAsia="en-US"/>
        </w:rPr>
        <w:t>в Министерство документов не более чем на 30 календарных дней, составляет не менее 1,5 минимальных размеров оплаты труда.»;</w:t>
      </w:r>
    </w:p>
    <w:p w:rsidR="00895C74" w:rsidRDefault="002D7E7D" w:rsidP="00B773A4">
      <w:pPr>
        <w:widowControl w:val="0"/>
        <w:shd w:val="clear" w:color="auto" w:fill="FFFFFF" w:themeFill="background1"/>
        <w:tabs>
          <w:tab w:val="left" w:pos="0"/>
          <w:tab w:val="left" w:pos="851"/>
        </w:tabs>
        <w:suppressAutoHyphens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</w:pPr>
      <w:r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>3</w:t>
      </w:r>
      <w:r w:rsidR="00895C74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>)</w:t>
      </w:r>
      <w:r w:rsidR="003308A0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 xml:space="preserve"> </w:t>
      </w:r>
      <w:r w:rsidR="00D05032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 xml:space="preserve">подпункт 4 </w:t>
      </w:r>
      <w:r w:rsidR="00895C74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>пункт</w:t>
      </w:r>
      <w:r w:rsidR="00D05032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>а</w:t>
      </w:r>
      <w:r w:rsidR="00FF0DE1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 xml:space="preserve"> 7</w:t>
      </w:r>
      <w:r w:rsidR="00895C74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 xml:space="preserve"> </w:t>
      </w:r>
      <w:r w:rsidR="00B7478B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>после слова «свидетельства</w:t>
      </w:r>
      <w:r w:rsidR="00D05032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>» дополнит</w:t>
      </w:r>
      <w:r w:rsidR="00B7478B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 xml:space="preserve">ь </w:t>
      </w:r>
      <w:r w:rsidR="000C682D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 xml:space="preserve">словами «либо </w:t>
      </w:r>
      <w:r w:rsidR="00901B91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>уведомления</w:t>
      </w:r>
      <w:r w:rsidR="00F04569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>»;</w:t>
      </w:r>
    </w:p>
    <w:p w:rsidR="0096055B" w:rsidRDefault="002D7E7D" w:rsidP="00B773A4">
      <w:pPr>
        <w:widowControl w:val="0"/>
        <w:shd w:val="clear" w:color="auto" w:fill="FFFFFF" w:themeFill="background1"/>
        <w:tabs>
          <w:tab w:val="left" w:pos="0"/>
          <w:tab w:val="left" w:pos="851"/>
        </w:tabs>
        <w:suppressAutoHyphens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</w:pPr>
      <w:r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>4</w:t>
      </w:r>
      <w:r w:rsidR="0096055B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>) пу</w:t>
      </w:r>
      <w:r w:rsidR="00D45C8E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 xml:space="preserve">нкт 7 </w:t>
      </w:r>
      <w:r w:rsidR="00BE1180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>дополнить подпункта</w:t>
      </w:r>
      <w:r w:rsidR="0096055B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>м</w:t>
      </w:r>
      <w:r w:rsidR="00BE1180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>и</w:t>
      </w:r>
      <w:r w:rsidR="00B11875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 xml:space="preserve"> </w:t>
      </w:r>
      <w:r w:rsidR="009E71CE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>8-12</w:t>
      </w:r>
      <w:r w:rsidR="0096055B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 xml:space="preserve"> следующего содержания:</w:t>
      </w:r>
    </w:p>
    <w:p w:rsidR="0096055B" w:rsidRPr="000A7688" w:rsidRDefault="00B11875" w:rsidP="00B773A4">
      <w:pPr>
        <w:widowControl w:val="0"/>
        <w:shd w:val="clear" w:color="auto" w:fill="FFFFFF" w:themeFill="background1"/>
        <w:tabs>
          <w:tab w:val="left" w:pos="0"/>
          <w:tab w:val="left" w:pos="851"/>
        </w:tabs>
        <w:suppressAutoHyphens/>
        <w:spacing w:after="0" w:line="240" w:lineRule="auto"/>
        <w:ind w:firstLine="709"/>
        <w:jc w:val="both"/>
        <w:rPr>
          <w:rFonts w:ascii="PT Astra Serif" w:hAnsi="PT Astra Serif"/>
          <w:b/>
          <w:bCs/>
          <w:sz w:val="28"/>
          <w:szCs w:val="28"/>
          <w:shd w:val="clear" w:color="auto" w:fill="FFFFFF" w:themeFill="background1"/>
        </w:rPr>
      </w:pPr>
      <w:r w:rsidRPr="0052360A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>«8</w:t>
      </w:r>
      <w:r w:rsidR="0096055B" w:rsidRPr="0052360A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 xml:space="preserve">) </w:t>
      </w:r>
      <w:r w:rsidR="0014722B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>копии документов,</w:t>
      </w:r>
      <w:r w:rsidR="000A7688">
        <w:rPr>
          <w:rFonts w:ascii="PT Astra Serif" w:hAnsi="PT Astra Serif"/>
          <w:b/>
          <w:bCs/>
          <w:sz w:val="28"/>
          <w:szCs w:val="28"/>
          <w:shd w:val="clear" w:color="auto" w:fill="FFFFFF" w:themeFill="background1"/>
        </w:rPr>
        <w:t xml:space="preserve"> </w:t>
      </w:r>
      <w:r w:rsidR="0014722B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>подтверждающих</w:t>
      </w:r>
      <w:r w:rsidR="00BF2CDA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 xml:space="preserve"> </w:t>
      </w:r>
      <w:r w:rsidR="00C6537A" w:rsidRPr="0052360A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>право вл</w:t>
      </w:r>
      <w:r w:rsidR="00284455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>адения</w:t>
      </w:r>
      <w:r w:rsidR="000A7688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 xml:space="preserve"> </w:t>
      </w:r>
      <w:r w:rsidR="0014722B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 xml:space="preserve">или пользования </w:t>
      </w:r>
      <w:r w:rsidR="00284455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>помещения</w:t>
      </w:r>
      <w:r w:rsidR="00C6537A" w:rsidRPr="0052360A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>м</w:t>
      </w:r>
      <w:r w:rsidR="00284455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>и</w:t>
      </w:r>
      <w:r w:rsidR="00C6537A" w:rsidRPr="0052360A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>, используемым</w:t>
      </w:r>
      <w:r w:rsidR="00284455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>и</w:t>
      </w:r>
      <w:r w:rsidR="00BF2CDA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 xml:space="preserve"> поставщиком социальных услуг</w:t>
      </w:r>
      <w:r w:rsidR="00E30754" w:rsidRPr="0052360A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 xml:space="preserve"> для </w:t>
      </w:r>
      <w:r w:rsidR="00BF2CDA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 xml:space="preserve">оказания </w:t>
      </w:r>
      <w:r w:rsidR="00E30754" w:rsidRPr="0052360A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>социальных услуг,</w:t>
      </w:r>
      <w:r w:rsidR="00284455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 xml:space="preserve"> заверенных</w:t>
      </w:r>
      <w:r w:rsidR="00E30754" w:rsidRPr="0052360A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 xml:space="preserve"> </w:t>
      </w:r>
      <w:r w:rsidR="000A7688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>подписью руководителя</w:t>
      </w:r>
      <w:r w:rsidR="00C6537A" w:rsidRPr="0052360A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поставщика социальных услуг</w:t>
      </w:r>
      <w:r w:rsidR="0074076B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- </w:t>
      </w:r>
      <w:r w:rsidR="00284455">
        <w:rPr>
          <w:rFonts w:ascii="PT Astra Serif" w:eastAsiaTheme="minorHAnsi" w:hAnsi="PT Astra Serif" w:cs="PT Astra Serif"/>
          <w:sz w:val="28"/>
          <w:szCs w:val="28"/>
          <w:lang w:eastAsia="en-US"/>
        </w:rPr>
        <w:t>юридического лица</w:t>
      </w:r>
      <w:r w:rsidR="00843170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либо</w:t>
      </w:r>
      <w:r w:rsidR="00C6537A" w:rsidRPr="0052360A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поставщ</w:t>
      </w:r>
      <w:r w:rsidR="00843170">
        <w:rPr>
          <w:rFonts w:ascii="PT Astra Serif" w:eastAsiaTheme="minorHAnsi" w:hAnsi="PT Astra Serif" w:cs="PT Astra Serif"/>
          <w:sz w:val="28"/>
          <w:szCs w:val="28"/>
          <w:lang w:eastAsia="en-US"/>
        </w:rPr>
        <w:t>ика социальных услуг -  индивидуального предпринимателя</w:t>
      </w:r>
      <w:r w:rsidR="00071E93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соответственно</w:t>
      </w:r>
      <w:r w:rsidR="006F6DC9" w:rsidRPr="0052360A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>;</w:t>
      </w:r>
    </w:p>
    <w:p w:rsidR="009D2AE0" w:rsidRPr="009D2AE0" w:rsidRDefault="00B11875" w:rsidP="009D2AE0">
      <w:pPr>
        <w:widowControl w:val="0"/>
        <w:shd w:val="clear" w:color="auto" w:fill="FFFFFF" w:themeFill="background1"/>
        <w:tabs>
          <w:tab w:val="left" w:pos="0"/>
          <w:tab w:val="left" w:pos="851"/>
        </w:tabs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2360A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>9</w:t>
      </w:r>
      <w:r w:rsidR="00EC18CD" w:rsidRPr="0052360A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>)</w:t>
      </w:r>
      <w:r w:rsidR="009D2AE0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 xml:space="preserve"> </w:t>
      </w:r>
      <w:r w:rsidR="009D2AE0" w:rsidRPr="009D2AE0">
        <w:rPr>
          <w:rFonts w:ascii="PT Astra Serif" w:hAnsi="PT Astra Serif"/>
          <w:sz w:val="28"/>
          <w:szCs w:val="28"/>
        </w:rPr>
        <w:t>копии платёжных документов, подтверждающих внесение поставщиком социальных услуг по состоянию на дату, предшествующую дате представления в Министерство документов не более чем на 30 календарных дней, арендной платы, предусмотренной договорами аренды помещений,</w:t>
      </w:r>
      <w:r w:rsidR="009D2AE0">
        <w:rPr>
          <w:rFonts w:ascii="PT Astra Serif" w:hAnsi="PT Astra Serif"/>
          <w:sz w:val="28"/>
          <w:szCs w:val="28"/>
        </w:rPr>
        <w:br/>
      </w:r>
      <w:r w:rsidR="009D2AE0" w:rsidRPr="009D2AE0">
        <w:rPr>
          <w:rFonts w:ascii="PT Astra Serif" w:hAnsi="PT Astra Serif"/>
          <w:sz w:val="28"/>
          <w:szCs w:val="28"/>
        </w:rPr>
        <w:t>в которых оказываются социальные услуги, заверенных подписью руководителя поставщика социальных услуг – юридического лица либо поставщика социальных услуг – индивидуального предпринимателя соответственно;</w:t>
      </w:r>
    </w:p>
    <w:p w:rsidR="006D7F56" w:rsidRPr="00512803" w:rsidRDefault="006D7F56" w:rsidP="00234D9A">
      <w:pPr>
        <w:widowControl w:val="0"/>
        <w:shd w:val="clear" w:color="auto" w:fill="FFFFFF" w:themeFill="background1"/>
        <w:tabs>
          <w:tab w:val="left" w:pos="0"/>
          <w:tab w:val="left" w:pos="851"/>
        </w:tabs>
        <w:suppressAutoHyphens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</w:pPr>
      <w:r w:rsidRPr="00512803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 xml:space="preserve">10) </w:t>
      </w:r>
      <w:r w:rsidR="009D2AE0" w:rsidRPr="009D2AE0">
        <w:rPr>
          <w:rFonts w:ascii="PT Astra Serif" w:hAnsi="PT Astra Serif"/>
          <w:sz w:val="28"/>
          <w:szCs w:val="28"/>
        </w:rPr>
        <w:t xml:space="preserve">реестр сведений о штатной численности и фактической занятости работников поставщика социальных услуг, включающий сведения </w:t>
      </w:r>
      <w:r w:rsidR="0018490F">
        <w:rPr>
          <w:rFonts w:ascii="PT Astra Serif" w:hAnsi="PT Astra Serif"/>
          <w:sz w:val="28"/>
          <w:szCs w:val="28"/>
        </w:rPr>
        <w:br/>
      </w:r>
      <w:r w:rsidR="009D2AE0" w:rsidRPr="009D2AE0">
        <w:rPr>
          <w:rFonts w:ascii="PT Astra Serif" w:hAnsi="PT Astra Serif"/>
          <w:sz w:val="28"/>
          <w:szCs w:val="28"/>
        </w:rPr>
        <w:t>о замещаемых работниками поставщи</w:t>
      </w:r>
      <w:r w:rsidR="0018490F">
        <w:rPr>
          <w:rFonts w:ascii="PT Astra Serif" w:hAnsi="PT Astra Serif"/>
          <w:sz w:val="28"/>
          <w:szCs w:val="28"/>
        </w:rPr>
        <w:t>ка социальных услуг должностях</w:t>
      </w:r>
      <w:r w:rsidR="0018490F">
        <w:rPr>
          <w:rFonts w:ascii="PT Astra Serif" w:hAnsi="PT Astra Serif"/>
          <w:sz w:val="28"/>
          <w:szCs w:val="28"/>
        </w:rPr>
        <w:br/>
      </w:r>
      <w:r w:rsidR="009D2AE0" w:rsidRPr="009D2AE0">
        <w:rPr>
          <w:rFonts w:ascii="PT Astra Serif" w:hAnsi="PT Astra Serif"/>
          <w:sz w:val="28"/>
          <w:szCs w:val="28"/>
        </w:rPr>
        <w:t xml:space="preserve"> и о размере среднемесячной заработной платы работников поставщика социальных услуг по состоянию на дату, которая предшествует дате представления в Министерство документов не более чем на 30 дней. Указанный реестр составляется по форме, утверждённой нормативным правовым актом Министерства</w:t>
      </w:r>
      <w:r w:rsidRPr="009D2AE0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>;</w:t>
      </w:r>
    </w:p>
    <w:p w:rsidR="006D7F56" w:rsidRPr="00512803" w:rsidRDefault="006D7F56" w:rsidP="00234D9A">
      <w:pPr>
        <w:widowControl w:val="0"/>
        <w:shd w:val="clear" w:color="auto" w:fill="FFFFFF" w:themeFill="background1"/>
        <w:tabs>
          <w:tab w:val="left" w:pos="0"/>
          <w:tab w:val="left" w:pos="851"/>
        </w:tabs>
        <w:suppressAutoHyphens/>
        <w:spacing w:after="0" w:line="240" w:lineRule="auto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512803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>11) реестр сведений о гражданско-правовых договорах</w:t>
      </w:r>
      <w:r w:rsidR="00B7647E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 xml:space="preserve">, заключённых </w:t>
      </w:r>
      <w:r w:rsidR="00B7647E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lastRenderedPageBreak/>
        <w:t>поставщиком</w:t>
      </w:r>
      <w:r w:rsidRPr="00512803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 xml:space="preserve"> социальных услуг со специалистами</w:t>
      </w:r>
      <w:r w:rsidR="00B7647E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>, обладающими соответствующей квалификацией и</w:t>
      </w:r>
      <w:r w:rsidRPr="00512803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 xml:space="preserve"> осуществляющими </w:t>
      </w:r>
      <w:r w:rsidR="00B7647E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 xml:space="preserve">непосредственное </w:t>
      </w:r>
      <w:r w:rsidR="00B813F6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>оказание</w:t>
      </w:r>
      <w:r w:rsidRPr="00512803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 xml:space="preserve"> социальных услуг, действующих</w:t>
      </w:r>
      <w:r w:rsidR="00B773A4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 xml:space="preserve"> по состоянию</w:t>
      </w:r>
      <w:r w:rsidRPr="00512803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 xml:space="preserve"> на дату, которая предшествует дате представления</w:t>
      </w:r>
      <w:r w:rsidR="00B7647E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 xml:space="preserve"> </w:t>
      </w:r>
      <w:r w:rsidRPr="00512803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 xml:space="preserve">в Министерство документов не более чем </w:t>
      </w:r>
      <w:r w:rsidR="00B773A4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br/>
      </w:r>
      <w:r w:rsidRPr="00512803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 xml:space="preserve">на </w:t>
      </w:r>
      <w:r w:rsidR="00B7647E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>30 дней. Указанный реестр составляется по форме, у</w:t>
      </w:r>
      <w:r w:rsidRPr="00512803">
        <w:rPr>
          <w:rFonts w:ascii="PT Astra Serif" w:eastAsiaTheme="minorHAnsi" w:hAnsi="PT Astra Serif" w:cs="PT Astra Serif"/>
          <w:sz w:val="28"/>
          <w:szCs w:val="28"/>
          <w:lang w:eastAsia="en-US"/>
        </w:rPr>
        <w:t>тверждённой нормативным правовым актом Министерства</w:t>
      </w:r>
      <w:r w:rsidRPr="00512803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>;</w:t>
      </w:r>
    </w:p>
    <w:p w:rsidR="006D7F56" w:rsidRDefault="006D7F56" w:rsidP="00234D9A">
      <w:pPr>
        <w:widowControl w:val="0"/>
        <w:shd w:val="clear" w:color="auto" w:fill="FFFFFF" w:themeFill="background1"/>
        <w:tabs>
          <w:tab w:val="left" w:pos="0"/>
          <w:tab w:val="left" w:pos="851"/>
        </w:tabs>
        <w:suppressAutoHyphens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</w:pPr>
      <w:r w:rsidRPr="00512803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 xml:space="preserve">12) </w:t>
      </w:r>
      <w:r w:rsidR="00557BE1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>документ, подтверждающий объём и состав затрат поставщика социальных услуг, связанн</w:t>
      </w:r>
      <w:r w:rsidR="002D3164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>ых</w:t>
      </w:r>
      <w:r w:rsidR="00557BE1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 xml:space="preserve"> с оказанием</w:t>
      </w:r>
      <w:r w:rsidRPr="00512803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 xml:space="preserve"> социальных услуг</w:t>
      </w:r>
      <w:r w:rsidR="002D3164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>,</w:t>
      </w:r>
      <w:r w:rsidRPr="00512803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 xml:space="preserve"> </w:t>
      </w:r>
      <w:r w:rsidR="002D3164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>предусмотренных индивидуальной программой</w:t>
      </w:r>
      <w:r w:rsidR="00512803" w:rsidRPr="00512803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>,</w:t>
      </w:r>
      <w:r w:rsidRPr="00512803">
        <w:rPr>
          <w:rFonts w:ascii="PT Astra Serif" w:hAnsi="PT Astra Serif"/>
          <w:sz w:val="28"/>
          <w:szCs w:val="28"/>
        </w:rPr>
        <w:t xml:space="preserve"> </w:t>
      </w:r>
      <w:r w:rsidR="00512803" w:rsidRPr="00512803">
        <w:rPr>
          <w:rFonts w:ascii="PT Astra Serif" w:eastAsiaTheme="minorHAnsi" w:hAnsi="PT Astra Serif" w:cs="PT Astra Serif"/>
          <w:sz w:val="28"/>
          <w:szCs w:val="28"/>
          <w:lang w:eastAsia="en-US"/>
        </w:rPr>
        <w:t>составленный по форме, утверждё</w:t>
      </w:r>
      <w:r w:rsidRPr="00512803">
        <w:rPr>
          <w:rFonts w:ascii="PT Astra Serif" w:eastAsiaTheme="minorHAnsi" w:hAnsi="PT Astra Serif" w:cs="PT Astra Serif"/>
          <w:sz w:val="28"/>
          <w:szCs w:val="28"/>
          <w:lang w:eastAsia="en-US"/>
        </w:rPr>
        <w:t>нной нормативным правовым актом Министерства</w:t>
      </w:r>
      <w:r w:rsidRPr="00512803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>.»;</w:t>
      </w:r>
    </w:p>
    <w:p w:rsidR="003F080F" w:rsidRDefault="003F080F" w:rsidP="00234D9A">
      <w:pPr>
        <w:widowControl w:val="0"/>
        <w:shd w:val="clear" w:color="auto" w:fill="FFFFFF" w:themeFill="background1"/>
        <w:tabs>
          <w:tab w:val="left" w:pos="0"/>
          <w:tab w:val="left" w:pos="851"/>
        </w:tabs>
        <w:suppressAutoHyphens/>
        <w:spacing w:after="0" w:line="240" w:lineRule="auto"/>
        <w:jc w:val="both"/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</w:pPr>
      <w:r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ab/>
      </w:r>
      <w:r w:rsidR="002D7E7D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>5</w:t>
      </w:r>
      <w:r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>) в пункте 10 слова «не позднее 15-го числа месяца» заменить словами «не ранее 15-го числа и не позднее дня окончания месяца»;</w:t>
      </w:r>
      <w:r w:rsidR="00B813F6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 xml:space="preserve"> </w:t>
      </w:r>
    </w:p>
    <w:p w:rsidR="00FC3AFE" w:rsidRDefault="003F080F" w:rsidP="00234D9A">
      <w:pPr>
        <w:widowControl w:val="0"/>
        <w:shd w:val="clear" w:color="auto" w:fill="FFFFFF" w:themeFill="background1"/>
        <w:tabs>
          <w:tab w:val="left" w:pos="0"/>
          <w:tab w:val="left" w:pos="851"/>
        </w:tabs>
        <w:suppressAutoHyphens/>
        <w:spacing w:after="0" w:line="240" w:lineRule="auto"/>
        <w:jc w:val="both"/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</w:pPr>
      <w:r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ab/>
      </w:r>
      <w:r w:rsidR="002D7E7D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>6</w:t>
      </w:r>
      <w:r w:rsidR="00FC3AFE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>) в подпункте 2 пункта 12:</w:t>
      </w:r>
    </w:p>
    <w:p w:rsidR="00FC3AFE" w:rsidRPr="00FD19E3" w:rsidRDefault="00FC3AFE" w:rsidP="00234D9A">
      <w:pPr>
        <w:widowControl w:val="0"/>
        <w:shd w:val="clear" w:color="auto" w:fill="FFFFFF" w:themeFill="background1"/>
        <w:tabs>
          <w:tab w:val="left" w:pos="0"/>
          <w:tab w:val="left" w:pos="851"/>
        </w:tabs>
        <w:suppressAutoHyphens/>
        <w:spacing w:after="0" w:line="240" w:lineRule="auto"/>
        <w:jc w:val="both"/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</w:pPr>
      <w:r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 xml:space="preserve">          </w:t>
      </w:r>
      <w:r w:rsidR="003F080F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 xml:space="preserve"> </w:t>
      </w:r>
      <w:r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 xml:space="preserve"> </w:t>
      </w:r>
      <w:r w:rsidR="003F080F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>а</w:t>
      </w:r>
      <w:r w:rsidRPr="00FD19E3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 xml:space="preserve">) дополнить </w:t>
      </w:r>
      <w:r w:rsidR="00557BE1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>новым абзацем девят</w:t>
      </w:r>
      <w:r w:rsidRPr="00FD19E3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>ым следующего содержания:</w:t>
      </w:r>
    </w:p>
    <w:p w:rsidR="0060179A" w:rsidRDefault="00FC3AFE" w:rsidP="00234D9A">
      <w:pPr>
        <w:spacing w:after="0" w:line="240" w:lineRule="auto"/>
        <w:jc w:val="both"/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</w:pPr>
      <w:r w:rsidRPr="00FD19E3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 xml:space="preserve">          «В случае если лимиты бюджетных обязательств на предоставление су</w:t>
      </w:r>
      <w:r w:rsidRPr="00FD19E3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>б</w:t>
      </w:r>
      <w:r w:rsidRPr="00FD19E3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>сидий не позволяют предоставить субсидию поставщику социальных услуг, представившему документы</w:t>
      </w:r>
      <w:r w:rsidR="00034A27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>,</w:t>
      </w:r>
      <w:r w:rsidRPr="00FD19E3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 xml:space="preserve"> в</w:t>
      </w:r>
      <w:r w:rsidR="00034A27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 xml:space="preserve"> полном объёме,</w:t>
      </w:r>
      <w:r w:rsidRPr="00FD19E3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 xml:space="preserve"> Министерство принимает реш</w:t>
      </w:r>
      <w:r w:rsidRPr="00FD19E3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>е</w:t>
      </w:r>
      <w:r w:rsidRPr="00FD19E3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>ние</w:t>
      </w:r>
      <w:r w:rsidR="00034A27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 xml:space="preserve"> </w:t>
      </w:r>
      <w:r w:rsidRPr="00FD19E3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 xml:space="preserve">о предоставлении субсидии поставщику социальных услуг </w:t>
      </w:r>
      <w:r w:rsidR="00557BE1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 xml:space="preserve">в размере, </w:t>
      </w:r>
      <w:r w:rsidR="00CB205C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br/>
      </w:r>
      <w:r w:rsidR="00557BE1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 xml:space="preserve">не превышающем </w:t>
      </w:r>
      <w:r w:rsidR="00034A27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 xml:space="preserve">величины </w:t>
      </w:r>
      <w:r w:rsidR="00557BE1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>остатка</w:t>
      </w:r>
      <w:r w:rsidR="00034A27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 xml:space="preserve"> указанных</w:t>
      </w:r>
      <w:r w:rsidRPr="00FD19E3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 xml:space="preserve"> лимитов бюджетных обяз</w:t>
      </w:r>
      <w:r w:rsidRPr="00FD19E3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>а</w:t>
      </w:r>
      <w:r w:rsidRPr="00FD19E3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>тельств.</w:t>
      </w:r>
      <w:r w:rsidR="00FB21AC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>»;</w:t>
      </w:r>
    </w:p>
    <w:p w:rsidR="00FB21AC" w:rsidRDefault="000D57ED" w:rsidP="00234D9A">
      <w:pPr>
        <w:spacing w:after="0" w:line="240" w:lineRule="auto"/>
        <w:jc w:val="both"/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</w:pPr>
      <w:r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 xml:space="preserve">         б</w:t>
      </w:r>
      <w:r w:rsidR="00683DA0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 xml:space="preserve">) абзац </w:t>
      </w:r>
      <w:r w:rsidR="00CB205C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 xml:space="preserve">девятый считать абзацем десятым и </w:t>
      </w:r>
      <w:r w:rsidR="00FB21AC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 xml:space="preserve">изложить </w:t>
      </w:r>
      <w:r w:rsidR="00FA17A2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 xml:space="preserve">его </w:t>
      </w:r>
      <w:r w:rsidR="00FB21AC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>в следующей редакции:</w:t>
      </w:r>
    </w:p>
    <w:p w:rsidR="005B28F3" w:rsidRPr="00947EF6" w:rsidRDefault="00FB21AC" w:rsidP="00234D9A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 xml:space="preserve">         </w:t>
      </w:r>
      <w:r w:rsidRPr="00FB21AC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>«</w:t>
      </w:r>
      <w:r w:rsidRPr="00FB21AC">
        <w:rPr>
          <w:rFonts w:ascii="PT Astra Serif" w:hAnsi="PT Astra Serif"/>
          <w:sz w:val="28"/>
          <w:szCs w:val="28"/>
        </w:rPr>
        <w:t>Поставщик социальных услуг, решение об отказе в предоставлении кот</w:t>
      </w:r>
      <w:r w:rsidRPr="00FB21AC">
        <w:rPr>
          <w:rFonts w:ascii="PT Astra Serif" w:hAnsi="PT Astra Serif"/>
          <w:sz w:val="28"/>
          <w:szCs w:val="28"/>
        </w:rPr>
        <w:t>о</w:t>
      </w:r>
      <w:r w:rsidRPr="00FB21AC">
        <w:rPr>
          <w:rFonts w:ascii="PT Astra Serif" w:hAnsi="PT Astra Serif"/>
          <w:sz w:val="28"/>
          <w:szCs w:val="28"/>
        </w:rPr>
        <w:t>рому субсидии принято Минис</w:t>
      </w:r>
      <w:r>
        <w:rPr>
          <w:rFonts w:ascii="PT Astra Serif" w:hAnsi="PT Astra Serif"/>
          <w:sz w:val="28"/>
          <w:szCs w:val="28"/>
        </w:rPr>
        <w:t xml:space="preserve">терством в связи с отсутствием </w:t>
      </w:r>
      <w:r w:rsidRPr="00FB21AC">
        <w:rPr>
          <w:rFonts w:ascii="PT Astra Serif" w:hAnsi="PT Astra Serif"/>
          <w:sz w:val="28"/>
          <w:szCs w:val="28"/>
        </w:rPr>
        <w:t>лимитов бю</w:t>
      </w:r>
      <w:r w:rsidRPr="00FB21AC">
        <w:rPr>
          <w:rFonts w:ascii="PT Astra Serif" w:hAnsi="PT Astra Serif"/>
          <w:sz w:val="28"/>
          <w:szCs w:val="28"/>
        </w:rPr>
        <w:t>д</w:t>
      </w:r>
      <w:r w:rsidRPr="00FB21AC">
        <w:rPr>
          <w:rFonts w:ascii="PT Astra Serif" w:hAnsi="PT Astra Serif"/>
          <w:sz w:val="28"/>
          <w:szCs w:val="28"/>
        </w:rPr>
        <w:t>жетных обязательств на предоставление субсидий, доведённых до Министе</w:t>
      </w:r>
      <w:r w:rsidRPr="00FB21AC">
        <w:rPr>
          <w:rFonts w:ascii="PT Astra Serif" w:hAnsi="PT Astra Serif"/>
          <w:sz w:val="28"/>
          <w:szCs w:val="28"/>
        </w:rPr>
        <w:t>р</w:t>
      </w:r>
      <w:r w:rsidRPr="00FB21AC">
        <w:rPr>
          <w:rFonts w:ascii="PT Astra Serif" w:hAnsi="PT Astra Serif"/>
          <w:sz w:val="28"/>
          <w:szCs w:val="28"/>
        </w:rPr>
        <w:t xml:space="preserve">ства как получателя средств областного бюджета Ульяновской области, </w:t>
      </w:r>
      <w:r>
        <w:rPr>
          <w:rFonts w:ascii="PT Astra Serif" w:hAnsi="PT Astra Serif"/>
          <w:sz w:val="28"/>
          <w:szCs w:val="28"/>
        </w:rPr>
        <w:t>а также поставщик социальных услуг</w:t>
      </w:r>
      <w:r w:rsidR="00162283">
        <w:rPr>
          <w:rFonts w:ascii="PT Astra Serif" w:hAnsi="PT Astra Serif"/>
          <w:sz w:val="28"/>
          <w:szCs w:val="28"/>
        </w:rPr>
        <w:t>,</w:t>
      </w:r>
      <w:r w:rsidR="00683DA0">
        <w:rPr>
          <w:rFonts w:ascii="PT Astra Serif" w:hAnsi="PT Astra Serif"/>
          <w:sz w:val="28"/>
          <w:szCs w:val="28"/>
        </w:rPr>
        <w:t xml:space="preserve"> решение о предоставлении </w:t>
      </w:r>
      <w:r w:rsidR="00162283">
        <w:rPr>
          <w:rFonts w:ascii="PT Astra Serif" w:hAnsi="PT Astra Serif"/>
          <w:sz w:val="28"/>
          <w:szCs w:val="28"/>
        </w:rPr>
        <w:t xml:space="preserve">которому </w:t>
      </w:r>
      <w:r w:rsidR="00683DA0">
        <w:rPr>
          <w:rFonts w:ascii="PT Astra Serif" w:hAnsi="PT Astra Serif"/>
          <w:sz w:val="28"/>
          <w:szCs w:val="28"/>
        </w:rPr>
        <w:t xml:space="preserve">субсидии </w:t>
      </w:r>
      <w:r w:rsidR="00B773A4">
        <w:rPr>
          <w:rFonts w:ascii="PT Astra Serif" w:hAnsi="PT Astra Serif"/>
          <w:sz w:val="28"/>
          <w:szCs w:val="28"/>
        </w:rPr>
        <w:br/>
      </w:r>
      <w:r w:rsidR="00683DA0">
        <w:rPr>
          <w:rFonts w:ascii="PT Astra Serif" w:hAnsi="PT Astra Serif"/>
          <w:sz w:val="28"/>
          <w:szCs w:val="28"/>
        </w:rPr>
        <w:t xml:space="preserve">в размере, не превышающем </w:t>
      </w:r>
      <w:r w:rsidR="00B773A4">
        <w:rPr>
          <w:rFonts w:ascii="PT Astra Serif" w:hAnsi="PT Astra Serif"/>
          <w:sz w:val="28"/>
          <w:szCs w:val="28"/>
        </w:rPr>
        <w:t xml:space="preserve">величины </w:t>
      </w:r>
      <w:r w:rsidR="00683DA0">
        <w:rPr>
          <w:rFonts w:ascii="PT Astra Serif" w:hAnsi="PT Astra Serif"/>
          <w:sz w:val="28"/>
          <w:szCs w:val="28"/>
        </w:rPr>
        <w:t xml:space="preserve">остатка </w:t>
      </w:r>
      <w:r w:rsidR="00162283">
        <w:rPr>
          <w:rFonts w:ascii="PT Astra Serif" w:hAnsi="PT Astra Serif"/>
          <w:sz w:val="28"/>
          <w:szCs w:val="28"/>
        </w:rPr>
        <w:t xml:space="preserve">указанных </w:t>
      </w:r>
      <w:r w:rsidR="00683DA0">
        <w:rPr>
          <w:rFonts w:ascii="PT Astra Serif" w:hAnsi="PT Astra Serif"/>
          <w:sz w:val="28"/>
          <w:szCs w:val="28"/>
        </w:rPr>
        <w:t>лимитов бюджетных обязательств</w:t>
      </w:r>
      <w:r w:rsidR="002D3164">
        <w:rPr>
          <w:rFonts w:ascii="PT Astra Serif" w:hAnsi="PT Astra Serif"/>
          <w:sz w:val="28"/>
          <w:szCs w:val="28"/>
        </w:rPr>
        <w:t>,</w:t>
      </w:r>
      <w:r w:rsidR="000C1E2C">
        <w:rPr>
          <w:rFonts w:ascii="PT Astra Serif" w:hAnsi="PT Astra Serif"/>
          <w:sz w:val="28"/>
          <w:szCs w:val="28"/>
        </w:rPr>
        <w:t xml:space="preserve"> принято</w:t>
      </w:r>
      <w:r w:rsidR="00884BE3">
        <w:rPr>
          <w:rFonts w:ascii="PT Astra Serif" w:hAnsi="PT Astra Serif"/>
          <w:sz w:val="28"/>
          <w:szCs w:val="28"/>
        </w:rPr>
        <w:t xml:space="preserve"> Министерство</w:t>
      </w:r>
      <w:r w:rsidR="000C1E2C">
        <w:rPr>
          <w:rFonts w:ascii="PT Astra Serif" w:hAnsi="PT Astra Serif"/>
          <w:sz w:val="28"/>
          <w:szCs w:val="28"/>
        </w:rPr>
        <w:t>м</w:t>
      </w:r>
      <w:r w:rsidR="00884BE3">
        <w:rPr>
          <w:rFonts w:ascii="PT Astra Serif" w:hAnsi="PT Astra Serif"/>
          <w:sz w:val="28"/>
          <w:szCs w:val="28"/>
        </w:rPr>
        <w:t>,</w:t>
      </w:r>
      <w:r w:rsidRPr="00FB21AC">
        <w:rPr>
          <w:rFonts w:ascii="PT Astra Serif" w:hAnsi="PT Astra Serif"/>
          <w:sz w:val="28"/>
          <w:szCs w:val="28"/>
        </w:rPr>
        <w:t xml:space="preserve"> име</w:t>
      </w:r>
      <w:r>
        <w:rPr>
          <w:rFonts w:ascii="PT Astra Serif" w:hAnsi="PT Astra Serif"/>
          <w:sz w:val="28"/>
          <w:szCs w:val="28"/>
        </w:rPr>
        <w:t>ю</w:t>
      </w:r>
      <w:r w:rsidRPr="00FB21AC">
        <w:rPr>
          <w:rFonts w:ascii="PT Astra Serif" w:hAnsi="PT Astra Serif"/>
          <w:sz w:val="28"/>
          <w:szCs w:val="28"/>
        </w:rPr>
        <w:t xml:space="preserve">т право повторно обратиться </w:t>
      </w:r>
      <w:r w:rsidR="00FA17A2">
        <w:rPr>
          <w:rFonts w:ascii="PT Astra Serif" w:hAnsi="PT Astra Serif"/>
          <w:sz w:val="28"/>
          <w:szCs w:val="28"/>
        </w:rPr>
        <w:br/>
      </w:r>
      <w:r w:rsidRPr="00FB21AC">
        <w:rPr>
          <w:rFonts w:ascii="PT Astra Serif" w:hAnsi="PT Astra Serif"/>
          <w:sz w:val="28"/>
          <w:szCs w:val="28"/>
        </w:rPr>
        <w:t>в Министерство с заявлением</w:t>
      </w:r>
      <w:r w:rsidR="00884BE3">
        <w:rPr>
          <w:rFonts w:ascii="PT Astra Serif" w:hAnsi="PT Astra Serif"/>
          <w:sz w:val="28"/>
          <w:szCs w:val="28"/>
        </w:rPr>
        <w:t xml:space="preserve"> </w:t>
      </w:r>
      <w:r w:rsidRPr="00FB21AC">
        <w:rPr>
          <w:rFonts w:ascii="PT Astra Serif" w:hAnsi="PT Astra Serif"/>
          <w:sz w:val="28"/>
          <w:szCs w:val="28"/>
        </w:rPr>
        <w:t>в случае доведения до Министерства дополн</w:t>
      </w:r>
      <w:r w:rsidRPr="00FB21AC">
        <w:rPr>
          <w:rFonts w:ascii="PT Astra Serif" w:hAnsi="PT Astra Serif"/>
          <w:sz w:val="28"/>
          <w:szCs w:val="28"/>
        </w:rPr>
        <w:t>и</w:t>
      </w:r>
      <w:r w:rsidRPr="00FB21AC">
        <w:rPr>
          <w:rFonts w:ascii="PT Astra Serif" w:hAnsi="PT Astra Serif"/>
          <w:sz w:val="28"/>
          <w:szCs w:val="28"/>
        </w:rPr>
        <w:t>тельных лимитов бюджетных обязательств на предоставление субсидий и (или) поступления средств, образовавшихся в результате возврата субсидий поста</w:t>
      </w:r>
      <w:r w:rsidRPr="00FB21AC">
        <w:rPr>
          <w:rFonts w:ascii="PT Astra Serif" w:hAnsi="PT Astra Serif"/>
          <w:sz w:val="28"/>
          <w:szCs w:val="28"/>
        </w:rPr>
        <w:t>в</w:t>
      </w:r>
      <w:r w:rsidRPr="00FB21AC">
        <w:rPr>
          <w:rFonts w:ascii="PT Astra Serif" w:hAnsi="PT Astra Serif"/>
          <w:sz w:val="28"/>
          <w:szCs w:val="28"/>
        </w:rPr>
        <w:t>щи</w:t>
      </w:r>
      <w:r w:rsidR="00B773A4">
        <w:rPr>
          <w:rFonts w:ascii="PT Astra Serif" w:hAnsi="PT Astra Serif"/>
          <w:sz w:val="28"/>
          <w:szCs w:val="28"/>
        </w:rPr>
        <w:t>ками социальных услуг</w:t>
      </w:r>
      <w:r w:rsidR="00884BE3">
        <w:rPr>
          <w:rFonts w:ascii="PT Astra Serif" w:hAnsi="PT Astra Serif"/>
          <w:sz w:val="28"/>
          <w:szCs w:val="28"/>
        </w:rPr>
        <w:t xml:space="preserve"> </w:t>
      </w:r>
      <w:r w:rsidRPr="00FB21AC">
        <w:rPr>
          <w:rFonts w:ascii="PT Astra Serif" w:hAnsi="PT Astra Serif"/>
          <w:sz w:val="28"/>
          <w:szCs w:val="28"/>
        </w:rPr>
        <w:t xml:space="preserve">в соответствии с </w:t>
      </w:r>
      <w:hyperlink w:anchor="sub_59" w:history="1">
        <w:r w:rsidRPr="00FB21AC">
          <w:rPr>
            <w:rStyle w:val="ad"/>
            <w:rFonts w:ascii="PT Astra Serif" w:hAnsi="PT Astra Serif" w:cs="Times New Roman CYR"/>
            <w:color w:val="auto"/>
            <w:sz w:val="28"/>
            <w:szCs w:val="28"/>
          </w:rPr>
          <w:t>пунктом 22</w:t>
        </w:r>
      </w:hyperlink>
      <w:r w:rsidRPr="00FB21AC">
        <w:rPr>
          <w:rFonts w:ascii="PT Astra Serif" w:hAnsi="PT Astra Serif"/>
          <w:sz w:val="28"/>
          <w:szCs w:val="28"/>
        </w:rPr>
        <w:t xml:space="preserve"> насто</w:t>
      </w:r>
      <w:r w:rsidR="000741AF">
        <w:rPr>
          <w:rFonts w:ascii="PT Astra Serif" w:hAnsi="PT Astra Serif"/>
          <w:sz w:val="28"/>
          <w:szCs w:val="28"/>
        </w:rPr>
        <w:t xml:space="preserve">ящих Правил. </w:t>
      </w:r>
      <w:r w:rsidR="00B773A4">
        <w:rPr>
          <w:rFonts w:ascii="PT Astra Serif" w:hAnsi="PT Astra Serif"/>
          <w:sz w:val="28"/>
          <w:szCs w:val="28"/>
        </w:rPr>
        <w:br/>
      </w:r>
      <w:r w:rsidR="000741AF">
        <w:rPr>
          <w:rFonts w:ascii="PT Astra Serif" w:hAnsi="PT Astra Serif"/>
          <w:sz w:val="28"/>
          <w:szCs w:val="28"/>
        </w:rPr>
        <w:t>В таких</w:t>
      </w:r>
      <w:r w:rsidRPr="00FB21AC">
        <w:rPr>
          <w:rFonts w:ascii="PT Astra Serif" w:hAnsi="PT Astra Serif"/>
          <w:sz w:val="28"/>
          <w:szCs w:val="28"/>
        </w:rPr>
        <w:t xml:space="preserve"> слу</w:t>
      </w:r>
      <w:r w:rsidR="000741AF">
        <w:rPr>
          <w:rFonts w:ascii="PT Astra Serif" w:hAnsi="PT Astra Serif"/>
          <w:sz w:val="28"/>
          <w:szCs w:val="28"/>
        </w:rPr>
        <w:t>чаях</w:t>
      </w:r>
      <w:r w:rsidRPr="00FB21AC">
        <w:rPr>
          <w:rFonts w:ascii="PT Astra Serif" w:hAnsi="PT Astra Serif"/>
          <w:sz w:val="28"/>
          <w:szCs w:val="28"/>
        </w:rPr>
        <w:t xml:space="preserve"> Министерство в течение 5 рабочих дней со дня доведения</w:t>
      </w:r>
      <w:r w:rsidR="00FA17A2">
        <w:rPr>
          <w:rFonts w:ascii="PT Astra Serif" w:hAnsi="PT Astra Serif"/>
          <w:sz w:val="28"/>
          <w:szCs w:val="28"/>
        </w:rPr>
        <w:t xml:space="preserve"> </w:t>
      </w:r>
      <w:r w:rsidR="00FA17A2">
        <w:rPr>
          <w:rFonts w:ascii="PT Astra Serif" w:hAnsi="PT Astra Serif"/>
          <w:sz w:val="28"/>
          <w:szCs w:val="28"/>
        </w:rPr>
        <w:br/>
      </w:r>
      <w:r w:rsidRPr="00FB21AC">
        <w:rPr>
          <w:rFonts w:ascii="PT Astra Serif" w:hAnsi="PT Astra Serif"/>
          <w:sz w:val="28"/>
          <w:szCs w:val="28"/>
        </w:rPr>
        <w:t>до Министерства дополнительных лимитов бюджетных обязательств на пред</w:t>
      </w:r>
      <w:r w:rsidRPr="00FB21AC">
        <w:rPr>
          <w:rFonts w:ascii="PT Astra Serif" w:hAnsi="PT Astra Serif"/>
          <w:sz w:val="28"/>
          <w:szCs w:val="28"/>
        </w:rPr>
        <w:t>о</w:t>
      </w:r>
      <w:r w:rsidRPr="00FB21AC">
        <w:rPr>
          <w:rFonts w:ascii="PT Astra Serif" w:hAnsi="PT Astra Serif"/>
          <w:sz w:val="28"/>
          <w:szCs w:val="28"/>
        </w:rPr>
        <w:t>ставление субсидий и (или) поступления средств, образовавшихся в результате возврата субсидий поставщиками социальных услуг, направляет ука</w:t>
      </w:r>
      <w:r w:rsidR="000741AF">
        <w:rPr>
          <w:rFonts w:ascii="PT Astra Serif" w:hAnsi="PT Astra Serif"/>
          <w:sz w:val="28"/>
          <w:szCs w:val="28"/>
        </w:rPr>
        <w:t>занным</w:t>
      </w:r>
      <w:r w:rsidR="00DE5151">
        <w:rPr>
          <w:rFonts w:ascii="PT Astra Serif" w:hAnsi="PT Astra Serif"/>
          <w:sz w:val="28"/>
          <w:szCs w:val="28"/>
        </w:rPr>
        <w:t xml:space="preserve"> </w:t>
      </w:r>
      <w:r w:rsidR="00FA17A2">
        <w:rPr>
          <w:rFonts w:ascii="PT Astra Serif" w:hAnsi="PT Astra Serif"/>
          <w:sz w:val="28"/>
          <w:szCs w:val="28"/>
        </w:rPr>
        <w:br/>
      </w:r>
      <w:r w:rsidR="00DE5151">
        <w:rPr>
          <w:rFonts w:ascii="PT Astra Serif" w:hAnsi="PT Astra Serif"/>
          <w:sz w:val="28"/>
          <w:szCs w:val="28"/>
        </w:rPr>
        <w:t>в настоящем абзаце</w:t>
      </w:r>
      <w:r w:rsidRPr="00FB21AC">
        <w:rPr>
          <w:rFonts w:ascii="PT Astra Serif" w:hAnsi="PT Astra Serif"/>
          <w:sz w:val="28"/>
          <w:szCs w:val="28"/>
        </w:rPr>
        <w:t xml:space="preserve"> по</w:t>
      </w:r>
      <w:r w:rsidR="000741AF">
        <w:rPr>
          <w:rFonts w:ascii="PT Astra Serif" w:hAnsi="PT Astra Serif"/>
          <w:sz w:val="28"/>
          <w:szCs w:val="28"/>
        </w:rPr>
        <w:t>ставщикам</w:t>
      </w:r>
      <w:r w:rsidR="00074266">
        <w:rPr>
          <w:rFonts w:ascii="PT Astra Serif" w:hAnsi="PT Astra Serif"/>
          <w:sz w:val="28"/>
          <w:szCs w:val="28"/>
        </w:rPr>
        <w:t xml:space="preserve"> </w:t>
      </w:r>
      <w:r w:rsidRPr="00FB21AC">
        <w:rPr>
          <w:rFonts w:ascii="PT Astra Serif" w:hAnsi="PT Astra Serif"/>
          <w:sz w:val="28"/>
          <w:szCs w:val="28"/>
        </w:rPr>
        <w:t xml:space="preserve">социальных услуг в </w:t>
      </w:r>
      <w:r w:rsidR="00074266">
        <w:rPr>
          <w:rFonts w:ascii="PT Astra Serif" w:hAnsi="PT Astra Serif"/>
          <w:sz w:val="28"/>
          <w:szCs w:val="28"/>
        </w:rPr>
        <w:t>хронологической посл</w:t>
      </w:r>
      <w:r w:rsidR="00074266">
        <w:rPr>
          <w:rFonts w:ascii="PT Astra Serif" w:hAnsi="PT Astra Serif"/>
          <w:sz w:val="28"/>
          <w:szCs w:val="28"/>
        </w:rPr>
        <w:t>е</w:t>
      </w:r>
      <w:r w:rsidR="00074266">
        <w:rPr>
          <w:rFonts w:ascii="PT Astra Serif" w:hAnsi="PT Astra Serif"/>
          <w:sz w:val="28"/>
          <w:szCs w:val="28"/>
        </w:rPr>
        <w:t>довательности</w:t>
      </w:r>
      <w:r w:rsidRPr="00FB21AC">
        <w:rPr>
          <w:rFonts w:ascii="PT Astra Serif" w:hAnsi="PT Astra Serif"/>
          <w:sz w:val="28"/>
          <w:szCs w:val="28"/>
        </w:rPr>
        <w:t xml:space="preserve"> представления </w:t>
      </w:r>
      <w:r w:rsidR="00074266">
        <w:rPr>
          <w:rFonts w:ascii="PT Astra Serif" w:hAnsi="PT Astra Serif"/>
          <w:sz w:val="28"/>
          <w:szCs w:val="28"/>
        </w:rPr>
        <w:t xml:space="preserve">ими </w:t>
      </w:r>
      <w:r w:rsidRPr="00FB21AC">
        <w:rPr>
          <w:rFonts w:ascii="PT Astra Serif" w:hAnsi="PT Astra Serif"/>
          <w:sz w:val="28"/>
          <w:szCs w:val="28"/>
        </w:rPr>
        <w:t xml:space="preserve">документов, определяемой </w:t>
      </w:r>
      <w:r w:rsidR="00B773A4">
        <w:rPr>
          <w:rFonts w:ascii="PT Astra Serif" w:hAnsi="PT Astra Serif"/>
          <w:sz w:val="28"/>
          <w:szCs w:val="28"/>
        </w:rPr>
        <w:t>исходя из даты</w:t>
      </w:r>
      <w:r w:rsidRPr="00FB21AC">
        <w:rPr>
          <w:rFonts w:ascii="PT Astra Serif" w:hAnsi="PT Astra Serif"/>
          <w:sz w:val="28"/>
          <w:szCs w:val="28"/>
        </w:rPr>
        <w:t xml:space="preserve"> </w:t>
      </w:r>
      <w:r w:rsidR="00B773A4">
        <w:rPr>
          <w:rFonts w:ascii="PT Astra Serif" w:hAnsi="PT Astra Serif"/>
          <w:sz w:val="28"/>
          <w:szCs w:val="28"/>
        </w:rPr>
        <w:br/>
      </w:r>
      <w:r w:rsidRPr="00FB21AC">
        <w:rPr>
          <w:rFonts w:ascii="PT Astra Serif" w:hAnsi="PT Astra Serif"/>
          <w:sz w:val="28"/>
          <w:szCs w:val="28"/>
        </w:rPr>
        <w:t>и времени их регистрации, уведомление о наличии указанных средств и во</w:t>
      </w:r>
      <w:r w:rsidRPr="00FB21AC">
        <w:rPr>
          <w:rFonts w:ascii="PT Astra Serif" w:hAnsi="PT Astra Serif"/>
          <w:sz w:val="28"/>
          <w:szCs w:val="28"/>
        </w:rPr>
        <w:t>з</w:t>
      </w:r>
      <w:r w:rsidRPr="00FB21AC">
        <w:rPr>
          <w:rFonts w:ascii="PT Astra Serif" w:hAnsi="PT Astra Serif"/>
          <w:sz w:val="28"/>
          <w:szCs w:val="28"/>
        </w:rPr>
        <w:t>можности представления в Министерство документов для получения субсидии. Уведомление направляется в форме, обеспечивающей возможность подтве</w:t>
      </w:r>
      <w:r w:rsidRPr="00FB21AC">
        <w:rPr>
          <w:rFonts w:ascii="PT Astra Serif" w:hAnsi="PT Astra Serif"/>
          <w:sz w:val="28"/>
          <w:szCs w:val="28"/>
        </w:rPr>
        <w:t>р</w:t>
      </w:r>
      <w:r w:rsidRPr="00FB21AC">
        <w:rPr>
          <w:rFonts w:ascii="PT Astra Serif" w:hAnsi="PT Astra Serif"/>
          <w:sz w:val="28"/>
          <w:szCs w:val="28"/>
        </w:rPr>
        <w:t>ждения факта его направления</w:t>
      </w:r>
      <w:r w:rsidR="000741AF">
        <w:rPr>
          <w:rFonts w:ascii="PT Astra Serif" w:hAnsi="PT Astra Serif"/>
          <w:sz w:val="28"/>
          <w:szCs w:val="28"/>
        </w:rPr>
        <w:t>.</w:t>
      </w:r>
      <w:r w:rsidR="000741AF" w:rsidRPr="000741AF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 xml:space="preserve"> </w:t>
      </w:r>
      <w:r w:rsidR="000741AF" w:rsidRPr="00FD19E3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 xml:space="preserve">Поставщик социальных услуг представляет </w:t>
      </w:r>
      <w:r w:rsidR="00B773A4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br/>
      </w:r>
      <w:r w:rsidR="000741AF" w:rsidRPr="00FD19E3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>в Министерство</w:t>
      </w:r>
      <w:r w:rsidR="000741AF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 xml:space="preserve"> </w:t>
      </w:r>
      <w:r w:rsidR="000741AF" w:rsidRPr="00FD19E3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>докум</w:t>
      </w:r>
      <w:r w:rsidR="00DE5151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>енты не позднее 10 рабочих дней</w:t>
      </w:r>
      <w:r w:rsidR="000741AF" w:rsidRPr="00FD19E3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 xml:space="preserve"> со дня получения ув</w:t>
      </w:r>
      <w:r w:rsidR="000741AF" w:rsidRPr="00FD19E3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>е</w:t>
      </w:r>
      <w:r w:rsidR="000741AF" w:rsidRPr="00FD19E3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>домления</w:t>
      </w:r>
      <w:r w:rsidR="0087282B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>, указанного в настоящем абзаце</w:t>
      </w:r>
      <w:r w:rsidR="00FA17A2">
        <w:rPr>
          <w:rFonts w:ascii="PT Astra Serif" w:hAnsi="PT Astra Serif"/>
          <w:bCs/>
          <w:sz w:val="28"/>
          <w:szCs w:val="28"/>
          <w:shd w:val="clear" w:color="auto" w:fill="FFFFFF" w:themeFill="background1"/>
        </w:rPr>
        <w:t>.».</w:t>
      </w:r>
    </w:p>
    <w:p w:rsidR="00850496" w:rsidRPr="00FF09CA" w:rsidRDefault="00C62EF3" w:rsidP="00FF09CA">
      <w:pPr>
        <w:pStyle w:val="a8"/>
        <w:widowControl w:val="0"/>
        <w:shd w:val="clear" w:color="auto" w:fill="FFFFFF" w:themeFill="background1"/>
        <w:tabs>
          <w:tab w:val="left" w:pos="0"/>
        </w:tabs>
        <w:suppressAutoHyphens/>
        <w:spacing w:after="0" w:line="240" w:lineRule="auto"/>
        <w:ind w:left="0"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6B10E6">
        <w:rPr>
          <w:rFonts w:ascii="PT Astra Serif" w:hAnsi="PT Astra Serif"/>
          <w:sz w:val="28"/>
          <w:szCs w:val="28"/>
        </w:rPr>
        <w:lastRenderedPageBreak/>
        <w:t>2</w:t>
      </w:r>
      <w:r w:rsidR="002D594E">
        <w:rPr>
          <w:rFonts w:ascii="PT Astra Serif" w:hAnsi="PT Astra Serif"/>
          <w:sz w:val="28"/>
          <w:szCs w:val="28"/>
        </w:rPr>
        <w:t xml:space="preserve">. </w:t>
      </w:r>
      <w:r w:rsidR="00733ABA">
        <w:rPr>
          <w:rFonts w:ascii="PT Astra Serif" w:hAnsi="PT Astra Serif"/>
          <w:sz w:val="28"/>
          <w:szCs w:val="28"/>
        </w:rPr>
        <w:t xml:space="preserve">Установить, что Правила </w:t>
      </w:r>
      <w:r w:rsidR="00733ABA" w:rsidRPr="004E221E">
        <w:rPr>
          <w:rFonts w:ascii="PT Astra Serif" w:hAnsi="PT Astra Serif" w:cs="Times New Roman"/>
          <w:spacing w:val="-4"/>
          <w:sz w:val="28"/>
          <w:szCs w:val="28"/>
        </w:rPr>
        <w:t>предоставления юридическим лицам,</w:t>
      </w:r>
      <w:r w:rsidR="00733ABA">
        <w:rPr>
          <w:rFonts w:ascii="PT Astra Serif" w:hAnsi="PT Astra Serif" w:cs="Times New Roman"/>
          <w:spacing w:val="-4"/>
          <w:sz w:val="28"/>
          <w:szCs w:val="28"/>
        </w:rPr>
        <w:br/>
      </w:r>
      <w:r w:rsidR="00733ABA" w:rsidRPr="004E221E">
        <w:rPr>
          <w:rFonts w:ascii="PT Astra Serif" w:hAnsi="PT Astra Serif" w:cs="Times New Roman"/>
          <w:spacing w:val="-4"/>
          <w:sz w:val="28"/>
          <w:szCs w:val="28"/>
        </w:rPr>
        <w:t>не являющимся государственными (муниципальными) учреждениями,</w:t>
      </w:r>
      <w:r w:rsidR="00733ABA">
        <w:rPr>
          <w:rFonts w:ascii="PT Astra Serif" w:hAnsi="PT Astra Serif" w:cs="Times New Roman"/>
          <w:spacing w:val="-4"/>
          <w:sz w:val="28"/>
          <w:szCs w:val="28"/>
        </w:rPr>
        <w:br/>
      </w:r>
      <w:r w:rsidR="00733ABA" w:rsidRPr="004E221E">
        <w:rPr>
          <w:rFonts w:ascii="PT Astra Serif" w:hAnsi="PT Astra Serif" w:cs="Times New Roman"/>
          <w:spacing w:val="-4"/>
          <w:sz w:val="28"/>
          <w:szCs w:val="28"/>
        </w:rPr>
        <w:t>и индивидуальным предпринимателям, включённым в реестр поставщиков социальных услуг Ульяновской области, но не участвующим в выполнении государственного задания (заказа), субсидий из областного бюджета Ульяновской области в целях возмещения затрат, связанных с оказанием социальных услуг, предусмотренных индивидуальной программой предоставления социальных услуг</w:t>
      </w:r>
      <w:r w:rsidR="00733ABA">
        <w:rPr>
          <w:rFonts w:ascii="PT Astra Serif" w:hAnsi="PT Astra Serif" w:cs="Times New Roman"/>
          <w:spacing w:val="-4"/>
          <w:sz w:val="28"/>
          <w:szCs w:val="28"/>
        </w:rPr>
        <w:t xml:space="preserve">, утверждённые постановлением Правительства Ульяновской области от 15.07.2022 № 400 – П </w:t>
      </w:r>
      <w:r w:rsidR="00053CA5">
        <w:rPr>
          <w:rFonts w:ascii="PT Astra Serif" w:hAnsi="PT Astra Serif" w:cs="Times New Roman"/>
          <w:spacing w:val="-4"/>
          <w:sz w:val="28"/>
          <w:szCs w:val="28"/>
        </w:rPr>
        <w:t>«</w:t>
      </w:r>
      <w:r w:rsidR="00053CA5" w:rsidRPr="00505296">
        <w:rPr>
          <w:rFonts w:ascii="PT Astra Serif" w:hAnsi="PT Astra Serif"/>
          <w:sz w:val="28"/>
          <w:szCs w:val="28"/>
        </w:rPr>
        <w:t xml:space="preserve">Об утверждении Правил </w:t>
      </w:r>
      <w:r w:rsidR="00053CA5" w:rsidRPr="00140A3E">
        <w:rPr>
          <w:rFonts w:ascii="PT Astra Serif" w:hAnsi="PT Astra Serif"/>
          <w:sz w:val="28"/>
          <w:szCs w:val="28"/>
        </w:rPr>
        <w:t>предоставления юридическим лицам, не являющимся государственными (муниципальными) учреждениями,</w:t>
      </w:r>
      <w:r w:rsidR="00053CA5">
        <w:rPr>
          <w:rFonts w:ascii="PT Astra Serif" w:hAnsi="PT Astra Serif"/>
          <w:sz w:val="28"/>
          <w:szCs w:val="28"/>
        </w:rPr>
        <w:br/>
        <w:t xml:space="preserve"> </w:t>
      </w:r>
      <w:r w:rsidR="00053CA5" w:rsidRPr="00140A3E">
        <w:rPr>
          <w:rFonts w:ascii="PT Astra Serif" w:hAnsi="PT Astra Serif"/>
          <w:sz w:val="28"/>
          <w:szCs w:val="28"/>
        </w:rPr>
        <w:t>и индивидуальным предпринимателям, включённым в реестр поставщиков социальных услуг Ульяновской области,</w:t>
      </w:r>
      <w:r w:rsidR="00053CA5">
        <w:rPr>
          <w:rFonts w:ascii="PT Astra Serif" w:hAnsi="PT Astra Serif"/>
          <w:sz w:val="28"/>
          <w:szCs w:val="28"/>
        </w:rPr>
        <w:t xml:space="preserve"> </w:t>
      </w:r>
      <w:r w:rsidR="00053CA5" w:rsidRPr="00140A3E">
        <w:rPr>
          <w:rFonts w:ascii="PT Astra Serif" w:hAnsi="PT Astra Serif"/>
          <w:sz w:val="28"/>
          <w:szCs w:val="28"/>
        </w:rPr>
        <w:t>но не участвующим в выполнении государственного задания (заказа), субсидий из областного бюджета Ульяновской области в целях возмещения затрат, связанных с оказанием социальных услуг, предусмотренных индивидуальной программой предоставления социальных услуг</w:t>
      </w:r>
      <w:r w:rsidR="00053CA5" w:rsidRPr="00013ED1">
        <w:rPr>
          <w:rFonts w:ascii="PT Astra Serif" w:hAnsi="PT Astra Serif"/>
          <w:sz w:val="28"/>
          <w:szCs w:val="28"/>
        </w:rPr>
        <w:t>»</w:t>
      </w:r>
      <w:r w:rsidR="00053CA5">
        <w:rPr>
          <w:rFonts w:ascii="PT Astra Serif" w:hAnsi="PT Astra Serif" w:cs="Times New Roman"/>
          <w:spacing w:val="-4"/>
          <w:sz w:val="28"/>
          <w:szCs w:val="28"/>
        </w:rPr>
        <w:t xml:space="preserve"> </w:t>
      </w:r>
      <w:r w:rsidR="00733ABA">
        <w:rPr>
          <w:rFonts w:ascii="PT Astra Serif" w:hAnsi="PT Astra Serif" w:cs="Times New Roman"/>
          <w:spacing w:val="-4"/>
          <w:sz w:val="28"/>
          <w:szCs w:val="28"/>
        </w:rPr>
        <w:t>(в редакции настоящего постановления),</w:t>
      </w:r>
      <w:r w:rsidR="00733ABA">
        <w:rPr>
          <w:rFonts w:ascii="PT Astra Serif" w:hAnsi="PT Astra Serif"/>
          <w:sz w:val="28"/>
          <w:szCs w:val="28"/>
        </w:rPr>
        <w:t xml:space="preserve"> применяются к правоотношениям, возникающим в связи с предоставлением юридическим лицам, не являющимся </w:t>
      </w:r>
      <w:r w:rsidR="00733ABA" w:rsidRPr="004E221E">
        <w:rPr>
          <w:rFonts w:ascii="PT Astra Serif" w:hAnsi="PT Astra Serif"/>
          <w:spacing w:val="-4"/>
          <w:sz w:val="28"/>
          <w:szCs w:val="28"/>
        </w:rPr>
        <w:t xml:space="preserve">государственными (муниципальными) учреждениями, и индивидуальным предпринимателям, включённым в реестр поставщиков социальных услуг Ульяновской области, но не участвующим </w:t>
      </w:r>
      <w:r w:rsidR="00675FD3">
        <w:rPr>
          <w:rFonts w:ascii="PT Astra Serif" w:hAnsi="PT Astra Serif"/>
          <w:spacing w:val="-4"/>
          <w:sz w:val="28"/>
          <w:szCs w:val="28"/>
        </w:rPr>
        <w:br/>
      </w:r>
      <w:r w:rsidR="00733ABA" w:rsidRPr="004E221E">
        <w:rPr>
          <w:rFonts w:ascii="PT Astra Serif" w:hAnsi="PT Astra Serif"/>
          <w:spacing w:val="-4"/>
          <w:sz w:val="28"/>
          <w:szCs w:val="28"/>
        </w:rPr>
        <w:t>в выполнении го</w:t>
      </w:r>
      <w:r w:rsidR="00733ABA">
        <w:rPr>
          <w:rFonts w:ascii="PT Astra Serif" w:hAnsi="PT Astra Serif"/>
          <w:spacing w:val="-4"/>
          <w:sz w:val="28"/>
          <w:szCs w:val="28"/>
        </w:rPr>
        <w:t>сударственного задания (заказа),</w:t>
      </w:r>
      <w:r w:rsidR="00053CA5">
        <w:rPr>
          <w:rFonts w:ascii="PT Astra Serif" w:hAnsi="PT Astra Serif"/>
          <w:spacing w:val="-4"/>
          <w:sz w:val="28"/>
          <w:szCs w:val="28"/>
        </w:rPr>
        <w:t xml:space="preserve"> предусмотренных этими Правилами</w:t>
      </w:r>
      <w:r w:rsidR="00733ABA" w:rsidRPr="004E221E">
        <w:rPr>
          <w:rFonts w:ascii="PT Astra Serif" w:hAnsi="PT Astra Serif"/>
          <w:spacing w:val="-4"/>
          <w:sz w:val="28"/>
          <w:szCs w:val="28"/>
        </w:rPr>
        <w:t xml:space="preserve"> субсидий</w:t>
      </w:r>
      <w:r w:rsidR="00053CA5">
        <w:rPr>
          <w:rFonts w:ascii="PT Astra Serif" w:hAnsi="PT Astra Serif"/>
          <w:spacing w:val="-4"/>
          <w:sz w:val="28"/>
          <w:szCs w:val="28"/>
        </w:rPr>
        <w:t xml:space="preserve"> (далее – субсидии)</w:t>
      </w:r>
      <w:r w:rsidR="00733ABA">
        <w:rPr>
          <w:rFonts w:ascii="PT Astra Serif" w:hAnsi="PT Astra Serif"/>
          <w:spacing w:val="-4"/>
          <w:sz w:val="28"/>
          <w:szCs w:val="28"/>
        </w:rPr>
        <w:t>, заявления на получение которых представлены после дня вступления настоящего постановления</w:t>
      </w:r>
      <w:r w:rsidR="00053CA5">
        <w:rPr>
          <w:rFonts w:ascii="PT Astra Serif" w:hAnsi="PT Astra Serif"/>
          <w:spacing w:val="-4"/>
          <w:sz w:val="28"/>
          <w:szCs w:val="28"/>
        </w:rPr>
        <w:t xml:space="preserve"> в силу</w:t>
      </w:r>
      <w:r w:rsidR="00733ABA">
        <w:rPr>
          <w:rFonts w:ascii="PT Astra Serif" w:hAnsi="PT Astra Serif"/>
          <w:spacing w:val="-4"/>
          <w:sz w:val="28"/>
          <w:szCs w:val="28"/>
        </w:rPr>
        <w:t xml:space="preserve">, </w:t>
      </w:r>
      <w:r w:rsidR="00FF09CA">
        <w:rPr>
          <w:rFonts w:ascii="PT Astra Serif" w:hAnsi="PT Astra Serif"/>
          <w:spacing w:val="-4"/>
          <w:sz w:val="28"/>
          <w:szCs w:val="28"/>
        </w:rPr>
        <w:br/>
      </w:r>
      <w:r w:rsidR="00733ABA">
        <w:rPr>
          <w:rFonts w:ascii="PT Astra Serif" w:hAnsi="PT Astra Serif"/>
          <w:spacing w:val="-4"/>
          <w:sz w:val="28"/>
          <w:szCs w:val="28"/>
        </w:rPr>
        <w:t xml:space="preserve">за исключением заявлений на получение субсидий, </w:t>
      </w:r>
      <w:r w:rsidR="00733ABA">
        <w:rPr>
          <w:rFonts w:ascii="PT Astra Serif" w:hAnsi="PT Astra Serif"/>
          <w:sz w:val="28"/>
          <w:szCs w:val="28"/>
        </w:rPr>
        <w:t xml:space="preserve">представленных </w:t>
      </w:r>
      <w:r w:rsidR="00FF09CA">
        <w:rPr>
          <w:rFonts w:ascii="PT Astra Serif" w:hAnsi="PT Astra Serif"/>
          <w:sz w:val="28"/>
          <w:szCs w:val="28"/>
        </w:rPr>
        <w:br/>
      </w:r>
      <w:r w:rsidR="00733ABA">
        <w:rPr>
          <w:rFonts w:ascii="PT Astra Serif" w:hAnsi="PT Astra Serif"/>
          <w:sz w:val="28"/>
          <w:szCs w:val="28"/>
        </w:rPr>
        <w:t xml:space="preserve">в Министерство социального развития Ульяновской области до </w:t>
      </w:r>
      <w:r w:rsidR="00F2238F">
        <w:rPr>
          <w:rFonts w:ascii="PT Astra Serif" w:hAnsi="PT Astra Serif"/>
          <w:sz w:val="28"/>
          <w:szCs w:val="28"/>
        </w:rPr>
        <w:t xml:space="preserve">дня </w:t>
      </w:r>
      <w:r w:rsidR="00733ABA">
        <w:rPr>
          <w:rFonts w:ascii="PT Astra Serif" w:hAnsi="PT Astra Serif"/>
          <w:sz w:val="28"/>
          <w:szCs w:val="28"/>
        </w:rPr>
        <w:t xml:space="preserve">вступления настоящего постановления </w:t>
      </w:r>
      <w:r w:rsidR="00F2238F">
        <w:rPr>
          <w:rFonts w:ascii="PT Astra Serif" w:hAnsi="PT Astra Serif"/>
          <w:sz w:val="28"/>
          <w:szCs w:val="28"/>
        </w:rPr>
        <w:t xml:space="preserve">в силу </w:t>
      </w:r>
      <w:r w:rsidR="00733ABA">
        <w:rPr>
          <w:rFonts w:ascii="PT Astra Serif" w:hAnsi="PT Astra Serif"/>
          <w:sz w:val="28"/>
          <w:szCs w:val="28"/>
        </w:rPr>
        <w:t xml:space="preserve">юридическими лицами, не являющимся </w:t>
      </w:r>
      <w:r w:rsidR="00733ABA" w:rsidRPr="004E221E">
        <w:rPr>
          <w:rFonts w:ascii="PT Astra Serif" w:hAnsi="PT Astra Serif"/>
          <w:spacing w:val="-4"/>
          <w:sz w:val="28"/>
          <w:szCs w:val="28"/>
        </w:rPr>
        <w:t>государственными</w:t>
      </w:r>
      <w:r w:rsidR="00733ABA">
        <w:rPr>
          <w:rFonts w:ascii="PT Astra Serif" w:hAnsi="PT Astra Serif"/>
          <w:spacing w:val="-4"/>
          <w:sz w:val="28"/>
          <w:szCs w:val="28"/>
        </w:rPr>
        <w:t xml:space="preserve"> (муниципальными) учреждениями, </w:t>
      </w:r>
      <w:r w:rsidR="00733ABA" w:rsidRPr="004E221E">
        <w:rPr>
          <w:rFonts w:ascii="PT Astra Serif" w:hAnsi="PT Astra Serif"/>
          <w:spacing w:val="-4"/>
          <w:sz w:val="28"/>
          <w:szCs w:val="28"/>
        </w:rPr>
        <w:t>и индивидуальным</w:t>
      </w:r>
      <w:r w:rsidR="00733ABA">
        <w:rPr>
          <w:rFonts w:ascii="PT Astra Serif" w:hAnsi="PT Astra Serif"/>
          <w:spacing w:val="-4"/>
          <w:sz w:val="28"/>
          <w:szCs w:val="28"/>
        </w:rPr>
        <w:t>и</w:t>
      </w:r>
      <w:r w:rsidR="00733ABA" w:rsidRPr="004E221E">
        <w:rPr>
          <w:rFonts w:ascii="PT Astra Serif" w:hAnsi="PT Astra Serif"/>
          <w:spacing w:val="-4"/>
          <w:sz w:val="28"/>
          <w:szCs w:val="28"/>
        </w:rPr>
        <w:t xml:space="preserve"> предпринимателям</w:t>
      </w:r>
      <w:r w:rsidR="00733ABA">
        <w:rPr>
          <w:rFonts w:ascii="PT Astra Serif" w:hAnsi="PT Astra Serif"/>
          <w:spacing w:val="-4"/>
          <w:sz w:val="28"/>
          <w:szCs w:val="28"/>
        </w:rPr>
        <w:t>и</w:t>
      </w:r>
      <w:r w:rsidR="00733ABA" w:rsidRPr="004E221E">
        <w:rPr>
          <w:rFonts w:ascii="PT Astra Serif" w:hAnsi="PT Astra Serif"/>
          <w:spacing w:val="-4"/>
          <w:sz w:val="28"/>
          <w:szCs w:val="28"/>
        </w:rPr>
        <w:t>, включённым</w:t>
      </w:r>
      <w:r w:rsidR="00733ABA">
        <w:rPr>
          <w:rFonts w:ascii="PT Astra Serif" w:hAnsi="PT Astra Serif"/>
          <w:spacing w:val="-4"/>
          <w:sz w:val="28"/>
          <w:szCs w:val="28"/>
        </w:rPr>
        <w:t>и</w:t>
      </w:r>
      <w:r w:rsidR="00733ABA" w:rsidRPr="004E221E">
        <w:rPr>
          <w:rFonts w:ascii="PT Astra Serif" w:hAnsi="PT Astra Serif"/>
          <w:spacing w:val="-4"/>
          <w:sz w:val="28"/>
          <w:szCs w:val="28"/>
        </w:rPr>
        <w:t xml:space="preserve"> в реестр поставщиков социальных услуг Ульяновской области, но не участвующим</w:t>
      </w:r>
      <w:r w:rsidR="00733ABA">
        <w:rPr>
          <w:rFonts w:ascii="PT Astra Serif" w:hAnsi="PT Astra Serif"/>
          <w:spacing w:val="-4"/>
          <w:sz w:val="28"/>
          <w:szCs w:val="28"/>
        </w:rPr>
        <w:t>и</w:t>
      </w:r>
      <w:r w:rsidR="00733ABA" w:rsidRPr="004E221E">
        <w:rPr>
          <w:rFonts w:ascii="PT Astra Serif" w:hAnsi="PT Astra Serif"/>
          <w:spacing w:val="-4"/>
          <w:sz w:val="28"/>
          <w:szCs w:val="28"/>
        </w:rPr>
        <w:t xml:space="preserve"> в выполнении государственного задания (заказа)</w:t>
      </w:r>
      <w:r w:rsidR="00733ABA">
        <w:rPr>
          <w:rFonts w:ascii="PT Astra Serif" w:hAnsi="PT Astra Serif"/>
          <w:spacing w:val="-4"/>
          <w:sz w:val="28"/>
          <w:szCs w:val="28"/>
        </w:rPr>
        <w:t xml:space="preserve">, решения об отказе в предоставлении </w:t>
      </w:r>
      <w:r w:rsidR="00053CA5">
        <w:rPr>
          <w:rFonts w:ascii="PT Astra Serif" w:hAnsi="PT Astra Serif"/>
          <w:spacing w:val="-4"/>
          <w:sz w:val="28"/>
          <w:szCs w:val="28"/>
        </w:rPr>
        <w:t xml:space="preserve">которым </w:t>
      </w:r>
      <w:r w:rsidR="00733ABA">
        <w:rPr>
          <w:rFonts w:ascii="PT Astra Serif" w:hAnsi="PT Astra Serif"/>
          <w:spacing w:val="-4"/>
          <w:sz w:val="28"/>
          <w:szCs w:val="28"/>
        </w:rPr>
        <w:t>субсидий приняты в связи с отсутствием</w:t>
      </w:r>
      <w:r w:rsidR="00FF09CA">
        <w:rPr>
          <w:rFonts w:ascii="PT Astra Serif" w:hAnsi="PT Astra Serif"/>
          <w:spacing w:val="-4"/>
          <w:sz w:val="28"/>
          <w:szCs w:val="28"/>
        </w:rPr>
        <w:t xml:space="preserve"> или недостаточностью</w:t>
      </w:r>
      <w:r w:rsidR="00733ABA">
        <w:rPr>
          <w:rFonts w:ascii="PT Astra Serif" w:hAnsi="PT Astra Serif"/>
          <w:spacing w:val="-4"/>
          <w:sz w:val="28"/>
          <w:szCs w:val="28"/>
        </w:rPr>
        <w:t xml:space="preserve"> лимитов бюджетных обязательств</w:t>
      </w:r>
      <w:r w:rsidR="00FF09CA">
        <w:rPr>
          <w:rFonts w:ascii="PT Astra Serif" w:hAnsi="PT Astra Serif"/>
          <w:spacing w:val="-4"/>
          <w:sz w:val="28"/>
          <w:szCs w:val="28"/>
        </w:rPr>
        <w:br/>
      </w:r>
      <w:r w:rsidR="00733ABA">
        <w:rPr>
          <w:rFonts w:ascii="PT Astra Serif" w:hAnsi="PT Astra Serif"/>
          <w:spacing w:val="-4"/>
          <w:sz w:val="28"/>
          <w:szCs w:val="28"/>
        </w:rPr>
        <w:t xml:space="preserve"> </w:t>
      </w:r>
      <w:r w:rsidR="00733ABA" w:rsidRPr="00FF09CA">
        <w:rPr>
          <w:rFonts w:ascii="PT Astra Serif" w:hAnsi="PT Astra Serif"/>
          <w:spacing w:val="-4"/>
          <w:sz w:val="28"/>
          <w:szCs w:val="28"/>
        </w:rPr>
        <w:t xml:space="preserve">на их предоставление. </w:t>
      </w:r>
    </w:p>
    <w:p w:rsidR="00D11A20" w:rsidRPr="004E221E" w:rsidRDefault="00F9202D" w:rsidP="00850496">
      <w:pPr>
        <w:spacing w:after="0" w:line="264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3. </w:t>
      </w:r>
      <w:r w:rsidR="002D594E" w:rsidRPr="006B10E6">
        <w:rPr>
          <w:rFonts w:ascii="PT Astra Serif" w:hAnsi="PT Astra Serif"/>
          <w:sz w:val="28"/>
          <w:szCs w:val="28"/>
        </w:rPr>
        <w:t>Настоящее постановление вступает в силу на следующий</w:t>
      </w:r>
      <w:r w:rsidR="002D594E" w:rsidRPr="0039252F">
        <w:rPr>
          <w:rFonts w:ascii="PT Astra Serif" w:hAnsi="PT Astra Serif"/>
          <w:sz w:val="28"/>
          <w:szCs w:val="28"/>
        </w:rPr>
        <w:t xml:space="preserve"> день после дня</w:t>
      </w:r>
      <w:r w:rsidR="002D594E">
        <w:rPr>
          <w:rFonts w:ascii="PT Astra Serif" w:hAnsi="PT Astra Serif"/>
          <w:sz w:val="28"/>
          <w:szCs w:val="28"/>
        </w:rPr>
        <w:t xml:space="preserve"> его официального опубликования</w:t>
      </w:r>
      <w:r>
        <w:rPr>
          <w:rFonts w:ascii="PT Astra Serif" w:hAnsi="PT Astra Serif"/>
          <w:sz w:val="28"/>
          <w:szCs w:val="28"/>
        </w:rPr>
        <w:t>.</w:t>
      </w:r>
    </w:p>
    <w:p w:rsidR="00156F92" w:rsidRDefault="00156F92" w:rsidP="00CE5BDA">
      <w:pPr>
        <w:pStyle w:val="ConsPlusNormal"/>
        <w:suppressAutoHyphens/>
        <w:rPr>
          <w:rFonts w:ascii="PT Astra Serif" w:hAnsi="PT Astra Serif"/>
          <w:sz w:val="28"/>
          <w:szCs w:val="28"/>
        </w:rPr>
      </w:pPr>
    </w:p>
    <w:p w:rsidR="004C40FC" w:rsidRPr="004E221E" w:rsidRDefault="004C40FC" w:rsidP="00CE5BDA">
      <w:pPr>
        <w:pStyle w:val="ConsPlusNormal"/>
        <w:suppressAutoHyphens/>
        <w:rPr>
          <w:rFonts w:ascii="PT Astra Serif" w:hAnsi="PT Astra Serif"/>
          <w:sz w:val="28"/>
          <w:szCs w:val="28"/>
        </w:rPr>
      </w:pPr>
    </w:p>
    <w:p w:rsidR="00D11A20" w:rsidRPr="004E221E" w:rsidRDefault="00D11A20" w:rsidP="004E221E">
      <w:pPr>
        <w:pStyle w:val="ConsPlusNormal"/>
        <w:suppressAutoHyphens/>
        <w:jc w:val="both"/>
        <w:rPr>
          <w:rFonts w:ascii="PT Astra Serif" w:hAnsi="PT Astra Serif"/>
          <w:sz w:val="28"/>
          <w:szCs w:val="28"/>
        </w:rPr>
      </w:pPr>
      <w:r w:rsidRPr="004E221E">
        <w:rPr>
          <w:rFonts w:ascii="PT Astra Serif" w:hAnsi="PT Astra Serif"/>
          <w:sz w:val="28"/>
          <w:szCs w:val="28"/>
        </w:rPr>
        <w:t>Председатель</w:t>
      </w:r>
      <w:r w:rsidR="000A2FD0">
        <w:rPr>
          <w:rFonts w:ascii="PT Astra Serif" w:hAnsi="PT Astra Serif"/>
          <w:sz w:val="28"/>
          <w:szCs w:val="28"/>
        </w:rPr>
        <w:t xml:space="preserve">                                                                        </w:t>
      </w:r>
      <w:r w:rsidR="006355E7">
        <w:rPr>
          <w:rFonts w:ascii="PT Astra Serif" w:hAnsi="PT Astra Serif"/>
          <w:sz w:val="28"/>
          <w:szCs w:val="28"/>
        </w:rPr>
        <w:t xml:space="preserve"> </w:t>
      </w:r>
      <w:r w:rsidR="000A2FD0">
        <w:rPr>
          <w:rFonts w:ascii="PT Astra Serif" w:hAnsi="PT Astra Serif"/>
          <w:sz w:val="28"/>
          <w:szCs w:val="28"/>
        </w:rPr>
        <w:t xml:space="preserve">      </w:t>
      </w:r>
      <w:r w:rsidR="004B2505">
        <w:rPr>
          <w:rFonts w:ascii="PT Astra Serif" w:hAnsi="PT Astra Serif"/>
          <w:sz w:val="28"/>
          <w:szCs w:val="28"/>
        </w:rPr>
        <w:t xml:space="preserve">      </w:t>
      </w:r>
      <w:r w:rsidR="000A2FD0">
        <w:rPr>
          <w:rFonts w:ascii="PT Astra Serif" w:hAnsi="PT Astra Serif"/>
          <w:sz w:val="28"/>
          <w:szCs w:val="28"/>
        </w:rPr>
        <w:t xml:space="preserve"> </w:t>
      </w:r>
      <w:r w:rsidR="006355E7">
        <w:rPr>
          <w:rFonts w:ascii="PT Astra Serif" w:hAnsi="PT Astra Serif"/>
          <w:sz w:val="28"/>
          <w:szCs w:val="28"/>
        </w:rPr>
        <w:t xml:space="preserve">Г.С. </w:t>
      </w:r>
      <w:proofErr w:type="spellStart"/>
      <w:r w:rsidR="006355E7">
        <w:rPr>
          <w:rFonts w:ascii="PT Astra Serif" w:hAnsi="PT Astra Serif"/>
          <w:sz w:val="28"/>
          <w:szCs w:val="28"/>
        </w:rPr>
        <w:t>Спирчагов</w:t>
      </w:r>
      <w:proofErr w:type="spellEnd"/>
    </w:p>
    <w:p w:rsidR="007A5D11" w:rsidRPr="004E221E" w:rsidRDefault="00D11A20" w:rsidP="007A5D11">
      <w:pPr>
        <w:pStyle w:val="ConsPlusNormal"/>
        <w:suppressAutoHyphens/>
        <w:jc w:val="both"/>
        <w:rPr>
          <w:rFonts w:ascii="PT Astra Serif" w:hAnsi="PT Astra Serif"/>
          <w:sz w:val="28"/>
          <w:szCs w:val="28"/>
        </w:rPr>
      </w:pPr>
      <w:r w:rsidRPr="004E221E">
        <w:rPr>
          <w:rFonts w:ascii="PT Astra Serif" w:hAnsi="PT Astra Serif"/>
          <w:sz w:val="28"/>
          <w:szCs w:val="28"/>
        </w:rPr>
        <w:t xml:space="preserve">Правительства области                                                                   </w:t>
      </w:r>
    </w:p>
    <w:sectPr w:rsidR="007A5D11" w:rsidRPr="004E221E" w:rsidSect="000950A7">
      <w:headerReference w:type="default" r:id="rId13"/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7FD4" w:rsidRDefault="00E37FD4" w:rsidP="00AD0BD1">
      <w:pPr>
        <w:spacing w:after="0" w:line="240" w:lineRule="auto"/>
      </w:pPr>
      <w:r>
        <w:separator/>
      </w:r>
    </w:p>
  </w:endnote>
  <w:endnote w:type="continuationSeparator" w:id="0">
    <w:p w:rsidR="00E37FD4" w:rsidRDefault="00E37FD4" w:rsidP="00AD0B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7FD4" w:rsidRDefault="00E37FD4" w:rsidP="00AD0BD1">
      <w:pPr>
        <w:spacing w:after="0" w:line="240" w:lineRule="auto"/>
      </w:pPr>
      <w:r>
        <w:separator/>
      </w:r>
    </w:p>
  </w:footnote>
  <w:footnote w:type="continuationSeparator" w:id="0">
    <w:p w:rsidR="00E37FD4" w:rsidRDefault="00E37FD4" w:rsidP="00AD0B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43853641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A53285" w:rsidRPr="00A53285" w:rsidRDefault="006003BA" w:rsidP="00A53285">
        <w:pPr>
          <w:pStyle w:val="a4"/>
          <w:jc w:val="center"/>
          <w:rPr>
            <w:rFonts w:ascii="PT Astra Serif" w:hAnsi="PT Astra Serif"/>
            <w:sz w:val="28"/>
            <w:szCs w:val="28"/>
          </w:rPr>
        </w:pPr>
        <w:r w:rsidRPr="00A53285">
          <w:rPr>
            <w:rFonts w:ascii="PT Astra Serif" w:hAnsi="PT Astra Serif"/>
            <w:sz w:val="28"/>
            <w:szCs w:val="28"/>
          </w:rPr>
          <w:fldChar w:fldCharType="begin"/>
        </w:r>
        <w:r w:rsidRPr="00A53285">
          <w:rPr>
            <w:rFonts w:ascii="PT Astra Serif" w:hAnsi="PT Astra Serif"/>
            <w:sz w:val="28"/>
            <w:szCs w:val="28"/>
          </w:rPr>
          <w:instrText>PAGE   \* MERGEFORMAT</w:instrText>
        </w:r>
        <w:r w:rsidRPr="00A53285">
          <w:rPr>
            <w:rFonts w:ascii="PT Astra Serif" w:hAnsi="PT Astra Serif"/>
            <w:sz w:val="28"/>
            <w:szCs w:val="28"/>
          </w:rPr>
          <w:fldChar w:fldCharType="separate"/>
        </w:r>
        <w:r w:rsidR="00BE0DB7">
          <w:rPr>
            <w:rFonts w:ascii="PT Astra Serif" w:hAnsi="PT Astra Serif"/>
            <w:noProof/>
            <w:sz w:val="28"/>
            <w:szCs w:val="28"/>
          </w:rPr>
          <w:t>5</w:t>
        </w:r>
        <w:r w:rsidRPr="00A53285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552384"/>
    <w:multiLevelType w:val="multilevel"/>
    <w:tmpl w:val="5184CEA2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428" w:hanging="720"/>
      </w:pPr>
    </w:lvl>
    <w:lvl w:ilvl="2">
      <w:start w:val="1"/>
      <w:numFmt w:val="decimal"/>
      <w:isLgl/>
      <w:lvlText w:val="%1.%2.%3."/>
      <w:lvlJc w:val="left"/>
      <w:pPr>
        <w:ind w:left="1428" w:hanging="720"/>
      </w:pPr>
    </w:lvl>
    <w:lvl w:ilvl="3">
      <w:start w:val="1"/>
      <w:numFmt w:val="decimal"/>
      <w:isLgl/>
      <w:lvlText w:val="%1.%2.%3.%4."/>
      <w:lvlJc w:val="left"/>
      <w:pPr>
        <w:ind w:left="1788" w:hanging="1080"/>
      </w:pPr>
    </w:lvl>
    <w:lvl w:ilvl="4">
      <w:start w:val="1"/>
      <w:numFmt w:val="decimal"/>
      <w:isLgl/>
      <w:lvlText w:val="%1.%2.%3.%4.%5."/>
      <w:lvlJc w:val="left"/>
      <w:pPr>
        <w:ind w:left="1788" w:hanging="1080"/>
      </w:pPr>
    </w:lvl>
    <w:lvl w:ilvl="5">
      <w:start w:val="1"/>
      <w:numFmt w:val="decimal"/>
      <w:isLgl/>
      <w:lvlText w:val="%1.%2.%3.%4.%5.%6."/>
      <w:lvlJc w:val="left"/>
      <w:pPr>
        <w:ind w:left="2148" w:hanging="1440"/>
      </w:pPr>
    </w:lvl>
    <w:lvl w:ilvl="6">
      <w:start w:val="1"/>
      <w:numFmt w:val="decimal"/>
      <w:isLgl/>
      <w:lvlText w:val="%1.%2.%3.%4.%5.%6.%7."/>
      <w:lvlJc w:val="left"/>
      <w:pPr>
        <w:ind w:left="2508" w:hanging="1800"/>
      </w:p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</w:lvl>
  </w:abstractNum>
  <w:abstractNum w:abstractNumId="1">
    <w:nsid w:val="553B1163"/>
    <w:multiLevelType w:val="hybridMultilevel"/>
    <w:tmpl w:val="3D00AA4E"/>
    <w:lvl w:ilvl="0" w:tplc="22CAE20A">
      <w:start w:val="1"/>
      <w:numFmt w:val="decimal"/>
      <w:lvlText w:val="%1)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">
    <w:nsid w:val="74AF29CE"/>
    <w:multiLevelType w:val="hybridMultilevel"/>
    <w:tmpl w:val="C55CEEDC"/>
    <w:lvl w:ilvl="0" w:tplc="16CE49C6">
      <w:start w:val="1"/>
      <w:numFmt w:val="decimal"/>
      <w:lvlText w:val="%1)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7F36C70"/>
    <w:multiLevelType w:val="multilevel"/>
    <w:tmpl w:val="77F36C70"/>
    <w:lvl w:ilvl="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1FF4"/>
    <w:rsid w:val="00002390"/>
    <w:rsid w:val="000042E9"/>
    <w:rsid w:val="000056C3"/>
    <w:rsid w:val="000073F4"/>
    <w:rsid w:val="0001101D"/>
    <w:rsid w:val="000171AC"/>
    <w:rsid w:val="0001771E"/>
    <w:rsid w:val="00020F03"/>
    <w:rsid w:val="000317EE"/>
    <w:rsid w:val="000337D9"/>
    <w:rsid w:val="00034A27"/>
    <w:rsid w:val="00040FAF"/>
    <w:rsid w:val="00044888"/>
    <w:rsid w:val="00050A8B"/>
    <w:rsid w:val="00053CA5"/>
    <w:rsid w:val="00060BBE"/>
    <w:rsid w:val="00063136"/>
    <w:rsid w:val="0007014F"/>
    <w:rsid w:val="00071E93"/>
    <w:rsid w:val="00071F7D"/>
    <w:rsid w:val="0007299B"/>
    <w:rsid w:val="000735EE"/>
    <w:rsid w:val="000741AF"/>
    <w:rsid w:val="00074266"/>
    <w:rsid w:val="00084431"/>
    <w:rsid w:val="000879D8"/>
    <w:rsid w:val="00091F02"/>
    <w:rsid w:val="000950A7"/>
    <w:rsid w:val="000A2FD0"/>
    <w:rsid w:val="000A7688"/>
    <w:rsid w:val="000B2532"/>
    <w:rsid w:val="000C0C99"/>
    <w:rsid w:val="000C1E2C"/>
    <w:rsid w:val="000C66C3"/>
    <w:rsid w:val="000C682D"/>
    <w:rsid w:val="000D12C9"/>
    <w:rsid w:val="000D38D2"/>
    <w:rsid w:val="000D57ED"/>
    <w:rsid w:val="000D792C"/>
    <w:rsid w:val="000D7EB6"/>
    <w:rsid w:val="000E0034"/>
    <w:rsid w:val="000E67D6"/>
    <w:rsid w:val="000F2831"/>
    <w:rsid w:val="000F53A8"/>
    <w:rsid w:val="000F6A07"/>
    <w:rsid w:val="0010217A"/>
    <w:rsid w:val="00106B65"/>
    <w:rsid w:val="00112BDE"/>
    <w:rsid w:val="00120ABC"/>
    <w:rsid w:val="00121614"/>
    <w:rsid w:val="0013010F"/>
    <w:rsid w:val="00143BB6"/>
    <w:rsid w:val="0014722B"/>
    <w:rsid w:val="001525EB"/>
    <w:rsid w:val="00153B6E"/>
    <w:rsid w:val="001562BB"/>
    <w:rsid w:val="00156950"/>
    <w:rsid w:val="00156F92"/>
    <w:rsid w:val="00160E0C"/>
    <w:rsid w:val="001616C2"/>
    <w:rsid w:val="00162283"/>
    <w:rsid w:val="00165F9B"/>
    <w:rsid w:val="00170283"/>
    <w:rsid w:val="00170B04"/>
    <w:rsid w:val="0018490F"/>
    <w:rsid w:val="00185751"/>
    <w:rsid w:val="0018727B"/>
    <w:rsid w:val="00191B79"/>
    <w:rsid w:val="00193105"/>
    <w:rsid w:val="00193E2B"/>
    <w:rsid w:val="001A0202"/>
    <w:rsid w:val="001A2805"/>
    <w:rsid w:val="001A473C"/>
    <w:rsid w:val="001B5028"/>
    <w:rsid w:val="001C6E34"/>
    <w:rsid w:val="001D1695"/>
    <w:rsid w:val="001D1A33"/>
    <w:rsid w:val="001E3B36"/>
    <w:rsid w:val="001E6D0A"/>
    <w:rsid w:val="001F0993"/>
    <w:rsid w:val="001F2B6E"/>
    <w:rsid w:val="00204538"/>
    <w:rsid w:val="00205347"/>
    <w:rsid w:val="002053DF"/>
    <w:rsid w:val="00214347"/>
    <w:rsid w:val="00222412"/>
    <w:rsid w:val="00224504"/>
    <w:rsid w:val="0023323F"/>
    <w:rsid w:val="00234D9A"/>
    <w:rsid w:val="002369EA"/>
    <w:rsid w:val="00252F93"/>
    <w:rsid w:val="002604AE"/>
    <w:rsid w:val="00261B78"/>
    <w:rsid w:val="002631FE"/>
    <w:rsid w:val="002637D1"/>
    <w:rsid w:val="002677FD"/>
    <w:rsid w:val="00271B69"/>
    <w:rsid w:val="00274B54"/>
    <w:rsid w:val="00280320"/>
    <w:rsid w:val="00284455"/>
    <w:rsid w:val="002862FF"/>
    <w:rsid w:val="0028649C"/>
    <w:rsid w:val="00291009"/>
    <w:rsid w:val="00296657"/>
    <w:rsid w:val="002A076B"/>
    <w:rsid w:val="002A0C52"/>
    <w:rsid w:val="002A5571"/>
    <w:rsid w:val="002A71A5"/>
    <w:rsid w:val="002B7B7A"/>
    <w:rsid w:val="002B7D27"/>
    <w:rsid w:val="002C27C6"/>
    <w:rsid w:val="002C5891"/>
    <w:rsid w:val="002C7358"/>
    <w:rsid w:val="002D2D8A"/>
    <w:rsid w:val="002D3164"/>
    <w:rsid w:val="002D54E8"/>
    <w:rsid w:val="002D594E"/>
    <w:rsid w:val="002D6B33"/>
    <w:rsid w:val="002D7E7D"/>
    <w:rsid w:val="002E0110"/>
    <w:rsid w:val="002F05AE"/>
    <w:rsid w:val="002F08BB"/>
    <w:rsid w:val="002F096B"/>
    <w:rsid w:val="002F0E6D"/>
    <w:rsid w:val="002F3DF7"/>
    <w:rsid w:val="0030546A"/>
    <w:rsid w:val="00311A40"/>
    <w:rsid w:val="00320766"/>
    <w:rsid w:val="00326C18"/>
    <w:rsid w:val="003308A0"/>
    <w:rsid w:val="00331116"/>
    <w:rsid w:val="00333674"/>
    <w:rsid w:val="00335553"/>
    <w:rsid w:val="003358EA"/>
    <w:rsid w:val="00335E0E"/>
    <w:rsid w:val="0034269E"/>
    <w:rsid w:val="00344A56"/>
    <w:rsid w:val="003824D6"/>
    <w:rsid w:val="00382553"/>
    <w:rsid w:val="00385D81"/>
    <w:rsid w:val="0039252F"/>
    <w:rsid w:val="003A0CC5"/>
    <w:rsid w:val="003A203F"/>
    <w:rsid w:val="003A2E78"/>
    <w:rsid w:val="003A49DD"/>
    <w:rsid w:val="003A5053"/>
    <w:rsid w:val="003A506D"/>
    <w:rsid w:val="003A5293"/>
    <w:rsid w:val="003A66DB"/>
    <w:rsid w:val="003A6EE9"/>
    <w:rsid w:val="003B00BF"/>
    <w:rsid w:val="003B364C"/>
    <w:rsid w:val="003B56DA"/>
    <w:rsid w:val="003B641D"/>
    <w:rsid w:val="003C00B5"/>
    <w:rsid w:val="003C0513"/>
    <w:rsid w:val="003C438F"/>
    <w:rsid w:val="003C7D72"/>
    <w:rsid w:val="003C7D8D"/>
    <w:rsid w:val="003D0D92"/>
    <w:rsid w:val="003D377A"/>
    <w:rsid w:val="003D49E5"/>
    <w:rsid w:val="003F080F"/>
    <w:rsid w:val="003F71FB"/>
    <w:rsid w:val="0040020F"/>
    <w:rsid w:val="00400ABE"/>
    <w:rsid w:val="00401C0A"/>
    <w:rsid w:val="00403563"/>
    <w:rsid w:val="00404018"/>
    <w:rsid w:val="00404A34"/>
    <w:rsid w:val="00404C1C"/>
    <w:rsid w:val="00405692"/>
    <w:rsid w:val="00414FB0"/>
    <w:rsid w:val="00420D6F"/>
    <w:rsid w:val="00421B8E"/>
    <w:rsid w:val="00433DBC"/>
    <w:rsid w:val="0043634B"/>
    <w:rsid w:val="00436827"/>
    <w:rsid w:val="00442CCE"/>
    <w:rsid w:val="004439EF"/>
    <w:rsid w:val="004452D7"/>
    <w:rsid w:val="00445577"/>
    <w:rsid w:val="00456ADB"/>
    <w:rsid w:val="00467A83"/>
    <w:rsid w:val="00475E32"/>
    <w:rsid w:val="00484BFC"/>
    <w:rsid w:val="004914F0"/>
    <w:rsid w:val="00497E6B"/>
    <w:rsid w:val="004A23E5"/>
    <w:rsid w:val="004A2A11"/>
    <w:rsid w:val="004A66B2"/>
    <w:rsid w:val="004A7A5F"/>
    <w:rsid w:val="004B2505"/>
    <w:rsid w:val="004B359E"/>
    <w:rsid w:val="004B4DCC"/>
    <w:rsid w:val="004B6BAA"/>
    <w:rsid w:val="004C11BB"/>
    <w:rsid w:val="004C40FC"/>
    <w:rsid w:val="004C428E"/>
    <w:rsid w:val="004C79E3"/>
    <w:rsid w:val="004D317A"/>
    <w:rsid w:val="004D4056"/>
    <w:rsid w:val="004E221E"/>
    <w:rsid w:val="004F0239"/>
    <w:rsid w:val="004F4C97"/>
    <w:rsid w:val="004F4F72"/>
    <w:rsid w:val="00505B57"/>
    <w:rsid w:val="00506096"/>
    <w:rsid w:val="00510C55"/>
    <w:rsid w:val="00512803"/>
    <w:rsid w:val="005173CB"/>
    <w:rsid w:val="0052360A"/>
    <w:rsid w:val="0052594A"/>
    <w:rsid w:val="00526B93"/>
    <w:rsid w:val="00526D0B"/>
    <w:rsid w:val="00534693"/>
    <w:rsid w:val="00534AF1"/>
    <w:rsid w:val="00536F12"/>
    <w:rsid w:val="00537A67"/>
    <w:rsid w:val="0054676F"/>
    <w:rsid w:val="005530CC"/>
    <w:rsid w:val="005534E2"/>
    <w:rsid w:val="00553770"/>
    <w:rsid w:val="00555078"/>
    <w:rsid w:val="005576F0"/>
    <w:rsid w:val="00557BE1"/>
    <w:rsid w:val="00560183"/>
    <w:rsid w:val="00562E2C"/>
    <w:rsid w:val="005676FC"/>
    <w:rsid w:val="00573BBF"/>
    <w:rsid w:val="005748C4"/>
    <w:rsid w:val="00583663"/>
    <w:rsid w:val="00585CC8"/>
    <w:rsid w:val="00586560"/>
    <w:rsid w:val="00586BDA"/>
    <w:rsid w:val="00586CF9"/>
    <w:rsid w:val="005948C4"/>
    <w:rsid w:val="00595CD3"/>
    <w:rsid w:val="00597227"/>
    <w:rsid w:val="005A6A88"/>
    <w:rsid w:val="005A7DCE"/>
    <w:rsid w:val="005B28F3"/>
    <w:rsid w:val="005B4F4C"/>
    <w:rsid w:val="005B51C5"/>
    <w:rsid w:val="005B6BD4"/>
    <w:rsid w:val="005E1954"/>
    <w:rsid w:val="005E4B09"/>
    <w:rsid w:val="005E53D9"/>
    <w:rsid w:val="005F0272"/>
    <w:rsid w:val="005F2FBF"/>
    <w:rsid w:val="005F41CD"/>
    <w:rsid w:val="006003BA"/>
    <w:rsid w:val="0060179A"/>
    <w:rsid w:val="00603678"/>
    <w:rsid w:val="00607974"/>
    <w:rsid w:val="00614C14"/>
    <w:rsid w:val="006223E3"/>
    <w:rsid w:val="00623F35"/>
    <w:rsid w:val="006355E7"/>
    <w:rsid w:val="00640841"/>
    <w:rsid w:val="00640B1B"/>
    <w:rsid w:val="00645D62"/>
    <w:rsid w:val="00646357"/>
    <w:rsid w:val="00647508"/>
    <w:rsid w:val="00675FD3"/>
    <w:rsid w:val="00675FE7"/>
    <w:rsid w:val="00683DA0"/>
    <w:rsid w:val="0068582C"/>
    <w:rsid w:val="00690066"/>
    <w:rsid w:val="006906AB"/>
    <w:rsid w:val="0069200A"/>
    <w:rsid w:val="006959E6"/>
    <w:rsid w:val="00695FA2"/>
    <w:rsid w:val="00696F8A"/>
    <w:rsid w:val="00697933"/>
    <w:rsid w:val="006A058A"/>
    <w:rsid w:val="006A21B6"/>
    <w:rsid w:val="006A4EB1"/>
    <w:rsid w:val="006A4FE3"/>
    <w:rsid w:val="006B10E6"/>
    <w:rsid w:val="006B40A3"/>
    <w:rsid w:val="006B679C"/>
    <w:rsid w:val="006C4225"/>
    <w:rsid w:val="006C5910"/>
    <w:rsid w:val="006D3E80"/>
    <w:rsid w:val="006D6AEA"/>
    <w:rsid w:val="006D7F56"/>
    <w:rsid w:val="006E576D"/>
    <w:rsid w:val="006F5040"/>
    <w:rsid w:val="006F6432"/>
    <w:rsid w:val="006F6DC9"/>
    <w:rsid w:val="00700AE6"/>
    <w:rsid w:val="00707827"/>
    <w:rsid w:val="00713D45"/>
    <w:rsid w:val="007210A1"/>
    <w:rsid w:val="00727B25"/>
    <w:rsid w:val="00733ABA"/>
    <w:rsid w:val="00737BCA"/>
    <w:rsid w:val="0074076B"/>
    <w:rsid w:val="00741C83"/>
    <w:rsid w:val="00750769"/>
    <w:rsid w:val="007526CB"/>
    <w:rsid w:val="007608A1"/>
    <w:rsid w:val="00760DDB"/>
    <w:rsid w:val="0076665D"/>
    <w:rsid w:val="00786D0F"/>
    <w:rsid w:val="00793F88"/>
    <w:rsid w:val="0079677B"/>
    <w:rsid w:val="00796E19"/>
    <w:rsid w:val="00797DF7"/>
    <w:rsid w:val="007A5D11"/>
    <w:rsid w:val="007C0064"/>
    <w:rsid w:val="007C3196"/>
    <w:rsid w:val="007C6080"/>
    <w:rsid w:val="007D1939"/>
    <w:rsid w:val="007D5FE3"/>
    <w:rsid w:val="007D751A"/>
    <w:rsid w:val="007E1182"/>
    <w:rsid w:val="007E5023"/>
    <w:rsid w:val="007F13DD"/>
    <w:rsid w:val="00810A89"/>
    <w:rsid w:val="00810B71"/>
    <w:rsid w:val="00810FC2"/>
    <w:rsid w:val="00834CBD"/>
    <w:rsid w:val="008378FF"/>
    <w:rsid w:val="00843170"/>
    <w:rsid w:val="00845141"/>
    <w:rsid w:val="00846BEE"/>
    <w:rsid w:val="00850496"/>
    <w:rsid w:val="008509FC"/>
    <w:rsid w:val="008575D4"/>
    <w:rsid w:val="00864814"/>
    <w:rsid w:val="008668C9"/>
    <w:rsid w:val="0087282B"/>
    <w:rsid w:val="00872CF2"/>
    <w:rsid w:val="00875615"/>
    <w:rsid w:val="00875E05"/>
    <w:rsid w:val="00876364"/>
    <w:rsid w:val="00876BB4"/>
    <w:rsid w:val="00880B31"/>
    <w:rsid w:val="00884BE3"/>
    <w:rsid w:val="00884D07"/>
    <w:rsid w:val="00887BCF"/>
    <w:rsid w:val="008953B1"/>
    <w:rsid w:val="00895C74"/>
    <w:rsid w:val="008A0C46"/>
    <w:rsid w:val="008A7BA2"/>
    <w:rsid w:val="008C0CD6"/>
    <w:rsid w:val="008C74E1"/>
    <w:rsid w:val="008D40B2"/>
    <w:rsid w:val="008D65CA"/>
    <w:rsid w:val="008D65D6"/>
    <w:rsid w:val="008E2956"/>
    <w:rsid w:val="00900CEA"/>
    <w:rsid w:val="00901B91"/>
    <w:rsid w:val="00907DAF"/>
    <w:rsid w:val="00911FE9"/>
    <w:rsid w:val="009142C5"/>
    <w:rsid w:val="00915C87"/>
    <w:rsid w:val="00924572"/>
    <w:rsid w:val="00925842"/>
    <w:rsid w:val="00941E43"/>
    <w:rsid w:val="00946776"/>
    <w:rsid w:val="00947CC1"/>
    <w:rsid w:val="00947EF6"/>
    <w:rsid w:val="00951400"/>
    <w:rsid w:val="00953062"/>
    <w:rsid w:val="00956374"/>
    <w:rsid w:val="0096055B"/>
    <w:rsid w:val="00961A37"/>
    <w:rsid w:val="0096317A"/>
    <w:rsid w:val="00965BDD"/>
    <w:rsid w:val="00967C98"/>
    <w:rsid w:val="00972B38"/>
    <w:rsid w:val="00973F05"/>
    <w:rsid w:val="0097667F"/>
    <w:rsid w:val="00981135"/>
    <w:rsid w:val="009814DF"/>
    <w:rsid w:val="00985B89"/>
    <w:rsid w:val="009867DC"/>
    <w:rsid w:val="00987967"/>
    <w:rsid w:val="009A39C8"/>
    <w:rsid w:val="009A43A2"/>
    <w:rsid w:val="009A4C82"/>
    <w:rsid w:val="009A573F"/>
    <w:rsid w:val="009A6514"/>
    <w:rsid w:val="009A723C"/>
    <w:rsid w:val="009B2DA6"/>
    <w:rsid w:val="009B4DBE"/>
    <w:rsid w:val="009C37A6"/>
    <w:rsid w:val="009D0303"/>
    <w:rsid w:val="009D06E5"/>
    <w:rsid w:val="009D137C"/>
    <w:rsid w:val="009D2AE0"/>
    <w:rsid w:val="009E06CD"/>
    <w:rsid w:val="009E18E4"/>
    <w:rsid w:val="009E65F8"/>
    <w:rsid w:val="009E71CE"/>
    <w:rsid w:val="009F07C7"/>
    <w:rsid w:val="009F1280"/>
    <w:rsid w:val="009F1960"/>
    <w:rsid w:val="009F3626"/>
    <w:rsid w:val="009F73BF"/>
    <w:rsid w:val="00A00583"/>
    <w:rsid w:val="00A011A4"/>
    <w:rsid w:val="00A1221C"/>
    <w:rsid w:val="00A14C76"/>
    <w:rsid w:val="00A230A2"/>
    <w:rsid w:val="00A23FC9"/>
    <w:rsid w:val="00A25B66"/>
    <w:rsid w:val="00A372CB"/>
    <w:rsid w:val="00A42B81"/>
    <w:rsid w:val="00A6389D"/>
    <w:rsid w:val="00A6407C"/>
    <w:rsid w:val="00A666DC"/>
    <w:rsid w:val="00A70EA3"/>
    <w:rsid w:val="00A72459"/>
    <w:rsid w:val="00A7249C"/>
    <w:rsid w:val="00A84177"/>
    <w:rsid w:val="00A87D9B"/>
    <w:rsid w:val="00A90003"/>
    <w:rsid w:val="00A94A84"/>
    <w:rsid w:val="00A95DBC"/>
    <w:rsid w:val="00A97976"/>
    <w:rsid w:val="00AA10F7"/>
    <w:rsid w:val="00AA156F"/>
    <w:rsid w:val="00AA2484"/>
    <w:rsid w:val="00AA61B0"/>
    <w:rsid w:val="00AB08AD"/>
    <w:rsid w:val="00AB4D66"/>
    <w:rsid w:val="00AB6787"/>
    <w:rsid w:val="00AC40C2"/>
    <w:rsid w:val="00AD0BD1"/>
    <w:rsid w:val="00AD63E3"/>
    <w:rsid w:val="00AE414A"/>
    <w:rsid w:val="00AE77A6"/>
    <w:rsid w:val="00AF0452"/>
    <w:rsid w:val="00AF2FB9"/>
    <w:rsid w:val="00AF4675"/>
    <w:rsid w:val="00AF4702"/>
    <w:rsid w:val="00B102EE"/>
    <w:rsid w:val="00B1083F"/>
    <w:rsid w:val="00B11875"/>
    <w:rsid w:val="00B134D7"/>
    <w:rsid w:val="00B17E2A"/>
    <w:rsid w:val="00B21F4E"/>
    <w:rsid w:val="00B25348"/>
    <w:rsid w:val="00B253A4"/>
    <w:rsid w:val="00B30EC2"/>
    <w:rsid w:val="00B32484"/>
    <w:rsid w:val="00B324B7"/>
    <w:rsid w:val="00B33A1A"/>
    <w:rsid w:val="00B365C6"/>
    <w:rsid w:val="00B37076"/>
    <w:rsid w:val="00B45B1A"/>
    <w:rsid w:val="00B55E3C"/>
    <w:rsid w:val="00B6112F"/>
    <w:rsid w:val="00B64852"/>
    <w:rsid w:val="00B6615F"/>
    <w:rsid w:val="00B663B0"/>
    <w:rsid w:val="00B6731B"/>
    <w:rsid w:val="00B718FE"/>
    <w:rsid w:val="00B71CB8"/>
    <w:rsid w:val="00B73DC1"/>
    <w:rsid w:val="00B7478B"/>
    <w:rsid w:val="00B7647E"/>
    <w:rsid w:val="00B773A4"/>
    <w:rsid w:val="00B77C9D"/>
    <w:rsid w:val="00B80B7A"/>
    <w:rsid w:val="00B813F6"/>
    <w:rsid w:val="00B861BE"/>
    <w:rsid w:val="00B8723B"/>
    <w:rsid w:val="00B9144D"/>
    <w:rsid w:val="00B920CD"/>
    <w:rsid w:val="00BA2219"/>
    <w:rsid w:val="00BA4041"/>
    <w:rsid w:val="00BA6F1D"/>
    <w:rsid w:val="00BA6F7E"/>
    <w:rsid w:val="00BB1A00"/>
    <w:rsid w:val="00BB1E5F"/>
    <w:rsid w:val="00BB350B"/>
    <w:rsid w:val="00BB4953"/>
    <w:rsid w:val="00BB7DE7"/>
    <w:rsid w:val="00BC56E3"/>
    <w:rsid w:val="00BD1C07"/>
    <w:rsid w:val="00BD25BD"/>
    <w:rsid w:val="00BE0A2F"/>
    <w:rsid w:val="00BE0DB7"/>
    <w:rsid w:val="00BE1180"/>
    <w:rsid w:val="00BE32ED"/>
    <w:rsid w:val="00BE5A05"/>
    <w:rsid w:val="00BF137A"/>
    <w:rsid w:val="00BF2CDA"/>
    <w:rsid w:val="00C05A33"/>
    <w:rsid w:val="00C17760"/>
    <w:rsid w:val="00C17FA7"/>
    <w:rsid w:val="00C204A9"/>
    <w:rsid w:val="00C362B9"/>
    <w:rsid w:val="00C3796B"/>
    <w:rsid w:val="00C40404"/>
    <w:rsid w:val="00C41C56"/>
    <w:rsid w:val="00C423EA"/>
    <w:rsid w:val="00C45A48"/>
    <w:rsid w:val="00C50BB4"/>
    <w:rsid w:val="00C55109"/>
    <w:rsid w:val="00C62EF3"/>
    <w:rsid w:val="00C6537A"/>
    <w:rsid w:val="00C717ED"/>
    <w:rsid w:val="00C71F7C"/>
    <w:rsid w:val="00C72B8C"/>
    <w:rsid w:val="00C759A6"/>
    <w:rsid w:val="00C771C4"/>
    <w:rsid w:val="00C803DC"/>
    <w:rsid w:val="00C81317"/>
    <w:rsid w:val="00C81B3E"/>
    <w:rsid w:val="00C81C98"/>
    <w:rsid w:val="00C82BDE"/>
    <w:rsid w:val="00C83B94"/>
    <w:rsid w:val="00C87553"/>
    <w:rsid w:val="00C9201D"/>
    <w:rsid w:val="00C92F43"/>
    <w:rsid w:val="00C9656F"/>
    <w:rsid w:val="00C97FDB"/>
    <w:rsid w:val="00CA0942"/>
    <w:rsid w:val="00CA41E4"/>
    <w:rsid w:val="00CA47C9"/>
    <w:rsid w:val="00CA4BAD"/>
    <w:rsid w:val="00CA5A9E"/>
    <w:rsid w:val="00CA61F6"/>
    <w:rsid w:val="00CA7334"/>
    <w:rsid w:val="00CB205C"/>
    <w:rsid w:val="00CB641E"/>
    <w:rsid w:val="00CC4244"/>
    <w:rsid w:val="00CC47ED"/>
    <w:rsid w:val="00CC657E"/>
    <w:rsid w:val="00CC6B9D"/>
    <w:rsid w:val="00CD3BDA"/>
    <w:rsid w:val="00CD5B17"/>
    <w:rsid w:val="00CD6CC9"/>
    <w:rsid w:val="00CE1C85"/>
    <w:rsid w:val="00CE498E"/>
    <w:rsid w:val="00CE5BDA"/>
    <w:rsid w:val="00CE7711"/>
    <w:rsid w:val="00CE77A8"/>
    <w:rsid w:val="00CF12A4"/>
    <w:rsid w:val="00CF2E7B"/>
    <w:rsid w:val="00CF4544"/>
    <w:rsid w:val="00D01AC4"/>
    <w:rsid w:val="00D05032"/>
    <w:rsid w:val="00D07ABC"/>
    <w:rsid w:val="00D114F5"/>
    <w:rsid w:val="00D11A20"/>
    <w:rsid w:val="00D13494"/>
    <w:rsid w:val="00D2293B"/>
    <w:rsid w:val="00D248E0"/>
    <w:rsid w:val="00D30A8C"/>
    <w:rsid w:val="00D33794"/>
    <w:rsid w:val="00D37315"/>
    <w:rsid w:val="00D37CB1"/>
    <w:rsid w:val="00D42FB0"/>
    <w:rsid w:val="00D45C8E"/>
    <w:rsid w:val="00D45EA7"/>
    <w:rsid w:val="00D46024"/>
    <w:rsid w:val="00D4604E"/>
    <w:rsid w:val="00D4702D"/>
    <w:rsid w:val="00D50EE3"/>
    <w:rsid w:val="00D53990"/>
    <w:rsid w:val="00D603EC"/>
    <w:rsid w:val="00D6181B"/>
    <w:rsid w:val="00D64BE8"/>
    <w:rsid w:val="00D72662"/>
    <w:rsid w:val="00D76E84"/>
    <w:rsid w:val="00D776E2"/>
    <w:rsid w:val="00D85026"/>
    <w:rsid w:val="00D871AF"/>
    <w:rsid w:val="00D905F1"/>
    <w:rsid w:val="00D912D1"/>
    <w:rsid w:val="00D9168F"/>
    <w:rsid w:val="00D97D67"/>
    <w:rsid w:val="00DA3F27"/>
    <w:rsid w:val="00DA44A3"/>
    <w:rsid w:val="00DA71DE"/>
    <w:rsid w:val="00DB15B3"/>
    <w:rsid w:val="00DB1FF4"/>
    <w:rsid w:val="00DC15D7"/>
    <w:rsid w:val="00DC3CAC"/>
    <w:rsid w:val="00DC5B16"/>
    <w:rsid w:val="00DC6170"/>
    <w:rsid w:val="00DD2369"/>
    <w:rsid w:val="00DD2C8B"/>
    <w:rsid w:val="00DD364E"/>
    <w:rsid w:val="00DD4D33"/>
    <w:rsid w:val="00DE3F5E"/>
    <w:rsid w:val="00DE5151"/>
    <w:rsid w:val="00DE6F92"/>
    <w:rsid w:val="00DF08D8"/>
    <w:rsid w:val="00DF2F9C"/>
    <w:rsid w:val="00E018B4"/>
    <w:rsid w:val="00E1330C"/>
    <w:rsid w:val="00E136C8"/>
    <w:rsid w:val="00E16DFD"/>
    <w:rsid w:val="00E21790"/>
    <w:rsid w:val="00E25885"/>
    <w:rsid w:val="00E261C5"/>
    <w:rsid w:val="00E30754"/>
    <w:rsid w:val="00E32F44"/>
    <w:rsid w:val="00E33AAB"/>
    <w:rsid w:val="00E37FD4"/>
    <w:rsid w:val="00E41AB1"/>
    <w:rsid w:val="00E45BF8"/>
    <w:rsid w:val="00E54653"/>
    <w:rsid w:val="00E63F55"/>
    <w:rsid w:val="00E7142C"/>
    <w:rsid w:val="00E73373"/>
    <w:rsid w:val="00E80252"/>
    <w:rsid w:val="00E91455"/>
    <w:rsid w:val="00E9746B"/>
    <w:rsid w:val="00EB203A"/>
    <w:rsid w:val="00EB2D7B"/>
    <w:rsid w:val="00EB4C6A"/>
    <w:rsid w:val="00EB5B0D"/>
    <w:rsid w:val="00EC18CD"/>
    <w:rsid w:val="00EC79DC"/>
    <w:rsid w:val="00EE2831"/>
    <w:rsid w:val="00EE2F19"/>
    <w:rsid w:val="00EE5FBA"/>
    <w:rsid w:val="00EF62B0"/>
    <w:rsid w:val="00F0061E"/>
    <w:rsid w:val="00F039A0"/>
    <w:rsid w:val="00F04569"/>
    <w:rsid w:val="00F108BA"/>
    <w:rsid w:val="00F1310E"/>
    <w:rsid w:val="00F16E07"/>
    <w:rsid w:val="00F2238F"/>
    <w:rsid w:val="00F30B9B"/>
    <w:rsid w:val="00F41955"/>
    <w:rsid w:val="00F5407A"/>
    <w:rsid w:val="00F56D28"/>
    <w:rsid w:val="00F57819"/>
    <w:rsid w:val="00F71B2A"/>
    <w:rsid w:val="00F76988"/>
    <w:rsid w:val="00F811F1"/>
    <w:rsid w:val="00F8124F"/>
    <w:rsid w:val="00F8471E"/>
    <w:rsid w:val="00F86A01"/>
    <w:rsid w:val="00F906F2"/>
    <w:rsid w:val="00F9202D"/>
    <w:rsid w:val="00F92462"/>
    <w:rsid w:val="00F96AC1"/>
    <w:rsid w:val="00FA1237"/>
    <w:rsid w:val="00FA17A2"/>
    <w:rsid w:val="00FA5339"/>
    <w:rsid w:val="00FB1942"/>
    <w:rsid w:val="00FB21AC"/>
    <w:rsid w:val="00FB6C47"/>
    <w:rsid w:val="00FB72B2"/>
    <w:rsid w:val="00FC1718"/>
    <w:rsid w:val="00FC3AFE"/>
    <w:rsid w:val="00FC3F77"/>
    <w:rsid w:val="00FC5753"/>
    <w:rsid w:val="00FC586A"/>
    <w:rsid w:val="00FD75F4"/>
    <w:rsid w:val="00FE21E9"/>
    <w:rsid w:val="00FE4533"/>
    <w:rsid w:val="00FF09CA"/>
    <w:rsid w:val="00FF0DE1"/>
    <w:rsid w:val="00FF64CA"/>
    <w:rsid w:val="00FF65EC"/>
    <w:rsid w:val="00FF7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6B9D"/>
    <w:rPr>
      <w:rFonts w:eastAsiaTheme="minorEastAsia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C6B9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CC6B9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CC6B9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CC6B9D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CC6B9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4">
    <w:name w:val="header"/>
    <w:basedOn w:val="a"/>
    <w:link w:val="a5"/>
    <w:uiPriority w:val="99"/>
    <w:unhideWhenUsed/>
    <w:rsid w:val="00CC6B9D"/>
    <w:pPr>
      <w:tabs>
        <w:tab w:val="center" w:pos="4677"/>
        <w:tab w:val="right" w:pos="9355"/>
      </w:tabs>
      <w:spacing w:after="0" w:line="240" w:lineRule="auto"/>
    </w:pPr>
    <w:rPr>
      <w:rFonts w:eastAsiaTheme="minorHAnsi" w:cstheme="minorBidi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CC6B9D"/>
  </w:style>
  <w:style w:type="paragraph" w:styleId="a6">
    <w:name w:val="footer"/>
    <w:basedOn w:val="a"/>
    <w:link w:val="a7"/>
    <w:uiPriority w:val="99"/>
    <w:unhideWhenUsed/>
    <w:rsid w:val="00AD0B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D0BD1"/>
    <w:rPr>
      <w:rFonts w:eastAsiaTheme="minorEastAsia" w:cs="Times New Roman"/>
      <w:lang w:eastAsia="ru-RU"/>
    </w:rPr>
  </w:style>
  <w:style w:type="paragraph" w:styleId="a8">
    <w:name w:val="List Paragraph"/>
    <w:basedOn w:val="a"/>
    <w:uiPriority w:val="99"/>
    <w:qFormat/>
    <w:rsid w:val="002F0E6D"/>
    <w:pPr>
      <w:ind w:left="720"/>
    </w:pPr>
    <w:rPr>
      <w:rFonts w:ascii="Calibri" w:eastAsia="Calibri" w:hAnsi="Calibri" w:cs="Calibri"/>
      <w:lang w:eastAsia="en-US"/>
    </w:rPr>
  </w:style>
  <w:style w:type="paragraph" w:customStyle="1" w:styleId="ConsPlusNonformat">
    <w:name w:val="ConsPlusNonformat"/>
    <w:uiPriority w:val="99"/>
    <w:rsid w:val="004A7A5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extList1">
    <w:name w:val="ConsPlusTextList1"/>
    <w:uiPriority w:val="99"/>
    <w:rsid w:val="004A7A5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9">
    <w:name w:val="Subtle Emphasis"/>
    <w:uiPriority w:val="19"/>
    <w:qFormat/>
    <w:rsid w:val="00D45EA7"/>
    <w:rPr>
      <w:i/>
      <w:iCs/>
      <w:color w:val="808080"/>
    </w:rPr>
  </w:style>
  <w:style w:type="paragraph" w:styleId="aa">
    <w:name w:val="Balloon Text"/>
    <w:basedOn w:val="a"/>
    <w:link w:val="ab"/>
    <w:uiPriority w:val="99"/>
    <w:semiHidden/>
    <w:unhideWhenUsed/>
    <w:rsid w:val="00C81C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81C98"/>
    <w:rPr>
      <w:rFonts w:ascii="Tahoma" w:eastAsiaTheme="minorEastAsia" w:hAnsi="Tahoma" w:cs="Tahoma"/>
      <w:sz w:val="16"/>
      <w:szCs w:val="16"/>
      <w:lang w:eastAsia="ru-RU"/>
    </w:rPr>
  </w:style>
  <w:style w:type="character" w:styleId="ac">
    <w:name w:val="Placeholder Text"/>
    <w:basedOn w:val="a0"/>
    <w:uiPriority w:val="99"/>
    <w:semiHidden/>
    <w:rsid w:val="006959E6"/>
    <w:rPr>
      <w:color w:val="808080"/>
    </w:rPr>
  </w:style>
  <w:style w:type="character" w:customStyle="1" w:styleId="ad">
    <w:name w:val="Гипертекстовая ссылка"/>
    <w:basedOn w:val="a0"/>
    <w:uiPriority w:val="99"/>
    <w:rsid w:val="00FB21AC"/>
    <w:rPr>
      <w:rFonts w:cs="Times New Roman"/>
      <w:b w:val="0"/>
      <w:color w:val="106BBE"/>
    </w:rPr>
  </w:style>
  <w:style w:type="character" w:styleId="ae">
    <w:name w:val="Strong"/>
    <w:basedOn w:val="a0"/>
    <w:uiPriority w:val="22"/>
    <w:qFormat/>
    <w:rsid w:val="000A768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6B9D"/>
    <w:rPr>
      <w:rFonts w:eastAsiaTheme="minorEastAsia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C6B9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CC6B9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CC6B9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CC6B9D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CC6B9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4">
    <w:name w:val="header"/>
    <w:basedOn w:val="a"/>
    <w:link w:val="a5"/>
    <w:uiPriority w:val="99"/>
    <w:unhideWhenUsed/>
    <w:rsid w:val="00CC6B9D"/>
    <w:pPr>
      <w:tabs>
        <w:tab w:val="center" w:pos="4677"/>
        <w:tab w:val="right" w:pos="9355"/>
      </w:tabs>
      <w:spacing w:after="0" w:line="240" w:lineRule="auto"/>
    </w:pPr>
    <w:rPr>
      <w:rFonts w:eastAsiaTheme="minorHAnsi" w:cstheme="minorBidi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CC6B9D"/>
  </w:style>
  <w:style w:type="paragraph" w:styleId="a6">
    <w:name w:val="footer"/>
    <w:basedOn w:val="a"/>
    <w:link w:val="a7"/>
    <w:uiPriority w:val="99"/>
    <w:unhideWhenUsed/>
    <w:rsid w:val="00AD0B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D0BD1"/>
    <w:rPr>
      <w:rFonts w:eastAsiaTheme="minorEastAsia" w:cs="Times New Roman"/>
      <w:lang w:eastAsia="ru-RU"/>
    </w:rPr>
  </w:style>
  <w:style w:type="paragraph" w:styleId="a8">
    <w:name w:val="List Paragraph"/>
    <w:basedOn w:val="a"/>
    <w:uiPriority w:val="99"/>
    <w:qFormat/>
    <w:rsid w:val="002F0E6D"/>
    <w:pPr>
      <w:ind w:left="720"/>
    </w:pPr>
    <w:rPr>
      <w:rFonts w:ascii="Calibri" w:eastAsia="Calibri" w:hAnsi="Calibri" w:cs="Calibri"/>
      <w:lang w:eastAsia="en-US"/>
    </w:rPr>
  </w:style>
  <w:style w:type="paragraph" w:customStyle="1" w:styleId="ConsPlusNonformat">
    <w:name w:val="ConsPlusNonformat"/>
    <w:uiPriority w:val="99"/>
    <w:rsid w:val="004A7A5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extList1">
    <w:name w:val="ConsPlusTextList1"/>
    <w:uiPriority w:val="99"/>
    <w:rsid w:val="004A7A5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9">
    <w:name w:val="Subtle Emphasis"/>
    <w:uiPriority w:val="19"/>
    <w:qFormat/>
    <w:rsid w:val="00D45EA7"/>
    <w:rPr>
      <w:i/>
      <w:iCs/>
      <w:color w:val="808080"/>
    </w:rPr>
  </w:style>
  <w:style w:type="paragraph" w:styleId="aa">
    <w:name w:val="Balloon Text"/>
    <w:basedOn w:val="a"/>
    <w:link w:val="ab"/>
    <w:uiPriority w:val="99"/>
    <w:semiHidden/>
    <w:unhideWhenUsed/>
    <w:rsid w:val="00C81C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81C98"/>
    <w:rPr>
      <w:rFonts w:ascii="Tahoma" w:eastAsiaTheme="minorEastAsia" w:hAnsi="Tahoma" w:cs="Tahoma"/>
      <w:sz w:val="16"/>
      <w:szCs w:val="16"/>
      <w:lang w:eastAsia="ru-RU"/>
    </w:rPr>
  </w:style>
  <w:style w:type="character" w:styleId="ac">
    <w:name w:val="Placeholder Text"/>
    <w:basedOn w:val="a0"/>
    <w:uiPriority w:val="99"/>
    <w:semiHidden/>
    <w:rsid w:val="006959E6"/>
    <w:rPr>
      <w:color w:val="808080"/>
    </w:rPr>
  </w:style>
  <w:style w:type="character" w:customStyle="1" w:styleId="ad">
    <w:name w:val="Гипертекстовая ссылка"/>
    <w:basedOn w:val="a0"/>
    <w:uiPriority w:val="99"/>
    <w:rsid w:val="00FB21AC"/>
    <w:rPr>
      <w:rFonts w:cs="Times New Roman"/>
      <w:b w:val="0"/>
      <w:color w:val="106BBE"/>
    </w:rPr>
  </w:style>
  <w:style w:type="character" w:styleId="ae">
    <w:name w:val="Strong"/>
    <w:basedOn w:val="a0"/>
    <w:uiPriority w:val="22"/>
    <w:qFormat/>
    <w:rsid w:val="000A768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78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6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4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internet.garant.ru/document/redirect/15348505/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internet.garant.ru/document/redirect/15348505/0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emf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62BBAE-640C-43BC-A912-23A79B5190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1965</Words>
  <Characters>11202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Друмова Елена Валерьевна</dc:creator>
  <cp:lastModifiedBy>Алексеева Мария Валерьевна</cp:lastModifiedBy>
  <cp:revision>2</cp:revision>
  <cp:lastPrinted>2025-06-18T10:09:00Z</cp:lastPrinted>
  <dcterms:created xsi:type="dcterms:W3CDTF">2025-08-19T07:30:00Z</dcterms:created>
  <dcterms:modified xsi:type="dcterms:W3CDTF">2025-08-19T07:30:00Z</dcterms:modified>
</cp:coreProperties>
</file>