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C7" w:rsidRPr="006F2055" w:rsidRDefault="006F2055" w:rsidP="004778C7">
      <w:pPr>
        <w:autoSpaceDE w:val="0"/>
        <w:autoSpaceDN w:val="0"/>
        <w:adjustRightInd w:val="0"/>
        <w:spacing w:line="221" w:lineRule="auto"/>
        <w:jc w:val="right"/>
      </w:pPr>
      <w:r w:rsidRPr="006F2055">
        <w:t>ПРОЕКТ</w:t>
      </w:r>
    </w:p>
    <w:p w:rsidR="006F2055" w:rsidRPr="006F2055" w:rsidRDefault="006F2055" w:rsidP="004778C7">
      <w:pPr>
        <w:autoSpaceDE w:val="0"/>
        <w:autoSpaceDN w:val="0"/>
        <w:adjustRightInd w:val="0"/>
        <w:spacing w:line="221" w:lineRule="auto"/>
        <w:jc w:val="right"/>
        <w:rPr>
          <w:sz w:val="20"/>
          <w:szCs w:val="20"/>
        </w:rPr>
      </w:pPr>
    </w:p>
    <w:p w:rsidR="006333C7" w:rsidRDefault="006333C7" w:rsidP="006333C7">
      <w:pPr>
        <w:autoSpaceDE w:val="0"/>
        <w:autoSpaceDN w:val="0"/>
        <w:adjustRightInd w:val="0"/>
        <w:spacing w:line="221" w:lineRule="auto"/>
        <w:jc w:val="center"/>
      </w:pPr>
    </w:p>
    <w:p w:rsidR="006F2055" w:rsidRDefault="006F2055" w:rsidP="006333C7">
      <w:pPr>
        <w:autoSpaceDE w:val="0"/>
        <w:autoSpaceDN w:val="0"/>
        <w:adjustRightInd w:val="0"/>
        <w:spacing w:line="221" w:lineRule="auto"/>
        <w:jc w:val="center"/>
      </w:pPr>
    </w:p>
    <w:p w:rsidR="006F2055" w:rsidRDefault="006F2055" w:rsidP="006333C7">
      <w:pPr>
        <w:autoSpaceDE w:val="0"/>
        <w:autoSpaceDN w:val="0"/>
        <w:adjustRightInd w:val="0"/>
        <w:spacing w:line="221" w:lineRule="auto"/>
        <w:jc w:val="center"/>
      </w:pPr>
    </w:p>
    <w:p w:rsidR="006F2055" w:rsidRDefault="006F2055" w:rsidP="006333C7">
      <w:pPr>
        <w:autoSpaceDE w:val="0"/>
        <w:autoSpaceDN w:val="0"/>
        <w:adjustRightInd w:val="0"/>
        <w:spacing w:line="221" w:lineRule="auto"/>
        <w:jc w:val="center"/>
      </w:pPr>
    </w:p>
    <w:p w:rsidR="006F2055" w:rsidRPr="00291B46" w:rsidRDefault="006F2055" w:rsidP="006333C7">
      <w:pPr>
        <w:autoSpaceDE w:val="0"/>
        <w:autoSpaceDN w:val="0"/>
        <w:adjustRightInd w:val="0"/>
        <w:spacing w:line="221" w:lineRule="auto"/>
        <w:jc w:val="center"/>
      </w:pPr>
    </w:p>
    <w:p w:rsidR="006333C7" w:rsidRPr="00291B46" w:rsidRDefault="00DD1466" w:rsidP="006333C7">
      <w:pPr>
        <w:autoSpaceDE w:val="0"/>
        <w:autoSpaceDN w:val="0"/>
        <w:adjustRightInd w:val="0"/>
        <w:spacing w:line="221" w:lineRule="auto"/>
        <w:jc w:val="center"/>
        <w:rPr>
          <w:b w:val="0"/>
        </w:rPr>
      </w:pPr>
      <w:r w:rsidRPr="00291B46">
        <w:rPr>
          <w:b w:val="0"/>
        </w:rPr>
        <w:t>19</w:t>
      </w:r>
      <w:r w:rsidR="006333C7" w:rsidRPr="00291B46">
        <w:rPr>
          <w:b w:val="0"/>
        </w:rPr>
        <w:t xml:space="preserve"> </w:t>
      </w:r>
      <w:r w:rsidRPr="00291B46">
        <w:rPr>
          <w:b w:val="0"/>
        </w:rPr>
        <w:t>декабря</w:t>
      </w:r>
      <w:r w:rsidR="006333C7" w:rsidRPr="00291B46">
        <w:rPr>
          <w:b w:val="0"/>
        </w:rPr>
        <w:t xml:space="preserve"> 202</w:t>
      </w:r>
      <w:r w:rsidR="00E55AC2">
        <w:rPr>
          <w:b w:val="0"/>
        </w:rPr>
        <w:t>4</w:t>
      </w:r>
      <w:r w:rsidR="006333C7" w:rsidRPr="00291B46">
        <w:rPr>
          <w:b w:val="0"/>
        </w:rPr>
        <w:t xml:space="preserve"> г.                                                                                          </w:t>
      </w:r>
      <w:r w:rsidR="009B5DC5" w:rsidRPr="00291B46">
        <w:rPr>
          <w:b w:val="0"/>
        </w:rPr>
        <w:t xml:space="preserve">  № </w:t>
      </w:r>
    </w:p>
    <w:p w:rsidR="006333C7" w:rsidRPr="00291B46" w:rsidRDefault="006333C7" w:rsidP="006333C7">
      <w:pPr>
        <w:autoSpaceDE w:val="0"/>
        <w:autoSpaceDN w:val="0"/>
        <w:adjustRightInd w:val="0"/>
        <w:spacing w:line="221" w:lineRule="auto"/>
        <w:jc w:val="center"/>
      </w:pPr>
    </w:p>
    <w:p w:rsidR="006333C7" w:rsidRPr="00291B46" w:rsidRDefault="006333C7" w:rsidP="006333C7">
      <w:pPr>
        <w:autoSpaceDE w:val="0"/>
        <w:autoSpaceDN w:val="0"/>
        <w:adjustRightInd w:val="0"/>
        <w:spacing w:line="221" w:lineRule="auto"/>
        <w:jc w:val="center"/>
        <w:rPr>
          <w:b w:val="0"/>
        </w:rPr>
      </w:pPr>
      <w:r w:rsidRPr="00291B46">
        <w:rPr>
          <w:b w:val="0"/>
        </w:rPr>
        <w:t>г. Ульяновск</w:t>
      </w:r>
    </w:p>
    <w:p w:rsidR="005302BA" w:rsidRPr="00291B46" w:rsidRDefault="005302BA" w:rsidP="00010B16">
      <w:pPr>
        <w:pStyle w:val="ConsPlusNormal"/>
        <w:widowControl/>
        <w:ind w:firstLine="0"/>
        <w:jc w:val="center"/>
        <w:rPr>
          <w:rFonts w:ascii="PT Astra Serif" w:hAnsi="PT Astra Serif" w:cs="Times New Roman"/>
        </w:rPr>
      </w:pPr>
    </w:p>
    <w:p w:rsidR="00010B16" w:rsidRPr="00291B46" w:rsidRDefault="00010B16" w:rsidP="00010B16">
      <w:pPr>
        <w:pStyle w:val="ConsPlusNormal"/>
        <w:widowControl/>
        <w:ind w:firstLine="0"/>
        <w:jc w:val="center"/>
        <w:rPr>
          <w:rFonts w:ascii="PT Astra Serif" w:hAnsi="PT Astra Serif" w:cs="Times New Roman"/>
        </w:rPr>
      </w:pPr>
      <w:r w:rsidRPr="00291B46">
        <w:rPr>
          <w:rFonts w:ascii="PT Astra Serif" w:hAnsi="PT Astra Serif" w:cs="Times New Roman"/>
        </w:rPr>
        <w:t>Об установлении тарифов на горячую воду в открытых системах теплоснабжения (горячего водоснаб</w:t>
      </w:r>
      <w:r w:rsidR="001B13C0" w:rsidRPr="00291B46">
        <w:rPr>
          <w:rFonts w:ascii="PT Astra Serif" w:hAnsi="PT Astra Serif" w:cs="Times New Roman"/>
        </w:rPr>
        <w:t xml:space="preserve">жения), поставляемую </w:t>
      </w:r>
      <w:r w:rsidR="001B13C0" w:rsidRPr="00291B46">
        <w:rPr>
          <w:rFonts w:ascii="PT Astra Serif" w:hAnsi="PT Astra Serif" w:cs="Times New Roman"/>
        </w:rPr>
        <w:br/>
      </w:r>
      <w:r w:rsidR="00E55AC2">
        <w:rPr>
          <w:rFonts w:ascii="PT Astra Serif" w:hAnsi="PT Astra Serif" w:cs="Times New Roman"/>
        </w:rPr>
        <w:t>о</w:t>
      </w:r>
      <w:r w:rsidR="001B13C0" w:rsidRPr="00291B46">
        <w:rPr>
          <w:rFonts w:ascii="PT Astra Serif" w:hAnsi="PT Astra Serif" w:cs="Times New Roman"/>
        </w:rPr>
        <w:t xml:space="preserve">бществом </w:t>
      </w:r>
      <w:r w:rsidRPr="00291B46">
        <w:rPr>
          <w:rFonts w:ascii="PT Astra Serif" w:hAnsi="PT Astra Serif" w:cs="Times New Roman"/>
        </w:rPr>
        <w:t>с ограниченной ответственностью «Ресурс», на 202</w:t>
      </w:r>
      <w:r w:rsidR="00B03C21">
        <w:rPr>
          <w:rFonts w:ascii="PT Astra Serif" w:hAnsi="PT Astra Serif" w:cs="Times New Roman"/>
        </w:rPr>
        <w:t>5</w:t>
      </w:r>
      <w:r w:rsidRPr="00291B46">
        <w:rPr>
          <w:rFonts w:ascii="PT Astra Serif" w:hAnsi="PT Astra Serif" w:cs="Times New Roman"/>
        </w:rPr>
        <w:t xml:space="preserve"> год</w:t>
      </w:r>
    </w:p>
    <w:p w:rsidR="00A71513" w:rsidRPr="00291B46" w:rsidRDefault="00A71513" w:rsidP="001C6793">
      <w:pPr>
        <w:pStyle w:val="ConsPlusTitle"/>
        <w:widowControl/>
        <w:jc w:val="center"/>
        <w:rPr>
          <w:rFonts w:ascii="PT Astra Serif" w:hAnsi="PT Astra Serif" w:cs="Times New Roman"/>
        </w:rPr>
      </w:pPr>
    </w:p>
    <w:p w:rsidR="005E2E63" w:rsidRPr="00291B46" w:rsidRDefault="00E9589E" w:rsidP="004778C7">
      <w:pPr>
        <w:ind w:firstLine="709"/>
        <w:jc w:val="both"/>
        <w:rPr>
          <w:b w:val="0"/>
        </w:rPr>
      </w:pPr>
      <w:proofErr w:type="gramStart"/>
      <w:r w:rsidRPr="00291B46">
        <w:rPr>
          <w:b w:val="0"/>
        </w:rPr>
        <w:t xml:space="preserve">В соответствии с Федеральным законом от 27.07.2010 № 190-ФЗ </w:t>
      </w:r>
      <w:r w:rsidR="006F2055">
        <w:rPr>
          <w:b w:val="0"/>
        </w:rPr>
        <w:t xml:space="preserve">            </w:t>
      </w:r>
      <w:r w:rsidRPr="00291B46">
        <w:rPr>
          <w:b w:val="0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</w:t>
      </w:r>
      <w:r w:rsidR="00B82682" w:rsidRPr="00291B46">
        <w:rPr>
          <w:b w:val="0"/>
        </w:rPr>
        <w:t xml:space="preserve"> </w:t>
      </w:r>
      <w:r w:rsidRPr="00291B46">
        <w:rPr>
          <w:b w:val="0"/>
        </w:rPr>
        <w:t>приказом Федеральной</w:t>
      </w:r>
      <w:r w:rsidR="004778C7" w:rsidRPr="00291B46">
        <w:rPr>
          <w:b w:val="0"/>
        </w:rPr>
        <w:t xml:space="preserve"> </w:t>
      </w:r>
      <w:r w:rsidRPr="00291B46">
        <w:rPr>
          <w:b w:val="0"/>
        </w:rPr>
        <w:t>службы</w:t>
      </w:r>
      <w:r w:rsidR="004778C7" w:rsidRPr="00291B46">
        <w:rPr>
          <w:b w:val="0"/>
        </w:rPr>
        <w:t xml:space="preserve"> </w:t>
      </w:r>
      <w:r w:rsidRPr="00291B46">
        <w:rPr>
          <w:b w:val="0"/>
        </w:rPr>
        <w:t>по</w:t>
      </w:r>
      <w:r w:rsidR="004778C7" w:rsidRPr="00291B46">
        <w:rPr>
          <w:b w:val="0"/>
        </w:rPr>
        <w:t xml:space="preserve"> </w:t>
      </w:r>
      <w:r w:rsidRPr="00291B46">
        <w:rPr>
          <w:b w:val="0"/>
        </w:rPr>
        <w:t>тарифам</w:t>
      </w:r>
      <w:r w:rsidR="004778C7" w:rsidRPr="00291B46">
        <w:rPr>
          <w:b w:val="0"/>
        </w:rPr>
        <w:t xml:space="preserve"> </w:t>
      </w:r>
      <w:r w:rsidRPr="00291B46">
        <w:rPr>
          <w:b w:val="0"/>
        </w:rPr>
        <w:t>от 13.06.2013 № 760-э «Об утверждении Методических указаний по расчёту регулируемых цен (тарифов) в сфере теплоснабжения»,</w:t>
      </w:r>
      <w:r w:rsidR="005E2E63" w:rsidRPr="00291B46">
        <w:rPr>
          <w:b w:val="0"/>
        </w:rPr>
        <w:t xml:space="preserve"> </w:t>
      </w:r>
      <w:r w:rsidR="004154EE" w:rsidRPr="00291B46">
        <w:rPr>
          <w:b w:val="0"/>
          <w:color w:val="000000"/>
        </w:rPr>
        <w:t xml:space="preserve">на основании </w:t>
      </w:r>
      <w:r w:rsidR="004154EE" w:rsidRPr="00291B46">
        <w:rPr>
          <w:b w:val="0"/>
        </w:rPr>
        <w:t>Положения об Агентстве по регулированию цен и тарифов Ульяновской области, утверждённого постановлением Правительства Ульяновской области от</w:t>
      </w:r>
      <w:proofErr w:type="gramEnd"/>
      <w:r w:rsidR="00B82682" w:rsidRPr="00291B46">
        <w:rPr>
          <w:b w:val="0"/>
        </w:rPr>
        <w:t xml:space="preserve"> </w:t>
      </w:r>
      <w:r w:rsidR="004154EE" w:rsidRPr="00291B46">
        <w:rPr>
          <w:b w:val="0"/>
        </w:rPr>
        <w:t>26.03.2020</w:t>
      </w:r>
      <w:r w:rsidR="00B82682" w:rsidRPr="00291B46">
        <w:rPr>
          <w:b w:val="0"/>
        </w:rPr>
        <w:t xml:space="preserve"> </w:t>
      </w:r>
      <w:r w:rsidR="004154EE" w:rsidRPr="00291B46">
        <w:rPr>
          <w:b w:val="0"/>
        </w:rPr>
        <w:t>№</w:t>
      </w:r>
      <w:r w:rsidR="00B82682" w:rsidRPr="00291B46">
        <w:rPr>
          <w:b w:val="0"/>
        </w:rPr>
        <w:t xml:space="preserve"> </w:t>
      </w:r>
      <w:r w:rsidR="004154EE" w:rsidRPr="00291B46">
        <w:rPr>
          <w:b w:val="0"/>
        </w:rPr>
        <w:t>6/138-П</w:t>
      </w:r>
      <w:r w:rsidR="00B82682" w:rsidRPr="00291B46">
        <w:rPr>
          <w:b w:val="0"/>
        </w:rPr>
        <w:t xml:space="preserve"> </w:t>
      </w:r>
      <w:r w:rsidR="004154EE" w:rsidRPr="00291B46">
        <w:rPr>
          <w:b w:val="0"/>
        </w:rPr>
        <w:t>«Об</w:t>
      </w:r>
      <w:r w:rsidR="00B82682" w:rsidRPr="00291B46">
        <w:rPr>
          <w:b w:val="0"/>
        </w:rPr>
        <w:t xml:space="preserve"> </w:t>
      </w:r>
      <w:r w:rsidR="004154EE" w:rsidRPr="00291B46">
        <w:rPr>
          <w:b w:val="0"/>
        </w:rPr>
        <w:t>Агентстве</w:t>
      </w:r>
      <w:r w:rsidR="00B82682" w:rsidRPr="00291B46">
        <w:rPr>
          <w:b w:val="0"/>
        </w:rPr>
        <w:t xml:space="preserve"> </w:t>
      </w:r>
      <w:r w:rsidR="006F2055">
        <w:rPr>
          <w:b w:val="0"/>
        </w:rPr>
        <w:t xml:space="preserve"> </w:t>
      </w:r>
      <w:r w:rsidR="004154EE" w:rsidRPr="00291B46">
        <w:rPr>
          <w:b w:val="0"/>
        </w:rPr>
        <w:t>по регулированию</w:t>
      </w:r>
      <w:r w:rsidRPr="00291B46">
        <w:rPr>
          <w:b w:val="0"/>
        </w:rPr>
        <w:t xml:space="preserve"> цен и тарифов Ульяновской области», </w:t>
      </w:r>
      <w:proofErr w:type="gramStart"/>
      <w:r w:rsidR="004154EE" w:rsidRPr="00291B46">
        <w:rPr>
          <w:b w:val="0"/>
        </w:rPr>
        <w:t>п</w:t>
      </w:r>
      <w:proofErr w:type="gramEnd"/>
      <w:r w:rsidR="004154EE" w:rsidRPr="00291B46">
        <w:rPr>
          <w:b w:val="0"/>
        </w:rPr>
        <w:t xml:space="preserve"> р и к а з ы в а ю:</w:t>
      </w:r>
      <w:r w:rsidR="005E2E63" w:rsidRPr="00291B46">
        <w:rPr>
          <w:b w:val="0"/>
        </w:rPr>
        <w:tab/>
      </w:r>
    </w:p>
    <w:p w:rsidR="004008CD" w:rsidRPr="00291B46" w:rsidRDefault="004008CD" w:rsidP="004008CD">
      <w:pPr>
        <w:tabs>
          <w:tab w:val="left" w:pos="3544"/>
        </w:tabs>
        <w:ind w:firstLine="709"/>
        <w:jc w:val="both"/>
        <w:rPr>
          <w:b w:val="0"/>
          <w:bCs/>
        </w:rPr>
      </w:pPr>
      <w:r w:rsidRPr="00291B46">
        <w:rPr>
          <w:b w:val="0"/>
        </w:rPr>
        <w:t xml:space="preserve">1. Установить тарифы на горячую воду в открытых системах теплоснабжения (горячего водоснабжения), поставляемую </w:t>
      </w:r>
      <w:r w:rsidR="00E55AC2">
        <w:rPr>
          <w:b w:val="0"/>
        </w:rPr>
        <w:t>о</w:t>
      </w:r>
      <w:r w:rsidR="005356E9" w:rsidRPr="00291B46">
        <w:rPr>
          <w:b w:val="0"/>
        </w:rPr>
        <w:t xml:space="preserve">бществом </w:t>
      </w:r>
      <w:r w:rsidR="006F2055">
        <w:rPr>
          <w:b w:val="0"/>
        </w:rPr>
        <w:t xml:space="preserve">                </w:t>
      </w:r>
      <w:r w:rsidR="005356E9" w:rsidRPr="00291B46">
        <w:rPr>
          <w:b w:val="0"/>
        </w:rPr>
        <w:t>с ограниченной ответственностью «Ресурс»</w:t>
      </w:r>
      <w:r w:rsidRPr="00291B46">
        <w:rPr>
          <w:b w:val="0"/>
        </w:rPr>
        <w:t>,</w:t>
      </w:r>
      <w:r w:rsidRPr="00291B46">
        <w:rPr>
          <w:b w:val="0"/>
          <w:bCs/>
        </w:rPr>
        <w:t xml:space="preserve"> </w:t>
      </w:r>
      <w:r w:rsidRPr="00291B46">
        <w:rPr>
          <w:b w:val="0"/>
        </w:rPr>
        <w:t>согласно приложению.</w:t>
      </w:r>
    </w:p>
    <w:p w:rsidR="00291B46" w:rsidRPr="00291B46" w:rsidRDefault="004008CD" w:rsidP="00291B46">
      <w:pPr>
        <w:autoSpaceDE w:val="0"/>
        <w:autoSpaceDN w:val="0"/>
        <w:adjustRightInd w:val="0"/>
        <w:ind w:firstLine="642"/>
        <w:jc w:val="both"/>
        <w:rPr>
          <w:b w:val="0"/>
        </w:rPr>
      </w:pPr>
      <w:r w:rsidRPr="00291B46">
        <w:rPr>
          <w:b w:val="0"/>
        </w:rPr>
        <w:t xml:space="preserve">2. Тарифы, установленные в пункте 1 настоящего приказа, действуют </w:t>
      </w:r>
      <w:r w:rsidR="006F2055">
        <w:rPr>
          <w:b w:val="0"/>
        </w:rPr>
        <w:t xml:space="preserve">          </w:t>
      </w:r>
      <w:r w:rsidRPr="00291B46">
        <w:rPr>
          <w:b w:val="0"/>
        </w:rPr>
        <w:t xml:space="preserve">с </w:t>
      </w:r>
      <w:r w:rsidR="00C17CF3" w:rsidRPr="00291B46">
        <w:rPr>
          <w:b w:val="0"/>
        </w:rPr>
        <w:t>1</w:t>
      </w:r>
      <w:r w:rsidR="005356E9" w:rsidRPr="00291B46">
        <w:rPr>
          <w:b w:val="0"/>
        </w:rPr>
        <w:t xml:space="preserve"> </w:t>
      </w:r>
      <w:r w:rsidR="004778C7" w:rsidRPr="00291B46">
        <w:rPr>
          <w:b w:val="0"/>
        </w:rPr>
        <w:t>января</w:t>
      </w:r>
      <w:r w:rsidR="005356E9" w:rsidRPr="00291B46">
        <w:rPr>
          <w:b w:val="0"/>
        </w:rPr>
        <w:t xml:space="preserve"> 202</w:t>
      </w:r>
      <w:r w:rsidR="00E55AC2">
        <w:rPr>
          <w:b w:val="0"/>
        </w:rPr>
        <w:t>5</w:t>
      </w:r>
      <w:r w:rsidR="005356E9" w:rsidRPr="00291B46">
        <w:rPr>
          <w:b w:val="0"/>
        </w:rPr>
        <w:t xml:space="preserve"> года по 31 декабря 202</w:t>
      </w:r>
      <w:r w:rsidR="00E55AC2">
        <w:rPr>
          <w:b w:val="0"/>
        </w:rPr>
        <w:t>5</w:t>
      </w:r>
      <w:r w:rsidR="005356E9" w:rsidRPr="00291B46">
        <w:rPr>
          <w:b w:val="0"/>
        </w:rPr>
        <w:t xml:space="preserve"> года</w:t>
      </w:r>
      <w:r w:rsidRPr="00291B46">
        <w:rPr>
          <w:b w:val="0"/>
        </w:rPr>
        <w:t xml:space="preserve"> </w:t>
      </w:r>
      <w:r w:rsidR="00291B46" w:rsidRPr="00291B46">
        <w:rPr>
          <w:b w:val="0"/>
        </w:rPr>
        <w:t>включительно с календарной разбивкой, предусмотренной приложением.</w:t>
      </w:r>
    </w:p>
    <w:p w:rsidR="00AE0D24" w:rsidRPr="00291B46" w:rsidRDefault="00AE0D24" w:rsidP="004008CD">
      <w:pPr>
        <w:ind w:left="-67" w:firstLine="709"/>
        <w:jc w:val="both"/>
        <w:rPr>
          <w:b w:val="0"/>
        </w:rPr>
      </w:pPr>
    </w:p>
    <w:p w:rsidR="00B71963" w:rsidRPr="00291B46" w:rsidRDefault="00B71963" w:rsidP="00905C2D">
      <w:pPr>
        <w:jc w:val="both"/>
        <w:rPr>
          <w:b w:val="0"/>
          <w:color w:val="000000"/>
        </w:rPr>
      </w:pPr>
    </w:p>
    <w:p w:rsidR="005E2E63" w:rsidRPr="00291B46" w:rsidRDefault="005E2E63" w:rsidP="00905C2D">
      <w:pPr>
        <w:jc w:val="both"/>
        <w:rPr>
          <w:b w:val="0"/>
          <w:color w:val="000000"/>
        </w:rPr>
      </w:pPr>
    </w:p>
    <w:p w:rsidR="00BE39B6" w:rsidRPr="00291B46" w:rsidRDefault="00BE39B6" w:rsidP="00905C2D">
      <w:pPr>
        <w:jc w:val="both"/>
        <w:rPr>
          <w:b w:val="0"/>
          <w:color w:val="000000"/>
        </w:rPr>
      </w:pPr>
    </w:p>
    <w:p w:rsidR="00FB47F6" w:rsidRPr="00291B46" w:rsidRDefault="004778C7" w:rsidP="004778C7">
      <w:pPr>
        <w:spacing w:line="216" w:lineRule="auto"/>
        <w:ind w:right="191"/>
        <w:rPr>
          <w:b w:val="0"/>
        </w:rPr>
      </w:pPr>
      <w:r w:rsidRPr="00291B46">
        <w:rPr>
          <w:b w:val="0"/>
          <w:bCs/>
          <w:color w:val="000000"/>
        </w:rPr>
        <w:t xml:space="preserve">Руководитель                                                                  </w:t>
      </w:r>
      <w:r w:rsidR="00E55AC2">
        <w:rPr>
          <w:b w:val="0"/>
          <w:bCs/>
          <w:color w:val="000000"/>
        </w:rPr>
        <w:t xml:space="preserve">           </w:t>
      </w:r>
      <w:r w:rsidRPr="00291B46">
        <w:rPr>
          <w:b w:val="0"/>
          <w:bCs/>
          <w:color w:val="000000"/>
        </w:rPr>
        <w:t xml:space="preserve"> </w:t>
      </w:r>
      <w:proofErr w:type="spellStart"/>
      <w:r w:rsidR="00E55AC2">
        <w:rPr>
          <w:b w:val="0"/>
          <w:bCs/>
          <w:color w:val="000000"/>
        </w:rPr>
        <w:t>Г.А.Добровольская</w:t>
      </w:r>
      <w:proofErr w:type="spellEnd"/>
    </w:p>
    <w:p w:rsidR="00FB47F6" w:rsidRPr="00291B46" w:rsidRDefault="00FB47F6" w:rsidP="00010B16">
      <w:pPr>
        <w:spacing w:line="216" w:lineRule="auto"/>
        <w:ind w:left="4536" w:right="191"/>
        <w:jc w:val="center"/>
        <w:rPr>
          <w:b w:val="0"/>
        </w:rPr>
      </w:pPr>
    </w:p>
    <w:p w:rsidR="005302BA" w:rsidRPr="00291B46" w:rsidRDefault="005302BA" w:rsidP="00010B16">
      <w:pPr>
        <w:spacing w:line="216" w:lineRule="auto"/>
        <w:ind w:left="4536" w:right="191"/>
        <w:jc w:val="center"/>
        <w:rPr>
          <w:b w:val="0"/>
        </w:rPr>
        <w:sectPr w:rsidR="005302BA" w:rsidRPr="00291B46" w:rsidSect="00CE100A">
          <w:headerReference w:type="even" r:id="rId9"/>
          <w:headerReference w:type="default" r:id="rId10"/>
          <w:pgSz w:w="11905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90273F" w:rsidRPr="00291B46" w:rsidRDefault="0090273F" w:rsidP="005302BA">
      <w:pPr>
        <w:ind w:left="4536" w:right="191"/>
        <w:jc w:val="center"/>
        <w:rPr>
          <w:b w:val="0"/>
        </w:rPr>
      </w:pPr>
      <w:r w:rsidRPr="00291B46">
        <w:rPr>
          <w:b w:val="0"/>
        </w:rPr>
        <w:lastRenderedPageBreak/>
        <w:t>ПРИЛОЖЕНИЕ</w:t>
      </w:r>
    </w:p>
    <w:p w:rsidR="0090273F" w:rsidRPr="00291B46" w:rsidRDefault="0090273F" w:rsidP="005302BA">
      <w:pPr>
        <w:ind w:left="4536" w:right="191"/>
        <w:jc w:val="center"/>
        <w:rPr>
          <w:b w:val="0"/>
        </w:rPr>
      </w:pPr>
    </w:p>
    <w:p w:rsidR="0090273F" w:rsidRPr="00291B46" w:rsidRDefault="00010B16" w:rsidP="005302BA">
      <w:pPr>
        <w:ind w:left="4536" w:right="191"/>
        <w:jc w:val="center"/>
        <w:rPr>
          <w:b w:val="0"/>
        </w:rPr>
      </w:pPr>
      <w:r w:rsidRPr="00291B46">
        <w:rPr>
          <w:b w:val="0"/>
        </w:rPr>
        <w:t xml:space="preserve">к приказу </w:t>
      </w:r>
      <w:r w:rsidR="0090273F" w:rsidRPr="00291B46">
        <w:rPr>
          <w:b w:val="0"/>
        </w:rPr>
        <w:t>Агентства</w:t>
      </w:r>
    </w:p>
    <w:p w:rsidR="0090273F" w:rsidRPr="00291B46" w:rsidRDefault="0090273F" w:rsidP="005302BA">
      <w:pPr>
        <w:ind w:left="4536" w:right="191"/>
        <w:jc w:val="center"/>
        <w:rPr>
          <w:b w:val="0"/>
        </w:rPr>
      </w:pPr>
      <w:r w:rsidRPr="00291B46">
        <w:rPr>
          <w:b w:val="0"/>
        </w:rPr>
        <w:t>по регулированию цен и тарифов Ульяновской области</w:t>
      </w:r>
    </w:p>
    <w:p w:rsidR="0090273F" w:rsidRPr="00291B46" w:rsidRDefault="0090273F" w:rsidP="005302BA">
      <w:pPr>
        <w:ind w:left="4536" w:right="191"/>
        <w:jc w:val="center"/>
        <w:rPr>
          <w:b w:val="0"/>
        </w:rPr>
      </w:pPr>
      <w:r w:rsidRPr="00291B46">
        <w:rPr>
          <w:b w:val="0"/>
        </w:rPr>
        <w:t xml:space="preserve">от </w:t>
      </w:r>
      <w:r w:rsidR="00DA5CCA">
        <w:rPr>
          <w:b w:val="0"/>
        </w:rPr>
        <w:t>19</w:t>
      </w:r>
      <w:r w:rsidR="00FC7DD1" w:rsidRPr="00291B46">
        <w:rPr>
          <w:b w:val="0"/>
        </w:rPr>
        <w:t xml:space="preserve"> </w:t>
      </w:r>
      <w:r w:rsidR="00DD1466" w:rsidRPr="00291B46">
        <w:rPr>
          <w:b w:val="0"/>
        </w:rPr>
        <w:t>дека</w:t>
      </w:r>
      <w:r w:rsidR="0001254F" w:rsidRPr="00291B46">
        <w:rPr>
          <w:b w:val="0"/>
        </w:rPr>
        <w:t>бря</w:t>
      </w:r>
      <w:r w:rsidRPr="00291B46">
        <w:rPr>
          <w:b w:val="0"/>
        </w:rPr>
        <w:t xml:space="preserve"> 202</w:t>
      </w:r>
      <w:r w:rsidR="00E55AC2">
        <w:rPr>
          <w:b w:val="0"/>
        </w:rPr>
        <w:t>4</w:t>
      </w:r>
      <w:r w:rsidRPr="00291B46">
        <w:rPr>
          <w:b w:val="0"/>
        </w:rPr>
        <w:t xml:space="preserve"> г. №</w:t>
      </w:r>
      <w:r w:rsidR="00291B46">
        <w:rPr>
          <w:b w:val="0"/>
        </w:rPr>
        <w:t>____</w:t>
      </w:r>
      <w:r w:rsidR="001D7C7A" w:rsidRPr="00291B46">
        <w:rPr>
          <w:b w:val="0"/>
        </w:rPr>
        <w:t xml:space="preserve"> </w:t>
      </w:r>
    </w:p>
    <w:p w:rsidR="00F65D67" w:rsidRPr="00291B46" w:rsidRDefault="00F65D67" w:rsidP="005302BA">
      <w:pPr>
        <w:rPr>
          <w:b w:val="0"/>
        </w:rPr>
      </w:pPr>
    </w:p>
    <w:p w:rsidR="001B13C0" w:rsidRPr="00291B46" w:rsidRDefault="001B13C0" w:rsidP="005302BA">
      <w:pPr>
        <w:rPr>
          <w:b w:val="0"/>
        </w:rPr>
      </w:pPr>
    </w:p>
    <w:p w:rsidR="00CB100F" w:rsidRPr="00291B46" w:rsidRDefault="00CB100F" w:rsidP="005302BA">
      <w:pPr>
        <w:rPr>
          <w:b w:val="0"/>
        </w:rPr>
      </w:pPr>
    </w:p>
    <w:p w:rsidR="004154EE" w:rsidRPr="00291B46" w:rsidRDefault="004154EE" w:rsidP="005302BA">
      <w:pPr>
        <w:jc w:val="center"/>
      </w:pPr>
      <w:r w:rsidRPr="00291B46">
        <w:rPr>
          <w:bCs/>
        </w:rPr>
        <w:t xml:space="preserve">Тарифы на горячую воду в открытых системах теплоснабжения </w:t>
      </w:r>
      <w:r w:rsidR="005356E9" w:rsidRPr="00291B46">
        <w:rPr>
          <w:bCs/>
        </w:rPr>
        <w:br/>
      </w:r>
      <w:r w:rsidRPr="00291B46">
        <w:rPr>
          <w:bCs/>
        </w:rPr>
        <w:t>(горяче</w:t>
      </w:r>
      <w:r w:rsidR="00975FC3" w:rsidRPr="00291B46">
        <w:rPr>
          <w:bCs/>
        </w:rPr>
        <w:t>го</w:t>
      </w:r>
      <w:r w:rsidRPr="00291B46">
        <w:rPr>
          <w:bCs/>
        </w:rPr>
        <w:t xml:space="preserve"> водоснабжени</w:t>
      </w:r>
      <w:r w:rsidR="00975FC3" w:rsidRPr="00291B46">
        <w:rPr>
          <w:bCs/>
        </w:rPr>
        <w:t>я</w:t>
      </w:r>
      <w:r w:rsidR="00010B16" w:rsidRPr="00291B46">
        <w:rPr>
          <w:bCs/>
        </w:rPr>
        <w:t xml:space="preserve">), </w:t>
      </w:r>
      <w:r w:rsidRPr="00291B46">
        <w:rPr>
          <w:bCs/>
        </w:rPr>
        <w:t xml:space="preserve">поставляемую </w:t>
      </w:r>
      <w:r w:rsidR="00E55AC2">
        <w:rPr>
          <w:bCs/>
        </w:rPr>
        <w:t>о</w:t>
      </w:r>
      <w:r w:rsidRPr="00291B46">
        <w:rPr>
          <w:bCs/>
        </w:rPr>
        <w:t>бществом с ограниченной ответственностью «Ресурс»</w:t>
      </w:r>
      <w:r w:rsidRPr="00291B46">
        <w:t xml:space="preserve"> </w:t>
      </w:r>
    </w:p>
    <w:p w:rsidR="004778C7" w:rsidRPr="00291B46" w:rsidRDefault="004778C7" w:rsidP="005302BA">
      <w:pPr>
        <w:jc w:val="center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686"/>
        <w:gridCol w:w="2268"/>
        <w:gridCol w:w="2829"/>
      </w:tblGrid>
      <w:tr w:rsidR="004778C7" w:rsidRPr="00291B46" w:rsidTr="004778C7">
        <w:tc>
          <w:tcPr>
            <w:tcW w:w="8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42" w:right="-108"/>
              <w:jc w:val="center"/>
              <w:rPr>
                <w:b w:val="0"/>
              </w:rPr>
            </w:pPr>
            <w:r w:rsidRPr="00291B46">
              <w:rPr>
                <w:b w:val="0"/>
              </w:rPr>
              <w:t>№</w:t>
            </w:r>
          </w:p>
          <w:p w:rsidR="004778C7" w:rsidRPr="00291B46" w:rsidRDefault="004778C7" w:rsidP="004778C7">
            <w:pPr>
              <w:ind w:left="-142" w:right="-108"/>
              <w:jc w:val="center"/>
              <w:rPr>
                <w:b w:val="0"/>
                <w:spacing w:val="-20"/>
              </w:rPr>
            </w:pPr>
            <w:proofErr w:type="gramStart"/>
            <w:r w:rsidRPr="00291B46">
              <w:rPr>
                <w:b w:val="0"/>
              </w:rPr>
              <w:t>п</w:t>
            </w:r>
            <w:proofErr w:type="gramEnd"/>
            <w:r w:rsidRPr="00291B46">
              <w:rPr>
                <w:b w:val="0"/>
              </w:rPr>
              <w:t>/п</w:t>
            </w:r>
          </w:p>
        </w:tc>
        <w:tc>
          <w:tcPr>
            <w:tcW w:w="36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</w:rPr>
            </w:pPr>
            <w:r w:rsidRPr="00291B46">
              <w:rPr>
                <w:b w:val="0"/>
              </w:rPr>
              <w:t>Наименование регулируемой организации</w:t>
            </w:r>
          </w:p>
        </w:tc>
        <w:tc>
          <w:tcPr>
            <w:tcW w:w="50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</w:rPr>
            </w:pPr>
            <w:r w:rsidRPr="00291B46">
              <w:rPr>
                <w:b w:val="0"/>
              </w:rPr>
              <w:t>Формула двухкомпонентного тарифа</w:t>
            </w:r>
          </w:p>
        </w:tc>
      </w:tr>
      <w:tr w:rsidR="004778C7" w:rsidRPr="00291B46" w:rsidTr="00146B89">
        <w:trPr>
          <w:trHeight w:val="1143"/>
        </w:trPr>
        <w:tc>
          <w:tcPr>
            <w:tcW w:w="817" w:type="dxa"/>
            <w:vMerge/>
            <w:vAlign w:val="center"/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4778C7" w:rsidRPr="00291B46" w:rsidRDefault="004778C7" w:rsidP="004778C7">
            <w:pPr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</w:rPr>
            </w:pPr>
            <w:r w:rsidRPr="00291B46">
              <w:rPr>
                <w:b w:val="0"/>
              </w:rPr>
              <w:t xml:space="preserve">Компонент </w:t>
            </w:r>
            <w:r w:rsidRPr="00291B46">
              <w:rPr>
                <w:b w:val="0"/>
              </w:rPr>
              <w:br/>
              <w:t xml:space="preserve">на теплоноситель, </w:t>
            </w:r>
            <w:r w:rsidRPr="00291B46">
              <w:rPr>
                <w:b w:val="0"/>
              </w:rPr>
              <w:br/>
              <w:t>руб./</w:t>
            </w:r>
            <w:proofErr w:type="spellStart"/>
            <w:r w:rsidRPr="00291B46">
              <w:rPr>
                <w:b w:val="0"/>
              </w:rPr>
              <w:t>куб</w:t>
            </w:r>
            <w:proofErr w:type="gramStart"/>
            <w:r w:rsidRPr="00291B46">
              <w:rPr>
                <w:b w:val="0"/>
              </w:rPr>
              <w:t>.м</w:t>
            </w:r>
            <w:proofErr w:type="spellEnd"/>
            <w:proofErr w:type="gramEnd"/>
          </w:p>
          <w:p w:rsidR="004778C7" w:rsidRPr="00291B46" w:rsidRDefault="004778C7" w:rsidP="004778C7">
            <w:pPr>
              <w:jc w:val="center"/>
              <w:rPr>
                <w:b w:val="0"/>
              </w:rPr>
            </w:pP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</w:rPr>
            </w:pPr>
            <w:r w:rsidRPr="00291B46">
              <w:rPr>
                <w:b w:val="0"/>
              </w:rPr>
              <w:t>Компонент на тепловую энергию, руб./Гкал</w:t>
            </w:r>
          </w:p>
        </w:tc>
      </w:tr>
      <w:tr w:rsidR="004778C7" w:rsidRPr="00291B46" w:rsidTr="004778C7">
        <w:trPr>
          <w:trHeight w:val="34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1. </w:t>
            </w:r>
          </w:p>
        </w:tc>
        <w:tc>
          <w:tcPr>
            <w:tcW w:w="87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8C7" w:rsidRPr="00291B46" w:rsidRDefault="004778C7" w:rsidP="004778C7">
            <w:pPr>
              <w:ind w:left="-108" w:right="-108" w:firstLine="108"/>
              <w:jc w:val="both"/>
              <w:rPr>
                <w:b w:val="0"/>
              </w:rPr>
            </w:pPr>
            <w:r w:rsidRPr="00291B46">
              <w:rPr>
                <w:b w:val="0"/>
              </w:rPr>
              <w:t xml:space="preserve">Общество с ограниченной ответственностью «Ресурс» </w:t>
            </w:r>
          </w:p>
        </w:tc>
      </w:tr>
      <w:tr w:rsidR="004778C7" w:rsidRPr="00291B46" w:rsidTr="004778C7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1.1. </w:t>
            </w:r>
          </w:p>
        </w:tc>
        <w:tc>
          <w:tcPr>
            <w:tcW w:w="87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8C7" w:rsidRPr="00291B46" w:rsidRDefault="004778C7" w:rsidP="00291B46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 xml:space="preserve">Потребители, кроме населения (тарифы указываются без учёта НДС) </w:t>
            </w:r>
          </w:p>
        </w:tc>
      </w:tr>
      <w:tr w:rsidR="004778C7" w:rsidRPr="00291B46" w:rsidTr="004778C7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1.1.1. </w:t>
            </w:r>
          </w:p>
        </w:tc>
        <w:tc>
          <w:tcPr>
            <w:tcW w:w="87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E55AC2">
            <w:pPr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91B46">
              <w:rPr>
                <w:b w:val="0"/>
              </w:rPr>
              <w:t xml:space="preserve">От источника </w:t>
            </w:r>
            <w:r w:rsidR="00E55AC2">
              <w:rPr>
                <w:b w:val="0"/>
              </w:rPr>
              <w:t>о</w:t>
            </w:r>
            <w:r w:rsidRPr="00291B46">
              <w:rPr>
                <w:b w:val="0"/>
              </w:rPr>
              <w:t xml:space="preserve">бщества с ограниченной ответственностью «Ресурс» через сети </w:t>
            </w:r>
            <w:r w:rsidR="00E55AC2">
              <w:rPr>
                <w:b w:val="0"/>
              </w:rPr>
              <w:t>а</w:t>
            </w:r>
            <w:r w:rsidRPr="00291B46">
              <w:rPr>
                <w:b w:val="0"/>
              </w:rPr>
              <w:t xml:space="preserve">кционерного общества «ДААЗ» и сети </w:t>
            </w:r>
            <w:r w:rsidR="00E55AC2">
              <w:rPr>
                <w:b w:val="0"/>
              </w:rPr>
              <w:t>о</w:t>
            </w:r>
            <w:r w:rsidRPr="00291B46">
              <w:rPr>
                <w:b w:val="0"/>
              </w:rPr>
              <w:t xml:space="preserve">бщества </w:t>
            </w:r>
            <w:r w:rsidRPr="00291B46">
              <w:rPr>
                <w:b w:val="0"/>
              </w:rPr>
              <w:br/>
              <w:t>с ограниченной ответственностью «Ресурс»</w:t>
            </w:r>
          </w:p>
        </w:tc>
      </w:tr>
      <w:tr w:rsidR="00E55AC2" w:rsidRPr="00291B46" w:rsidTr="004778C7">
        <w:trPr>
          <w:trHeight w:val="325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AC2" w:rsidRPr="00291B46" w:rsidRDefault="00E55AC2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1)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AC2" w:rsidRPr="00291B46" w:rsidRDefault="00E55AC2" w:rsidP="00E55AC2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>с 01.01.202</w:t>
            </w:r>
            <w:r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по 30.06.202</w:t>
            </w:r>
            <w:r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AC2" w:rsidRPr="00291B46" w:rsidRDefault="001E486E" w:rsidP="00E55AC2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50,75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AC2" w:rsidRPr="00291B46" w:rsidRDefault="001E486E" w:rsidP="00E55AC2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2007,30</w:t>
            </w:r>
          </w:p>
        </w:tc>
      </w:tr>
      <w:tr w:rsidR="004778C7" w:rsidRPr="00291B46" w:rsidTr="004778C7">
        <w:trPr>
          <w:trHeight w:val="2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2)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E55AC2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>с 01.07.202</w:t>
            </w:r>
            <w:r w:rsidR="00E55AC2"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по 31.12.202</w:t>
            </w:r>
            <w:r w:rsidR="00E55AC2">
              <w:rPr>
                <w:b w:val="0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C7" w:rsidRPr="00291B46" w:rsidRDefault="001E486E" w:rsidP="004778C7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54,81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C7" w:rsidRPr="00291B46" w:rsidRDefault="001E486E" w:rsidP="004778C7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2236,13</w:t>
            </w:r>
          </w:p>
        </w:tc>
      </w:tr>
      <w:tr w:rsidR="004778C7" w:rsidRPr="00291B46" w:rsidTr="004778C7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1.2. </w:t>
            </w:r>
          </w:p>
        </w:tc>
        <w:tc>
          <w:tcPr>
            <w:tcW w:w="87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8C7" w:rsidRPr="00291B46" w:rsidRDefault="004778C7" w:rsidP="004778C7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 xml:space="preserve">Население (тарифы указываются с учётом НДС) &lt;*&gt; </w:t>
            </w:r>
          </w:p>
        </w:tc>
      </w:tr>
      <w:tr w:rsidR="004778C7" w:rsidRPr="00291B46" w:rsidTr="004778C7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1.2.1. </w:t>
            </w:r>
          </w:p>
        </w:tc>
        <w:tc>
          <w:tcPr>
            <w:tcW w:w="87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E55AC2">
            <w:pPr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91B46">
              <w:rPr>
                <w:b w:val="0"/>
              </w:rPr>
              <w:t xml:space="preserve">От источника </w:t>
            </w:r>
            <w:r w:rsidR="00E55AC2">
              <w:rPr>
                <w:b w:val="0"/>
              </w:rPr>
              <w:t>о</w:t>
            </w:r>
            <w:r w:rsidRPr="00291B46">
              <w:rPr>
                <w:b w:val="0"/>
              </w:rPr>
              <w:t xml:space="preserve">бщества с ограниченной ответственностью «Ресурс» через сети </w:t>
            </w:r>
            <w:r w:rsidR="00E55AC2">
              <w:rPr>
                <w:b w:val="0"/>
              </w:rPr>
              <w:t>а</w:t>
            </w:r>
            <w:r w:rsidRPr="00291B46">
              <w:rPr>
                <w:b w:val="0"/>
              </w:rPr>
              <w:t xml:space="preserve">кционерного общества «ДААЗ» и сети </w:t>
            </w:r>
            <w:r w:rsidR="00E55AC2">
              <w:rPr>
                <w:b w:val="0"/>
              </w:rPr>
              <w:t>о</w:t>
            </w:r>
            <w:r w:rsidRPr="00291B46">
              <w:rPr>
                <w:b w:val="0"/>
              </w:rPr>
              <w:t xml:space="preserve">бщества </w:t>
            </w:r>
            <w:r w:rsidRPr="00291B46">
              <w:rPr>
                <w:b w:val="0"/>
              </w:rPr>
              <w:br/>
              <w:t>с ограниченной ответственностью «Ресурс»</w:t>
            </w:r>
          </w:p>
        </w:tc>
      </w:tr>
      <w:tr w:rsidR="00E55AC2" w:rsidRPr="00291B46" w:rsidTr="004778C7">
        <w:trPr>
          <w:trHeight w:val="28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AC2" w:rsidRPr="00291B46" w:rsidRDefault="00E55AC2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1)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AC2" w:rsidRPr="00291B46" w:rsidRDefault="00E55AC2" w:rsidP="00E55AC2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>с 01.01.202</w:t>
            </w:r>
            <w:r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по 30.06.202</w:t>
            </w:r>
            <w:r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AC2" w:rsidRPr="00291B46" w:rsidRDefault="001E486E" w:rsidP="00E55AC2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60,90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AC2" w:rsidRPr="00291B46" w:rsidRDefault="001E486E" w:rsidP="00E55AC2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2408,76</w:t>
            </w:r>
          </w:p>
        </w:tc>
      </w:tr>
      <w:tr w:rsidR="004778C7" w:rsidRPr="00291B46" w:rsidTr="004778C7">
        <w:trPr>
          <w:trHeight w:val="23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4778C7">
            <w:pPr>
              <w:ind w:left="-108" w:right="-108"/>
              <w:jc w:val="center"/>
              <w:rPr>
                <w:b w:val="0"/>
                <w:spacing w:val="-20"/>
              </w:rPr>
            </w:pPr>
            <w:r w:rsidRPr="00291B46">
              <w:rPr>
                <w:b w:val="0"/>
                <w:spacing w:val="-20"/>
              </w:rPr>
              <w:t xml:space="preserve">2) 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C7" w:rsidRPr="00291B46" w:rsidRDefault="004778C7" w:rsidP="00E55AC2">
            <w:pPr>
              <w:ind w:left="-108" w:right="-108" w:firstLine="108"/>
              <w:rPr>
                <w:b w:val="0"/>
              </w:rPr>
            </w:pPr>
            <w:r w:rsidRPr="00291B46">
              <w:rPr>
                <w:b w:val="0"/>
              </w:rPr>
              <w:t>с 01.07.202</w:t>
            </w:r>
            <w:r w:rsidR="00E55AC2">
              <w:rPr>
                <w:b w:val="0"/>
              </w:rPr>
              <w:t>5</w:t>
            </w:r>
            <w:r w:rsidRPr="00291B46">
              <w:rPr>
                <w:b w:val="0"/>
              </w:rPr>
              <w:t xml:space="preserve"> по 31.12.202</w:t>
            </w:r>
            <w:r w:rsidR="00E55AC2">
              <w:rPr>
                <w:b w:val="0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C7" w:rsidRPr="00291B46" w:rsidRDefault="001E486E" w:rsidP="004778C7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65,772</w:t>
            </w:r>
            <w:bookmarkStart w:id="0" w:name="_GoBack"/>
            <w:bookmarkEnd w:id="0"/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C7" w:rsidRPr="00291B46" w:rsidRDefault="001E486E" w:rsidP="004778C7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2683,36</w:t>
            </w:r>
          </w:p>
        </w:tc>
      </w:tr>
    </w:tbl>
    <w:p w:rsidR="004154EE" w:rsidRPr="00291B46" w:rsidRDefault="00C26ECB" w:rsidP="004154EE">
      <w:pPr>
        <w:ind w:left="-720" w:firstLine="578"/>
        <w:jc w:val="both"/>
        <w:rPr>
          <w:b w:val="0"/>
        </w:rPr>
      </w:pPr>
      <w:r w:rsidRPr="00291B46">
        <w:rPr>
          <w:b w:val="0"/>
          <w:color w:val="000000"/>
          <w:spacing w:val="-24"/>
        </w:rPr>
        <w:t>_</w:t>
      </w:r>
      <w:r w:rsidR="004154EE" w:rsidRPr="00291B46">
        <w:rPr>
          <w:b w:val="0"/>
          <w:color w:val="000000"/>
          <w:spacing w:val="-24"/>
        </w:rPr>
        <w:t>________________________</w:t>
      </w:r>
    </w:p>
    <w:p w:rsidR="004154EE" w:rsidRPr="00291B46" w:rsidRDefault="004154EE" w:rsidP="004154EE">
      <w:pPr>
        <w:ind w:left="-142" w:right="139"/>
        <w:jc w:val="both"/>
        <w:rPr>
          <w:b w:val="0"/>
        </w:rPr>
      </w:pPr>
      <w:r w:rsidRPr="00291B46">
        <w:rPr>
          <w:b w:val="0"/>
          <w:color w:val="000000"/>
        </w:rPr>
        <w:t>&lt;*</w:t>
      </w:r>
      <w:r w:rsidR="00010B16" w:rsidRPr="00291B46">
        <w:rPr>
          <w:b w:val="0"/>
          <w:color w:val="000000"/>
        </w:rPr>
        <w:t>&gt; Выделяется в целях реализации пункта 6</w:t>
      </w:r>
      <w:r w:rsidRPr="00291B46">
        <w:rPr>
          <w:b w:val="0"/>
          <w:color w:val="000000"/>
        </w:rPr>
        <w:t xml:space="preserve"> статьи 168 Налогового кодекса Российской Федерации (часть вторая).</w:t>
      </w:r>
    </w:p>
    <w:p w:rsidR="004154EE" w:rsidRPr="00291B46" w:rsidRDefault="004154EE" w:rsidP="004154EE">
      <w:pPr>
        <w:ind w:left="-720" w:firstLine="539"/>
        <w:jc w:val="center"/>
        <w:rPr>
          <w:b w:val="0"/>
        </w:rPr>
      </w:pPr>
      <w:r w:rsidRPr="00291B46">
        <w:rPr>
          <w:b w:val="0"/>
          <w:color w:val="000000"/>
        </w:rPr>
        <w:t>_____________________</w:t>
      </w:r>
    </w:p>
    <w:p w:rsidR="000B7153" w:rsidRDefault="000B7153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p w:rsidR="00B531EF" w:rsidRPr="00291B46" w:rsidRDefault="00B531EF" w:rsidP="00010B16">
      <w:pPr>
        <w:autoSpaceDE w:val="0"/>
        <w:autoSpaceDN w:val="0"/>
        <w:adjustRightInd w:val="0"/>
        <w:rPr>
          <w:b w:val="0"/>
          <w:color w:val="000000"/>
        </w:rPr>
      </w:pPr>
    </w:p>
    <w:sectPr w:rsidR="00B531EF" w:rsidRPr="00291B46" w:rsidSect="00CE100A">
      <w:pgSz w:w="11905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55" w:rsidRDefault="006F2055">
      <w:r>
        <w:separator/>
      </w:r>
    </w:p>
  </w:endnote>
  <w:endnote w:type="continuationSeparator" w:id="0">
    <w:p w:rsidR="006F2055" w:rsidRDefault="006F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55" w:rsidRDefault="006F2055">
      <w:r>
        <w:separator/>
      </w:r>
    </w:p>
  </w:footnote>
  <w:footnote w:type="continuationSeparator" w:id="0">
    <w:p w:rsidR="006F2055" w:rsidRDefault="006F2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055" w:rsidRDefault="006F2055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6F2055" w:rsidRDefault="006F20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055" w:rsidRPr="00CE100A" w:rsidRDefault="006F205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Calibr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12"/>
  </w:num>
  <w:num w:numId="11">
    <w:abstractNumId w:val="6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15"/>
    <w:rsid w:val="000002CB"/>
    <w:rsid w:val="00000EB5"/>
    <w:rsid w:val="00004AFA"/>
    <w:rsid w:val="00006849"/>
    <w:rsid w:val="00010B16"/>
    <w:rsid w:val="00011B5E"/>
    <w:rsid w:val="0001254F"/>
    <w:rsid w:val="00022030"/>
    <w:rsid w:val="00032784"/>
    <w:rsid w:val="000358CE"/>
    <w:rsid w:val="00037172"/>
    <w:rsid w:val="000411CF"/>
    <w:rsid w:val="0004569E"/>
    <w:rsid w:val="00047D4C"/>
    <w:rsid w:val="00052315"/>
    <w:rsid w:val="00053171"/>
    <w:rsid w:val="00057884"/>
    <w:rsid w:val="00064B38"/>
    <w:rsid w:val="00064D50"/>
    <w:rsid w:val="00081E59"/>
    <w:rsid w:val="00082C50"/>
    <w:rsid w:val="00096C4D"/>
    <w:rsid w:val="000A316C"/>
    <w:rsid w:val="000B1A16"/>
    <w:rsid w:val="000B5C03"/>
    <w:rsid w:val="000B6877"/>
    <w:rsid w:val="000B6B94"/>
    <w:rsid w:val="000B7153"/>
    <w:rsid w:val="000B742B"/>
    <w:rsid w:val="000D0D50"/>
    <w:rsid w:val="000D6985"/>
    <w:rsid w:val="000E7014"/>
    <w:rsid w:val="000F2476"/>
    <w:rsid w:val="000F71E3"/>
    <w:rsid w:val="00100B7D"/>
    <w:rsid w:val="00101475"/>
    <w:rsid w:val="00104614"/>
    <w:rsid w:val="00106291"/>
    <w:rsid w:val="001077C8"/>
    <w:rsid w:val="00114CDC"/>
    <w:rsid w:val="00115F1C"/>
    <w:rsid w:val="00117A9E"/>
    <w:rsid w:val="00121C81"/>
    <w:rsid w:val="00121E06"/>
    <w:rsid w:val="001267F7"/>
    <w:rsid w:val="0013684B"/>
    <w:rsid w:val="0014257A"/>
    <w:rsid w:val="0014292F"/>
    <w:rsid w:val="001449F7"/>
    <w:rsid w:val="00146B89"/>
    <w:rsid w:val="00150B18"/>
    <w:rsid w:val="001512BC"/>
    <w:rsid w:val="00152C1B"/>
    <w:rsid w:val="00163B14"/>
    <w:rsid w:val="00167273"/>
    <w:rsid w:val="00173BBA"/>
    <w:rsid w:val="00175AD3"/>
    <w:rsid w:val="00177E2B"/>
    <w:rsid w:val="0018512B"/>
    <w:rsid w:val="001870BA"/>
    <w:rsid w:val="00191D11"/>
    <w:rsid w:val="00191ED4"/>
    <w:rsid w:val="00193381"/>
    <w:rsid w:val="00193D14"/>
    <w:rsid w:val="001944EA"/>
    <w:rsid w:val="00197FF2"/>
    <w:rsid w:val="001A14E4"/>
    <w:rsid w:val="001A2582"/>
    <w:rsid w:val="001A4645"/>
    <w:rsid w:val="001A7A75"/>
    <w:rsid w:val="001B03C2"/>
    <w:rsid w:val="001B13C0"/>
    <w:rsid w:val="001B53C9"/>
    <w:rsid w:val="001B5974"/>
    <w:rsid w:val="001B6585"/>
    <w:rsid w:val="001C6793"/>
    <w:rsid w:val="001D1709"/>
    <w:rsid w:val="001D6B04"/>
    <w:rsid w:val="001D723D"/>
    <w:rsid w:val="001D7C7A"/>
    <w:rsid w:val="001E1EBF"/>
    <w:rsid w:val="001E486E"/>
    <w:rsid w:val="001E510E"/>
    <w:rsid w:val="001F45FD"/>
    <w:rsid w:val="001F46C2"/>
    <w:rsid w:val="00204F23"/>
    <w:rsid w:val="002135FD"/>
    <w:rsid w:val="00214EEC"/>
    <w:rsid w:val="002162BF"/>
    <w:rsid w:val="002168DA"/>
    <w:rsid w:val="00226362"/>
    <w:rsid w:val="002328EA"/>
    <w:rsid w:val="00234581"/>
    <w:rsid w:val="002544CA"/>
    <w:rsid w:val="00267F69"/>
    <w:rsid w:val="00270439"/>
    <w:rsid w:val="00270A62"/>
    <w:rsid w:val="00272697"/>
    <w:rsid w:val="00275AD5"/>
    <w:rsid w:val="00275DC4"/>
    <w:rsid w:val="00282CB8"/>
    <w:rsid w:val="00291B46"/>
    <w:rsid w:val="00291CF3"/>
    <w:rsid w:val="00293F5A"/>
    <w:rsid w:val="00297E1D"/>
    <w:rsid w:val="002A029A"/>
    <w:rsid w:val="002A05EA"/>
    <w:rsid w:val="002B13C5"/>
    <w:rsid w:val="002B6BAB"/>
    <w:rsid w:val="002D0489"/>
    <w:rsid w:val="002D0F82"/>
    <w:rsid w:val="002E48AF"/>
    <w:rsid w:val="002F4CEE"/>
    <w:rsid w:val="00315407"/>
    <w:rsid w:val="00317154"/>
    <w:rsid w:val="003218A0"/>
    <w:rsid w:val="00321D49"/>
    <w:rsid w:val="003222B5"/>
    <w:rsid w:val="003375B4"/>
    <w:rsid w:val="00343AFE"/>
    <w:rsid w:val="003461C4"/>
    <w:rsid w:val="00354FF9"/>
    <w:rsid w:val="0036676B"/>
    <w:rsid w:val="003706B1"/>
    <w:rsid w:val="00380FBA"/>
    <w:rsid w:val="00385F3B"/>
    <w:rsid w:val="00387D69"/>
    <w:rsid w:val="00394E43"/>
    <w:rsid w:val="00397343"/>
    <w:rsid w:val="003A0010"/>
    <w:rsid w:val="003A68D0"/>
    <w:rsid w:val="003B7370"/>
    <w:rsid w:val="003C095C"/>
    <w:rsid w:val="003C120F"/>
    <w:rsid w:val="003C2986"/>
    <w:rsid w:val="003C4A34"/>
    <w:rsid w:val="003D3859"/>
    <w:rsid w:val="003D3D98"/>
    <w:rsid w:val="003E0025"/>
    <w:rsid w:val="003E2C78"/>
    <w:rsid w:val="003E5A81"/>
    <w:rsid w:val="003E7835"/>
    <w:rsid w:val="003E7FA3"/>
    <w:rsid w:val="003F148F"/>
    <w:rsid w:val="004008CD"/>
    <w:rsid w:val="00401A29"/>
    <w:rsid w:val="00404CC6"/>
    <w:rsid w:val="00405299"/>
    <w:rsid w:val="00405760"/>
    <w:rsid w:val="00406244"/>
    <w:rsid w:val="0040745A"/>
    <w:rsid w:val="00411AAA"/>
    <w:rsid w:val="004128B1"/>
    <w:rsid w:val="00412D93"/>
    <w:rsid w:val="004136C9"/>
    <w:rsid w:val="004154EE"/>
    <w:rsid w:val="00415F01"/>
    <w:rsid w:val="0041702D"/>
    <w:rsid w:val="004243DA"/>
    <w:rsid w:val="00424770"/>
    <w:rsid w:val="00425CC1"/>
    <w:rsid w:val="00427220"/>
    <w:rsid w:val="004275FD"/>
    <w:rsid w:val="00435D5A"/>
    <w:rsid w:val="00440C4E"/>
    <w:rsid w:val="00445CC4"/>
    <w:rsid w:val="00447738"/>
    <w:rsid w:val="00453ACD"/>
    <w:rsid w:val="00461B74"/>
    <w:rsid w:val="004621E1"/>
    <w:rsid w:val="004645CD"/>
    <w:rsid w:val="004674ED"/>
    <w:rsid w:val="004703FF"/>
    <w:rsid w:val="00470949"/>
    <w:rsid w:val="004721EE"/>
    <w:rsid w:val="0047459A"/>
    <w:rsid w:val="00475798"/>
    <w:rsid w:val="004778C7"/>
    <w:rsid w:val="00482EFA"/>
    <w:rsid w:val="0048367D"/>
    <w:rsid w:val="004839EA"/>
    <w:rsid w:val="004866BA"/>
    <w:rsid w:val="00494DF9"/>
    <w:rsid w:val="00494F94"/>
    <w:rsid w:val="004A1939"/>
    <w:rsid w:val="004A37A3"/>
    <w:rsid w:val="004A55D2"/>
    <w:rsid w:val="004C06D4"/>
    <w:rsid w:val="004C3792"/>
    <w:rsid w:val="004C6E2B"/>
    <w:rsid w:val="004D3886"/>
    <w:rsid w:val="004E00C9"/>
    <w:rsid w:val="004E2383"/>
    <w:rsid w:val="004E3208"/>
    <w:rsid w:val="004E5609"/>
    <w:rsid w:val="004F3AF5"/>
    <w:rsid w:val="00501E71"/>
    <w:rsid w:val="00507351"/>
    <w:rsid w:val="00517C83"/>
    <w:rsid w:val="00521869"/>
    <w:rsid w:val="005302BA"/>
    <w:rsid w:val="005356E9"/>
    <w:rsid w:val="005404A0"/>
    <w:rsid w:val="00540F26"/>
    <w:rsid w:val="00541525"/>
    <w:rsid w:val="00541F37"/>
    <w:rsid w:val="00553BF7"/>
    <w:rsid w:val="00557DE1"/>
    <w:rsid w:val="0056217E"/>
    <w:rsid w:val="0056304C"/>
    <w:rsid w:val="005655B3"/>
    <w:rsid w:val="00566202"/>
    <w:rsid w:val="0057215C"/>
    <w:rsid w:val="0058134C"/>
    <w:rsid w:val="0059003A"/>
    <w:rsid w:val="00590D81"/>
    <w:rsid w:val="00594DBD"/>
    <w:rsid w:val="0059668A"/>
    <w:rsid w:val="005A22BE"/>
    <w:rsid w:val="005A3DB0"/>
    <w:rsid w:val="005A4EC5"/>
    <w:rsid w:val="005A6E4C"/>
    <w:rsid w:val="005A708E"/>
    <w:rsid w:val="005B3DE1"/>
    <w:rsid w:val="005B427B"/>
    <w:rsid w:val="005B51C3"/>
    <w:rsid w:val="005B6DF8"/>
    <w:rsid w:val="005B7474"/>
    <w:rsid w:val="005C4B75"/>
    <w:rsid w:val="005D4EE0"/>
    <w:rsid w:val="005E2E63"/>
    <w:rsid w:val="005E68A3"/>
    <w:rsid w:val="005F296D"/>
    <w:rsid w:val="00601755"/>
    <w:rsid w:val="006019E9"/>
    <w:rsid w:val="00603025"/>
    <w:rsid w:val="00604F69"/>
    <w:rsid w:val="00610D95"/>
    <w:rsid w:val="00612E0C"/>
    <w:rsid w:val="00613425"/>
    <w:rsid w:val="006150A7"/>
    <w:rsid w:val="0061549E"/>
    <w:rsid w:val="006163C3"/>
    <w:rsid w:val="00616626"/>
    <w:rsid w:val="00616F30"/>
    <w:rsid w:val="006331D0"/>
    <w:rsid w:val="006333C7"/>
    <w:rsid w:val="00634500"/>
    <w:rsid w:val="006375BE"/>
    <w:rsid w:val="0065341E"/>
    <w:rsid w:val="0065366C"/>
    <w:rsid w:val="0066105E"/>
    <w:rsid w:val="006638F4"/>
    <w:rsid w:val="0066523D"/>
    <w:rsid w:val="00673C88"/>
    <w:rsid w:val="00680219"/>
    <w:rsid w:val="006816B5"/>
    <w:rsid w:val="00682946"/>
    <w:rsid w:val="00682F69"/>
    <w:rsid w:val="00683D78"/>
    <w:rsid w:val="00684AC6"/>
    <w:rsid w:val="0069690D"/>
    <w:rsid w:val="006A1A08"/>
    <w:rsid w:val="006A2E3F"/>
    <w:rsid w:val="006B55B7"/>
    <w:rsid w:val="006B7EB2"/>
    <w:rsid w:val="006C69E4"/>
    <w:rsid w:val="006D0AA1"/>
    <w:rsid w:val="006D246F"/>
    <w:rsid w:val="006D7073"/>
    <w:rsid w:val="006D7FC8"/>
    <w:rsid w:val="006E754F"/>
    <w:rsid w:val="006F1A49"/>
    <w:rsid w:val="006F2055"/>
    <w:rsid w:val="006F211A"/>
    <w:rsid w:val="006F48DF"/>
    <w:rsid w:val="006F5691"/>
    <w:rsid w:val="007038D9"/>
    <w:rsid w:val="007048DB"/>
    <w:rsid w:val="007065FA"/>
    <w:rsid w:val="00710D4B"/>
    <w:rsid w:val="007132FF"/>
    <w:rsid w:val="00714EEA"/>
    <w:rsid w:val="00720825"/>
    <w:rsid w:val="00722D79"/>
    <w:rsid w:val="0072502A"/>
    <w:rsid w:val="0073172E"/>
    <w:rsid w:val="00731B62"/>
    <w:rsid w:val="00747E4B"/>
    <w:rsid w:val="00764C18"/>
    <w:rsid w:val="00765181"/>
    <w:rsid w:val="007651A7"/>
    <w:rsid w:val="007748A3"/>
    <w:rsid w:val="00785E5B"/>
    <w:rsid w:val="007873B2"/>
    <w:rsid w:val="00787B19"/>
    <w:rsid w:val="00790321"/>
    <w:rsid w:val="00790F9A"/>
    <w:rsid w:val="00797474"/>
    <w:rsid w:val="007A30CF"/>
    <w:rsid w:val="007B0795"/>
    <w:rsid w:val="007B5CA7"/>
    <w:rsid w:val="007D17CC"/>
    <w:rsid w:val="007D195E"/>
    <w:rsid w:val="007E4EB9"/>
    <w:rsid w:val="007F7FFC"/>
    <w:rsid w:val="008006C5"/>
    <w:rsid w:val="00801CA4"/>
    <w:rsid w:val="00803FB2"/>
    <w:rsid w:val="00807DA5"/>
    <w:rsid w:val="00813364"/>
    <w:rsid w:val="00816038"/>
    <w:rsid w:val="00816DEB"/>
    <w:rsid w:val="00823C8E"/>
    <w:rsid w:val="00824C38"/>
    <w:rsid w:val="008264BE"/>
    <w:rsid w:val="0082752A"/>
    <w:rsid w:val="008303D9"/>
    <w:rsid w:val="00833A33"/>
    <w:rsid w:val="00834D37"/>
    <w:rsid w:val="00840DDC"/>
    <w:rsid w:val="00843EA0"/>
    <w:rsid w:val="00845005"/>
    <w:rsid w:val="00856954"/>
    <w:rsid w:val="00870D13"/>
    <w:rsid w:val="00873582"/>
    <w:rsid w:val="00875B64"/>
    <w:rsid w:val="0087673A"/>
    <w:rsid w:val="00877EC5"/>
    <w:rsid w:val="008868C1"/>
    <w:rsid w:val="0089030E"/>
    <w:rsid w:val="00890456"/>
    <w:rsid w:val="008950F4"/>
    <w:rsid w:val="008A2F03"/>
    <w:rsid w:val="008A3CB3"/>
    <w:rsid w:val="008A4C60"/>
    <w:rsid w:val="008A5CB0"/>
    <w:rsid w:val="008B2555"/>
    <w:rsid w:val="008B4F0A"/>
    <w:rsid w:val="008B71D0"/>
    <w:rsid w:val="008C07F1"/>
    <w:rsid w:val="008C2285"/>
    <w:rsid w:val="008C3209"/>
    <w:rsid w:val="008C3815"/>
    <w:rsid w:val="008C5150"/>
    <w:rsid w:val="008D642B"/>
    <w:rsid w:val="008E5877"/>
    <w:rsid w:val="008E614D"/>
    <w:rsid w:val="008F217F"/>
    <w:rsid w:val="008F29BB"/>
    <w:rsid w:val="009013AB"/>
    <w:rsid w:val="0090272C"/>
    <w:rsid w:val="0090273F"/>
    <w:rsid w:val="00905C2D"/>
    <w:rsid w:val="00913C8A"/>
    <w:rsid w:val="0091771B"/>
    <w:rsid w:val="00926ACD"/>
    <w:rsid w:val="00927AAD"/>
    <w:rsid w:val="00930FE1"/>
    <w:rsid w:val="00932E9F"/>
    <w:rsid w:val="00933DA9"/>
    <w:rsid w:val="00937662"/>
    <w:rsid w:val="00942073"/>
    <w:rsid w:val="00944319"/>
    <w:rsid w:val="00944A97"/>
    <w:rsid w:val="00953D93"/>
    <w:rsid w:val="00957EBE"/>
    <w:rsid w:val="0096073F"/>
    <w:rsid w:val="0096293B"/>
    <w:rsid w:val="00964226"/>
    <w:rsid w:val="00964EDD"/>
    <w:rsid w:val="0096570B"/>
    <w:rsid w:val="00966A31"/>
    <w:rsid w:val="00966DB4"/>
    <w:rsid w:val="00967C15"/>
    <w:rsid w:val="009755FF"/>
    <w:rsid w:val="00975FC3"/>
    <w:rsid w:val="0098672E"/>
    <w:rsid w:val="00992C17"/>
    <w:rsid w:val="00993FBA"/>
    <w:rsid w:val="009A78CC"/>
    <w:rsid w:val="009B19D5"/>
    <w:rsid w:val="009B3B5F"/>
    <w:rsid w:val="009B52B5"/>
    <w:rsid w:val="009B5DC5"/>
    <w:rsid w:val="009C21CD"/>
    <w:rsid w:val="009C3C58"/>
    <w:rsid w:val="009C3FD5"/>
    <w:rsid w:val="009C5EB2"/>
    <w:rsid w:val="009D53CA"/>
    <w:rsid w:val="009E113F"/>
    <w:rsid w:val="009E238D"/>
    <w:rsid w:val="009E7BEB"/>
    <w:rsid w:val="009F12F7"/>
    <w:rsid w:val="009F3777"/>
    <w:rsid w:val="009F4E6C"/>
    <w:rsid w:val="009F6A10"/>
    <w:rsid w:val="009F6ADD"/>
    <w:rsid w:val="00A10908"/>
    <w:rsid w:val="00A11EC1"/>
    <w:rsid w:val="00A21B59"/>
    <w:rsid w:val="00A22665"/>
    <w:rsid w:val="00A24AD1"/>
    <w:rsid w:val="00A40DEF"/>
    <w:rsid w:val="00A430BE"/>
    <w:rsid w:val="00A51555"/>
    <w:rsid w:val="00A56973"/>
    <w:rsid w:val="00A57A38"/>
    <w:rsid w:val="00A60781"/>
    <w:rsid w:val="00A60EC8"/>
    <w:rsid w:val="00A66EF8"/>
    <w:rsid w:val="00A70E82"/>
    <w:rsid w:val="00A71513"/>
    <w:rsid w:val="00A726A0"/>
    <w:rsid w:val="00A74E32"/>
    <w:rsid w:val="00A75226"/>
    <w:rsid w:val="00A75617"/>
    <w:rsid w:val="00A800BA"/>
    <w:rsid w:val="00A83ECA"/>
    <w:rsid w:val="00A86964"/>
    <w:rsid w:val="00A86C9F"/>
    <w:rsid w:val="00A951F9"/>
    <w:rsid w:val="00AA4F2B"/>
    <w:rsid w:val="00AB7F73"/>
    <w:rsid w:val="00AC1B44"/>
    <w:rsid w:val="00AC55F7"/>
    <w:rsid w:val="00AC6A42"/>
    <w:rsid w:val="00AD2112"/>
    <w:rsid w:val="00AE0D24"/>
    <w:rsid w:val="00AE791F"/>
    <w:rsid w:val="00AE79D2"/>
    <w:rsid w:val="00AF6D81"/>
    <w:rsid w:val="00B036FA"/>
    <w:rsid w:val="00B037DA"/>
    <w:rsid w:val="00B03C21"/>
    <w:rsid w:val="00B07CA9"/>
    <w:rsid w:val="00B10452"/>
    <w:rsid w:val="00B147BA"/>
    <w:rsid w:val="00B16B36"/>
    <w:rsid w:val="00B26395"/>
    <w:rsid w:val="00B33256"/>
    <w:rsid w:val="00B348EC"/>
    <w:rsid w:val="00B34B00"/>
    <w:rsid w:val="00B34B33"/>
    <w:rsid w:val="00B35A03"/>
    <w:rsid w:val="00B3693F"/>
    <w:rsid w:val="00B37415"/>
    <w:rsid w:val="00B4213F"/>
    <w:rsid w:val="00B43484"/>
    <w:rsid w:val="00B4372B"/>
    <w:rsid w:val="00B45B01"/>
    <w:rsid w:val="00B46A01"/>
    <w:rsid w:val="00B52371"/>
    <w:rsid w:val="00B527AF"/>
    <w:rsid w:val="00B531EF"/>
    <w:rsid w:val="00B54F13"/>
    <w:rsid w:val="00B578EA"/>
    <w:rsid w:val="00B612FC"/>
    <w:rsid w:val="00B676E9"/>
    <w:rsid w:val="00B67C65"/>
    <w:rsid w:val="00B7105F"/>
    <w:rsid w:val="00B71963"/>
    <w:rsid w:val="00B71F05"/>
    <w:rsid w:val="00B7734A"/>
    <w:rsid w:val="00B82682"/>
    <w:rsid w:val="00B82F28"/>
    <w:rsid w:val="00B90EE1"/>
    <w:rsid w:val="00B918E1"/>
    <w:rsid w:val="00BA2EAF"/>
    <w:rsid w:val="00BA4F6D"/>
    <w:rsid w:val="00BA5BCA"/>
    <w:rsid w:val="00BB069D"/>
    <w:rsid w:val="00BB6E16"/>
    <w:rsid w:val="00BC10DA"/>
    <w:rsid w:val="00BC52F5"/>
    <w:rsid w:val="00BD0057"/>
    <w:rsid w:val="00BD2DDF"/>
    <w:rsid w:val="00BD540F"/>
    <w:rsid w:val="00BD5B09"/>
    <w:rsid w:val="00BD6030"/>
    <w:rsid w:val="00BD7B25"/>
    <w:rsid w:val="00BE39B6"/>
    <w:rsid w:val="00BE3B11"/>
    <w:rsid w:val="00BE6BA8"/>
    <w:rsid w:val="00BF0190"/>
    <w:rsid w:val="00BF1399"/>
    <w:rsid w:val="00BF51F7"/>
    <w:rsid w:val="00BF76E9"/>
    <w:rsid w:val="00C039ED"/>
    <w:rsid w:val="00C1500F"/>
    <w:rsid w:val="00C17CF3"/>
    <w:rsid w:val="00C20CFC"/>
    <w:rsid w:val="00C23828"/>
    <w:rsid w:val="00C246DF"/>
    <w:rsid w:val="00C26ECB"/>
    <w:rsid w:val="00C37643"/>
    <w:rsid w:val="00C37F6D"/>
    <w:rsid w:val="00C4319C"/>
    <w:rsid w:val="00C51482"/>
    <w:rsid w:val="00C515C9"/>
    <w:rsid w:val="00C60557"/>
    <w:rsid w:val="00C632C5"/>
    <w:rsid w:val="00C64773"/>
    <w:rsid w:val="00C66F0F"/>
    <w:rsid w:val="00C70A70"/>
    <w:rsid w:val="00C75AEC"/>
    <w:rsid w:val="00C8119B"/>
    <w:rsid w:val="00C862BA"/>
    <w:rsid w:val="00C92626"/>
    <w:rsid w:val="00C941E6"/>
    <w:rsid w:val="00C94221"/>
    <w:rsid w:val="00C94D9D"/>
    <w:rsid w:val="00CA3EE6"/>
    <w:rsid w:val="00CA47F4"/>
    <w:rsid w:val="00CB08DE"/>
    <w:rsid w:val="00CB100F"/>
    <w:rsid w:val="00CB3C37"/>
    <w:rsid w:val="00CB401C"/>
    <w:rsid w:val="00CB4152"/>
    <w:rsid w:val="00CC197F"/>
    <w:rsid w:val="00CC3799"/>
    <w:rsid w:val="00CC54FF"/>
    <w:rsid w:val="00CC5F0F"/>
    <w:rsid w:val="00CC6DB4"/>
    <w:rsid w:val="00CD123E"/>
    <w:rsid w:val="00CD1555"/>
    <w:rsid w:val="00CD3661"/>
    <w:rsid w:val="00CD657F"/>
    <w:rsid w:val="00CD7FE2"/>
    <w:rsid w:val="00CE100A"/>
    <w:rsid w:val="00CE151F"/>
    <w:rsid w:val="00CE2D3B"/>
    <w:rsid w:val="00CE40FB"/>
    <w:rsid w:val="00CE628B"/>
    <w:rsid w:val="00CE6955"/>
    <w:rsid w:val="00CF0354"/>
    <w:rsid w:val="00CF0733"/>
    <w:rsid w:val="00CF0D7A"/>
    <w:rsid w:val="00CF38BF"/>
    <w:rsid w:val="00CF433A"/>
    <w:rsid w:val="00D02C06"/>
    <w:rsid w:val="00D03F19"/>
    <w:rsid w:val="00D05772"/>
    <w:rsid w:val="00D16081"/>
    <w:rsid w:val="00D211F5"/>
    <w:rsid w:val="00D315F9"/>
    <w:rsid w:val="00D327F3"/>
    <w:rsid w:val="00D35995"/>
    <w:rsid w:val="00D42ABB"/>
    <w:rsid w:val="00D4533A"/>
    <w:rsid w:val="00D46104"/>
    <w:rsid w:val="00D641D9"/>
    <w:rsid w:val="00D65021"/>
    <w:rsid w:val="00D65B8E"/>
    <w:rsid w:val="00D676DF"/>
    <w:rsid w:val="00D67CC8"/>
    <w:rsid w:val="00D73450"/>
    <w:rsid w:val="00D74AC2"/>
    <w:rsid w:val="00D76914"/>
    <w:rsid w:val="00D76A6D"/>
    <w:rsid w:val="00D85A59"/>
    <w:rsid w:val="00D92F1E"/>
    <w:rsid w:val="00DA52AB"/>
    <w:rsid w:val="00DA5CCA"/>
    <w:rsid w:val="00DA6EAC"/>
    <w:rsid w:val="00DA7691"/>
    <w:rsid w:val="00DA7B2A"/>
    <w:rsid w:val="00DB3090"/>
    <w:rsid w:val="00DB39AB"/>
    <w:rsid w:val="00DB5340"/>
    <w:rsid w:val="00DB6324"/>
    <w:rsid w:val="00DB692D"/>
    <w:rsid w:val="00DC2B0F"/>
    <w:rsid w:val="00DC56B5"/>
    <w:rsid w:val="00DD125C"/>
    <w:rsid w:val="00DD1466"/>
    <w:rsid w:val="00DD4FCA"/>
    <w:rsid w:val="00DD7B84"/>
    <w:rsid w:val="00DE2786"/>
    <w:rsid w:val="00DE430A"/>
    <w:rsid w:val="00DF3972"/>
    <w:rsid w:val="00E02D43"/>
    <w:rsid w:val="00E036E7"/>
    <w:rsid w:val="00E04250"/>
    <w:rsid w:val="00E04FB6"/>
    <w:rsid w:val="00E0622D"/>
    <w:rsid w:val="00E100F6"/>
    <w:rsid w:val="00E10AEF"/>
    <w:rsid w:val="00E127F6"/>
    <w:rsid w:val="00E23474"/>
    <w:rsid w:val="00E24D19"/>
    <w:rsid w:val="00E26F19"/>
    <w:rsid w:val="00E30A54"/>
    <w:rsid w:val="00E35074"/>
    <w:rsid w:val="00E449AA"/>
    <w:rsid w:val="00E44BB9"/>
    <w:rsid w:val="00E4549E"/>
    <w:rsid w:val="00E5035F"/>
    <w:rsid w:val="00E5328E"/>
    <w:rsid w:val="00E55AC2"/>
    <w:rsid w:val="00E605D6"/>
    <w:rsid w:val="00E62582"/>
    <w:rsid w:val="00E656EB"/>
    <w:rsid w:val="00E76D8C"/>
    <w:rsid w:val="00E937E1"/>
    <w:rsid w:val="00E9589E"/>
    <w:rsid w:val="00EA01EE"/>
    <w:rsid w:val="00EA3FDC"/>
    <w:rsid w:val="00EB20DF"/>
    <w:rsid w:val="00EB3486"/>
    <w:rsid w:val="00EB43EA"/>
    <w:rsid w:val="00EB582F"/>
    <w:rsid w:val="00EC6A1A"/>
    <w:rsid w:val="00ED6E4A"/>
    <w:rsid w:val="00EE2A66"/>
    <w:rsid w:val="00EE4904"/>
    <w:rsid w:val="00EF3CF9"/>
    <w:rsid w:val="00EF5812"/>
    <w:rsid w:val="00F02822"/>
    <w:rsid w:val="00F02EA6"/>
    <w:rsid w:val="00F04335"/>
    <w:rsid w:val="00F04B8A"/>
    <w:rsid w:val="00F06CB0"/>
    <w:rsid w:val="00F14CF5"/>
    <w:rsid w:val="00F15695"/>
    <w:rsid w:val="00F22C32"/>
    <w:rsid w:val="00F23C93"/>
    <w:rsid w:val="00F2526F"/>
    <w:rsid w:val="00F253C2"/>
    <w:rsid w:val="00F30725"/>
    <w:rsid w:val="00F32104"/>
    <w:rsid w:val="00F34FD1"/>
    <w:rsid w:val="00F40A7E"/>
    <w:rsid w:val="00F43199"/>
    <w:rsid w:val="00F44B99"/>
    <w:rsid w:val="00F4733D"/>
    <w:rsid w:val="00F5407E"/>
    <w:rsid w:val="00F54B62"/>
    <w:rsid w:val="00F56A7D"/>
    <w:rsid w:val="00F65D67"/>
    <w:rsid w:val="00F707FA"/>
    <w:rsid w:val="00F82F82"/>
    <w:rsid w:val="00F83226"/>
    <w:rsid w:val="00F83708"/>
    <w:rsid w:val="00F84B6A"/>
    <w:rsid w:val="00FA1A7C"/>
    <w:rsid w:val="00FA2D85"/>
    <w:rsid w:val="00FB341F"/>
    <w:rsid w:val="00FB47F6"/>
    <w:rsid w:val="00FB4C06"/>
    <w:rsid w:val="00FB4CC8"/>
    <w:rsid w:val="00FB6976"/>
    <w:rsid w:val="00FC1E42"/>
    <w:rsid w:val="00FC6CD5"/>
    <w:rsid w:val="00FC77C7"/>
    <w:rsid w:val="00FC7DD1"/>
    <w:rsid w:val="00FE3143"/>
    <w:rsid w:val="00FE523F"/>
    <w:rsid w:val="00FF5277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b/>
      <w:sz w:val="28"/>
      <w:szCs w:val="28"/>
    </w:rPr>
  </w:style>
  <w:style w:type="paragraph" w:styleId="1">
    <w:name w:val="heading 1"/>
    <w:basedOn w:val="a"/>
    <w:next w:val="a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967C15"/>
    <w:pPr>
      <w:keepNext/>
      <w:jc w:val="center"/>
      <w:outlineLvl w:val="1"/>
    </w:pPr>
    <w:rPr>
      <w:b w:val="0"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sz w:val="28"/>
      <w:szCs w:val="28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sz w:val="28"/>
      <w:szCs w:val="28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Cs/>
      <w:sz w:val="28"/>
      <w:szCs w:val="28"/>
    </w:rPr>
  </w:style>
  <w:style w:type="table" w:styleId="a3">
    <w:name w:val="Table Grid"/>
    <w:basedOn w:val="a1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150A7"/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  <w:b/>
      <w:sz w:val="28"/>
      <w:szCs w:val="28"/>
    </w:rPr>
  </w:style>
  <w:style w:type="paragraph" w:styleId="a7">
    <w:name w:val="Balloon Text"/>
    <w:basedOn w:val="a"/>
    <w:semiHidden/>
    <w:rsid w:val="0066105E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E430A"/>
    <w:pPr>
      <w:tabs>
        <w:tab w:val="center" w:pos="4677"/>
        <w:tab w:val="right" w:pos="9355"/>
      </w:tabs>
    </w:pPr>
  </w:style>
  <w:style w:type="character" w:styleId="a9">
    <w:name w:val="Hyperlink"/>
    <w:uiPriority w:val="99"/>
    <w:unhideWhenUsed/>
    <w:rsid w:val="00877EC5"/>
    <w:rPr>
      <w:color w:val="0000FF"/>
      <w:u w:val="single"/>
    </w:rPr>
  </w:style>
  <w:style w:type="character" w:styleId="aa">
    <w:name w:val="FollowedHyperlink"/>
    <w:uiPriority w:val="99"/>
    <w:unhideWhenUsed/>
    <w:rsid w:val="00877EC5"/>
    <w:rPr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0">
    <w:name w:val="Нет списка1"/>
    <w:next w:val="a2"/>
    <w:semiHidden/>
    <w:rsid w:val="00890456"/>
  </w:style>
  <w:style w:type="paragraph" w:styleId="ab">
    <w:name w:val="List Paragraph"/>
    <w:basedOn w:val="a"/>
    <w:qFormat/>
    <w:rsid w:val="008904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0">
    <w:name w:val="Нет списка2"/>
    <w:next w:val="a2"/>
    <w:semiHidden/>
    <w:rsid w:val="00AA4F2B"/>
  </w:style>
  <w:style w:type="character" w:customStyle="1" w:styleId="a5">
    <w:name w:val="Верхний колонтитул Знак"/>
    <w:link w:val="a4"/>
    <w:uiPriority w:val="99"/>
    <w:rsid w:val="00B33256"/>
    <w:rPr>
      <w:sz w:val="24"/>
      <w:szCs w:val="24"/>
    </w:rPr>
  </w:style>
  <w:style w:type="paragraph" w:styleId="ac">
    <w:name w:val="Body Text"/>
    <w:basedOn w:val="a"/>
    <w:link w:val="ad"/>
    <w:rsid w:val="00B531EF"/>
    <w:pPr>
      <w:jc w:val="center"/>
    </w:pPr>
    <w:rPr>
      <w:b w:val="0"/>
    </w:rPr>
  </w:style>
  <w:style w:type="character" w:customStyle="1" w:styleId="ad">
    <w:name w:val="Основной текст Знак"/>
    <w:link w:val="ac"/>
    <w:rsid w:val="00B531E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5296-D19D-4671-8B35-855088C1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Александрова Елена Валерьевна</cp:lastModifiedBy>
  <cp:revision>3</cp:revision>
  <cp:lastPrinted>2022-11-25T11:39:00Z</cp:lastPrinted>
  <dcterms:created xsi:type="dcterms:W3CDTF">2024-11-25T05:52:00Z</dcterms:created>
  <dcterms:modified xsi:type="dcterms:W3CDTF">2024-12-10T06:55:00Z</dcterms:modified>
</cp:coreProperties>
</file>