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42748">
      <w:pPr>
        <w:widowControl w:val="0"/>
        <w:autoSpaceDE w:val="0"/>
        <w:autoSpaceDN w:val="0"/>
        <w:adjustRightInd w:val="0"/>
        <w:jc w:val="right"/>
        <w:rPr>
          <w:rFonts w:ascii="PT Astra Serif" w:hAnsi="PT Astra Serif"/>
          <w:sz w:val="28"/>
          <w:szCs w:val="28"/>
        </w:rPr>
      </w:pPr>
      <w:r>
        <w:rPr>
          <w:rFonts w:ascii="PT Astra Serif" w:hAnsi="PT Astra Serif"/>
          <w:sz w:val="28"/>
          <w:szCs w:val="28"/>
        </w:rPr>
        <w:t>ПРОЕКТ</w:t>
      </w:r>
    </w:p>
    <w:p w14:paraId="647CCF3C">
      <w:pPr>
        <w:widowControl w:val="0"/>
        <w:autoSpaceDE w:val="0"/>
        <w:autoSpaceDN w:val="0"/>
        <w:adjustRightInd w:val="0"/>
        <w:jc w:val="both"/>
        <w:rPr>
          <w:rFonts w:ascii="PT Astra Serif" w:hAnsi="PT Astra Serif"/>
          <w:b/>
          <w:bCs/>
          <w:sz w:val="28"/>
          <w:szCs w:val="28"/>
        </w:rPr>
      </w:pPr>
    </w:p>
    <w:p w14:paraId="7329B6BC">
      <w:pPr>
        <w:widowControl w:val="0"/>
        <w:autoSpaceDE w:val="0"/>
        <w:autoSpaceDN w:val="0"/>
        <w:adjustRightInd w:val="0"/>
        <w:jc w:val="both"/>
        <w:rPr>
          <w:rFonts w:ascii="PT Astra Serif" w:hAnsi="PT Astra Serif"/>
          <w:b/>
          <w:bCs/>
          <w:sz w:val="28"/>
          <w:szCs w:val="28"/>
        </w:rPr>
      </w:pPr>
    </w:p>
    <w:p w14:paraId="6451D410">
      <w:pPr>
        <w:widowControl w:val="0"/>
        <w:autoSpaceDE w:val="0"/>
        <w:autoSpaceDN w:val="0"/>
        <w:adjustRightInd w:val="0"/>
        <w:jc w:val="center"/>
        <w:outlineLvl w:val="0"/>
        <w:rPr>
          <w:rFonts w:ascii="PT Astra Serif" w:hAnsi="PT Astra Serif"/>
          <w:b/>
          <w:bCs/>
          <w:sz w:val="28"/>
          <w:szCs w:val="28"/>
        </w:rPr>
      </w:pPr>
      <w:r>
        <w:rPr>
          <w:rFonts w:ascii="PT Astra Serif" w:hAnsi="PT Astra Serif"/>
          <w:b/>
          <w:bCs/>
          <w:sz w:val="28"/>
          <w:szCs w:val="28"/>
        </w:rPr>
        <w:t>ПРАВИТЕЛЬСТВО УЛЬЯНОВСКОЙ ОБЛАСТИ</w:t>
      </w:r>
    </w:p>
    <w:p w14:paraId="35BED287">
      <w:pPr>
        <w:widowControl w:val="0"/>
        <w:autoSpaceDE w:val="0"/>
        <w:autoSpaceDN w:val="0"/>
        <w:adjustRightInd w:val="0"/>
        <w:jc w:val="both"/>
        <w:outlineLvl w:val="0"/>
        <w:rPr>
          <w:rFonts w:ascii="PT Astra Serif" w:hAnsi="PT Astra Serif"/>
          <w:b/>
          <w:bCs/>
          <w:sz w:val="28"/>
          <w:szCs w:val="28"/>
        </w:rPr>
      </w:pPr>
    </w:p>
    <w:p w14:paraId="696126E4">
      <w:pPr>
        <w:widowControl w:val="0"/>
        <w:autoSpaceDE w:val="0"/>
        <w:autoSpaceDN w:val="0"/>
        <w:adjustRightInd w:val="0"/>
        <w:jc w:val="center"/>
        <w:rPr>
          <w:rFonts w:ascii="PT Astra Serif" w:hAnsi="PT Astra Serif"/>
          <w:b/>
          <w:bCs/>
          <w:sz w:val="28"/>
          <w:szCs w:val="28"/>
        </w:rPr>
      </w:pPr>
      <w:r>
        <w:rPr>
          <w:rFonts w:ascii="PT Astra Serif" w:hAnsi="PT Astra Serif"/>
          <w:b/>
          <w:bCs/>
          <w:sz w:val="28"/>
          <w:szCs w:val="28"/>
        </w:rPr>
        <w:t>ПОСТАНОВЛЕНИЕ</w:t>
      </w:r>
    </w:p>
    <w:p w14:paraId="5FD9BDB8">
      <w:pPr>
        <w:widowControl w:val="0"/>
        <w:autoSpaceDE w:val="0"/>
        <w:autoSpaceDN w:val="0"/>
        <w:adjustRightInd w:val="0"/>
        <w:jc w:val="both"/>
        <w:rPr>
          <w:rFonts w:ascii="PT Astra Serif" w:hAnsi="PT Astra Serif"/>
          <w:b/>
          <w:bCs/>
          <w:sz w:val="28"/>
          <w:szCs w:val="28"/>
        </w:rPr>
      </w:pPr>
    </w:p>
    <w:p w14:paraId="5DC77D03">
      <w:pPr>
        <w:autoSpaceDE w:val="0"/>
        <w:autoSpaceDN w:val="0"/>
        <w:adjustRightInd w:val="0"/>
        <w:jc w:val="center"/>
        <w:rPr>
          <w:rFonts w:ascii="PT Astra Serif" w:hAnsi="PT Astra Serif"/>
          <w:b/>
          <w:bCs/>
          <w:sz w:val="28"/>
          <w:szCs w:val="28"/>
        </w:rPr>
      </w:pPr>
      <w:r>
        <w:rPr>
          <w:rFonts w:ascii="PT Astra Serif" w:hAnsi="PT Astra Serif" w:cs="PT Astra Serif"/>
          <w:b/>
          <w:bCs/>
          <w:sz w:val="28"/>
          <w:szCs w:val="28"/>
        </w:rPr>
        <w:t xml:space="preserve">О внесении изменений в </w:t>
      </w:r>
      <w:r>
        <w:rPr>
          <w:rFonts w:ascii="PT Astra Serif" w:hAnsi="PT Astra Serif"/>
          <w:b/>
          <w:bCs/>
          <w:sz w:val="28"/>
          <w:szCs w:val="28"/>
        </w:rPr>
        <w:t>постановление</w:t>
      </w:r>
    </w:p>
    <w:p w14:paraId="6B69CAC4">
      <w:pPr>
        <w:autoSpaceDE w:val="0"/>
        <w:autoSpaceDN w:val="0"/>
        <w:adjustRightInd w:val="0"/>
        <w:jc w:val="center"/>
        <w:rPr>
          <w:rFonts w:ascii="PT Astra Serif" w:hAnsi="PT Astra Serif"/>
          <w:b/>
          <w:bCs/>
          <w:sz w:val="28"/>
          <w:szCs w:val="28"/>
        </w:rPr>
      </w:pPr>
      <w:r>
        <w:rPr>
          <w:rFonts w:ascii="PT Astra Serif" w:hAnsi="PT Astra Serif"/>
          <w:b/>
          <w:bCs/>
          <w:sz w:val="28"/>
          <w:szCs w:val="28"/>
        </w:rPr>
        <w:t>Правительства Ульяновской области от 13.03.2015 № 101-П</w:t>
      </w:r>
    </w:p>
    <w:p w14:paraId="0A343933">
      <w:pPr>
        <w:autoSpaceDE w:val="0"/>
        <w:autoSpaceDN w:val="0"/>
        <w:adjustRightInd w:val="0"/>
        <w:jc w:val="center"/>
        <w:rPr>
          <w:rFonts w:hint="default" w:ascii="PT Astra Serif" w:hAnsi="PT Astra Serif"/>
          <w:b/>
          <w:bCs/>
          <w:sz w:val="28"/>
          <w:szCs w:val="28"/>
          <w:lang w:val="ru-RU"/>
        </w:rPr>
      </w:pPr>
      <w:r>
        <w:rPr>
          <w:rFonts w:hint="default" w:ascii="PT Astra Serif" w:hAnsi="PT Astra Serif"/>
          <w:b/>
          <w:bCs/>
          <w:sz w:val="28"/>
          <w:szCs w:val="28"/>
          <w:lang w:val="ru-RU"/>
        </w:rPr>
        <w:t>и о признании утратившими силу отдельных положений нормативных правовых актов Правительства Ульяновской области</w:t>
      </w:r>
    </w:p>
    <w:p w14:paraId="3056FBF1">
      <w:pPr>
        <w:widowControl w:val="0"/>
        <w:autoSpaceDE w:val="0"/>
        <w:autoSpaceDN w:val="0"/>
        <w:adjustRightInd w:val="0"/>
        <w:jc w:val="both"/>
        <w:rPr>
          <w:rFonts w:ascii="PT Astra Serif" w:hAnsi="PT Astra Serif"/>
          <w:b/>
          <w:bCs/>
          <w:sz w:val="28"/>
          <w:szCs w:val="28"/>
        </w:rPr>
      </w:pPr>
    </w:p>
    <w:p w14:paraId="3D309C2A">
      <w:pPr>
        <w:widowControl w:val="0"/>
        <w:autoSpaceDE w:val="0"/>
        <w:autoSpaceDN w:val="0"/>
        <w:adjustRightInd w:val="0"/>
        <w:jc w:val="both"/>
        <w:rPr>
          <w:rFonts w:ascii="PT Astra Serif" w:hAnsi="PT Astra Serif"/>
          <w:b/>
          <w:bCs/>
          <w:sz w:val="28"/>
          <w:szCs w:val="28"/>
        </w:rPr>
      </w:pPr>
    </w:p>
    <w:p w14:paraId="30D78B60">
      <w:pPr>
        <w:pStyle w:val="26"/>
        <w:ind w:firstLine="708" w:firstLineChars="253"/>
        <w:jc w:val="both"/>
        <w:rPr>
          <w:rFonts w:ascii="PT Astra Serif" w:hAnsi="PT Astra Serif"/>
          <w:sz w:val="28"/>
          <w:szCs w:val="28"/>
        </w:rPr>
      </w:pPr>
      <w:r>
        <w:rPr>
          <w:rFonts w:ascii="PT Astra Serif" w:hAnsi="PT Astra Serif"/>
          <w:sz w:val="28"/>
          <w:szCs w:val="28"/>
        </w:rPr>
        <w:t>Правительство Ульяновской области п о с т а н о в л я е т:</w:t>
      </w:r>
    </w:p>
    <w:p w14:paraId="1669F85C">
      <w:pPr>
        <w:pStyle w:val="26"/>
        <w:numPr>
          <w:ilvl w:val="0"/>
          <w:numId w:val="1"/>
        </w:numPr>
        <w:ind w:firstLine="708" w:firstLineChars="253"/>
        <w:jc w:val="both"/>
        <w:rPr>
          <w:rFonts w:ascii="PT Astra Serif" w:hAnsi="PT Astra Serif" w:cs="PT Astra Serif"/>
          <w:sz w:val="28"/>
          <w:szCs w:val="28"/>
        </w:rPr>
      </w:pPr>
      <w:r>
        <w:rPr>
          <w:rFonts w:ascii="PT Astra Serif" w:hAnsi="PT Astra Serif"/>
          <w:sz w:val="28"/>
          <w:szCs w:val="28"/>
        </w:rPr>
        <w:t xml:space="preserve">Внести в постановление </w:t>
      </w:r>
      <w:r>
        <w:rPr>
          <w:rFonts w:ascii="PT Astra Serif" w:hAnsi="PT Astra Serif" w:eastAsia="Segoe UI" w:cs="PT Astra Serif"/>
          <w:color w:val="000000"/>
          <w:sz w:val="28"/>
          <w:szCs w:val="28"/>
        </w:rPr>
        <w:t>Правительства Ульяновской области                 от 13.03.2015 № 101-П «Об определении порядка учёта граждан, нуждающихся в предоставлении жилых помещений по договорам найма жилых помещений жилищного фонда социального использования» следующие изменения:</w:t>
      </w:r>
    </w:p>
    <w:p w14:paraId="419D5795">
      <w:pPr>
        <w:pStyle w:val="26"/>
        <w:numPr>
          <w:ilvl w:val="0"/>
          <w:numId w:val="2"/>
        </w:numPr>
        <w:ind w:firstLine="708" w:firstLineChars="253"/>
        <w:jc w:val="both"/>
        <w:rPr>
          <w:rFonts w:ascii="PT Astra Serif" w:hAnsi="PT Astra Serif" w:cs="PT Astra Serif"/>
          <w:sz w:val="28"/>
          <w:szCs w:val="28"/>
        </w:rPr>
      </w:pPr>
      <w:r>
        <w:rPr>
          <w:rFonts w:ascii="PT Astra Serif" w:hAnsi="PT Astra Serif" w:cs="PT Astra Serif"/>
          <w:sz w:val="28"/>
          <w:szCs w:val="28"/>
        </w:rPr>
        <w:t>в наименовании слова «</w:t>
      </w:r>
      <w:r>
        <w:rPr>
          <w:rFonts w:ascii="PT Astra Serif" w:hAnsi="PT Astra Serif" w:cs="PT Astra Serif"/>
          <w:b/>
          <w:bCs/>
          <w:sz w:val="28"/>
          <w:szCs w:val="28"/>
        </w:rPr>
        <w:t>определении порядка</w:t>
      </w:r>
      <w:r>
        <w:rPr>
          <w:rFonts w:ascii="PT Astra Serif" w:hAnsi="PT Astra Serif" w:cs="PT Astra Serif"/>
          <w:sz w:val="28"/>
          <w:szCs w:val="28"/>
        </w:rPr>
        <w:t>» заменить словами «</w:t>
      </w:r>
      <w:r>
        <w:rPr>
          <w:rFonts w:ascii="PT Astra Serif" w:hAnsi="PT Astra Serif" w:cs="PT Astra Serif"/>
          <w:b/>
          <w:bCs/>
          <w:sz w:val="28"/>
          <w:szCs w:val="28"/>
        </w:rPr>
        <w:t>утверждении Положения о порядке ведения органами местного самоуправления муниципальных образований Ульяновской области</w:t>
      </w:r>
      <w:r>
        <w:rPr>
          <w:rFonts w:ascii="PT Astra Serif" w:hAnsi="PT Astra Serif" w:cs="PT Astra Serif"/>
          <w:sz w:val="28"/>
          <w:szCs w:val="28"/>
        </w:rPr>
        <w:t>»;</w:t>
      </w:r>
    </w:p>
    <w:p w14:paraId="5FB8A64B">
      <w:pPr>
        <w:pStyle w:val="26"/>
        <w:numPr>
          <w:ilvl w:val="0"/>
          <w:numId w:val="2"/>
        </w:numPr>
        <w:ind w:firstLine="708" w:firstLineChars="253"/>
        <w:jc w:val="both"/>
        <w:rPr>
          <w:rFonts w:ascii="PT Astra Serif" w:hAnsi="PT Astra Serif" w:cs="PT Astra Serif"/>
          <w:sz w:val="28"/>
          <w:szCs w:val="28"/>
        </w:rPr>
      </w:pPr>
      <w:r>
        <w:rPr>
          <w:rFonts w:ascii="PT Astra Serif" w:hAnsi="PT Astra Serif" w:cs="PT Astra Serif"/>
          <w:sz w:val="28"/>
          <w:szCs w:val="28"/>
        </w:rPr>
        <w:t>в преамбуле слова «Во исполнение части» заменить словами                        «В соответствии с частью»;</w:t>
      </w:r>
    </w:p>
    <w:p w14:paraId="6F6145E9">
      <w:pPr>
        <w:pStyle w:val="26"/>
        <w:numPr>
          <w:ilvl w:val="0"/>
          <w:numId w:val="2"/>
        </w:numPr>
        <w:ind w:firstLine="708" w:firstLineChars="253"/>
        <w:jc w:val="both"/>
        <w:rPr>
          <w:rFonts w:ascii="PT Astra Serif" w:hAnsi="PT Astra Serif" w:cs="PT Astra Serif"/>
          <w:sz w:val="28"/>
          <w:szCs w:val="28"/>
        </w:rPr>
      </w:pPr>
      <w:r>
        <w:rPr>
          <w:rFonts w:ascii="PT Astra Serif" w:hAnsi="PT Astra Serif" w:cs="PT Astra Serif"/>
          <w:sz w:val="28"/>
          <w:szCs w:val="28"/>
        </w:rPr>
        <w:t>в постановляющей части слова «прилагаемый Порядок» заменить словами «прилагаемое Положение о порядке ведения органами местного самоуправления муниципальных образований Ульяновской области»;</w:t>
      </w:r>
    </w:p>
    <w:p w14:paraId="44B028C2">
      <w:pPr>
        <w:pStyle w:val="26"/>
        <w:numPr>
          <w:ilvl w:val="0"/>
          <w:numId w:val="2"/>
        </w:numPr>
        <w:ind w:firstLine="708" w:firstLineChars="253"/>
        <w:jc w:val="both"/>
        <w:rPr>
          <w:rFonts w:ascii="PT Astra Serif" w:hAnsi="PT Astra Serif" w:cs="PT Astra Serif"/>
          <w:sz w:val="28"/>
          <w:szCs w:val="28"/>
        </w:rPr>
      </w:pPr>
      <w:r>
        <w:rPr>
          <w:rFonts w:ascii="PT Astra Serif" w:hAnsi="PT Astra Serif" w:cs="PT Astra Serif"/>
          <w:sz w:val="28"/>
          <w:szCs w:val="28"/>
        </w:rPr>
        <w:t>в Порядке учёта граждан, нуждающихся в предоставлении жилых помещений по договорам найма жилых помещений жилищного фонда социального использования</w:t>
      </w:r>
      <w:r>
        <w:fldChar w:fldCharType="begin"/>
      </w:r>
      <w:r>
        <w:instrText xml:space="preserve"> HYPERLINK "https://login.consultant.ru/link/?req=doc&amp;base=LAW&amp;n=475049&amp;dst=101351&amp;field=134&amp;date=28.05.2024" </w:instrText>
      </w:r>
      <w:r>
        <w:fldChar w:fldCharType="separate"/>
      </w:r>
      <w:r>
        <w:fldChar w:fldCharType="end"/>
      </w:r>
      <w:r>
        <w:rPr>
          <w:rFonts w:ascii="PT Astra Serif" w:hAnsi="PT Astra Serif" w:cs="PT Astra Serif"/>
          <w:sz w:val="28"/>
          <w:szCs w:val="28"/>
        </w:rPr>
        <w:t>:</w:t>
      </w:r>
    </w:p>
    <w:p w14:paraId="68266344">
      <w:pPr>
        <w:pStyle w:val="26"/>
        <w:ind w:firstLine="708" w:firstLineChars="253"/>
        <w:jc w:val="both"/>
        <w:rPr>
          <w:rFonts w:ascii="PT Astra Serif" w:hAnsi="PT Astra Serif" w:cs="PT Astra Serif"/>
          <w:sz w:val="28"/>
          <w:szCs w:val="28"/>
        </w:rPr>
      </w:pPr>
      <w:r>
        <w:rPr>
          <w:rFonts w:ascii="PT Astra Serif" w:hAnsi="PT Astra Serif" w:cs="PT Astra Serif"/>
          <w:sz w:val="28"/>
          <w:szCs w:val="28"/>
        </w:rPr>
        <w:t>а) в грифе утверждения слово «УТВЕРЖДЁН» заменить словом «УТВЕРЖДЕНО»;</w:t>
      </w:r>
    </w:p>
    <w:p w14:paraId="1F18603A">
      <w:pPr>
        <w:pStyle w:val="26"/>
        <w:ind w:firstLine="708" w:firstLineChars="253"/>
        <w:jc w:val="both"/>
        <w:rPr>
          <w:rFonts w:ascii="PT Astra Serif" w:hAnsi="PT Astra Serif" w:cs="PT Astra Serif"/>
          <w:sz w:val="28"/>
          <w:szCs w:val="28"/>
        </w:rPr>
      </w:pPr>
      <w:r>
        <w:rPr>
          <w:rFonts w:ascii="PT Astra Serif" w:hAnsi="PT Astra Serif" w:cs="PT Astra Serif"/>
          <w:sz w:val="28"/>
          <w:szCs w:val="28"/>
        </w:rPr>
        <w:t>б) в наименовании слово «</w:t>
      </w:r>
      <w:r>
        <w:rPr>
          <w:rFonts w:ascii="PT Astra Serif" w:hAnsi="PT Astra Serif" w:cs="PT Astra Serif"/>
          <w:b/>
          <w:bCs/>
          <w:sz w:val="28"/>
          <w:szCs w:val="28"/>
        </w:rPr>
        <w:t>ПОРЯДОК</w:t>
      </w:r>
      <w:r>
        <w:rPr>
          <w:rFonts w:ascii="PT Astra Serif" w:hAnsi="PT Astra Serif" w:cs="PT Astra Serif"/>
          <w:sz w:val="28"/>
          <w:szCs w:val="28"/>
        </w:rPr>
        <w:t>» заменить словами «</w:t>
      </w:r>
      <w:r>
        <w:rPr>
          <w:rFonts w:ascii="PT Astra Serif" w:hAnsi="PT Astra Serif" w:cs="PT Astra Serif"/>
          <w:b/>
          <w:bCs/>
          <w:sz w:val="28"/>
          <w:szCs w:val="28"/>
        </w:rPr>
        <w:t xml:space="preserve">ПОЛОЖЕНИЕ о порядке </w:t>
      </w:r>
      <w:r>
        <w:rPr>
          <w:rFonts w:ascii="PT Astra Serif" w:hAnsi="PT Astra Serif"/>
          <w:b/>
          <w:bCs/>
          <w:sz w:val="28"/>
          <w:szCs w:val="28"/>
        </w:rPr>
        <w:t>ведения органами местного самоуправления муниципальных образований Ульяновской области</w:t>
      </w:r>
      <w:r>
        <w:rPr>
          <w:rFonts w:ascii="PT Astra Serif" w:hAnsi="PT Astra Serif" w:cs="PT Astra Serif"/>
          <w:sz w:val="28"/>
          <w:szCs w:val="28"/>
        </w:rPr>
        <w:t>»;</w:t>
      </w:r>
    </w:p>
    <w:p w14:paraId="0CE7C862">
      <w:pPr>
        <w:pStyle w:val="26"/>
        <w:ind w:firstLine="708" w:firstLineChars="253"/>
        <w:jc w:val="both"/>
        <w:rPr>
          <w:rFonts w:ascii="PT Astra Serif" w:hAnsi="PT Astra Serif" w:cs="PT Astra Serif"/>
          <w:sz w:val="28"/>
          <w:szCs w:val="28"/>
        </w:rPr>
      </w:pPr>
      <w:r>
        <w:rPr>
          <w:rFonts w:ascii="PT Astra Serif" w:hAnsi="PT Astra Serif" w:cs="PT Astra Serif"/>
          <w:sz w:val="28"/>
          <w:szCs w:val="28"/>
        </w:rPr>
        <w:t>в) в разделе 1:</w:t>
      </w:r>
    </w:p>
    <w:p w14:paraId="15D578FC">
      <w:pPr>
        <w:pStyle w:val="26"/>
        <w:ind w:firstLine="708" w:firstLineChars="253"/>
        <w:jc w:val="both"/>
        <w:rPr>
          <w:rFonts w:ascii="PT Astra Serif" w:hAnsi="PT Astra Serif" w:cs="PT Astra Serif"/>
          <w:sz w:val="28"/>
          <w:szCs w:val="28"/>
        </w:rPr>
      </w:pPr>
      <w:r>
        <w:rPr>
          <w:rFonts w:ascii="PT Astra Serif" w:hAnsi="PT Astra Serif" w:cs="PT Astra Serif"/>
          <w:sz w:val="28"/>
          <w:szCs w:val="28"/>
        </w:rPr>
        <w:t>пункты 1.1 и 1.2 изложить в следующей редакции:</w:t>
      </w:r>
    </w:p>
    <w:p w14:paraId="2B9E0773">
      <w:pPr>
        <w:pStyle w:val="26"/>
        <w:ind w:firstLine="708" w:firstLineChars="253"/>
        <w:jc w:val="both"/>
        <w:rPr>
          <w:rFonts w:ascii="PT Astra Serif" w:hAnsi="PT Astra Serif"/>
          <w:sz w:val="28"/>
          <w:szCs w:val="28"/>
        </w:rPr>
      </w:pPr>
      <w:r>
        <w:rPr>
          <w:rFonts w:ascii="PT Astra Serif" w:hAnsi="PT Astra Serif" w:cs="PT Astra Serif"/>
          <w:sz w:val="28"/>
          <w:szCs w:val="28"/>
        </w:rPr>
        <w:t>«1.1. Настоящее Положение устанавливает п</w:t>
      </w:r>
      <w:r>
        <w:rPr>
          <w:rFonts w:ascii="PT Astra Serif" w:hAnsi="PT Astra Serif"/>
          <w:sz w:val="28"/>
          <w:szCs w:val="28"/>
        </w:rPr>
        <w:t>орядок ведения органами местного самоуправления муниципальных образований Ульяновской области учёта граждан, нуждающихся в предоставлении жилых помещений                           по договорам найма жилых помещений жилищного фонда социального использования (далее – учёт).</w:t>
      </w:r>
    </w:p>
    <w:p w14:paraId="792914F9">
      <w:pPr>
        <w:pStyle w:val="26"/>
        <w:ind w:firstLine="708" w:firstLineChars="253"/>
        <w:jc w:val="both"/>
        <w:rPr>
          <w:rFonts w:ascii="PT Astra Serif" w:hAnsi="PT Astra Serif"/>
          <w:sz w:val="28"/>
          <w:szCs w:val="28"/>
        </w:rPr>
      </w:pPr>
      <w:r>
        <w:rPr>
          <w:rFonts w:ascii="PT Astra Serif" w:hAnsi="PT Astra Serif"/>
          <w:sz w:val="28"/>
          <w:szCs w:val="28"/>
        </w:rPr>
        <w:t xml:space="preserve">1.2. Ведение учёта осуществляется местными администрациями городских поселений, </w:t>
      </w:r>
      <w:r>
        <w:rPr>
          <w:rFonts w:ascii="PT Astra Serif" w:hAnsi="PT Astra Serif"/>
          <w:sz w:val="28"/>
          <w:szCs w:val="28"/>
          <w:lang w:val="ru-RU"/>
        </w:rPr>
        <w:t>муниципальных</w:t>
      </w:r>
      <w:r>
        <w:rPr>
          <w:rFonts w:hint="default" w:ascii="PT Astra Serif" w:hAnsi="PT Astra Serif"/>
          <w:sz w:val="28"/>
          <w:szCs w:val="28"/>
          <w:lang w:val="ru-RU"/>
        </w:rPr>
        <w:t xml:space="preserve"> районов</w:t>
      </w:r>
      <w:r>
        <w:rPr>
          <w:rFonts w:ascii="PT Astra Serif" w:hAnsi="PT Astra Serif"/>
          <w:sz w:val="28"/>
          <w:szCs w:val="28"/>
        </w:rPr>
        <w:t xml:space="preserve"> и городских округов Ульяновской области (далее – органы местного самоуправления).»;</w:t>
      </w:r>
    </w:p>
    <w:p w14:paraId="7D292A49">
      <w:pPr>
        <w:pStyle w:val="26"/>
        <w:ind w:firstLine="708" w:firstLineChars="253"/>
        <w:jc w:val="both"/>
        <w:rPr>
          <w:rFonts w:ascii="PT Astra Serif" w:hAnsi="PT Astra Serif"/>
          <w:sz w:val="28"/>
          <w:szCs w:val="28"/>
        </w:rPr>
      </w:pPr>
      <w:r>
        <w:rPr>
          <w:rFonts w:ascii="PT Astra Serif" w:hAnsi="PT Astra Serif"/>
          <w:sz w:val="28"/>
          <w:szCs w:val="28"/>
        </w:rPr>
        <w:t>в абзаце первом пункта 1.3 слова «граждан, нуждающихся                            в предоставлении жилых помещений по договорам найма жилых помещений жилищного фонда социального использования,» исключить и дополнить его после слова «самоуправления» словами «муниципального образования Ульяновской области»;</w:t>
      </w:r>
    </w:p>
    <w:p w14:paraId="435AD208">
      <w:pPr>
        <w:pStyle w:val="26"/>
        <w:ind w:firstLine="708" w:firstLineChars="253"/>
        <w:jc w:val="both"/>
        <w:rPr>
          <w:rFonts w:ascii="PT Astra Serif" w:hAnsi="PT Astra Serif"/>
          <w:sz w:val="28"/>
          <w:szCs w:val="28"/>
        </w:rPr>
      </w:pPr>
      <w:r>
        <w:rPr>
          <w:rFonts w:ascii="PT Astra Serif" w:hAnsi="PT Astra Serif"/>
          <w:sz w:val="28"/>
          <w:szCs w:val="28"/>
        </w:rPr>
        <w:t>г) в разделе 2:</w:t>
      </w:r>
    </w:p>
    <w:p w14:paraId="32045443">
      <w:pPr>
        <w:pStyle w:val="26"/>
        <w:ind w:firstLine="708" w:firstLineChars="253"/>
        <w:jc w:val="both"/>
        <w:rPr>
          <w:rFonts w:ascii="PT Astra Serif" w:hAnsi="PT Astra Serif"/>
          <w:sz w:val="28"/>
          <w:szCs w:val="28"/>
        </w:rPr>
      </w:pPr>
      <w:r>
        <w:rPr>
          <w:rFonts w:ascii="PT Astra Serif" w:hAnsi="PT Astra Serif"/>
          <w:sz w:val="28"/>
          <w:szCs w:val="28"/>
        </w:rPr>
        <w:t>наименование изложить в следующей редакции:</w:t>
      </w:r>
    </w:p>
    <w:p w14:paraId="31E820B2">
      <w:pPr>
        <w:pStyle w:val="26"/>
        <w:ind w:firstLine="708" w:firstLineChars="253"/>
        <w:jc w:val="center"/>
        <w:rPr>
          <w:rFonts w:ascii="PT Astra Serif" w:hAnsi="PT Astra Serif"/>
          <w:sz w:val="28"/>
          <w:szCs w:val="28"/>
        </w:rPr>
      </w:pPr>
      <w:r>
        <w:rPr>
          <w:rFonts w:ascii="PT Astra Serif" w:hAnsi="PT Astra Serif"/>
          <w:sz w:val="28"/>
          <w:szCs w:val="28"/>
        </w:rPr>
        <w:t>«2. Порядок принятия граждан на учёт</w:t>
      </w:r>
    </w:p>
    <w:p w14:paraId="7187B794">
      <w:pPr>
        <w:pStyle w:val="26"/>
        <w:ind w:firstLine="708" w:firstLineChars="253"/>
        <w:jc w:val="center"/>
        <w:rPr>
          <w:rFonts w:ascii="PT Astra Serif" w:hAnsi="PT Astra Serif"/>
          <w:sz w:val="28"/>
          <w:szCs w:val="28"/>
        </w:rPr>
      </w:pPr>
      <w:r>
        <w:rPr>
          <w:rFonts w:ascii="PT Astra Serif" w:hAnsi="PT Astra Serif"/>
          <w:sz w:val="28"/>
          <w:szCs w:val="28"/>
        </w:rPr>
        <w:t>и ведения такого учёта»;</w:t>
      </w:r>
    </w:p>
    <w:p w14:paraId="0031A2F0">
      <w:pPr>
        <w:pStyle w:val="26"/>
        <w:ind w:firstLine="708" w:firstLineChars="253"/>
        <w:jc w:val="center"/>
        <w:rPr>
          <w:rFonts w:ascii="PT Astra Serif" w:hAnsi="PT Astra Serif"/>
          <w:sz w:val="28"/>
          <w:szCs w:val="28"/>
        </w:rPr>
      </w:pPr>
    </w:p>
    <w:p w14:paraId="7925A98C">
      <w:pPr>
        <w:pStyle w:val="26"/>
        <w:ind w:firstLine="708" w:firstLineChars="253"/>
        <w:jc w:val="both"/>
        <w:rPr>
          <w:rFonts w:ascii="PT Astra Serif" w:hAnsi="PT Astra Serif"/>
          <w:sz w:val="28"/>
          <w:szCs w:val="28"/>
        </w:rPr>
      </w:pPr>
      <w:r>
        <w:rPr>
          <w:rFonts w:ascii="PT Astra Serif" w:hAnsi="PT Astra Serif"/>
          <w:sz w:val="28"/>
          <w:szCs w:val="28"/>
        </w:rPr>
        <w:t>в пункте 2.1 слова «Учёт граждан, нуждающихся в предоставлении жилых помещений по договорам найма жилых помещений жилищного фонда социального использования,» заменить словами «Ведение учёта»;</w:t>
      </w:r>
    </w:p>
    <w:p w14:paraId="137E575A">
      <w:pPr>
        <w:pStyle w:val="26"/>
        <w:ind w:firstLine="708" w:firstLineChars="253"/>
        <w:jc w:val="both"/>
        <w:rPr>
          <w:rFonts w:ascii="PT Astra Serif" w:hAnsi="PT Astra Serif"/>
          <w:sz w:val="28"/>
          <w:szCs w:val="28"/>
        </w:rPr>
      </w:pPr>
      <w:r>
        <w:rPr>
          <w:rFonts w:ascii="PT Astra Serif" w:hAnsi="PT Astra Serif"/>
          <w:sz w:val="28"/>
          <w:szCs w:val="28"/>
        </w:rPr>
        <w:t>пункты 2.2 – 2.4 изложить в следующей редакции:</w:t>
      </w:r>
    </w:p>
    <w:p w14:paraId="57C9692E">
      <w:pPr>
        <w:pStyle w:val="26"/>
        <w:ind w:firstLine="708" w:firstLineChars="253"/>
        <w:jc w:val="both"/>
        <w:rPr>
          <w:rFonts w:ascii="PT Astra Serif" w:hAnsi="PT Astra Serif"/>
          <w:sz w:val="28"/>
          <w:szCs w:val="28"/>
        </w:rPr>
      </w:pPr>
      <w:r>
        <w:rPr>
          <w:rFonts w:ascii="PT Astra Serif" w:hAnsi="PT Astra Serif"/>
          <w:sz w:val="28"/>
          <w:szCs w:val="28"/>
        </w:rPr>
        <w:t>«2.2. В течение 5 рабочих дней со дня принятия на учёт наёмного дома социального использования орган местного самоуправления публикует                  в средствах массовой информации, осуществляющих официальное опубликование муниципальных правовых актов соответствующего муниципального образования Ульяновской области, и размещает на своём официальном сайте в информационно-телекоммуникационной сети «Интернет» уведомление о начале учёта.</w:t>
      </w:r>
    </w:p>
    <w:p w14:paraId="1C74FB25">
      <w:pPr>
        <w:pStyle w:val="26"/>
        <w:ind w:firstLine="708" w:firstLineChars="253"/>
        <w:jc w:val="both"/>
        <w:rPr>
          <w:rFonts w:ascii="PT Astra Serif" w:hAnsi="PT Astra Serif"/>
          <w:sz w:val="28"/>
          <w:szCs w:val="28"/>
        </w:rPr>
      </w:pPr>
      <w:r>
        <w:rPr>
          <w:rFonts w:ascii="PT Astra Serif" w:hAnsi="PT Astra Serif"/>
          <w:sz w:val="28"/>
          <w:szCs w:val="28"/>
        </w:rPr>
        <w:t>Уведомление о начале учёта должно содержать информацию:</w:t>
      </w:r>
    </w:p>
    <w:p w14:paraId="50548B4E">
      <w:pPr>
        <w:pStyle w:val="26"/>
        <w:ind w:firstLine="708" w:firstLineChars="253"/>
        <w:jc w:val="both"/>
        <w:rPr>
          <w:rFonts w:ascii="PT Astra Serif" w:hAnsi="PT Astra Serif"/>
          <w:sz w:val="28"/>
          <w:szCs w:val="28"/>
        </w:rPr>
      </w:pPr>
      <w:r>
        <w:rPr>
          <w:rFonts w:ascii="PT Astra Serif" w:hAnsi="PT Astra Serif"/>
          <w:sz w:val="28"/>
          <w:szCs w:val="28"/>
        </w:rPr>
        <w:t>о наименовании, месте нахождения, почтовом адресе и адресе электронной почты органа местного самоуправления;</w:t>
      </w:r>
    </w:p>
    <w:p w14:paraId="6E76168F">
      <w:pPr>
        <w:pStyle w:val="26"/>
        <w:ind w:firstLine="708" w:firstLineChars="253"/>
        <w:jc w:val="both"/>
        <w:rPr>
          <w:rFonts w:ascii="PT Astra Serif" w:hAnsi="PT Astra Serif"/>
          <w:sz w:val="28"/>
          <w:szCs w:val="28"/>
        </w:rPr>
      </w:pPr>
      <w:r>
        <w:rPr>
          <w:rFonts w:ascii="PT Astra Serif" w:hAnsi="PT Astra Serif"/>
          <w:sz w:val="28"/>
          <w:szCs w:val="28"/>
        </w:rPr>
        <w:t>о порядке принятия граждан на учёт, включающую в себя описание категории граждан, которые могут быть приняты на учёт, а также сведения         о сроке рассмотрения заявлений граждан о принятии их на учёт и основаниях для отказа в принятии граждан на учёт;</w:t>
      </w:r>
    </w:p>
    <w:p w14:paraId="36192A04">
      <w:pPr>
        <w:pStyle w:val="26"/>
        <w:ind w:firstLine="708" w:firstLineChars="253"/>
        <w:jc w:val="both"/>
        <w:rPr>
          <w:rFonts w:ascii="PT Astra Serif" w:hAnsi="PT Astra Serif"/>
          <w:sz w:val="28"/>
          <w:szCs w:val="28"/>
        </w:rPr>
      </w:pPr>
      <w:r>
        <w:rPr>
          <w:rFonts w:ascii="PT Astra Serif" w:hAnsi="PT Astra Serif"/>
          <w:sz w:val="28"/>
          <w:szCs w:val="28"/>
        </w:rPr>
        <w:t>о перечне документов, представляемых гражданами в целях принятия         их на учёт, и предъявляемых к ним требованиях;</w:t>
      </w:r>
    </w:p>
    <w:p w14:paraId="5950DA1B">
      <w:pPr>
        <w:pStyle w:val="26"/>
        <w:ind w:firstLine="708" w:firstLineChars="253"/>
        <w:jc w:val="both"/>
        <w:rPr>
          <w:rFonts w:ascii="PT Astra Serif" w:hAnsi="PT Astra Serif"/>
          <w:sz w:val="28"/>
          <w:szCs w:val="28"/>
        </w:rPr>
      </w:pPr>
      <w:r>
        <w:rPr>
          <w:rFonts w:ascii="PT Astra Serif" w:hAnsi="PT Astra Serif"/>
          <w:sz w:val="28"/>
          <w:szCs w:val="28"/>
        </w:rPr>
        <w:t>о порядке представления указанных документов.</w:t>
      </w:r>
    </w:p>
    <w:p w14:paraId="27717893">
      <w:pPr>
        <w:pStyle w:val="26"/>
        <w:ind w:firstLine="708" w:firstLineChars="253"/>
        <w:jc w:val="both"/>
        <w:rPr>
          <w:rFonts w:ascii="PT Astra Serif" w:hAnsi="PT Astra Serif"/>
          <w:sz w:val="28"/>
          <w:szCs w:val="28"/>
        </w:rPr>
      </w:pPr>
      <w:r>
        <w:rPr>
          <w:rFonts w:ascii="PT Astra Serif" w:hAnsi="PT Astra Serif"/>
          <w:sz w:val="28"/>
          <w:szCs w:val="28"/>
        </w:rPr>
        <w:t>2.3. Принятие на учёт осуществляется органом местного самоуправления              на основании заявлени</w:t>
      </w:r>
      <w:r>
        <w:rPr>
          <w:rFonts w:ascii="PT Astra Serif" w:hAnsi="PT Astra Serif"/>
          <w:sz w:val="28"/>
          <w:szCs w:val="28"/>
          <w:highlight w:val="none"/>
        </w:rPr>
        <w:t>й</w:t>
      </w:r>
      <w:r>
        <w:rPr>
          <w:rFonts w:hint="default" w:ascii="PT Astra Serif" w:hAnsi="PT Astra Serif"/>
          <w:sz w:val="28"/>
          <w:szCs w:val="28"/>
          <w:highlight w:val="none"/>
          <w:lang w:val="en-US"/>
        </w:rPr>
        <w:t xml:space="preserve"> </w:t>
      </w:r>
      <w:r>
        <w:rPr>
          <w:rFonts w:hint="default" w:ascii="PT Astra Serif" w:hAnsi="PT Astra Serif"/>
          <w:sz w:val="28"/>
          <w:szCs w:val="28"/>
          <w:highlight w:val="none"/>
          <w:lang w:val="ru-RU"/>
        </w:rPr>
        <w:t>о принятии на учёт</w:t>
      </w:r>
      <w:r>
        <w:rPr>
          <w:rFonts w:ascii="PT Astra Serif" w:hAnsi="PT Astra Serif"/>
          <w:sz w:val="28"/>
          <w:szCs w:val="28"/>
        </w:rPr>
        <w:t>, составленн</w:t>
      </w:r>
      <w:r>
        <w:rPr>
          <w:rFonts w:ascii="PT Astra Serif" w:hAnsi="PT Astra Serif"/>
          <w:sz w:val="28"/>
          <w:szCs w:val="28"/>
          <w:highlight w:val="none"/>
        </w:rPr>
        <w:t>ых</w:t>
      </w:r>
      <w:r>
        <w:rPr>
          <w:rFonts w:ascii="PT Astra Serif" w:hAnsi="PT Astra Serif"/>
          <w:sz w:val="28"/>
          <w:szCs w:val="28"/>
        </w:rPr>
        <w:t xml:space="preserve"> в соответствии </w:t>
      </w:r>
      <w:r>
        <w:rPr>
          <w:rFonts w:hint="default" w:ascii="PT Astra Serif" w:hAnsi="PT Astra Serif"/>
          <w:sz w:val="28"/>
          <w:szCs w:val="28"/>
          <w:lang w:val="ru-RU"/>
        </w:rPr>
        <w:t xml:space="preserve">                </w:t>
      </w:r>
      <w:r>
        <w:rPr>
          <w:rFonts w:ascii="PT Astra Serif" w:hAnsi="PT Astra Serif"/>
          <w:sz w:val="28"/>
          <w:szCs w:val="28"/>
        </w:rPr>
        <w:t xml:space="preserve">с формой, установленной приложением № 1 к настоящему Положению, </w:t>
      </w:r>
      <w:r>
        <w:rPr>
          <w:rFonts w:hint="default" w:ascii="PT Astra Serif" w:hAnsi="PT Astra Serif"/>
          <w:sz w:val="28"/>
          <w:szCs w:val="28"/>
          <w:lang w:val="ru-RU"/>
        </w:rPr>
        <w:t xml:space="preserve">                     </w:t>
      </w:r>
      <w:r>
        <w:rPr>
          <w:rFonts w:ascii="PT Astra Serif" w:hAnsi="PT Astra Serif"/>
          <w:sz w:val="28"/>
          <w:szCs w:val="28"/>
        </w:rPr>
        <w:t>и прилагаемых к н</w:t>
      </w:r>
      <w:r>
        <w:rPr>
          <w:rFonts w:ascii="PT Astra Serif" w:hAnsi="PT Astra Serif"/>
          <w:sz w:val="28"/>
          <w:szCs w:val="28"/>
          <w:highlight w:val="none"/>
        </w:rPr>
        <w:t>им</w:t>
      </w:r>
      <w:r>
        <w:rPr>
          <w:rFonts w:ascii="PT Astra Serif" w:hAnsi="PT Astra Serif"/>
          <w:sz w:val="28"/>
          <w:szCs w:val="28"/>
        </w:rPr>
        <w:t xml:space="preserve"> документов, представленных граждан</w:t>
      </w:r>
      <w:r>
        <w:rPr>
          <w:rFonts w:ascii="PT Astra Serif" w:hAnsi="PT Astra Serif"/>
          <w:sz w:val="28"/>
          <w:szCs w:val="28"/>
          <w:highlight w:val="none"/>
        </w:rPr>
        <w:t>ами</w:t>
      </w:r>
      <w:r>
        <w:rPr>
          <w:rFonts w:ascii="PT Astra Serif" w:hAnsi="PT Astra Serif"/>
          <w:sz w:val="28"/>
          <w:szCs w:val="28"/>
        </w:rPr>
        <w:t xml:space="preserve"> в орган местного самоуправления по месту своего жительства непосредственно при его посещении либо через многофункциональный центр предоставления государственных и муниципальных услуг (далее – многофункциональный центр) в соответствии с соглашением о взаимодействии</w:t>
      </w:r>
      <w:r>
        <w:rPr>
          <w:rFonts w:hint="default" w:ascii="PT Astra Serif" w:hAnsi="PT Astra Serif"/>
          <w:sz w:val="28"/>
          <w:szCs w:val="28"/>
          <w:lang w:val="ru-RU"/>
        </w:rPr>
        <w:t xml:space="preserve">, </w:t>
      </w:r>
      <w:r>
        <w:rPr>
          <w:rFonts w:hint="default" w:ascii="PT Astra Serif" w:hAnsi="PT Astra Serif"/>
          <w:sz w:val="28"/>
          <w:szCs w:val="28"/>
        </w:rPr>
        <w:t xml:space="preserve">заключённым между органом местного самоуправления и многофункциональным центром </w:t>
      </w:r>
      <w:r>
        <w:rPr>
          <w:rFonts w:hint="default" w:ascii="PT Astra Serif" w:hAnsi="PT Astra Serif"/>
          <w:sz w:val="28"/>
          <w:szCs w:val="28"/>
          <w:lang w:val="ru-RU"/>
        </w:rPr>
        <w:t xml:space="preserve">                        </w:t>
      </w:r>
      <w:r>
        <w:rPr>
          <w:rFonts w:hint="default" w:ascii="PT Astra Serif" w:hAnsi="PT Astra Serif"/>
          <w:sz w:val="28"/>
          <w:szCs w:val="28"/>
        </w:rPr>
        <w:t>в установленном Правительством Российской Федерации порядке</w:t>
      </w:r>
      <w:r>
        <w:rPr>
          <w:rFonts w:hint="default" w:ascii="PT Astra Serif" w:hAnsi="PT Astra Serif"/>
          <w:sz w:val="28"/>
          <w:szCs w:val="28"/>
          <w:lang w:val="ru-RU"/>
        </w:rPr>
        <w:t xml:space="preserve"> (далее – соглашение о взаимодействии</w:t>
      </w:r>
      <w:r>
        <w:rPr>
          <w:rFonts w:hint="default" w:ascii="PT Astra Serif" w:hAnsi="PT Astra Serif"/>
          <w:sz w:val="28"/>
          <w:szCs w:val="28"/>
          <w:lang w:val="en-US"/>
        </w:rPr>
        <w:t>)</w:t>
      </w:r>
      <w:r>
        <w:rPr>
          <w:rFonts w:ascii="PT Astra Serif" w:hAnsi="PT Astra Serif"/>
          <w:sz w:val="28"/>
          <w:szCs w:val="28"/>
        </w:rPr>
        <w:t xml:space="preserve">. В случаях и в порядке, которые установлены законодательством Российской Федерации, граждане могут представить заявления о принятии на учёт и прилагаемые к ним документы не по месту своего жительства. От имени граждан заявления о принятии на учёт </w:t>
      </w:r>
      <w:r>
        <w:rPr>
          <w:rFonts w:hint="default" w:ascii="PT Astra Serif" w:hAnsi="PT Astra Serif"/>
          <w:sz w:val="28"/>
          <w:szCs w:val="28"/>
          <w:lang w:val="ru-RU"/>
        </w:rPr>
        <w:t xml:space="preserve">                        </w:t>
      </w:r>
      <w:r>
        <w:rPr>
          <w:rFonts w:ascii="PT Astra Serif" w:hAnsi="PT Astra Serif"/>
          <w:sz w:val="28"/>
          <w:szCs w:val="28"/>
        </w:rPr>
        <w:t>и прилагаемые к ним документы могут быть представлены их законными либо уполномоченными представителями (далее – представители).</w:t>
      </w:r>
    </w:p>
    <w:p w14:paraId="70AAB22A">
      <w:pPr>
        <w:pStyle w:val="26"/>
        <w:ind w:firstLine="708" w:firstLineChars="253"/>
        <w:jc w:val="both"/>
        <w:rPr>
          <w:rFonts w:ascii="PT Astra Serif" w:hAnsi="PT Astra Serif"/>
          <w:sz w:val="28"/>
          <w:szCs w:val="28"/>
        </w:rPr>
      </w:pPr>
      <w:r>
        <w:rPr>
          <w:rFonts w:ascii="PT Astra Serif" w:hAnsi="PT Astra Serif"/>
          <w:sz w:val="28"/>
          <w:szCs w:val="28"/>
        </w:rPr>
        <w:t xml:space="preserve">2.4. С заявлением о принятии на учёт должны быть представлены </w:t>
      </w:r>
      <w:r>
        <w:rPr>
          <w:rFonts w:hint="default" w:ascii="PT Astra Serif" w:hAnsi="PT Astra Serif"/>
          <w:sz w:val="28"/>
          <w:szCs w:val="28"/>
          <w:lang w:val="ru-RU"/>
        </w:rPr>
        <w:t>следующие</w:t>
      </w:r>
      <w:r>
        <w:rPr>
          <w:rFonts w:hint="default" w:ascii="PT Astra Serif" w:hAnsi="PT Astra Serif"/>
          <w:sz w:val="28"/>
          <w:szCs w:val="28"/>
          <w:lang w:val="en-US"/>
        </w:rPr>
        <w:t xml:space="preserve"> </w:t>
      </w:r>
      <w:r>
        <w:rPr>
          <w:rFonts w:ascii="PT Astra Serif" w:hAnsi="PT Astra Serif"/>
          <w:sz w:val="28"/>
          <w:szCs w:val="28"/>
        </w:rPr>
        <w:t>документы:</w:t>
      </w:r>
    </w:p>
    <w:p w14:paraId="5FDC5509">
      <w:pPr>
        <w:pStyle w:val="26"/>
        <w:ind w:firstLine="708" w:firstLineChars="253"/>
        <w:jc w:val="both"/>
        <w:rPr>
          <w:rFonts w:ascii="PT Astra Serif" w:hAnsi="PT Astra Serif"/>
          <w:sz w:val="28"/>
          <w:szCs w:val="28"/>
        </w:rPr>
      </w:pPr>
      <w:r>
        <w:rPr>
          <w:rFonts w:ascii="PT Astra Serif" w:hAnsi="PT Astra Serif"/>
          <w:sz w:val="28"/>
          <w:szCs w:val="28"/>
        </w:rPr>
        <w:t>1) документ, удостоверяющий в соответствии с законодательством Российской Федерации личность гражданина и подтверждающий наличие                  у него гражданства Российской Федерации;</w:t>
      </w:r>
    </w:p>
    <w:p w14:paraId="25745EB2">
      <w:pPr>
        <w:pStyle w:val="26"/>
        <w:ind w:firstLine="708" w:firstLineChars="253"/>
        <w:jc w:val="both"/>
        <w:rPr>
          <w:rFonts w:ascii="PT Astra Serif" w:hAnsi="PT Astra Serif"/>
          <w:sz w:val="28"/>
          <w:szCs w:val="28"/>
        </w:rPr>
      </w:pPr>
      <w:r>
        <w:rPr>
          <w:rFonts w:ascii="PT Astra Serif" w:hAnsi="PT Astra Serif"/>
          <w:sz w:val="28"/>
          <w:szCs w:val="28"/>
        </w:rPr>
        <w:t>2) документы, подтверждающие состав семьи гражданина, если                  у гражданина имеется семья:</w:t>
      </w:r>
    </w:p>
    <w:p w14:paraId="4AC88F04">
      <w:pPr>
        <w:pStyle w:val="26"/>
        <w:ind w:firstLine="708" w:firstLineChars="253"/>
        <w:jc w:val="both"/>
        <w:rPr>
          <w:rFonts w:ascii="PT Astra Serif" w:hAnsi="PT Astra Serif"/>
          <w:sz w:val="28"/>
          <w:szCs w:val="28"/>
        </w:rPr>
      </w:pPr>
      <w:r>
        <w:rPr>
          <w:rFonts w:ascii="PT Astra Serif" w:hAnsi="PT Astra Serif"/>
          <w:sz w:val="28"/>
          <w:szCs w:val="28"/>
        </w:rPr>
        <w:t>а) свидетельств</w:t>
      </w:r>
      <w:r>
        <w:rPr>
          <w:rFonts w:ascii="PT Astra Serif" w:hAnsi="PT Astra Serif"/>
          <w:sz w:val="28"/>
          <w:szCs w:val="28"/>
          <w:highlight w:val="none"/>
        </w:rPr>
        <w:t>а</w:t>
      </w:r>
      <w:r>
        <w:rPr>
          <w:rFonts w:ascii="PT Astra Serif" w:hAnsi="PT Astra Serif"/>
          <w:sz w:val="28"/>
          <w:szCs w:val="28"/>
        </w:rPr>
        <w:t xml:space="preserve"> о заключении (расторжении) брака, о рождении детей,   об установлении отцовства, о перемене имени, выданные компетентными органами иностранного государства, и их перевод на русский язык, верность которого свидетельствована нотариусом</w:t>
      </w:r>
      <w:r>
        <w:rPr>
          <w:rFonts w:hint="default" w:ascii="PT Astra Serif" w:hAnsi="PT Astra Serif"/>
          <w:sz w:val="28"/>
          <w:szCs w:val="28"/>
          <w:lang w:val="ru-RU"/>
        </w:rPr>
        <w:t>, если таковые имеются</w:t>
      </w:r>
      <w:r>
        <w:rPr>
          <w:rFonts w:ascii="PT Astra Serif" w:hAnsi="PT Astra Serif"/>
          <w:sz w:val="28"/>
          <w:szCs w:val="28"/>
        </w:rPr>
        <w:t>;</w:t>
      </w:r>
    </w:p>
    <w:p w14:paraId="34DC321E">
      <w:pPr>
        <w:pStyle w:val="26"/>
        <w:ind w:firstLine="708" w:firstLineChars="253"/>
        <w:jc w:val="both"/>
        <w:rPr>
          <w:rFonts w:ascii="PT Astra Serif" w:hAnsi="PT Astra Serif"/>
          <w:sz w:val="28"/>
          <w:szCs w:val="28"/>
        </w:rPr>
      </w:pPr>
      <w:r>
        <w:rPr>
          <w:rFonts w:ascii="PT Astra Serif" w:hAnsi="PT Astra Serif"/>
          <w:sz w:val="28"/>
          <w:szCs w:val="28"/>
        </w:rPr>
        <w:t>б) свидетельство об усыновлении (удочерении), выданное органами записи актов гражданского состояния или консульскими учреждениями Российской Федерации</w:t>
      </w:r>
      <w:r>
        <w:rPr>
          <w:rFonts w:hint="default" w:ascii="PT Astra Serif" w:hAnsi="PT Astra Serif"/>
          <w:sz w:val="28"/>
          <w:szCs w:val="28"/>
        </w:rPr>
        <w:t>, если таковые имеются</w:t>
      </w:r>
      <w:r>
        <w:rPr>
          <w:rFonts w:ascii="PT Astra Serif" w:hAnsi="PT Astra Serif"/>
          <w:sz w:val="28"/>
          <w:szCs w:val="28"/>
        </w:rPr>
        <w:t>;</w:t>
      </w:r>
    </w:p>
    <w:p w14:paraId="7C7F0F76">
      <w:pPr>
        <w:pStyle w:val="26"/>
        <w:ind w:firstLine="708" w:firstLineChars="253"/>
        <w:jc w:val="both"/>
        <w:rPr>
          <w:rFonts w:ascii="PT Astra Serif" w:hAnsi="PT Astra Serif"/>
          <w:sz w:val="28"/>
          <w:szCs w:val="28"/>
        </w:rPr>
      </w:pPr>
      <w:r>
        <w:rPr>
          <w:rFonts w:ascii="PT Astra Serif" w:hAnsi="PT Astra Serif"/>
          <w:sz w:val="28"/>
          <w:szCs w:val="28"/>
        </w:rPr>
        <w:t>в) решения судов о признании лица членом семьи гражданина, о вселении, если таковые имеются;</w:t>
      </w:r>
    </w:p>
    <w:p w14:paraId="07375BAA">
      <w:pPr>
        <w:pStyle w:val="26"/>
        <w:numPr>
          <w:ilvl w:val="0"/>
          <w:numId w:val="3"/>
        </w:numPr>
        <w:ind w:firstLine="708" w:firstLineChars="253"/>
        <w:jc w:val="both"/>
        <w:rPr>
          <w:rFonts w:ascii="PT Astra Serif" w:hAnsi="PT Astra Serif"/>
          <w:sz w:val="28"/>
          <w:szCs w:val="28"/>
        </w:rPr>
      </w:pPr>
      <w:r>
        <w:rPr>
          <w:rFonts w:ascii="PT Astra Serif" w:hAnsi="PT Astra Serif"/>
          <w:sz w:val="28"/>
          <w:szCs w:val="28"/>
        </w:rPr>
        <w:t>документы, удостоверяющие в соответствии с законодательством Российской Федерации личность представителя и его полномочия, если заявление о принятии на учёт представлено представителем;</w:t>
      </w:r>
    </w:p>
    <w:p w14:paraId="1E01EE09">
      <w:pPr>
        <w:pStyle w:val="26"/>
        <w:ind w:firstLine="708" w:firstLineChars="253"/>
        <w:jc w:val="both"/>
        <w:rPr>
          <w:rFonts w:ascii="PT Astra Serif" w:hAnsi="PT Astra Serif"/>
          <w:sz w:val="28"/>
          <w:szCs w:val="28"/>
          <w:highlight w:val="none"/>
        </w:rPr>
      </w:pPr>
      <w:r>
        <w:rPr>
          <w:rFonts w:ascii="PT Astra Serif" w:hAnsi="PT Astra Serif"/>
          <w:sz w:val="28"/>
          <w:szCs w:val="28"/>
        </w:rPr>
        <w:t xml:space="preserve">4) правоустанавливающие </w:t>
      </w:r>
      <w:r>
        <w:rPr>
          <w:rFonts w:ascii="PT Astra Serif" w:hAnsi="PT Astra Serif"/>
          <w:sz w:val="28"/>
          <w:szCs w:val="28"/>
          <w:highlight w:val="none"/>
        </w:rPr>
        <w:t>или правоудостоверяющие документы</w:t>
      </w:r>
      <w:r>
        <w:rPr>
          <w:rFonts w:ascii="PT Astra Serif" w:hAnsi="PT Astra Serif"/>
          <w:sz w:val="28"/>
          <w:szCs w:val="28"/>
        </w:rPr>
        <w:t xml:space="preserve"> </w:t>
      </w:r>
      <w:r>
        <w:rPr>
          <w:rFonts w:hint="default" w:ascii="PT Astra Serif" w:hAnsi="PT Astra Serif"/>
          <w:sz w:val="28"/>
          <w:szCs w:val="28"/>
          <w:lang w:val="ru-RU"/>
        </w:rPr>
        <w:t xml:space="preserve">           </w:t>
      </w:r>
      <w:r>
        <w:rPr>
          <w:rFonts w:ascii="PT Astra Serif" w:hAnsi="PT Astra Serif"/>
          <w:sz w:val="28"/>
          <w:szCs w:val="28"/>
        </w:rPr>
        <w:t xml:space="preserve">на объекты недвижимости, в том числе земельные участки, находящиеся </w:t>
      </w:r>
      <w:r>
        <w:rPr>
          <w:rFonts w:hint="default" w:ascii="PT Astra Serif" w:hAnsi="PT Astra Serif"/>
          <w:sz w:val="28"/>
          <w:szCs w:val="28"/>
          <w:lang w:val="ru-RU"/>
        </w:rPr>
        <w:t xml:space="preserve">          </w:t>
      </w:r>
      <w:r>
        <w:rPr>
          <w:rFonts w:ascii="PT Astra Serif" w:hAnsi="PT Astra Serif"/>
          <w:sz w:val="28"/>
          <w:szCs w:val="28"/>
        </w:rPr>
        <w:t xml:space="preserve">в собственности гражданина и (или) членов его семьи (если право собственности гражданина и (или) членов его семьи на указанные объекты недвижимости не зарегистрировано в Едином государственном реестре недвижимости). </w:t>
      </w:r>
      <w:r>
        <w:rPr>
          <w:rFonts w:ascii="PT Astra Serif" w:hAnsi="PT Astra Serif"/>
          <w:sz w:val="28"/>
          <w:szCs w:val="28"/>
          <w:highlight w:val="none"/>
        </w:rPr>
        <w:t>Документы, указанные в настоящем пункте, не представляются гражданином или его представителем, если гражданин и члены его семьи приняты на учёт в качестве нуждающихся в жилом помещении, предоставляемом по договору социального найма, в порядке, установленном Законом Ульяновской области от 06.05.2006 № 49-ЗО «О порядке ведения органами местного самоуправления муниципальных образований Ульяновской области учёта граждан в качестве нуждающихся в жилых помещениях, предоставляемых по договорам социального найма» (далее – Закон Ульяновской области «О порядке ведения органами местного самоуправления муниципальных образований Ульяновской области учёта граждан в качестве нуждающихся в жилых помещениях, предоставляемых по договорам социального найма»);</w:t>
      </w:r>
    </w:p>
    <w:p w14:paraId="21235EFB">
      <w:pPr>
        <w:pStyle w:val="26"/>
        <w:ind w:firstLine="708" w:firstLineChars="253"/>
        <w:jc w:val="both"/>
        <w:rPr>
          <w:rFonts w:ascii="PT Astra Serif" w:hAnsi="PT Astra Serif"/>
          <w:sz w:val="28"/>
          <w:szCs w:val="28"/>
          <w:highlight w:val="none"/>
        </w:rPr>
      </w:pPr>
      <w:r>
        <w:rPr>
          <w:rFonts w:ascii="PT Astra Serif" w:hAnsi="PT Astra Serif"/>
          <w:sz w:val="28"/>
          <w:szCs w:val="28"/>
          <w:highlight w:val="none"/>
        </w:rPr>
        <w:t xml:space="preserve">5) документы, содержащие сведения о наличии (об отсутствии) </w:t>
      </w:r>
      <w:r>
        <w:rPr>
          <w:rFonts w:hint="default" w:ascii="PT Astra Serif" w:hAnsi="PT Astra Serif"/>
          <w:sz w:val="28"/>
          <w:szCs w:val="28"/>
          <w:highlight w:val="none"/>
          <w:lang w:val="ru-RU"/>
        </w:rPr>
        <w:t xml:space="preserve">                </w:t>
      </w:r>
      <w:r>
        <w:rPr>
          <w:rFonts w:ascii="PT Astra Serif" w:hAnsi="PT Astra Serif"/>
          <w:sz w:val="28"/>
          <w:szCs w:val="28"/>
          <w:highlight w:val="none"/>
        </w:rPr>
        <w:t>у гражданина и (или) членов его семьи права собственности на объекты недвижимости, выданные органом или организацией по государственному техническому уч</w:t>
      </w:r>
      <w:r>
        <w:rPr>
          <w:rFonts w:ascii="PT Astra Serif" w:hAnsi="PT Astra Serif"/>
          <w:sz w:val="28"/>
          <w:szCs w:val="28"/>
          <w:highlight w:val="none"/>
          <w:lang w:val="ru-RU"/>
        </w:rPr>
        <w:t>ё</w:t>
      </w:r>
      <w:r>
        <w:rPr>
          <w:rFonts w:ascii="PT Astra Serif" w:hAnsi="PT Astra Serif"/>
          <w:sz w:val="28"/>
          <w:szCs w:val="28"/>
          <w:highlight w:val="none"/>
        </w:rPr>
        <w:t xml:space="preserve">ту и (или) технической инвентаризации того субъекта Российской Федерации, в котором проживал гражданин и (или) члены его семьи до вступления в силу Федерального закона от 21.07.1997 № 122-ФЗ </w:t>
      </w:r>
      <w:r>
        <w:rPr>
          <w:rFonts w:hint="default" w:ascii="PT Astra Serif" w:hAnsi="PT Astra Serif"/>
          <w:sz w:val="28"/>
          <w:szCs w:val="28"/>
          <w:highlight w:val="none"/>
          <w:lang w:val="ru-RU"/>
        </w:rPr>
        <w:t xml:space="preserve">          </w:t>
      </w:r>
      <w:r>
        <w:rPr>
          <w:rFonts w:ascii="PT Astra Serif" w:hAnsi="PT Astra Serif"/>
          <w:sz w:val="28"/>
          <w:szCs w:val="28"/>
          <w:highlight w:val="none"/>
        </w:rPr>
        <w:t xml:space="preserve">«О государственной регистрации прав на недвижимое имущество и сделок </w:t>
      </w:r>
      <w:r>
        <w:rPr>
          <w:rFonts w:hint="default" w:ascii="PT Astra Serif" w:hAnsi="PT Astra Serif"/>
          <w:sz w:val="28"/>
          <w:szCs w:val="28"/>
          <w:highlight w:val="none"/>
          <w:lang w:val="ru-RU"/>
        </w:rPr>
        <w:t xml:space="preserve">       </w:t>
      </w:r>
      <w:r>
        <w:rPr>
          <w:rFonts w:ascii="PT Astra Serif" w:hAnsi="PT Astra Serif"/>
          <w:sz w:val="28"/>
          <w:szCs w:val="28"/>
          <w:highlight w:val="none"/>
        </w:rPr>
        <w:t>с ним».</w:t>
      </w:r>
      <w:r>
        <w:rPr>
          <w:rFonts w:ascii="PT Astra Serif" w:hAnsi="PT Astra Serif"/>
          <w:highlight w:val="none"/>
        </w:rPr>
        <w:t xml:space="preserve"> </w:t>
      </w:r>
      <w:r>
        <w:rPr>
          <w:rFonts w:ascii="PT Astra Serif" w:hAnsi="PT Astra Serif"/>
          <w:sz w:val="28"/>
          <w:szCs w:val="28"/>
          <w:highlight w:val="none"/>
        </w:rPr>
        <w:t xml:space="preserve">Документы, указанные в настоящем пункте, не представляются гражданином или его представителем, если гражданин и члены его семьи приняты на учёт в качестве нуждающихся в жилом помещении, предоставляемом по договору социального найма, в порядке, установленном Законом Ульяновской области «О порядке ведения органами местного самоуправления муниципальных образований Ульяновской области учёта граждан в качестве нуждающихся в жилых помещениях, предоставляемых </w:t>
      </w:r>
      <w:r>
        <w:rPr>
          <w:rFonts w:hint="default" w:ascii="PT Astra Serif" w:hAnsi="PT Astra Serif"/>
          <w:sz w:val="28"/>
          <w:szCs w:val="28"/>
          <w:highlight w:val="none"/>
          <w:lang w:val="ru-RU"/>
        </w:rPr>
        <w:t xml:space="preserve">              </w:t>
      </w:r>
      <w:r>
        <w:rPr>
          <w:rFonts w:ascii="PT Astra Serif" w:hAnsi="PT Astra Serif"/>
          <w:sz w:val="28"/>
          <w:szCs w:val="28"/>
          <w:highlight w:val="none"/>
        </w:rPr>
        <w:t>по договорам социального найма»;</w:t>
      </w:r>
    </w:p>
    <w:p w14:paraId="2BD2C930">
      <w:pPr>
        <w:pStyle w:val="26"/>
        <w:ind w:firstLine="708" w:firstLineChars="253"/>
        <w:jc w:val="both"/>
        <w:rPr>
          <w:rFonts w:ascii="PT Astra Serif" w:hAnsi="PT Astra Serif"/>
          <w:sz w:val="28"/>
          <w:szCs w:val="28"/>
        </w:rPr>
      </w:pPr>
      <w:r>
        <w:rPr>
          <w:rFonts w:ascii="PT Astra Serif" w:hAnsi="PT Astra Serif"/>
          <w:sz w:val="28"/>
          <w:szCs w:val="28"/>
        </w:rPr>
        <w:t>6) документы на транспортные средства и их составные части, находящиеся в собственности гражданина и (или) членов его семьи, в том числе регистрационные документы, а также докуме</w:t>
      </w:r>
      <w:r>
        <w:rPr>
          <w:rFonts w:ascii="PT Astra Serif" w:hAnsi="PT Astra Serif"/>
          <w:sz w:val="28"/>
          <w:szCs w:val="28"/>
          <w:highlight w:val="none"/>
        </w:rPr>
        <w:t>нт</w:t>
      </w:r>
      <w:r>
        <w:rPr>
          <w:rFonts w:ascii="PT Astra Serif" w:hAnsi="PT Astra Serif"/>
          <w:sz w:val="28"/>
          <w:szCs w:val="28"/>
        </w:rPr>
        <w:t>, содержащ</w:t>
      </w:r>
      <w:r>
        <w:rPr>
          <w:rFonts w:ascii="PT Astra Serif" w:hAnsi="PT Astra Serif"/>
          <w:sz w:val="28"/>
          <w:szCs w:val="28"/>
          <w:highlight w:val="none"/>
        </w:rPr>
        <w:t>ий</w:t>
      </w:r>
      <w:r>
        <w:rPr>
          <w:rFonts w:ascii="PT Astra Serif" w:hAnsi="PT Astra Serif"/>
          <w:sz w:val="28"/>
          <w:szCs w:val="28"/>
        </w:rPr>
        <w:t xml:space="preserve"> сведения                 о рыночной стоимости транспортных средств, находящихся в собственности гражданина и (или) членов его семьи, выданны</w:t>
      </w:r>
      <w:r>
        <w:rPr>
          <w:rFonts w:ascii="PT Astra Serif" w:hAnsi="PT Astra Serif"/>
          <w:sz w:val="28"/>
          <w:szCs w:val="28"/>
          <w:highlight w:val="none"/>
        </w:rPr>
        <w:t>й</w:t>
      </w:r>
      <w:r>
        <w:rPr>
          <w:rFonts w:ascii="PT Astra Serif" w:hAnsi="PT Astra Serif"/>
          <w:sz w:val="28"/>
          <w:szCs w:val="28"/>
        </w:rPr>
        <w:t xml:space="preserve"> оценщиком или юридическим лицом, с которым оценщик заключил трудовой договор, в соответствии                      с требованиями, установленными Федеральным законом от 29.07.1998                 № 135-ФЗ «Об оценочной деятельности в Российской Федерации».»;</w:t>
      </w:r>
    </w:p>
    <w:p w14:paraId="28EB4271">
      <w:pPr>
        <w:pStyle w:val="26"/>
        <w:ind w:firstLine="708" w:firstLineChars="253"/>
        <w:jc w:val="both"/>
        <w:rPr>
          <w:rFonts w:ascii="PT Astra Serif" w:hAnsi="PT Astra Serif"/>
          <w:sz w:val="28"/>
          <w:szCs w:val="28"/>
        </w:rPr>
      </w:pPr>
      <w:r>
        <w:rPr>
          <w:rFonts w:ascii="PT Astra Serif" w:hAnsi="PT Astra Serif"/>
          <w:sz w:val="28"/>
          <w:szCs w:val="28"/>
        </w:rPr>
        <w:t>дополнить пунктами 2.4</w:t>
      </w:r>
      <w:r>
        <w:rPr>
          <w:rFonts w:ascii="PT Astra Serif" w:hAnsi="PT Astra Serif"/>
          <w:sz w:val="28"/>
          <w:szCs w:val="28"/>
          <w:vertAlign w:val="superscript"/>
        </w:rPr>
        <w:t>1</w:t>
      </w:r>
      <w:r>
        <w:rPr>
          <w:rFonts w:ascii="PT Astra Serif" w:hAnsi="PT Astra Serif"/>
          <w:sz w:val="28"/>
          <w:szCs w:val="28"/>
        </w:rPr>
        <w:t xml:space="preserve"> и 2.4</w:t>
      </w:r>
      <w:r>
        <w:rPr>
          <w:rFonts w:ascii="PT Astra Serif" w:hAnsi="PT Astra Serif"/>
          <w:sz w:val="28"/>
          <w:szCs w:val="28"/>
          <w:vertAlign w:val="superscript"/>
        </w:rPr>
        <w:t>2</w:t>
      </w:r>
      <w:r>
        <w:rPr>
          <w:rFonts w:ascii="PT Astra Serif" w:hAnsi="PT Astra Serif"/>
          <w:sz w:val="28"/>
          <w:szCs w:val="28"/>
        </w:rPr>
        <w:t xml:space="preserve"> следующего содержания:</w:t>
      </w:r>
    </w:p>
    <w:p w14:paraId="025B5326">
      <w:pPr>
        <w:pStyle w:val="26"/>
        <w:ind w:firstLine="708" w:firstLineChars="253"/>
        <w:jc w:val="both"/>
        <w:rPr>
          <w:rFonts w:ascii="PT Astra Serif" w:hAnsi="PT Astra Serif"/>
          <w:sz w:val="28"/>
          <w:szCs w:val="28"/>
        </w:rPr>
      </w:pPr>
      <w:r>
        <w:rPr>
          <w:rFonts w:ascii="PT Astra Serif" w:hAnsi="PT Astra Serif"/>
          <w:sz w:val="28"/>
          <w:szCs w:val="28"/>
        </w:rPr>
        <w:t>«2.4</w:t>
      </w:r>
      <w:r>
        <w:rPr>
          <w:rFonts w:ascii="PT Astra Serif" w:hAnsi="PT Astra Serif"/>
          <w:sz w:val="28"/>
          <w:szCs w:val="28"/>
          <w:vertAlign w:val="superscript"/>
        </w:rPr>
        <w:t>1</w:t>
      </w:r>
      <w:r>
        <w:rPr>
          <w:rFonts w:ascii="PT Astra Serif" w:hAnsi="PT Astra Serif"/>
          <w:sz w:val="28"/>
          <w:szCs w:val="28"/>
        </w:rPr>
        <w:t xml:space="preserve">. Орган местного самоуправления в течение 5 рабочих дней со дня регистрации заявления </w:t>
      </w:r>
      <w:r>
        <w:rPr>
          <w:rFonts w:ascii="PT Astra Serif" w:hAnsi="PT Astra Serif"/>
          <w:sz w:val="28"/>
          <w:szCs w:val="28"/>
          <w:lang w:val="ru-RU"/>
        </w:rPr>
        <w:t>о</w:t>
      </w:r>
      <w:r>
        <w:rPr>
          <w:rFonts w:hint="default" w:ascii="PT Astra Serif" w:hAnsi="PT Astra Serif"/>
          <w:sz w:val="28"/>
          <w:szCs w:val="28"/>
          <w:lang w:val="ru-RU"/>
        </w:rPr>
        <w:t xml:space="preserve"> принятии на учёт </w:t>
      </w:r>
      <w:r>
        <w:rPr>
          <w:rFonts w:ascii="PT Astra Serif" w:hAnsi="PT Astra Serif"/>
          <w:sz w:val="28"/>
          <w:szCs w:val="28"/>
        </w:rPr>
        <w:t>в Книге регистрации заявлений граждан о принятии на учёт граждан, нуждающихся в предоставлении жилых помещений по договорам найма жилых помещений жилищного фонда социального использования (далее – Книга регистрации) самостоятельно запрашивает следующие документы (сведения), необходимые для принятия гражданина на учёт,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Ульяновской области, муниципальными правовыми актами:</w:t>
      </w:r>
    </w:p>
    <w:p w14:paraId="2FB325B5">
      <w:pPr>
        <w:pStyle w:val="26"/>
        <w:ind w:firstLine="708" w:firstLineChars="253"/>
        <w:jc w:val="both"/>
        <w:rPr>
          <w:rFonts w:ascii="PT Astra Serif" w:hAnsi="PT Astra Serif"/>
          <w:sz w:val="28"/>
          <w:szCs w:val="28"/>
        </w:rPr>
      </w:pPr>
      <w:r>
        <w:rPr>
          <w:rFonts w:ascii="PT Astra Serif" w:hAnsi="PT Astra Serif"/>
          <w:sz w:val="28"/>
          <w:szCs w:val="28"/>
        </w:rPr>
        <w:t>1) сведения о регистрации гражданина по месту его жительства (месту пребывания) на территории Ульяновской области;</w:t>
      </w:r>
    </w:p>
    <w:p w14:paraId="1C2F6026">
      <w:pPr>
        <w:pStyle w:val="26"/>
        <w:ind w:firstLine="708" w:firstLineChars="253"/>
        <w:jc w:val="both"/>
        <w:rPr>
          <w:rFonts w:ascii="PT Astra Serif" w:hAnsi="PT Astra Serif"/>
          <w:sz w:val="28"/>
          <w:szCs w:val="28"/>
        </w:rPr>
      </w:pPr>
      <w:r>
        <w:rPr>
          <w:rFonts w:ascii="PT Astra Serif" w:hAnsi="PT Astra Serif"/>
          <w:sz w:val="28"/>
          <w:szCs w:val="28"/>
        </w:rPr>
        <w:t>2) документы (сведения), подтверждающие состав семьи гражданина, если у гражданина имеется семья:</w:t>
      </w:r>
    </w:p>
    <w:p w14:paraId="106FB21E">
      <w:pPr>
        <w:pStyle w:val="26"/>
        <w:ind w:firstLine="708" w:firstLineChars="253"/>
        <w:jc w:val="both"/>
        <w:rPr>
          <w:rFonts w:ascii="PT Astra Serif" w:hAnsi="PT Astra Serif"/>
          <w:sz w:val="28"/>
          <w:szCs w:val="28"/>
          <w:highlight w:val="none"/>
        </w:rPr>
      </w:pPr>
      <w:r>
        <w:rPr>
          <w:rFonts w:ascii="PT Astra Serif" w:hAnsi="PT Astra Serif"/>
          <w:sz w:val="28"/>
          <w:szCs w:val="28"/>
        </w:rPr>
        <w:t>а) свидетельства о заключении (расторжении) брака, о рождении детей,   об установлении отцовства, о перемене имени</w:t>
      </w:r>
      <w:r>
        <w:rPr>
          <w:rFonts w:ascii="PT Astra Serif" w:hAnsi="PT Astra Serif"/>
          <w:highlight w:val="none"/>
        </w:rPr>
        <w:t xml:space="preserve"> </w:t>
      </w:r>
      <w:r>
        <w:rPr>
          <w:rFonts w:ascii="PT Astra Serif" w:hAnsi="PT Astra Serif"/>
          <w:sz w:val="28"/>
          <w:szCs w:val="28"/>
          <w:highlight w:val="none"/>
        </w:rPr>
        <w:t xml:space="preserve">в случае их выдачи </w:t>
      </w:r>
      <w:r>
        <w:rPr>
          <w:rFonts w:hint="default" w:ascii="PT Astra Serif" w:hAnsi="PT Astra Serif"/>
          <w:sz w:val="28"/>
          <w:szCs w:val="28"/>
          <w:highlight w:val="none"/>
          <w:lang w:val="ru-RU"/>
        </w:rPr>
        <w:t xml:space="preserve">                    </w:t>
      </w:r>
      <w:r>
        <w:rPr>
          <w:rFonts w:ascii="PT Astra Serif" w:hAnsi="PT Astra Serif"/>
          <w:sz w:val="28"/>
          <w:szCs w:val="28"/>
          <w:highlight w:val="none"/>
        </w:rPr>
        <w:t>на территории Российской Федерации;</w:t>
      </w:r>
    </w:p>
    <w:p w14:paraId="6DFE2042">
      <w:pPr>
        <w:pStyle w:val="26"/>
        <w:ind w:firstLine="708" w:firstLineChars="253"/>
        <w:jc w:val="both"/>
        <w:rPr>
          <w:rFonts w:ascii="PT Astra Serif" w:hAnsi="PT Astra Serif"/>
          <w:sz w:val="28"/>
          <w:szCs w:val="28"/>
        </w:rPr>
      </w:pPr>
      <w:r>
        <w:rPr>
          <w:rFonts w:ascii="PT Astra Serif" w:hAnsi="PT Astra Serif"/>
          <w:sz w:val="28"/>
          <w:szCs w:val="28"/>
        </w:rPr>
        <w:t>б) сведения о регистрации членов семьи гражданина по месту жительства (месту пребывания) на территории Ульяновской области;</w:t>
      </w:r>
    </w:p>
    <w:p w14:paraId="6D0AF709">
      <w:pPr>
        <w:pStyle w:val="26"/>
        <w:ind w:firstLine="708" w:firstLineChars="253"/>
        <w:jc w:val="both"/>
        <w:rPr>
          <w:rFonts w:ascii="PT Astra Serif" w:hAnsi="PT Astra Serif"/>
          <w:sz w:val="28"/>
          <w:szCs w:val="28"/>
          <w:highlight w:val="none"/>
        </w:rPr>
      </w:pPr>
      <w:r>
        <w:rPr>
          <w:rFonts w:ascii="PT Astra Serif" w:hAnsi="PT Astra Serif"/>
          <w:sz w:val="28"/>
          <w:szCs w:val="28"/>
          <w:highlight w:val="none"/>
        </w:rPr>
        <w:t xml:space="preserve">3) решение органа местного самоуправления о принятии гражданина </w:t>
      </w:r>
      <w:r>
        <w:rPr>
          <w:rFonts w:hint="default" w:ascii="PT Astra Serif" w:hAnsi="PT Astra Serif"/>
          <w:sz w:val="28"/>
          <w:szCs w:val="28"/>
          <w:highlight w:val="none"/>
          <w:lang w:val="ru-RU"/>
        </w:rPr>
        <w:t xml:space="preserve">            </w:t>
      </w:r>
      <w:r>
        <w:rPr>
          <w:rFonts w:ascii="PT Astra Serif" w:hAnsi="PT Astra Serif"/>
          <w:sz w:val="28"/>
          <w:szCs w:val="28"/>
          <w:highlight w:val="none"/>
        </w:rPr>
        <w:t xml:space="preserve">на учёт в качестве нуждающегося в жилом помещении, предоставляемом </w:t>
      </w:r>
      <w:r>
        <w:rPr>
          <w:rFonts w:hint="default" w:ascii="PT Astra Serif" w:hAnsi="PT Astra Serif"/>
          <w:sz w:val="28"/>
          <w:szCs w:val="28"/>
          <w:highlight w:val="none"/>
          <w:lang w:val="ru-RU"/>
        </w:rPr>
        <w:t xml:space="preserve">         </w:t>
      </w:r>
      <w:r>
        <w:rPr>
          <w:rFonts w:ascii="PT Astra Serif" w:hAnsi="PT Astra Serif"/>
          <w:sz w:val="28"/>
          <w:szCs w:val="28"/>
          <w:highlight w:val="none"/>
        </w:rPr>
        <w:t>по договору социального найма в порядке, установленном Законом Ульяновской области «О порядке ведения органами местного самоуправления муниципальных образований Ульяновской области учёта граждан в качестве нуждающихся в жилых помещениях, предоставляемых по договорам социального найма»;</w:t>
      </w:r>
    </w:p>
    <w:p w14:paraId="78801C75">
      <w:pPr>
        <w:pStyle w:val="26"/>
        <w:ind w:firstLine="708" w:firstLineChars="253"/>
        <w:jc w:val="both"/>
        <w:rPr>
          <w:rFonts w:ascii="PT Astra Serif" w:hAnsi="PT Astra Serif"/>
          <w:sz w:val="28"/>
          <w:szCs w:val="28"/>
          <w:highlight w:val="none"/>
        </w:rPr>
      </w:pPr>
      <w:r>
        <w:rPr>
          <w:rFonts w:ascii="PT Astra Serif" w:hAnsi="PT Astra Serif"/>
          <w:sz w:val="28"/>
          <w:szCs w:val="28"/>
          <w:highlight w:val="none"/>
        </w:rPr>
        <w:t xml:space="preserve">4) документы, подтверждающие признание гражданина по основаниям, определённым иным, кроме Жилищного кодекса Российской Федерации, Федеральным законом, указом Президента Российской Федерации, законом Ульяновской области или актом представительного органа местного самоуправления, нуждающимся в предоставлении жилого помещении </w:t>
      </w:r>
      <w:r>
        <w:rPr>
          <w:rFonts w:hint="default" w:ascii="PT Astra Serif" w:hAnsi="PT Astra Serif"/>
          <w:sz w:val="28"/>
          <w:szCs w:val="28"/>
          <w:highlight w:val="none"/>
          <w:lang w:val="ru-RU"/>
        </w:rPr>
        <w:t xml:space="preserve">              </w:t>
      </w:r>
      <w:r>
        <w:rPr>
          <w:rFonts w:ascii="PT Astra Serif" w:hAnsi="PT Astra Serif"/>
          <w:sz w:val="28"/>
          <w:szCs w:val="28"/>
          <w:highlight w:val="none"/>
        </w:rPr>
        <w:t>по договору найма жилых помещений жилищного фонда социального использования;</w:t>
      </w:r>
    </w:p>
    <w:p w14:paraId="44F40DAF">
      <w:pPr>
        <w:pStyle w:val="26"/>
        <w:ind w:firstLine="708" w:firstLineChars="253"/>
        <w:jc w:val="both"/>
        <w:rPr>
          <w:rFonts w:ascii="PT Astra Serif" w:hAnsi="PT Astra Serif"/>
          <w:sz w:val="28"/>
          <w:szCs w:val="28"/>
          <w:highlight w:val="none"/>
        </w:rPr>
      </w:pPr>
      <w:r>
        <w:rPr>
          <w:rFonts w:ascii="PT Astra Serif" w:hAnsi="PT Astra Serif"/>
          <w:sz w:val="28"/>
          <w:szCs w:val="28"/>
        </w:rPr>
        <w:t xml:space="preserve">5) правоустанавливающие документы на объекты недвижимости, в том числе земельные участки, находящиеся в собственности гражданина и (или) членов его семьи </w:t>
      </w:r>
      <w:r>
        <w:rPr>
          <w:rFonts w:ascii="PT Astra Serif" w:hAnsi="PT Astra Serif"/>
          <w:sz w:val="28"/>
          <w:szCs w:val="28"/>
          <w:highlight w:val="none"/>
        </w:rPr>
        <w:t xml:space="preserve">(если право собственности гражданина и (или) членов его семьи на указанные объекты недвижимости зарегистрировано в Едином государственном реестре недвижимости, а также если право собственности гражданина и (или) членов его семьи на указанные объекты недвижимости </w:t>
      </w:r>
      <w:r>
        <w:rPr>
          <w:rFonts w:hint="default" w:ascii="PT Astra Serif" w:hAnsi="PT Astra Serif"/>
          <w:sz w:val="28"/>
          <w:szCs w:val="28"/>
          <w:highlight w:val="none"/>
          <w:lang w:val="ru-RU"/>
        </w:rPr>
        <w:t xml:space="preserve">        </w:t>
      </w:r>
      <w:r>
        <w:rPr>
          <w:rFonts w:ascii="PT Astra Serif" w:hAnsi="PT Astra Serif"/>
          <w:sz w:val="28"/>
          <w:szCs w:val="28"/>
          <w:highlight w:val="none"/>
        </w:rPr>
        <w:t xml:space="preserve">не зарегистрировано в Едином государственном реестре недвижимости, </w:t>
      </w:r>
      <w:r>
        <w:rPr>
          <w:rFonts w:hint="default" w:ascii="PT Astra Serif" w:hAnsi="PT Astra Serif"/>
          <w:sz w:val="28"/>
          <w:szCs w:val="28"/>
          <w:highlight w:val="none"/>
          <w:lang w:val="ru-RU"/>
        </w:rPr>
        <w:t xml:space="preserve">           </w:t>
      </w:r>
      <w:r>
        <w:rPr>
          <w:rFonts w:ascii="PT Astra Serif" w:hAnsi="PT Astra Serif"/>
          <w:sz w:val="28"/>
          <w:szCs w:val="28"/>
          <w:highlight w:val="none"/>
        </w:rPr>
        <w:t xml:space="preserve">но гражданин и члены его семьи приняты на учёт в качестве нуждающихся </w:t>
      </w:r>
      <w:r>
        <w:rPr>
          <w:rFonts w:hint="default" w:ascii="PT Astra Serif" w:hAnsi="PT Astra Serif"/>
          <w:sz w:val="28"/>
          <w:szCs w:val="28"/>
          <w:highlight w:val="none"/>
          <w:lang w:val="ru-RU"/>
        </w:rPr>
        <w:t xml:space="preserve">            </w:t>
      </w:r>
      <w:r>
        <w:rPr>
          <w:rFonts w:ascii="PT Astra Serif" w:hAnsi="PT Astra Serif"/>
          <w:sz w:val="28"/>
          <w:szCs w:val="28"/>
          <w:highlight w:val="none"/>
        </w:rPr>
        <w:t xml:space="preserve">в жилом помещении, предоставляемом по договору социального найма, </w:t>
      </w:r>
      <w:r>
        <w:rPr>
          <w:rFonts w:hint="default" w:ascii="PT Astra Serif" w:hAnsi="PT Astra Serif"/>
          <w:sz w:val="28"/>
          <w:szCs w:val="28"/>
          <w:highlight w:val="none"/>
          <w:lang w:val="ru-RU"/>
        </w:rPr>
        <w:t xml:space="preserve">              </w:t>
      </w:r>
      <w:r>
        <w:rPr>
          <w:rFonts w:ascii="PT Astra Serif" w:hAnsi="PT Astra Serif"/>
          <w:sz w:val="28"/>
          <w:szCs w:val="28"/>
          <w:highlight w:val="none"/>
        </w:rPr>
        <w:t>в порядке, установленном Законом Ульяновской области «О порядке ведения органами местного самоуправления муниципальных образований Ульяновской области учёта граждан в качестве нуждающихся в жилых помещениях, предоставляемых по договорам социального найма»);</w:t>
      </w:r>
    </w:p>
    <w:p w14:paraId="42829E39">
      <w:pPr>
        <w:pStyle w:val="26"/>
        <w:ind w:firstLine="708" w:firstLineChars="253"/>
        <w:jc w:val="both"/>
        <w:rPr>
          <w:rFonts w:ascii="PT Astra Serif" w:hAnsi="PT Astra Serif"/>
          <w:sz w:val="28"/>
          <w:szCs w:val="28"/>
          <w:highlight w:val="none"/>
        </w:rPr>
      </w:pPr>
      <w:r>
        <w:rPr>
          <w:rFonts w:ascii="PT Astra Serif" w:hAnsi="PT Astra Serif"/>
          <w:sz w:val="28"/>
          <w:szCs w:val="28"/>
          <w:highlight w:val="none"/>
        </w:rPr>
        <w:t xml:space="preserve">6) документ, содержащий сведения о кадастровой стоимости находящегося в собственности гражданина и (или) членов его семьи </w:t>
      </w:r>
      <w:r>
        <w:rPr>
          <w:rFonts w:hint="default" w:ascii="PT Astra Serif" w:hAnsi="PT Astra Serif"/>
          <w:sz w:val="28"/>
          <w:szCs w:val="28"/>
          <w:highlight w:val="none"/>
          <w:lang w:val="ru-RU"/>
        </w:rPr>
        <w:t xml:space="preserve">                  </w:t>
      </w:r>
      <w:r>
        <w:rPr>
          <w:rFonts w:ascii="PT Astra Serif" w:hAnsi="PT Astra Serif"/>
          <w:sz w:val="28"/>
          <w:szCs w:val="28"/>
          <w:highlight w:val="none"/>
        </w:rPr>
        <w:t xml:space="preserve">и подлежащего налогообложению недвижимого имущества, виды которого указаны в подпункте 1 пункта 3.1 раздела 3 приложения 2 к Закону Ульяновской области от 02.11.2005 № 110-ЗО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r>
        <w:rPr>
          <w:rFonts w:hint="default" w:ascii="PT Astra Serif" w:hAnsi="PT Astra Serif"/>
          <w:sz w:val="28"/>
          <w:szCs w:val="28"/>
          <w:highlight w:val="none"/>
          <w:lang w:val="ru-RU"/>
        </w:rPr>
        <w:t xml:space="preserve">          </w:t>
      </w:r>
      <w:r>
        <w:rPr>
          <w:rFonts w:ascii="PT Astra Serif" w:hAnsi="PT Astra Serif"/>
          <w:sz w:val="28"/>
          <w:szCs w:val="28"/>
          <w:highlight w:val="none"/>
        </w:rPr>
        <w:t xml:space="preserve">на территории Ульяновской области», выданный в соответствии </w:t>
      </w:r>
      <w:r>
        <w:rPr>
          <w:rFonts w:hint="default" w:ascii="PT Astra Serif" w:hAnsi="PT Astra Serif"/>
          <w:sz w:val="28"/>
          <w:szCs w:val="28"/>
          <w:highlight w:val="none"/>
          <w:lang w:val="ru-RU"/>
        </w:rPr>
        <w:t xml:space="preserve">                          </w:t>
      </w:r>
      <w:r>
        <w:rPr>
          <w:rFonts w:ascii="PT Astra Serif" w:hAnsi="PT Astra Serif"/>
          <w:sz w:val="28"/>
          <w:szCs w:val="28"/>
          <w:highlight w:val="none"/>
        </w:rPr>
        <w:t>с законодательством Российской Федерации о государственной кадастровой оценке;</w:t>
      </w:r>
    </w:p>
    <w:p w14:paraId="3B81202C">
      <w:pPr>
        <w:pStyle w:val="26"/>
        <w:ind w:firstLine="708" w:firstLineChars="253"/>
        <w:jc w:val="both"/>
        <w:rPr>
          <w:rFonts w:ascii="PT Astra Serif" w:hAnsi="PT Astra Serif"/>
          <w:sz w:val="28"/>
          <w:szCs w:val="28"/>
        </w:rPr>
      </w:pPr>
      <w:r>
        <w:rPr>
          <w:rFonts w:ascii="PT Astra Serif" w:hAnsi="PT Astra Serif"/>
          <w:sz w:val="28"/>
          <w:szCs w:val="28"/>
        </w:rPr>
        <w:t xml:space="preserve">7) документы, подтверждающие размер дохода гражданина и членов его семьи, определённого в соответствии </w:t>
      </w:r>
      <w:r>
        <w:rPr>
          <w:rFonts w:ascii="PT Astra Serif" w:hAnsi="PT Astra Serif"/>
          <w:sz w:val="28"/>
          <w:szCs w:val="28"/>
          <w:highlight w:val="none"/>
        </w:rPr>
        <w:t>со статьёй 2 Закона</w:t>
      </w:r>
      <w:r>
        <w:rPr>
          <w:rFonts w:ascii="PT Astra Serif" w:hAnsi="PT Astra Serif"/>
          <w:sz w:val="28"/>
          <w:szCs w:val="28"/>
        </w:rPr>
        <w:t xml:space="preserve"> Ульяновской области               от 01.04.2015 № 28-ЗО «О порядке определения дохода граждан и постоянно проживающих совместно с ними членов их семей и стоимости подлежащего налогообложению их имущества и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за календарный год, непосредственно предшествующий месяцу</w:t>
      </w:r>
      <w:r>
        <w:rPr>
          <w:rFonts w:hint="default" w:ascii="PT Astra Serif" w:hAnsi="PT Astra Serif"/>
          <w:sz w:val="28"/>
          <w:szCs w:val="28"/>
          <w:lang w:val="ru-RU"/>
        </w:rPr>
        <w:t>, в котором представлено заявление о принятии на учёт</w:t>
      </w:r>
      <w:r>
        <w:rPr>
          <w:rFonts w:ascii="PT Astra Serif" w:hAnsi="PT Astra Serif"/>
          <w:sz w:val="28"/>
          <w:szCs w:val="28"/>
        </w:rPr>
        <w:t>;</w:t>
      </w:r>
    </w:p>
    <w:p w14:paraId="562D1C9D">
      <w:pPr>
        <w:pStyle w:val="26"/>
        <w:ind w:firstLine="708" w:firstLineChars="253"/>
        <w:jc w:val="both"/>
        <w:rPr>
          <w:rFonts w:ascii="PT Astra Serif" w:hAnsi="PT Astra Serif"/>
          <w:sz w:val="28"/>
          <w:szCs w:val="28"/>
        </w:rPr>
      </w:pPr>
      <w:r>
        <w:rPr>
          <w:rFonts w:ascii="PT Astra Serif" w:hAnsi="PT Astra Serif"/>
          <w:sz w:val="28"/>
          <w:szCs w:val="28"/>
        </w:rPr>
        <w:t xml:space="preserve">8) </w:t>
      </w:r>
      <w:r>
        <w:rPr>
          <w:rFonts w:ascii="PT Astra Serif" w:hAnsi="PT Astra Serif"/>
          <w:sz w:val="28"/>
          <w:szCs w:val="28"/>
          <w:highlight w:val="none"/>
        </w:rPr>
        <w:t xml:space="preserve">документы, содержащие сведения о наличии (об отсутствии) </w:t>
      </w:r>
      <w:r>
        <w:rPr>
          <w:rFonts w:hint="default" w:ascii="PT Astra Serif" w:hAnsi="PT Astra Serif"/>
          <w:sz w:val="28"/>
          <w:szCs w:val="28"/>
          <w:highlight w:val="none"/>
          <w:lang w:val="ru-RU"/>
        </w:rPr>
        <w:t xml:space="preserve">                </w:t>
      </w:r>
      <w:r>
        <w:rPr>
          <w:rFonts w:ascii="PT Astra Serif" w:hAnsi="PT Astra Serif"/>
          <w:sz w:val="28"/>
          <w:szCs w:val="28"/>
          <w:highlight w:val="none"/>
        </w:rPr>
        <w:t>у гражданина и (или) членов его семьи права собственности на объекты недвижимости, выданные органом или организацией по государственному техническому уч</w:t>
      </w:r>
      <w:r>
        <w:rPr>
          <w:rFonts w:ascii="PT Astra Serif" w:hAnsi="PT Astra Serif"/>
          <w:sz w:val="28"/>
          <w:szCs w:val="28"/>
          <w:highlight w:val="none"/>
          <w:lang w:val="ru-RU"/>
        </w:rPr>
        <w:t>ё</w:t>
      </w:r>
      <w:r>
        <w:rPr>
          <w:rFonts w:ascii="PT Astra Serif" w:hAnsi="PT Astra Serif"/>
          <w:sz w:val="28"/>
          <w:szCs w:val="28"/>
          <w:highlight w:val="none"/>
        </w:rPr>
        <w:t xml:space="preserve">ту и (или) технической инвентаризации того субъекта Российской Федерации, в котором проживал гражданин и (или) члены его семьи до вступления в силу Федерального закона от 21.07.1997 № 122-ФЗ </w:t>
      </w:r>
      <w:r>
        <w:rPr>
          <w:rFonts w:hint="default" w:ascii="PT Astra Serif" w:hAnsi="PT Astra Serif"/>
          <w:sz w:val="28"/>
          <w:szCs w:val="28"/>
          <w:highlight w:val="none"/>
          <w:lang w:val="ru-RU"/>
        </w:rPr>
        <w:t xml:space="preserve">          </w:t>
      </w:r>
      <w:r>
        <w:rPr>
          <w:rFonts w:ascii="PT Astra Serif" w:hAnsi="PT Astra Serif"/>
          <w:sz w:val="28"/>
          <w:szCs w:val="28"/>
          <w:highlight w:val="none"/>
        </w:rPr>
        <w:t xml:space="preserve">«О государственной регистрации прав на недвижимое имущество и сделок </w:t>
      </w:r>
      <w:r>
        <w:rPr>
          <w:rFonts w:hint="default" w:ascii="PT Astra Serif" w:hAnsi="PT Astra Serif"/>
          <w:sz w:val="28"/>
          <w:szCs w:val="28"/>
          <w:highlight w:val="none"/>
          <w:lang w:val="ru-RU"/>
        </w:rPr>
        <w:t xml:space="preserve">              </w:t>
      </w:r>
      <w:r>
        <w:rPr>
          <w:rFonts w:ascii="PT Astra Serif" w:hAnsi="PT Astra Serif"/>
          <w:sz w:val="28"/>
          <w:szCs w:val="28"/>
          <w:highlight w:val="none"/>
        </w:rPr>
        <w:t>с ним».</w:t>
      </w:r>
      <w:r>
        <w:rPr>
          <w:rFonts w:ascii="PT Astra Serif" w:hAnsi="PT Astra Serif"/>
          <w:highlight w:val="none"/>
        </w:rPr>
        <w:t xml:space="preserve"> </w:t>
      </w:r>
      <w:r>
        <w:rPr>
          <w:rFonts w:ascii="PT Astra Serif" w:hAnsi="PT Astra Serif"/>
          <w:sz w:val="28"/>
          <w:szCs w:val="28"/>
          <w:highlight w:val="none"/>
        </w:rPr>
        <w:t>(если гражданин и члены его семьи приняты на учёт в качестве нуждающихся в жилом помещении, предоставляемом по договору социального найма, в порядке, установленном Законом Ульяновской области «О порядке ведения органами местного самоуправления муниципальных образований Ульяновской области учёта граждан в качестве нуждающихся в жилых помещениях, предоставляемых по договорам социального найма»).</w:t>
      </w:r>
    </w:p>
    <w:p w14:paraId="71183922">
      <w:pPr>
        <w:pStyle w:val="26"/>
        <w:ind w:firstLine="708" w:firstLineChars="253"/>
        <w:jc w:val="both"/>
        <w:rPr>
          <w:rFonts w:ascii="PT Astra Serif" w:hAnsi="PT Astra Serif"/>
          <w:sz w:val="28"/>
          <w:szCs w:val="28"/>
        </w:rPr>
      </w:pPr>
      <w:r>
        <w:rPr>
          <w:rFonts w:ascii="PT Astra Serif" w:hAnsi="PT Astra Serif"/>
          <w:sz w:val="28"/>
          <w:szCs w:val="28"/>
        </w:rPr>
        <w:t>Гражданин или его представитель вправе представить документы (сведения), указанные в настоящем пункте, по собственной инициативе.</w:t>
      </w:r>
    </w:p>
    <w:p w14:paraId="6902DDBD">
      <w:pPr>
        <w:pStyle w:val="26"/>
        <w:ind w:firstLine="708" w:firstLineChars="253"/>
        <w:jc w:val="both"/>
        <w:rPr>
          <w:rFonts w:hint="default" w:ascii="PT Astra Serif" w:hAnsi="PT Astra Serif"/>
          <w:sz w:val="28"/>
          <w:szCs w:val="28"/>
          <w:highlight w:val="none"/>
        </w:rPr>
      </w:pPr>
      <w:r>
        <w:rPr>
          <w:rFonts w:ascii="PT Astra Serif" w:hAnsi="PT Astra Serif"/>
          <w:sz w:val="28"/>
          <w:szCs w:val="28"/>
          <w:highlight w:val="none"/>
        </w:rPr>
        <w:t>2.4</w:t>
      </w:r>
      <w:r>
        <w:rPr>
          <w:rFonts w:ascii="PT Astra Serif" w:hAnsi="PT Astra Serif"/>
          <w:sz w:val="28"/>
          <w:szCs w:val="28"/>
          <w:highlight w:val="none"/>
          <w:vertAlign w:val="superscript"/>
        </w:rPr>
        <w:t>2</w:t>
      </w:r>
      <w:r>
        <w:rPr>
          <w:rFonts w:ascii="PT Astra Serif" w:hAnsi="PT Astra Serif"/>
          <w:sz w:val="28"/>
          <w:szCs w:val="28"/>
          <w:highlight w:val="none"/>
        </w:rPr>
        <w:t xml:space="preserve">. </w:t>
      </w:r>
      <w:r>
        <w:rPr>
          <w:rFonts w:hint="default" w:ascii="PT Astra Serif" w:hAnsi="PT Astra Serif"/>
          <w:sz w:val="28"/>
          <w:szCs w:val="28"/>
          <w:highlight w:val="none"/>
          <w:lang w:val="ru-RU"/>
        </w:rPr>
        <w:t>Должностное лицо органа местного самоуправления, осуществляющее приём заявления о принятии на учёт и прилагаемых к нему документов изготавливает копии с подлинников документов (далее – копии документов), представленных гражданином или его представителем, заверяет копии документов своей подписью с указанием замещаемой должности, фамилии и инициалов и печатью, и возвращает подлинники документов лицу, их представившему</w:t>
      </w:r>
      <w:r>
        <w:rPr>
          <w:rFonts w:hint="default" w:ascii="PT Astra Serif" w:hAnsi="PT Astra Serif"/>
          <w:sz w:val="28"/>
          <w:szCs w:val="28"/>
          <w:highlight w:val="none"/>
        </w:rPr>
        <w:t>.</w:t>
      </w:r>
    </w:p>
    <w:p w14:paraId="7BDDD13A">
      <w:pPr>
        <w:pStyle w:val="26"/>
        <w:ind w:firstLine="708" w:firstLineChars="253"/>
        <w:jc w:val="both"/>
        <w:rPr>
          <w:rFonts w:ascii="PT Astra Serif" w:hAnsi="PT Astra Serif"/>
          <w:sz w:val="28"/>
          <w:szCs w:val="28"/>
          <w:highlight w:val="none"/>
        </w:rPr>
      </w:pPr>
      <w:r>
        <w:rPr>
          <w:rFonts w:ascii="PT Astra Serif" w:hAnsi="PT Astra Serif"/>
          <w:sz w:val="28"/>
          <w:szCs w:val="28"/>
          <w:highlight w:val="none"/>
        </w:rPr>
        <w:t xml:space="preserve">Гражданину или его представителю, представившему заявление </w:t>
      </w:r>
      <w:r>
        <w:rPr>
          <w:rFonts w:hint="default" w:ascii="PT Astra Serif" w:hAnsi="PT Astra Serif"/>
          <w:sz w:val="28"/>
          <w:szCs w:val="28"/>
          <w:highlight w:val="none"/>
          <w:lang w:val="ru-RU"/>
        </w:rPr>
        <w:t xml:space="preserve">               </w:t>
      </w:r>
      <w:r>
        <w:rPr>
          <w:rFonts w:ascii="PT Astra Serif" w:hAnsi="PT Astra Serif"/>
          <w:sz w:val="28"/>
          <w:szCs w:val="28"/>
          <w:highlight w:val="none"/>
        </w:rPr>
        <w:t>о принятии на учёт с приложенными к нему документами, выдаётся расписка          в получении от него документов</w:t>
      </w:r>
      <w:r>
        <w:rPr>
          <w:rFonts w:hint="default" w:ascii="PT Astra Serif" w:hAnsi="PT Astra Serif"/>
          <w:sz w:val="28"/>
          <w:szCs w:val="28"/>
          <w:highlight w:val="none"/>
          <w:lang w:val="ru-RU"/>
        </w:rPr>
        <w:t xml:space="preserve"> (копий документов)</w:t>
      </w:r>
      <w:r>
        <w:rPr>
          <w:rFonts w:ascii="PT Astra Serif" w:hAnsi="PT Astra Serif"/>
          <w:sz w:val="28"/>
          <w:szCs w:val="28"/>
          <w:highlight w:val="none"/>
        </w:rPr>
        <w:t xml:space="preserve">, содержащая сведения </w:t>
      </w:r>
      <w:r>
        <w:rPr>
          <w:rFonts w:hint="default" w:ascii="PT Astra Serif" w:hAnsi="PT Astra Serif"/>
          <w:sz w:val="28"/>
          <w:szCs w:val="28"/>
          <w:highlight w:val="none"/>
          <w:lang w:val="ru-RU"/>
        </w:rPr>
        <w:t xml:space="preserve">        </w:t>
      </w:r>
      <w:r>
        <w:rPr>
          <w:rFonts w:ascii="PT Astra Serif" w:hAnsi="PT Astra Serif"/>
          <w:sz w:val="28"/>
          <w:szCs w:val="28"/>
          <w:highlight w:val="none"/>
        </w:rPr>
        <w:t xml:space="preserve">об их перечне и дате получения органом местного самоуправления, а также сведения о перечне документов (сведений), которые будут получены                                 </w:t>
      </w:r>
      <w:r>
        <w:rPr>
          <w:rFonts w:ascii="PT Astra Serif" w:hAnsi="PT Astra Serif"/>
          <w:sz w:val="28"/>
          <w:szCs w:val="28"/>
          <w:highlight w:val="none"/>
          <w:lang w:val="ru-RU"/>
        </w:rPr>
        <w:t>в</w:t>
      </w:r>
      <w:r>
        <w:rPr>
          <w:rFonts w:hint="default" w:ascii="PT Astra Serif" w:hAnsi="PT Astra Serif"/>
          <w:sz w:val="28"/>
          <w:szCs w:val="28"/>
          <w:highlight w:val="none"/>
          <w:lang w:val="ru-RU"/>
        </w:rPr>
        <w:t xml:space="preserve"> рамках межведомственного информационного взаимодействия</w:t>
      </w:r>
      <w:r>
        <w:rPr>
          <w:rFonts w:ascii="PT Astra Serif" w:hAnsi="PT Astra Serif"/>
          <w:sz w:val="28"/>
          <w:szCs w:val="28"/>
          <w:highlight w:val="none"/>
        </w:rPr>
        <w:t>.</w:t>
      </w:r>
    </w:p>
    <w:p w14:paraId="49A2D181">
      <w:pPr>
        <w:pStyle w:val="26"/>
        <w:ind w:firstLine="708" w:firstLineChars="253"/>
        <w:jc w:val="both"/>
        <w:rPr>
          <w:rFonts w:ascii="PT Astra Serif" w:hAnsi="PT Astra Serif"/>
          <w:sz w:val="28"/>
          <w:szCs w:val="28"/>
        </w:rPr>
      </w:pPr>
      <w:r>
        <w:rPr>
          <w:rFonts w:hint="default" w:ascii="PT Astra Serif" w:hAnsi="PT Astra Serif"/>
          <w:sz w:val="28"/>
          <w:szCs w:val="28"/>
          <w:highlight w:val="none"/>
        </w:rPr>
        <w:t xml:space="preserve">В случае представления </w:t>
      </w:r>
      <w:r>
        <w:rPr>
          <w:rFonts w:hint="default" w:ascii="PT Astra Serif" w:hAnsi="PT Astra Serif"/>
          <w:sz w:val="28"/>
          <w:szCs w:val="28"/>
          <w:highlight w:val="none"/>
          <w:lang w:val="ru-RU"/>
        </w:rPr>
        <w:t>заявления о принятии на учёт с приложенными   к нему документами в орган местного</w:t>
      </w:r>
      <w:r>
        <w:rPr>
          <w:rFonts w:hint="default" w:ascii="PT Astra Serif" w:hAnsi="PT Astra Serif"/>
          <w:sz w:val="28"/>
          <w:szCs w:val="28"/>
          <w:highlight w:val="none"/>
        </w:rPr>
        <w:t xml:space="preserve"> </w:t>
      </w:r>
      <w:r>
        <w:rPr>
          <w:rFonts w:hint="default" w:ascii="PT Astra Serif" w:hAnsi="PT Astra Serif"/>
          <w:sz w:val="28"/>
          <w:szCs w:val="28"/>
          <w:highlight w:val="none"/>
          <w:lang w:val="ru-RU"/>
        </w:rPr>
        <w:t xml:space="preserve">самоуправления через многофункциональный центр </w:t>
      </w:r>
      <w:r>
        <w:rPr>
          <w:rFonts w:hint="default" w:ascii="PT Astra Serif" w:hAnsi="PT Astra Serif"/>
          <w:sz w:val="28"/>
          <w:szCs w:val="28"/>
          <w:highlight w:val="none"/>
        </w:rPr>
        <w:t>работник</w:t>
      </w:r>
      <w:r>
        <w:rPr>
          <w:rFonts w:hint="default" w:ascii="PT Astra Serif" w:hAnsi="PT Astra Serif"/>
          <w:sz w:val="28"/>
          <w:szCs w:val="28"/>
          <w:highlight w:val="none"/>
          <w:lang w:val="ru-RU"/>
        </w:rPr>
        <w:t xml:space="preserve"> многофункционального центра, осуществляющий их приём, </w:t>
      </w:r>
      <w:r>
        <w:rPr>
          <w:rFonts w:hint="default" w:ascii="PT Astra Serif" w:hAnsi="PT Astra Serif"/>
          <w:sz w:val="28"/>
          <w:szCs w:val="28"/>
          <w:highlight w:val="none"/>
        </w:rPr>
        <w:t xml:space="preserve">изготавливает электронные образы </w:t>
      </w:r>
      <w:r>
        <w:rPr>
          <w:rFonts w:hint="default" w:ascii="PT Astra Serif" w:hAnsi="PT Astra Serif"/>
          <w:sz w:val="28"/>
          <w:szCs w:val="28"/>
          <w:highlight w:val="none"/>
          <w:lang w:val="ru-RU"/>
        </w:rPr>
        <w:t xml:space="preserve">представленных </w:t>
      </w:r>
      <w:r>
        <w:rPr>
          <w:rFonts w:hint="default" w:ascii="PT Astra Serif" w:hAnsi="PT Astra Serif"/>
          <w:sz w:val="28"/>
          <w:szCs w:val="28"/>
          <w:highlight w:val="none"/>
        </w:rPr>
        <w:t>подлинников документов, заверяет их своей усиленной квалифицированной электронной подписью и возвращает подлинники документов лицу, их представившему.</w:t>
      </w:r>
      <w:r>
        <w:rPr>
          <w:rFonts w:hint="default" w:ascii="PT Astra Serif" w:hAnsi="PT Astra Serif"/>
          <w:sz w:val="28"/>
          <w:szCs w:val="28"/>
          <w:highlight w:val="none"/>
          <w:lang w:val="ru-RU"/>
        </w:rPr>
        <w:t xml:space="preserve"> </w:t>
      </w:r>
      <w:r>
        <w:rPr>
          <w:rFonts w:ascii="PT Astra Serif" w:hAnsi="PT Astra Serif"/>
          <w:sz w:val="28"/>
          <w:szCs w:val="28"/>
        </w:rPr>
        <w:t xml:space="preserve">Порядок </w:t>
      </w:r>
      <w:r>
        <w:rPr>
          <w:rFonts w:ascii="PT Astra Serif" w:hAnsi="PT Astra Serif"/>
          <w:sz w:val="28"/>
          <w:szCs w:val="28"/>
          <w:lang w:val="ru-RU"/>
        </w:rPr>
        <w:t>и</w:t>
      </w:r>
      <w:r>
        <w:rPr>
          <w:rFonts w:hint="default" w:ascii="PT Astra Serif" w:hAnsi="PT Astra Serif"/>
          <w:sz w:val="28"/>
          <w:szCs w:val="28"/>
          <w:lang w:val="ru-RU"/>
        </w:rPr>
        <w:t xml:space="preserve"> сроки передачи </w:t>
      </w:r>
      <w:r>
        <w:rPr>
          <w:rFonts w:ascii="PT Astra Serif" w:hAnsi="PT Astra Serif"/>
          <w:sz w:val="28"/>
          <w:szCs w:val="28"/>
          <w:lang w:val="ru-RU"/>
        </w:rPr>
        <w:t>в</w:t>
      </w:r>
      <w:r>
        <w:rPr>
          <w:rFonts w:hint="default" w:ascii="PT Astra Serif" w:hAnsi="PT Astra Serif"/>
          <w:sz w:val="28"/>
          <w:szCs w:val="28"/>
          <w:lang w:val="ru-RU"/>
        </w:rPr>
        <w:t xml:space="preserve"> орган местного самоуправления принятых многофункциональным центром</w:t>
      </w:r>
      <w:r>
        <w:rPr>
          <w:rFonts w:ascii="PT Astra Serif" w:hAnsi="PT Astra Serif"/>
          <w:sz w:val="28"/>
          <w:szCs w:val="28"/>
        </w:rPr>
        <w:t xml:space="preserve"> заявлений о принятии на учёт и </w:t>
      </w:r>
      <w:r>
        <w:rPr>
          <w:rFonts w:ascii="PT Astra Serif" w:hAnsi="PT Astra Serif"/>
          <w:sz w:val="28"/>
          <w:szCs w:val="28"/>
          <w:lang w:val="ru-RU"/>
        </w:rPr>
        <w:t>заверенных</w:t>
      </w:r>
      <w:r>
        <w:rPr>
          <w:rFonts w:hint="default" w:ascii="PT Astra Serif" w:hAnsi="PT Astra Serif"/>
          <w:sz w:val="28"/>
          <w:szCs w:val="28"/>
          <w:lang w:val="ru-RU"/>
        </w:rPr>
        <w:t xml:space="preserve"> усиленной квалифицированной электронной подписью работника многофункционального центра электронных образов подлинников документов (далее – электронные документы), определяются соглашением о взаимодействии</w:t>
      </w:r>
      <w:r>
        <w:rPr>
          <w:rFonts w:ascii="PT Astra Serif" w:hAnsi="PT Astra Serif"/>
          <w:sz w:val="28"/>
          <w:szCs w:val="28"/>
        </w:rPr>
        <w:t>.»;</w:t>
      </w:r>
    </w:p>
    <w:p w14:paraId="4216A6D4">
      <w:pPr>
        <w:pStyle w:val="26"/>
        <w:ind w:firstLine="708" w:firstLineChars="253"/>
        <w:jc w:val="both"/>
        <w:rPr>
          <w:rFonts w:hint="default" w:ascii="PT Astra Serif" w:hAnsi="PT Astra Serif"/>
          <w:sz w:val="28"/>
          <w:szCs w:val="28"/>
          <w:lang w:val="ru-RU"/>
        </w:rPr>
      </w:pPr>
      <w:r>
        <w:rPr>
          <w:rFonts w:ascii="PT Astra Serif" w:hAnsi="PT Astra Serif"/>
          <w:sz w:val="28"/>
          <w:szCs w:val="28"/>
        </w:rPr>
        <w:t>пункт</w:t>
      </w:r>
      <w:r>
        <w:rPr>
          <w:rFonts w:ascii="PT Astra Serif" w:hAnsi="PT Astra Serif"/>
          <w:sz w:val="28"/>
          <w:szCs w:val="28"/>
          <w:lang w:val="ru-RU"/>
        </w:rPr>
        <w:t>ы</w:t>
      </w:r>
      <w:r>
        <w:rPr>
          <w:rFonts w:ascii="PT Astra Serif" w:hAnsi="PT Astra Serif"/>
          <w:sz w:val="28"/>
          <w:szCs w:val="28"/>
        </w:rPr>
        <w:t xml:space="preserve"> 2.7 </w:t>
      </w:r>
      <w:r>
        <w:rPr>
          <w:rFonts w:ascii="PT Astra Serif" w:hAnsi="PT Astra Serif"/>
          <w:sz w:val="28"/>
          <w:szCs w:val="28"/>
          <w:lang w:val="ru-RU"/>
        </w:rPr>
        <w:t>и</w:t>
      </w:r>
      <w:r>
        <w:rPr>
          <w:rFonts w:hint="default" w:ascii="PT Astra Serif" w:hAnsi="PT Astra Serif"/>
          <w:sz w:val="28"/>
          <w:szCs w:val="28"/>
          <w:lang w:val="ru-RU"/>
        </w:rPr>
        <w:t xml:space="preserve"> 2.8 </w:t>
      </w:r>
      <w:r>
        <w:rPr>
          <w:rFonts w:ascii="PT Astra Serif" w:hAnsi="PT Astra Serif"/>
          <w:sz w:val="28"/>
          <w:szCs w:val="28"/>
          <w:lang w:val="ru-RU"/>
        </w:rPr>
        <w:t>изложить</w:t>
      </w:r>
      <w:r>
        <w:rPr>
          <w:rFonts w:hint="default" w:ascii="PT Astra Serif" w:hAnsi="PT Astra Serif"/>
          <w:sz w:val="28"/>
          <w:szCs w:val="28"/>
          <w:lang w:val="ru-RU"/>
        </w:rPr>
        <w:t xml:space="preserve"> в следующей редакции:</w:t>
      </w:r>
    </w:p>
    <w:p w14:paraId="78E1AE53">
      <w:pPr>
        <w:pStyle w:val="26"/>
        <w:ind w:firstLine="708" w:firstLineChars="253"/>
        <w:jc w:val="both"/>
        <w:rPr>
          <w:rFonts w:hint="default" w:ascii="PT Astra Serif" w:hAnsi="PT Astra Serif"/>
          <w:sz w:val="28"/>
          <w:szCs w:val="28"/>
          <w:lang w:val="ru-RU"/>
        </w:rPr>
      </w:pPr>
      <w:r>
        <w:rPr>
          <w:rFonts w:hint="default" w:ascii="PT Astra Serif" w:hAnsi="PT Astra Serif"/>
          <w:sz w:val="28"/>
          <w:szCs w:val="28"/>
          <w:lang w:val="ru-RU"/>
        </w:rPr>
        <w:t>«2.7. Заявление о принятии на учёт регистрируется в Книге регистрации. Форма Книги регистрации установлена приложением № 3 к настоящему Положению.</w:t>
      </w:r>
    </w:p>
    <w:p w14:paraId="65EA2723">
      <w:pPr>
        <w:pStyle w:val="26"/>
        <w:ind w:firstLine="708" w:firstLineChars="253"/>
        <w:jc w:val="both"/>
        <w:rPr>
          <w:rFonts w:ascii="PT Astra Serif" w:hAnsi="PT Astra Serif"/>
          <w:sz w:val="28"/>
          <w:szCs w:val="28"/>
        </w:rPr>
      </w:pPr>
      <w:r>
        <w:rPr>
          <w:rFonts w:ascii="PT Astra Serif" w:hAnsi="PT Astra Serif"/>
          <w:sz w:val="28"/>
          <w:szCs w:val="28"/>
        </w:rPr>
        <w:t xml:space="preserve">2.8. Решение о принятии гражданина на учёт или об отказе в принятии гражданина на учёт принимается органом местного самоуправления                  по результатам рассмотрения заявления о принятии на учёт, представленных гражданином или его представителем документов (копий документов, электронных документов) и документов (сведений), полученных                            органом местного самоуправления в рамках межведомственного информационного взаимодействия, не позднее чем через 22 рабочих дня со дня представления в орган местного самоуправления документов (копий документов, электронных документов), обязанность представления которых    </w:t>
      </w:r>
      <w:r>
        <w:rPr>
          <w:rFonts w:hint="default" w:ascii="PT Astra Serif" w:hAnsi="PT Astra Serif"/>
          <w:sz w:val="28"/>
          <w:szCs w:val="28"/>
          <w:lang w:val="ru-RU"/>
        </w:rPr>
        <w:t xml:space="preserve">        </w:t>
      </w:r>
      <w:r>
        <w:rPr>
          <w:rFonts w:ascii="PT Astra Serif" w:hAnsi="PT Astra Serif"/>
          <w:sz w:val="28"/>
          <w:szCs w:val="28"/>
        </w:rPr>
        <w:t xml:space="preserve">  в соответствии с пунктом 2.4 настоящего раздела возложена на гражданина.       В случае представления гражданином заявления о принятии на учёт в орган местного самоуправления через многофункциональный центр срок, указанный              в настоящем абзаце, исчисляется со дня передачи многофункциональным центром заявления о принятии на учёт и электронных документов в орган местного самоуправления. Очерёдность рассмотрения заявлений о принятии     на учёт определяется датой и временем их регистрации.</w:t>
      </w:r>
    </w:p>
    <w:p w14:paraId="5D85EDB9">
      <w:pPr>
        <w:pStyle w:val="26"/>
        <w:ind w:firstLine="708" w:firstLineChars="253"/>
        <w:jc w:val="both"/>
        <w:rPr>
          <w:rFonts w:ascii="PT Astra Serif" w:hAnsi="PT Astra Serif"/>
          <w:sz w:val="28"/>
          <w:szCs w:val="28"/>
          <w:highlight w:val="none"/>
        </w:rPr>
      </w:pPr>
      <w:r>
        <w:rPr>
          <w:rFonts w:ascii="PT Astra Serif" w:hAnsi="PT Astra Serif"/>
          <w:sz w:val="28"/>
          <w:szCs w:val="28"/>
          <w:highlight w:val="none"/>
        </w:rPr>
        <w:t>Решение о принятии гражданина на учёт и решение об отказе в принятии гражданина на учёт</w:t>
      </w:r>
      <w:r>
        <w:rPr>
          <w:rFonts w:hint="default" w:ascii="PT Astra Serif" w:hAnsi="PT Astra Serif"/>
          <w:sz w:val="28"/>
          <w:szCs w:val="28"/>
          <w:highlight w:val="none"/>
          <w:lang w:val="ru-RU"/>
        </w:rPr>
        <w:t xml:space="preserve"> </w:t>
      </w:r>
      <w:r>
        <w:rPr>
          <w:rFonts w:ascii="PT Astra Serif" w:hAnsi="PT Astra Serif"/>
          <w:sz w:val="28"/>
          <w:szCs w:val="28"/>
          <w:highlight w:val="none"/>
        </w:rPr>
        <w:t>оформляются муниципальным правовым актом органа местного самоуправления.</w:t>
      </w:r>
    </w:p>
    <w:p w14:paraId="2958BDE5">
      <w:pPr>
        <w:autoSpaceDE w:val="0"/>
        <w:autoSpaceDN w:val="0"/>
        <w:adjustRightInd w:val="0"/>
        <w:ind w:firstLine="708" w:firstLineChars="253"/>
        <w:jc w:val="both"/>
        <w:rPr>
          <w:rFonts w:ascii="PT Astra Serif" w:hAnsi="PT Astra Serif" w:eastAsia="SimSun" w:cs="PT Astra Serif"/>
          <w:sz w:val="28"/>
          <w:szCs w:val="28"/>
          <w:highlight w:val="none"/>
        </w:rPr>
      </w:pPr>
      <w:r>
        <w:rPr>
          <w:rFonts w:ascii="PT Astra Serif" w:hAnsi="PT Astra Serif" w:eastAsia="SimSun" w:cs="PT Astra Serif"/>
          <w:sz w:val="28"/>
          <w:szCs w:val="28"/>
          <w:highlight w:val="none"/>
        </w:rPr>
        <w:t xml:space="preserve">Орган местного самоуправления принимает решение об отказе </w:t>
      </w:r>
      <w:r>
        <w:rPr>
          <w:rFonts w:hint="default" w:ascii="PT Astra Serif" w:hAnsi="PT Astra Serif" w:eastAsia="SimSun" w:cs="PT Astra Serif"/>
          <w:sz w:val="28"/>
          <w:szCs w:val="28"/>
          <w:highlight w:val="none"/>
          <w:lang w:val="ru-RU"/>
        </w:rPr>
        <w:t xml:space="preserve">                 </w:t>
      </w:r>
      <w:r>
        <w:rPr>
          <w:rFonts w:ascii="PT Astra Serif" w:hAnsi="PT Astra Serif" w:eastAsia="SimSun" w:cs="PT Astra Serif"/>
          <w:sz w:val="28"/>
          <w:szCs w:val="28"/>
          <w:highlight w:val="none"/>
        </w:rPr>
        <w:t>в принятии гражданина на учёт по основаниям, предусмотренным пунктом 2.9 настоящего раздела.</w:t>
      </w:r>
    </w:p>
    <w:p w14:paraId="205EAB63">
      <w:pPr>
        <w:autoSpaceDE w:val="0"/>
        <w:autoSpaceDN w:val="0"/>
        <w:adjustRightInd w:val="0"/>
        <w:ind w:firstLine="708" w:firstLineChars="253"/>
        <w:jc w:val="both"/>
        <w:rPr>
          <w:rFonts w:ascii="PT Astra Serif" w:hAnsi="PT Astra Serif" w:eastAsia="SimSun" w:cs="PT Astra Serif"/>
          <w:sz w:val="28"/>
          <w:szCs w:val="28"/>
          <w:highlight w:val="none"/>
        </w:rPr>
      </w:pPr>
      <w:r>
        <w:rPr>
          <w:rFonts w:ascii="PT Astra Serif" w:hAnsi="PT Astra Serif" w:eastAsia="SimSun" w:cs="PT Astra Serif"/>
          <w:sz w:val="28"/>
          <w:szCs w:val="28"/>
          <w:highlight w:val="none"/>
        </w:rPr>
        <w:t xml:space="preserve">Решение об отказе в принятии на учёт должно содержать сведения </w:t>
      </w:r>
      <w:r>
        <w:rPr>
          <w:rFonts w:hint="default" w:ascii="PT Astra Serif" w:hAnsi="PT Astra Serif" w:eastAsia="SimSun" w:cs="PT Astra Serif"/>
          <w:sz w:val="28"/>
          <w:szCs w:val="28"/>
          <w:highlight w:val="none"/>
          <w:lang w:val="ru-RU"/>
        </w:rPr>
        <w:t xml:space="preserve">         </w:t>
      </w:r>
      <w:r>
        <w:rPr>
          <w:rFonts w:ascii="PT Astra Serif" w:hAnsi="PT Astra Serif" w:eastAsia="SimSun" w:cs="PT Astra Serif"/>
          <w:sz w:val="28"/>
          <w:szCs w:val="28"/>
          <w:highlight w:val="none"/>
        </w:rPr>
        <w:t xml:space="preserve">об обстоятельствах, послуживших основанием для принятия такого решения, </w:t>
      </w:r>
      <w:r>
        <w:rPr>
          <w:rFonts w:hint="default" w:ascii="PT Astra Serif" w:hAnsi="PT Astra Serif" w:eastAsia="SimSun" w:cs="PT Astra Serif"/>
          <w:sz w:val="28"/>
          <w:szCs w:val="28"/>
          <w:highlight w:val="none"/>
          <w:lang w:val="ru-RU"/>
        </w:rPr>
        <w:t xml:space="preserve">           </w:t>
      </w:r>
      <w:r>
        <w:rPr>
          <w:rFonts w:ascii="PT Astra Serif" w:hAnsi="PT Astra Serif" w:eastAsia="SimSun" w:cs="PT Astra Serif"/>
          <w:sz w:val="28"/>
          <w:szCs w:val="28"/>
          <w:highlight w:val="none"/>
        </w:rPr>
        <w:t>с обязательной ссылкой на нарушения, предусмотренные пунктом 2.9 настоящего раздела, и может быть обжаловано в установленном законодательством Российской Федерации порядке.</w:t>
      </w:r>
    </w:p>
    <w:p w14:paraId="7CAB8F64">
      <w:pPr>
        <w:pStyle w:val="26"/>
        <w:ind w:firstLine="708" w:firstLineChars="253"/>
        <w:jc w:val="both"/>
        <w:rPr>
          <w:rFonts w:ascii="PT Astra Serif" w:hAnsi="PT Astra Serif"/>
          <w:sz w:val="28"/>
          <w:szCs w:val="28"/>
          <w:highlight w:val="none"/>
        </w:rPr>
      </w:pPr>
      <w:r>
        <w:rPr>
          <w:rFonts w:ascii="PT Astra Serif" w:hAnsi="PT Astra Serif"/>
          <w:sz w:val="28"/>
          <w:szCs w:val="28"/>
          <w:highlight w:val="none"/>
        </w:rPr>
        <w:t>Копия решения о принятии гражданина на учёт или об отказе                       в принятии гражданина на учёт выдаётся или направляется гражданину или его представителю, представившему заявление о принятии на уч</w:t>
      </w:r>
      <w:r>
        <w:rPr>
          <w:rFonts w:ascii="PT Astra Serif" w:hAnsi="PT Astra Serif"/>
          <w:sz w:val="28"/>
          <w:szCs w:val="28"/>
          <w:highlight w:val="none"/>
          <w:lang w:val="ru-RU"/>
        </w:rPr>
        <w:t>ё</w:t>
      </w:r>
      <w:r>
        <w:rPr>
          <w:rFonts w:ascii="PT Astra Serif" w:hAnsi="PT Astra Serif"/>
          <w:sz w:val="28"/>
          <w:szCs w:val="28"/>
          <w:highlight w:val="none"/>
        </w:rPr>
        <w:t>т, способом, указанным в заявлении о принятии на учёт, не позднее чем через три рабочих дня со дня принятия соответствующего решения.</w:t>
      </w:r>
    </w:p>
    <w:p w14:paraId="1F6C30F6">
      <w:pPr>
        <w:pStyle w:val="26"/>
        <w:ind w:firstLine="708" w:firstLineChars="253"/>
        <w:jc w:val="both"/>
        <w:rPr>
          <w:rFonts w:ascii="PT Astra Serif" w:hAnsi="PT Astra Serif"/>
          <w:sz w:val="28"/>
          <w:szCs w:val="28"/>
          <w:highlight w:val="none"/>
        </w:rPr>
      </w:pPr>
      <w:r>
        <w:rPr>
          <w:rFonts w:ascii="PT Astra Serif" w:hAnsi="PT Astra Serif"/>
          <w:sz w:val="28"/>
          <w:szCs w:val="28"/>
          <w:highlight w:val="none"/>
        </w:rPr>
        <w:t xml:space="preserve">Порядок и срок передачи органом местного самоуправления копии решения о принятии гражданина на учёт или об отказе в принятии гражданина на учёт в многофункциональный центр, а также порядок выдачи многофункциональным центром такой копии определяется соглашением </w:t>
      </w:r>
      <w:r>
        <w:rPr>
          <w:rFonts w:hint="default" w:ascii="PT Astra Serif" w:hAnsi="PT Astra Serif"/>
          <w:sz w:val="28"/>
          <w:szCs w:val="28"/>
          <w:highlight w:val="none"/>
          <w:lang w:val="ru-RU"/>
        </w:rPr>
        <w:t xml:space="preserve">                </w:t>
      </w:r>
      <w:r>
        <w:rPr>
          <w:rFonts w:ascii="PT Astra Serif" w:hAnsi="PT Astra Serif"/>
          <w:sz w:val="28"/>
          <w:szCs w:val="28"/>
          <w:highlight w:val="none"/>
        </w:rPr>
        <w:t>о взаимодействии.»;</w:t>
      </w:r>
    </w:p>
    <w:p w14:paraId="11EE0FE8">
      <w:pPr>
        <w:pStyle w:val="26"/>
        <w:ind w:firstLine="708" w:firstLineChars="253"/>
        <w:jc w:val="both"/>
        <w:rPr>
          <w:rFonts w:ascii="PT Astra Serif" w:hAnsi="PT Astra Serif"/>
          <w:sz w:val="28"/>
          <w:szCs w:val="28"/>
        </w:rPr>
      </w:pPr>
      <w:r>
        <w:rPr>
          <w:rFonts w:ascii="PT Astra Serif" w:hAnsi="PT Astra Serif"/>
          <w:sz w:val="28"/>
          <w:szCs w:val="28"/>
        </w:rPr>
        <w:t>в пункте 2.9:</w:t>
      </w:r>
    </w:p>
    <w:p w14:paraId="7B37E9C3">
      <w:pPr>
        <w:pStyle w:val="26"/>
        <w:ind w:firstLine="708" w:firstLineChars="253"/>
        <w:jc w:val="both"/>
        <w:rPr>
          <w:rFonts w:ascii="PT Astra Serif" w:hAnsi="PT Astra Serif"/>
          <w:sz w:val="28"/>
          <w:szCs w:val="28"/>
        </w:rPr>
      </w:pPr>
      <w:r>
        <w:rPr>
          <w:rFonts w:ascii="PT Astra Serif" w:hAnsi="PT Astra Serif"/>
          <w:sz w:val="28"/>
          <w:szCs w:val="28"/>
        </w:rPr>
        <w:t>абзац второй изложить в следующей редакции:</w:t>
      </w:r>
    </w:p>
    <w:p w14:paraId="0E736A01">
      <w:pPr>
        <w:pStyle w:val="26"/>
        <w:ind w:firstLine="708" w:firstLineChars="253"/>
        <w:jc w:val="both"/>
        <w:rPr>
          <w:rFonts w:ascii="PT Astra Serif" w:hAnsi="PT Astra Serif"/>
          <w:sz w:val="28"/>
          <w:szCs w:val="28"/>
        </w:rPr>
      </w:pPr>
      <w:r>
        <w:rPr>
          <w:rFonts w:ascii="PT Astra Serif" w:hAnsi="PT Astra Serif"/>
          <w:sz w:val="28"/>
          <w:szCs w:val="28"/>
        </w:rPr>
        <w:t>«гражданин и (или) хотя бы один из членов его семьи не являются гражданами Российской Федерации;»;</w:t>
      </w:r>
    </w:p>
    <w:p w14:paraId="1977EED3">
      <w:pPr>
        <w:pStyle w:val="26"/>
        <w:ind w:firstLine="708" w:firstLineChars="253"/>
        <w:jc w:val="both"/>
        <w:rPr>
          <w:rFonts w:ascii="PT Astra Serif" w:hAnsi="PT Astra Serif"/>
          <w:sz w:val="28"/>
          <w:szCs w:val="28"/>
        </w:rPr>
      </w:pPr>
      <w:r>
        <w:rPr>
          <w:rFonts w:ascii="PT Astra Serif" w:hAnsi="PT Astra Serif"/>
          <w:sz w:val="28"/>
          <w:szCs w:val="28"/>
        </w:rPr>
        <w:t>абзац четвёртый изложить в следующей редакции:</w:t>
      </w:r>
    </w:p>
    <w:p w14:paraId="6B4EA925">
      <w:pPr>
        <w:pStyle w:val="26"/>
        <w:ind w:firstLine="708" w:firstLineChars="253"/>
        <w:jc w:val="both"/>
        <w:rPr>
          <w:rFonts w:ascii="PT Astra Serif" w:hAnsi="PT Astra Serif"/>
          <w:sz w:val="28"/>
          <w:szCs w:val="28"/>
        </w:rPr>
      </w:pPr>
      <w:r>
        <w:rPr>
          <w:rFonts w:ascii="PT Astra Serif" w:hAnsi="PT Astra Serif"/>
          <w:sz w:val="28"/>
          <w:szCs w:val="28"/>
        </w:rPr>
        <w:t xml:space="preserve">«доход гражданина и постоянно проживающих совместно с ним членов его семьи и стоимость их имущества, подлежащего налогообложению, определённые органами местного самоуправления в порядке, установленном Законом Ульяновской области от 01.04.2015 № 28-ЗО «О порядке определения дохода граждан и постоянно проживающих совместно с ними членов их семей и стоимости подлежащего налогообложению их имущества и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превышают максимальный размер, устанавливаемый органами местного самоуправления в соответствии </w:t>
      </w:r>
      <w:r>
        <w:rPr>
          <w:rFonts w:hint="default" w:ascii="PT Astra Serif" w:hAnsi="PT Astra Serif"/>
          <w:sz w:val="28"/>
          <w:szCs w:val="28"/>
          <w:lang w:val="ru-RU"/>
        </w:rPr>
        <w:t xml:space="preserve">                 </w:t>
      </w:r>
      <w:r>
        <w:rPr>
          <w:rFonts w:ascii="PT Astra Serif" w:hAnsi="PT Astra Serif"/>
          <w:sz w:val="28"/>
          <w:szCs w:val="28"/>
        </w:rPr>
        <w:t>с частью 2 статьи 91</w:t>
      </w:r>
      <w:r>
        <w:rPr>
          <w:rFonts w:ascii="PT Astra Serif" w:hAnsi="PT Astra Serif"/>
          <w:sz w:val="28"/>
          <w:szCs w:val="28"/>
          <w:vertAlign w:val="superscript"/>
        </w:rPr>
        <w:t>3</w:t>
      </w:r>
      <w:r>
        <w:rPr>
          <w:rFonts w:ascii="PT Astra Serif" w:hAnsi="PT Astra Serif"/>
          <w:sz w:val="28"/>
          <w:szCs w:val="28"/>
        </w:rPr>
        <w:t xml:space="preserve"> Жилищного кодекса Российской Федерации;»;</w:t>
      </w:r>
    </w:p>
    <w:p w14:paraId="66900A36">
      <w:pPr>
        <w:pStyle w:val="26"/>
        <w:ind w:firstLine="708" w:firstLineChars="253"/>
        <w:jc w:val="both"/>
        <w:rPr>
          <w:rFonts w:ascii="PT Astra Serif" w:hAnsi="PT Astra Serif"/>
          <w:sz w:val="28"/>
          <w:szCs w:val="28"/>
          <w:highlight w:val="none"/>
        </w:rPr>
      </w:pPr>
      <w:r>
        <w:rPr>
          <w:rFonts w:ascii="PT Astra Serif" w:hAnsi="PT Astra Serif"/>
          <w:sz w:val="28"/>
          <w:szCs w:val="28"/>
          <w:highlight w:val="none"/>
        </w:rPr>
        <w:t>в абзаце шестом слова «раздела № 2 настоящего Порядка» заменить словами «настоящего раздела», слова «, за исключением документов, которые находятся в распоряжении органов государственной власти, органов местного самоуправления, подведомственных государственным органам или органам местного самоуправления организаций» исключить;</w:t>
      </w:r>
    </w:p>
    <w:p w14:paraId="7166FA3E">
      <w:pPr>
        <w:pStyle w:val="26"/>
        <w:ind w:firstLine="708" w:firstLineChars="253"/>
        <w:jc w:val="both"/>
        <w:rPr>
          <w:rFonts w:ascii="PT Astra Serif" w:hAnsi="PT Astra Serif"/>
          <w:sz w:val="28"/>
          <w:szCs w:val="28"/>
          <w:highlight w:val="none"/>
        </w:rPr>
      </w:pPr>
      <w:r>
        <w:rPr>
          <w:rFonts w:ascii="PT Astra Serif" w:hAnsi="PT Astra Serif"/>
          <w:sz w:val="28"/>
          <w:szCs w:val="28"/>
          <w:highlight w:val="none"/>
        </w:rPr>
        <w:t>пункт 2.10 признать утратившим силу;</w:t>
      </w:r>
    </w:p>
    <w:p w14:paraId="07831CDD">
      <w:pPr>
        <w:pStyle w:val="26"/>
        <w:ind w:firstLine="708" w:firstLineChars="253"/>
        <w:jc w:val="both"/>
        <w:rPr>
          <w:rFonts w:ascii="PT Astra Serif" w:hAnsi="PT Astra Serif"/>
          <w:sz w:val="28"/>
          <w:szCs w:val="28"/>
        </w:rPr>
      </w:pPr>
      <w:r>
        <w:rPr>
          <w:rFonts w:ascii="PT Astra Serif" w:hAnsi="PT Astra Serif"/>
          <w:sz w:val="28"/>
          <w:szCs w:val="28"/>
        </w:rPr>
        <w:t>пункт</w:t>
      </w:r>
      <w:r>
        <w:rPr>
          <w:rFonts w:ascii="PT Astra Serif" w:hAnsi="PT Astra Serif"/>
          <w:sz w:val="28"/>
          <w:szCs w:val="28"/>
          <w:lang w:val="ru-RU"/>
        </w:rPr>
        <w:t>ы</w:t>
      </w:r>
      <w:r>
        <w:rPr>
          <w:rFonts w:ascii="PT Astra Serif" w:hAnsi="PT Astra Serif"/>
          <w:sz w:val="28"/>
          <w:szCs w:val="28"/>
        </w:rPr>
        <w:t xml:space="preserve"> 2.11 и 2.12 изложить в следующей редакции:</w:t>
      </w:r>
    </w:p>
    <w:p w14:paraId="1FA7F4B7">
      <w:pPr>
        <w:pStyle w:val="26"/>
        <w:ind w:firstLine="708" w:firstLineChars="253"/>
        <w:jc w:val="both"/>
        <w:rPr>
          <w:rFonts w:ascii="PT Astra Serif" w:hAnsi="PT Astra Serif"/>
          <w:sz w:val="28"/>
          <w:szCs w:val="28"/>
        </w:rPr>
      </w:pPr>
      <w:r>
        <w:rPr>
          <w:rFonts w:ascii="PT Astra Serif" w:hAnsi="PT Astra Serif"/>
          <w:sz w:val="28"/>
          <w:szCs w:val="28"/>
        </w:rPr>
        <w:t xml:space="preserve">«2.11. Принятие на учёт осуществляется в порядке очерёдности, которая определяется </w:t>
      </w:r>
      <w:r>
        <w:rPr>
          <w:rFonts w:ascii="PT Astra Serif" w:hAnsi="PT Astra Serif"/>
          <w:sz w:val="28"/>
          <w:szCs w:val="28"/>
          <w:lang w:val="ru-RU"/>
        </w:rPr>
        <w:t>датой</w:t>
      </w:r>
      <w:r>
        <w:rPr>
          <w:rFonts w:ascii="PT Astra Serif" w:hAnsi="PT Astra Serif"/>
          <w:sz w:val="28"/>
          <w:szCs w:val="28"/>
        </w:rPr>
        <w:t xml:space="preserve"> и временем </w:t>
      </w:r>
      <w:r>
        <w:rPr>
          <w:rFonts w:ascii="PT Astra Serif" w:hAnsi="PT Astra Serif"/>
          <w:sz w:val="28"/>
          <w:szCs w:val="28"/>
          <w:lang w:val="ru-RU"/>
        </w:rPr>
        <w:t>регистрации</w:t>
      </w:r>
      <w:r>
        <w:rPr>
          <w:rFonts w:ascii="PT Astra Serif" w:hAnsi="PT Astra Serif"/>
          <w:sz w:val="28"/>
          <w:szCs w:val="28"/>
        </w:rPr>
        <w:t xml:space="preserve"> заявления</w:t>
      </w:r>
      <w:r>
        <w:rPr>
          <w:rFonts w:hint="default" w:ascii="PT Astra Serif" w:hAnsi="PT Astra Serif"/>
          <w:sz w:val="28"/>
          <w:szCs w:val="28"/>
          <w:lang w:val="ru-RU"/>
        </w:rPr>
        <w:t xml:space="preserve"> о принятии на учёт</w:t>
      </w:r>
      <w:r>
        <w:rPr>
          <w:rFonts w:ascii="PT Astra Serif" w:hAnsi="PT Astra Serif"/>
          <w:sz w:val="28"/>
          <w:szCs w:val="28"/>
        </w:rPr>
        <w:t xml:space="preserve">. Для граждан, принятых на учёт до 1 марта 2005 года в целях последующего предоставления им жилых помещений по договорам социального найма, очерёдность определяется </w:t>
      </w:r>
      <w:r>
        <w:rPr>
          <w:rFonts w:ascii="PT Astra Serif" w:hAnsi="PT Astra Serif"/>
          <w:sz w:val="28"/>
          <w:szCs w:val="28"/>
          <w:lang w:val="ru-RU"/>
        </w:rPr>
        <w:t>датой</w:t>
      </w:r>
      <w:r>
        <w:rPr>
          <w:rFonts w:ascii="PT Astra Serif" w:hAnsi="PT Astra Serif"/>
          <w:sz w:val="28"/>
          <w:szCs w:val="28"/>
        </w:rPr>
        <w:t xml:space="preserve"> и временем принятия указанных граждан </w:t>
      </w:r>
      <w:r>
        <w:rPr>
          <w:rFonts w:hint="default" w:ascii="PT Astra Serif" w:hAnsi="PT Astra Serif"/>
          <w:sz w:val="28"/>
          <w:szCs w:val="28"/>
          <w:lang w:val="ru-RU"/>
        </w:rPr>
        <w:t xml:space="preserve">                </w:t>
      </w:r>
      <w:r>
        <w:rPr>
          <w:rFonts w:ascii="PT Astra Serif" w:hAnsi="PT Astra Serif"/>
          <w:sz w:val="28"/>
          <w:szCs w:val="28"/>
        </w:rPr>
        <w:t xml:space="preserve">на учёт в качестве нуждающихся в предоставлении жилых помещений </w:t>
      </w:r>
      <w:r>
        <w:rPr>
          <w:rFonts w:hint="default" w:ascii="PT Astra Serif" w:hAnsi="PT Astra Serif"/>
          <w:sz w:val="28"/>
          <w:szCs w:val="28"/>
          <w:lang w:val="ru-RU"/>
        </w:rPr>
        <w:t xml:space="preserve">                     </w:t>
      </w:r>
      <w:r>
        <w:rPr>
          <w:rFonts w:ascii="PT Astra Serif" w:hAnsi="PT Astra Serif"/>
          <w:sz w:val="28"/>
          <w:szCs w:val="28"/>
        </w:rPr>
        <w:t>по договорам социального найма.</w:t>
      </w:r>
    </w:p>
    <w:p w14:paraId="21B014E2">
      <w:pPr>
        <w:pStyle w:val="26"/>
        <w:ind w:firstLine="708" w:firstLineChars="253"/>
        <w:jc w:val="both"/>
        <w:rPr>
          <w:rFonts w:ascii="PT Astra Serif" w:hAnsi="PT Astra Serif"/>
          <w:sz w:val="28"/>
          <w:szCs w:val="28"/>
        </w:rPr>
      </w:pPr>
      <w:r>
        <w:rPr>
          <w:rFonts w:ascii="PT Astra Serif" w:hAnsi="PT Astra Serif"/>
          <w:sz w:val="28"/>
          <w:szCs w:val="28"/>
        </w:rPr>
        <w:t>Сведения о гражданах, принятых на учёт, заносятся в Книгу учёта граждан, нуждающихся в предоставлении жилых помещений по договорам найма жилых помещений жилищного фонда социального использования         (далее – книга учёта). Форма книги учёта установлена приложением № 4               к настоящему Положению.</w:t>
      </w:r>
    </w:p>
    <w:p w14:paraId="2FC4535E">
      <w:pPr>
        <w:pStyle w:val="26"/>
        <w:ind w:firstLine="708" w:firstLineChars="253"/>
        <w:jc w:val="both"/>
        <w:rPr>
          <w:rFonts w:ascii="PT Astra Serif" w:hAnsi="PT Astra Serif"/>
          <w:sz w:val="28"/>
          <w:szCs w:val="28"/>
        </w:rPr>
      </w:pPr>
      <w:r>
        <w:rPr>
          <w:rFonts w:hint="default" w:ascii="PT Astra Serif" w:hAnsi="PT Astra Serif"/>
          <w:sz w:val="28"/>
          <w:szCs w:val="28"/>
        </w:rPr>
        <w:t xml:space="preserve">2.12. Представленные гражданином или его представителем заявление     о принятии на учёт с приложенными к нему документами (копиями документов) и документы (сведения), полученные органом местного самоуправления </w:t>
      </w:r>
      <w:r>
        <w:rPr>
          <w:rFonts w:hint="default" w:ascii="PT Astra Serif" w:hAnsi="PT Astra Serif"/>
          <w:sz w:val="28"/>
          <w:szCs w:val="28"/>
          <w:lang w:val="ru-RU"/>
        </w:rPr>
        <w:t xml:space="preserve">                       </w:t>
      </w:r>
      <w:r>
        <w:rPr>
          <w:rFonts w:hint="default" w:ascii="PT Astra Serif" w:hAnsi="PT Astra Serif"/>
          <w:sz w:val="28"/>
          <w:szCs w:val="28"/>
        </w:rPr>
        <w:t xml:space="preserve">в рамках межведомственного информационного взаимодействия, а также копия решения, принятого органом местного самоуправления, формируются </w:t>
      </w:r>
      <w:r>
        <w:rPr>
          <w:rFonts w:hint="default" w:ascii="PT Astra Serif" w:hAnsi="PT Astra Serif"/>
          <w:sz w:val="28"/>
          <w:szCs w:val="28"/>
          <w:lang w:val="ru-RU"/>
        </w:rPr>
        <w:t xml:space="preserve">                        </w:t>
      </w:r>
      <w:r>
        <w:rPr>
          <w:rFonts w:hint="default" w:ascii="PT Astra Serif" w:hAnsi="PT Astra Serif"/>
          <w:sz w:val="28"/>
          <w:szCs w:val="28"/>
        </w:rPr>
        <w:t>в учётное дело гражданина</w:t>
      </w:r>
      <w:r>
        <w:rPr>
          <w:rFonts w:ascii="PT Astra Serif" w:hAnsi="PT Astra Serif"/>
          <w:sz w:val="28"/>
          <w:szCs w:val="28"/>
        </w:rPr>
        <w:t>.»;</w:t>
      </w:r>
    </w:p>
    <w:p w14:paraId="6A4B3D33">
      <w:pPr>
        <w:pStyle w:val="26"/>
        <w:ind w:firstLine="708" w:firstLineChars="253"/>
        <w:jc w:val="both"/>
        <w:rPr>
          <w:rFonts w:ascii="PT Astra Serif" w:hAnsi="PT Astra Serif"/>
          <w:sz w:val="28"/>
          <w:szCs w:val="28"/>
        </w:rPr>
      </w:pPr>
      <w:r>
        <w:rPr>
          <w:rFonts w:ascii="PT Astra Serif" w:hAnsi="PT Astra Serif"/>
          <w:sz w:val="28"/>
          <w:szCs w:val="28"/>
        </w:rPr>
        <w:t>дополнить пунктом 2.13 следующего содержания:</w:t>
      </w:r>
    </w:p>
    <w:p w14:paraId="324FE0DC">
      <w:pPr>
        <w:pStyle w:val="26"/>
        <w:ind w:firstLine="708" w:firstLineChars="253"/>
        <w:jc w:val="both"/>
        <w:rPr>
          <w:rFonts w:ascii="PT Astra Serif" w:hAnsi="PT Astra Serif"/>
          <w:sz w:val="28"/>
          <w:szCs w:val="28"/>
        </w:rPr>
      </w:pPr>
      <w:r>
        <w:rPr>
          <w:rFonts w:ascii="PT Astra Serif" w:hAnsi="PT Astra Serif"/>
          <w:sz w:val="28"/>
          <w:szCs w:val="28"/>
        </w:rPr>
        <w:t>«2.13. Ежегодно орган местного самоуправления осуществляет перерегистрацию граждан, состоящих на учёте.</w:t>
      </w:r>
    </w:p>
    <w:p w14:paraId="6000C877">
      <w:pPr>
        <w:pStyle w:val="26"/>
        <w:ind w:firstLine="708" w:firstLineChars="253"/>
        <w:jc w:val="both"/>
        <w:rPr>
          <w:rFonts w:ascii="PT Astra Serif" w:hAnsi="PT Astra Serif"/>
          <w:sz w:val="28"/>
          <w:szCs w:val="28"/>
        </w:rPr>
      </w:pPr>
      <w:r>
        <w:rPr>
          <w:rFonts w:ascii="PT Astra Serif" w:hAnsi="PT Astra Serif"/>
          <w:sz w:val="28"/>
          <w:szCs w:val="28"/>
        </w:rPr>
        <w:t>В случае если в течение года со дня принятия гражданина на учёт</w:t>
      </w:r>
      <w:r>
        <w:rPr>
          <w:rFonts w:hint="default" w:ascii="PT Astra Serif" w:hAnsi="PT Astra Serif"/>
          <w:sz w:val="28"/>
          <w:szCs w:val="28"/>
          <w:lang w:val="ru-RU"/>
        </w:rPr>
        <w:t xml:space="preserve"> либо дня его очередной перерегистрации</w:t>
      </w:r>
      <w:r>
        <w:rPr>
          <w:rFonts w:ascii="PT Astra Serif" w:hAnsi="PT Astra Serif"/>
          <w:sz w:val="28"/>
          <w:szCs w:val="28"/>
        </w:rPr>
        <w:t xml:space="preserve"> не произошло изменений сведений, содержащихся в ранее представленных гражданином документах, гражданин подтверждает это, представляя в орган местного самоуправления не позднее одного месяца со дня окончания указанного периода расписку о неизменности сведений, содержащихся в ранее представленных гражданином документах</w:t>
      </w:r>
      <w:r>
        <w:rPr>
          <w:rFonts w:hint="default" w:ascii="PT Astra Serif" w:hAnsi="PT Astra Serif"/>
          <w:sz w:val="28"/>
          <w:szCs w:val="28"/>
          <w:lang w:val="ru-RU"/>
        </w:rPr>
        <w:t>, составленную в произвольной форме</w:t>
      </w:r>
      <w:r>
        <w:rPr>
          <w:rFonts w:ascii="PT Astra Serif" w:hAnsi="PT Astra Serif"/>
          <w:sz w:val="28"/>
          <w:szCs w:val="28"/>
        </w:rPr>
        <w:t>.</w:t>
      </w:r>
    </w:p>
    <w:p w14:paraId="66087472">
      <w:pPr>
        <w:pStyle w:val="26"/>
        <w:ind w:firstLine="708" w:firstLineChars="253"/>
        <w:jc w:val="both"/>
        <w:rPr>
          <w:rFonts w:ascii="PT Astra Serif" w:hAnsi="PT Astra Serif"/>
          <w:sz w:val="28"/>
          <w:szCs w:val="28"/>
        </w:rPr>
      </w:pPr>
      <w:r>
        <w:rPr>
          <w:rFonts w:ascii="PT Astra Serif" w:hAnsi="PT Astra Serif"/>
          <w:sz w:val="28"/>
          <w:szCs w:val="28"/>
        </w:rPr>
        <w:t>В случае если в течение периода, указанного в абзаце втором настоящего пункта, сведения, содержащиеся в ранее представленных гражданином документах, изменились, гражданин не позднее одного месяца со дня наступления таких изменений представляет в орган местного самоуправлени</w:t>
      </w:r>
      <w:r>
        <w:rPr>
          <w:rFonts w:ascii="PT Astra Serif" w:hAnsi="PT Astra Serif"/>
          <w:sz w:val="28"/>
          <w:szCs w:val="28"/>
          <w:lang w:val="ru-RU"/>
        </w:rPr>
        <w:t>я</w:t>
      </w:r>
      <w:r>
        <w:rPr>
          <w:rFonts w:ascii="PT Astra Serif" w:hAnsi="PT Astra Serif"/>
          <w:sz w:val="28"/>
          <w:szCs w:val="28"/>
        </w:rPr>
        <w:t xml:space="preserve"> заявление о перерегистрации, составленное </w:t>
      </w:r>
      <w:r>
        <w:rPr>
          <w:rFonts w:ascii="PT Astra Serif" w:hAnsi="PT Astra Serif"/>
          <w:sz w:val="28"/>
          <w:szCs w:val="28"/>
          <w:highlight w:val="none"/>
        </w:rPr>
        <w:t>в соответствии с формой, установленной органом местного самоуправления,</w:t>
      </w:r>
      <w:r>
        <w:rPr>
          <w:rFonts w:ascii="PT Astra Serif" w:hAnsi="PT Astra Serif"/>
          <w:sz w:val="28"/>
          <w:szCs w:val="28"/>
        </w:rPr>
        <w:t xml:space="preserve"> к которому должны быть приложены документы, подтверждающие произошедшие изменения.</w:t>
      </w:r>
    </w:p>
    <w:p w14:paraId="7FB15E13">
      <w:pPr>
        <w:pStyle w:val="26"/>
        <w:ind w:firstLine="708" w:firstLineChars="253"/>
        <w:jc w:val="both"/>
        <w:rPr>
          <w:rFonts w:ascii="PT Astra Serif" w:hAnsi="PT Astra Serif"/>
          <w:sz w:val="28"/>
          <w:szCs w:val="28"/>
        </w:rPr>
      </w:pPr>
      <w:r>
        <w:rPr>
          <w:rFonts w:ascii="PT Astra Serif" w:hAnsi="PT Astra Serif"/>
          <w:sz w:val="28"/>
          <w:szCs w:val="28"/>
        </w:rPr>
        <w:t>Расписки о неизменности сведений, содержащихся в ранее представленных гражданином документах, либо заявления о перерегистрации            и приложенные к ним документы, подтверждающие произошедшие изменения, представляются гражданами или их представителями в орган местного самоуправления непосредственно при его посещении либо через многофункциональный центр в порядке, установленном настоящим разделом.</w:t>
      </w:r>
    </w:p>
    <w:p w14:paraId="23C5BFCF">
      <w:pPr>
        <w:pStyle w:val="26"/>
        <w:ind w:firstLine="708" w:firstLineChars="253"/>
        <w:jc w:val="both"/>
        <w:rPr>
          <w:rFonts w:ascii="PT Astra Serif" w:hAnsi="PT Astra Serif"/>
          <w:sz w:val="28"/>
          <w:szCs w:val="28"/>
        </w:rPr>
      </w:pPr>
      <w:r>
        <w:rPr>
          <w:rFonts w:ascii="PT Astra Serif" w:hAnsi="PT Astra Serif"/>
          <w:sz w:val="28"/>
          <w:szCs w:val="28"/>
        </w:rPr>
        <w:t>В случае представления гражданином или его представителем расписки    о неизменности сведений, содержащихся в ранее представленных гражданином документах, орган местного самоуправления в течение 5 рабочих дней                со дня представления такой расписки включает расписку о неизменности сведений, содержащихся в ранее представленных гражданином документах,       в учётное дело гражданина и вносит соответствующую информацию в книгу учёта.</w:t>
      </w:r>
    </w:p>
    <w:p w14:paraId="4E1653A2">
      <w:pPr>
        <w:pStyle w:val="26"/>
        <w:ind w:firstLine="708" w:firstLineChars="253"/>
        <w:jc w:val="both"/>
        <w:rPr>
          <w:rFonts w:ascii="PT Astra Serif" w:hAnsi="PT Astra Serif"/>
          <w:sz w:val="28"/>
          <w:szCs w:val="28"/>
        </w:rPr>
      </w:pPr>
      <w:r>
        <w:rPr>
          <w:rFonts w:ascii="PT Astra Serif" w:hAnsi="PT Astra Serif"/>
          <w:sz w:val="28"/>
          <w:szCs w:val="28"/>
        </w:rPr>
        <w:t>В случае представления гражданином или его представителем заявления             о перерегистрации и приложенных к нему документов, подтверждающих произошедшие изменения, орган местного самоуправления в течение 22 рабочих дней со дня получения от гражданина или его представителя заявления о перерегистрации и приложенных к нему документов рассматривает заявление о перерегистрации и приложенные к нему документы, в том числе на предмет обоснованности отнесения гражданина к категории нуждающихся в жилых помещениях, предоставляемых по договорам найма жилых помещений жилищного фонда социального использования, и по результатам этого рассмотрения принимает одно из следующих решений:</w:t>
      </w:r>
    </w:p>
    <w:p w14:paraId="17966F38">
      <w:pPr>
        <w:pStyle w:val="26"/>
        <w:ind w:firstLine="708" w:firstLineChars="253"/>
        <w:jc w:val="both"/>
        <w:rPr>
          <w:rFonts w:ascii="PT Astra Serif" w:hAnsi="PT Astra Serif"/>
          <w:sz w:val="28"/>
          <w:szCs w:val="28"/>
        </w:rPr>
      </w:pPr>
      <w:r>
        <w:rPr>
          <w:rFonts w:ascii="PT Astra Serif" w:hAnsi="PT Astra Serif"/>
          <w:sz w:val="28"/>
          <w:szCs w:val="28"/>
        </w:rPr>
        <w:t>1) о перерегистрации гражданина;</w:t>
      </w:r>
    </w:p>
    <w:p w14:paraId="68241969">
      <w:pPr>
        <w:pStyle w:val="26"/>
        <w:ind w:firstLine="708" w:firstLineChars="253"/>
        <w:jc w:val="both"/>
        <w:rPr>
          <w:rFonts w:ascii="PT Astra Serif" w:hAnsi="PT Astra Serif"/>
          <w:sz w:val="28"/>
          <w:szCs w:val="28"/>
        </w:rPr>
      </w:pPr>
      <w:r>
        <w:rPr>
          <w:rFonts w:ascii="PT Astra Serif" w:hAnsi="PT Astra Serif"/>
          <w:sz w:val="28"/>
          <w:szCs w:val="28"/>
        </w:rPr>
        <w:t>2) об отказе в перерегистрации гражданина в случае обнаружения               в представленном гражданином или его представителем заявлении                      о перерегистрации и (или) приложенных к нему документах неполной и (или) недостоверной информации;</w:t>
      </w:r>
    </w:p>
    <w:p w14:paraId="1B7B79F9">
      <w:pPr>
        <w:pStyle w:val="26"/>
        <w:ind w:firstLine="708" w:firstLineChars="253"/>
        <w:jc w:val="both"/>
        <w:rPr>
          <w:rFonts w:ascii="PT Astra Serif" w:hAnsi="PT Astra Serif"/>
          <w:sz w:val="28"/>
          <w:szCs w:val="28"/>
        </w:rPr>
      </w:pPr>
      <w:r>
        <w:rPr>
          <w:rFonts w:ascii="PT Astra Serif" w:hAnsi="PT Astra Serif"/>
          <w:sz w:val="28"/>
          <w:szCs w:val="28"/>
        </w:rPr>
        <w:t>3) о снятии гражданина с учёта в случае наличия хотя бы одного               из оснований снятия гражданина с учёта, предусмотренных разделом 3 настоящего Положения.</w:t>
      </w:r>
    </w:p>
    <w:p w14:paraId="76834095">
      <w:pPr>
        <w:pStyle w:val="26"/>
        <w:ind w:firstLine="708" w:firstLineChars="253"/>
        <w:jc w:val="both"/>
        <w:rPr>
          <w:rFonts w:ascii="PT Astra Serif" w:hAnsi="PT Astra Serif"/>
          <w:sz w:val="28"/>
          <w:szCs w:val="28"/>
        </w:rPr>
      </w:pPr>
      <w:r>
        <w:rPr>
          <w:rFonts w:ascii="PT Astra Serif" w:hAnsi="PT Astra Serif"/>
          <w:sz w:val="28"/>
          <w:szCs w:val="28"/>
        </w:rPr>
        <w:t>Решение об отказе в перерегистрации гражданина должно содержать сведения об обстоятельствах, послуживших основанием для принятия такого решения, и может быть обжаловано в установленном законодательством Российской Федерации порядке.</w:t>
      </w:r>
    </w:p>
    <w:p w14:paraId="3B049366">
      <w:pPr>
        <w:pStyle w:val="26"/>
        <w:ind w:firstLine="708" w:firstLineChars="253"/>
        <w:jc w:val="both"/>
        <w:rPr>
          <w:rFonts w:ascii="PT Astra Serif" w:hAnsi="PT Astra Serif"/>
          <w:sz w:val="28"/>
          <w:szCs w:val="28"/>
        </w:rPr>
      </w:pPr>
      <w:r>
        <w:rPr>
          <w:rFonts w:ascii="PT Astra Serif" w:hAnsi="PT Astra Serif"/>
          <w:sz w:val="28"/>
          <w:szCs w:val="28"/>
        </w:rPr>
        <w:t>Соответствующее решение органа местного самоуправления оформляется муниципальным правовым актом органа местного самоуправления.</w:t>
      </w:r>
    </w:p>
    <w:p w14:paraId="154A3579">
      <w:pPr>
        <w:pStyle w:val="26"/>
        <w:ind w:firstLine="708" w:firstLineChars="253"/>
        <w:jc w:val="both"/>
        <w:rPr>
          <w:rFonts w:ascii="PT Astra Serif" w:hAnsi="PT Astra Serif"/>
          <w:sz w:val="28"/>
          <w:szCs w:val="28"/>
        </w:rPr>
      </w:pPr>
      <w:r>
        <w:rPr>
          <w:rFonts w:ascii="PT Astra Serif" w:hAnsi="PT Astra Serif"/>
          <w:sz w:val="28"/>
          <w:szCs w:val="28"/>
        </w:rPr>
        <w:t>В случае принятия решения о перерегистрации гражданина орган местного самоуправления в течение 5 рабочих дней со дня принятия такого решения включает заявление о перерегистрации и приложенные к нему документы, подтверждающие произошедшие изменения, в учётное дело гражданина и вносит соответствующие изменения в книгу учёта.</w:t>
      </w:r>
    </w:p>
    <w:p w14:paraId="15E8C262">
      <w:pPr>
        <w:pStyle w:val="26"/>
        <w:ind w:firstLine="708" w:firstLineChars="253"/>
        <w:jc w:val="both"/>
        <w:rPr>
          <w:rFonts w:ascii="PT Astra Serif" w:hAnsi="PT Astra Serif"/>
          <w:sz w:val="28"/>
          <w:szCs w:val="28"/>
        </w:rPr>
      </w:pPr>
      <w:r>
        <w:rPr>
          <w:rFonts w:ascii="PT Astra Serif" w:hAnsi="PT Astra Serif"/>
          <w:sz w:val="28"/>
          <w:szCs w:val="28"/>
        </w:rPr>
        <w:t xml:space="preserve">Копия решения о перерегистрации гражданина или об отказе                       в перерегистрации гражданина </w:t>
      </w:r>
      <w:r>
        <w:rPr>
          <w:rFonts w:ascii="PT Astra Serif" w:hAnsi="PT Astra Serif"/>
          <w:sz w:val="28"/>
          <w:szCs w:val="28"/>
          <w:highlight w:val="none"/>
        </w:rPr>
        <w:t>выдаётся или направляется гражданину</w:t>
      </w:r>
      <w:r>
        <w:rPr>
          <w:rFonts w:ascii="PT Astra Serif" w:hAnsi="PT Astra Serif"/>
          <w:sz w:val="28"/>
          <w:szCs w:val="28"/>
        </w:rPr>
        <w:t xml:space="preserve"> или его представителю, представившему заявление о перерегистрации, способом, указанным в заявлении о перерегистрации, не позднее чем через 3 рабочих дня со дня принятия указанного решения.</w:t>
      </w:r>
    </w:p>
    <w:p w14:paraId="721C8BB3">
      <w:pPr>
        <w:pStyle w:val="26"/>
        <w:ind w:firstLine="708" w:firstLineChars="253"/>
        <w:jc w:val="both"/>
        <w:rPr>
          <w:rFonts w:ascii="PT Astra Serif" w:hAnsi="PT Astra Serif"/>
          <w:sz w:val="28"/>
          <w:szCs w:val="28"/>
        </w:rPr>
      </w:pPr>
      <w:r>
        <w:rPr>
          <w:rFonts w:ascii="PT Astra Serif" w:hAnsi="PT Astra Serif"/>
          <w:sz w:val="28"/>
          <w:szCs w:val="28"/>
          <w:highlight w:val="none"/>
        </w:rPr>
        <w:t xml:space="preserve">Порядок и срок передачи органом местного самоуправления копии решения о перерегистрации гражданина или об отказе в перерегистрации гражданина в многофункциональный центр, а также порядок выдачи многофункциональным центром такой копии определяется соглашением </w:t>
      </w:r>
      <w:r>
        <w:rPr>
          <w:rFonts w:hint="default" w:ascii="PT Astra Serif" w:hAnsi="PT Astra Serif"/>
          <w:sz w:val="28"/>
          <w:szCs w:val="28"/>
          <w:highlight w:val="none"/>
          <w:lang w:val="ru-RU"/>
        </w:rPr>
        <w:t xml:space="preserve">                </w:t>
      </w:r>
      <w:r>
        <w:rPr>
          <w:rFonts w:ascii="PT Astra Serif" w:hAnsi="PT Astra Serif"/>
          <w:sz w:val="28"/>
          <w:szCs w:val="28"/>
          <w:highlight w:val="none"/>
        </w:rPr>
        <w:t>о взаимодействии.</w:t>
      </w:r>
      <w:r>
        <w:rPr>
          <w:rFonts w:ascii="PT Astra Serif" w:hAnsi="PT Astra Serif"/>
          <w:sz w:val="28"/>
          <w:szCs w:val="28"/>
        </w:rPr>
        <w:t>»;</w:t>
      </w:r>
    </w:p>
    <w:p w14:paraId="79C9F996">
      <w:pPr>
        <w:pStyle w:val="26"/>
        <w:ind w:firstLine="708" w:firstLineChars="253"/>
        <w:jc w:val="both"/>
        <w:rPr>
          <w:rFonts w:ascii="PT Astra Serif" w:hAnsi="PT Astra Serif"/>
          <w:sz w:val="28"/>
          <w:szCs w:val="28"/>
        </w:rPr>
      </w:pPr>
      <w:r>
        <w:rPr>
          <w:rFonts w:ascii="PT Astra Serif" w:hAnsi="PT Astra Serif"/>
          <w:sz w:val="28"/>
          <w:szCs w:val="28"/>
        </w:rPr>
        <w:t>д) в разделе 3:</w:t>
      </w:r>
    </w:p>
    <w:p w14:paraId="0DB46E96">
      <w:pPr>
        <w:pStyle w:val="26"/>
        <w:ind w:firstLine="708" w:firstLineChars="253"/>
        <w:jc w:val="both"/>
        <w:rPr>
          <w:rFonts w:ascii="PT Astra Serif" w:hAnsi="PT Astra Serif"/>
          <w:sz w:val="28"/>
          <w:szCs w:val="28"/>
        </w:rPr>
      </w:pPr>
      <w:r>
        <w:rPr>
          <w:rFonts w:ascii="PT Astra Serif" w:hAnsi="PT Astra Serif"/>
          <w:sz w:val="28"/>
          <w:szCs w:val="28"/>
        </w:rPr>
        <w:t>в пункте 3.1:</w:t>
      </w:r>
    </w:p>
    <w:p w14:paraId="253DB802">
      <w:pPr>
        <w:pStyle w:val="26"/>
        <w:ind w:firstLine="708" w:firstLineChars="253"/>
        <w:jc w:val="both"/>
        <w:rPr>
          <w:rFonts w:ascii="PT Astra Serif" w:hAnsi="PT Astra Serif"/>
          <w:sz w:val="28"/>
          <w:szCs w:val="28"/>
        </w:rPr>
      </w:pPr>
      <w:r>
        <w:rPr>
          <w:rFonts w:ascii="PT Astra Serif" w:hAnsi="PT Astra Serif"/>
          <w:sz w:val="28"/>
          <w:szCs w:val="28"/>
        </w:rPr>
        <w:t>абзац третий изложить в следующей редакции:</w:t>
      </w:r>
    </w:p>
    <w:p w14:paraId="254F94CC">
      <w:pPr>
        <w:pStyle w:val="26"/>
        <w:ind w:firstLine="708" w:firstLineChars="253"/>
        <w:jc w:val="both"/>
        <w:rPr>
          <w:rFonts w:ascii="PT Astra Serif" w:hAnsi="PT Astra Serif"/>
          <w:sz w:val="28"/>
          <w:szCs w:val="28"/>
        </w:rPr>
      </w:pPr>
      <w:r>
        <w:rPr>
          <w:rFonts w:ascii="PT Astra Serif" w:hAnsi="PT Astra Serif"/>
          <w:sz w:val="28"/>
          <w:szCs w:val="28"/>
        </w:rPr>
        <w:t xml:space="preserve">«представления ими по месту учёта заявления о снятии с учёта, составленного </w:t>
      </w:r>
      <w:r>
        <w:rPr>
          <w:rFonts w:ascii="PT Astra Serif" w:hAnsi="PT Astra Serif"/>
          <w:sz w:val="28"/>
          <w:szCs w:val="28"/>
          <w:highlight w:val="none"/>
        </w:rPr>
        <w:t>в соответствии с формой, установленной органом местного самоуправления</w:t>
      </w:r>
      <w:r>
        <w:rPr>
          <w:rFonts w:ascii="PT Astra Serif" w:hAnsi="PT Astra Serif"/>
          <w:sz w:val="28"/>
          <w:szCs w:val="28"/>
        </w:rPr>
        <w:t>;»;</w:t>
      </w:r>
    </w:p>
    <w:p w14:paraId="5EB07FEF">
      <w:pPr>
        <w:pStyle w:val="26"/>
        <w:ind w:firstLine="708" w:firstLineChars="253"/>
        <w:jc w:val="both"/>
        <w:rPr>
          <w:rFonts w:ascii="PT Astra Serif" w:hAnsi="PT Astra Serif"/>
          <w:sz w:val="28"/>
          <w:szCs w:val="28"/>
        </w:rPr>
      </w:pPr>
      <w:r>
        <w:rPr>
          <w:rFonts w:ascii="PT Astra Serif" w:hAnsi="PT Astra Serif"/>
          <w:sz w:val="28"/>
          <w:szCs w:val="28"/>
        </w:rPr>
        <w:t>абзац пятый изложить в следующей редакции:</w:t>
      </w:r>
    </w:p>
    <w:p w14:paraId="544EBD90">
      <w:pPr>
        <w:pStyle w:val="26"/>
        <w:ind w:firstLine="708" w:firstLineChars="253"/>
        <w:jc w:val="both"/>
        <w:rPr>
          <w:rFonts w:ascii="PT Astra Serif" w:hAnsi="PT Astra Serif"/>
          <w:sz w:val="28"/>
          <w:szCs w:val="28"/>
        </w:rPr>
      </w:pPr>
      <w:r>
        <w:rPr>
          <w:rFonts w:ascii="PT Astra Serif" w:hAnsi="PT Astra Serif"/>
          <w:sz w:val="28"/>
          <w:szCs w:val="28"/>
        </w:rPr>
        <w:t>«выезда за пределы муниципального образования Ульяновской области</w:t>
      </w:r>
      <w:r>
        <w:rPr>
          <w:rFonts w:hint="default" w:ascii="PT Astra Serif" w:hAnsi="PT Astra Serif"/>
          <w:sz w:val="28"/>
          <w:szCs w:val="28"/>
          <w:lang w:val="ru-RU"/>
        </w:rPr>
        <w:t>,              в котором граждане приняты на учёт,</w:t>
      </w:r>
      <w:r>
        <w:rPr>
          <w:rFonts w:ascii="PT Astra Serif" w:hAnsi="PT Astra Serif"/>
          <w:sz w:val="28"/>
          <w:szCs w:val="28"/>
        </w:rPr>
        <w:t xml:space="preserve"> в связи с изменением ими места жительства;»;</w:t>
      </w:r>
    </w:p>
    <w:p w14:paraId="622FDF6A">
      <w:pPr>
        <w:pStyle w:val="26"/>
        <w:ind w:firstLine="708" w:firstLineChars="253"/>
        <w:jc w:val="both"/>
        <w:rPr>
          <w:rFonts w:ascii="PT Astra Serif" w:hAnsi="PT Astra Serif"/>
          <w:sz w:val="28"/>
          <w:szCs w:val="28"/>
        </w:rPr>
      </w:pPr>
      <w:r>
        <w:rPr>
          <w:rFonts w:ascii="PT Astra Serif" w:hAnsi="PT Astra Serif"/>
          <w:sz w:val="28"/>
          <w:szCs w:val="28"/>
        </w:rPr>
        <w:t>дополнить пунктом 3.1</w:t>
      </w:r>
      <w:r>
        <w:rPr>
          <w:rFonts w:ascii="PT Astra Serif" w:hAnsi="PT Astra Serif"/>
          <w:sz w:val="28"/>
          <w:szCs w:val="28"/>
          <w:vertAlign w:val="superscript"/>
        </w:rPr>
        <w:t>1</w:t>
      </w:r>
      <w:r>
        <w:rPr>
          <w:rFonts w:ascii="PT Astra Serif" w:hAnsi="PT Astra Serif"/>
          <w:sz w:val="28"/>
          <w:szCs w:val="28"/>
        </w:rPr>
        <w:t xml:space="preserve"> следующего содержания:</w:t>
      </w:r>
    </w:p>
    <w:p w14:paraId="4374E745">
      <w:pPr>
        <w:pStyle w:val="26"/>
        <w:ind w:firstLine="708" w:firstLineChars="253"/>
        <w:jc w:val="both"/>
        <w:rPr>
          <w:rFonts w:ascii="PT Astra Serif" w:hAnsi="PT Astra Serif"/>
          <w:sz w:val="28"/>
          <w:szCs w:val="28"/>
        </w:rPr>
      </w:pPr>
      <w:r>
        <w:rPr>
          <w:rFonts w:ascii="PT Astra Serif" w:hAnsi="PT Astra Serif"/>
          <w:sz w:val="28"/>
          <w:szCs w:val="28"/>
        </w:rPr>
        <w:t>«3.1</w:t>
      </w:r>
      <w:r>
        <w:rPr>
          <w:rFonts w:ascii="PT Astra Serif" w:hAnsi="PT Astra Serif"/>
          <w:sz w:val="28"/>
          <w:szCs w:val="28"/>
          <w:vertAlign w:val="superscript"/>
        </w:rPr>
        <w:t>1</w:t>
      </w:r>
      <w:r>
        <w:rPr>
          <w:rFonts w:ascii="PT Astra Serif" w:hAnsi="PT Astra Serif"/>
          <w:sz w:val="28"/>
          <w:szCs w:val="28"/>
        </w:rPr>
        <w:t>. Гражданин или его представитель представляют заявление о снятии с учёта в орган местного самоуправления</w:t>
      </w:r>
      <w:r>
        <w:rPr>
          <w:rFonts w:hint="default" w:ascii="PT Astra Serif" w:hAnsi="PT Astra Serif" w:cs="PT Astra Serif"/>
          <w:sz w:val="28"/>
          <w:szCs w:val="28"/>
        </w:rPr>
        <w:t xml:space="preserve"> непосредственно при его посещении либо через многофункциональный центр</w:t>
      </w:r>
      <w:r>
        <w:rPr>
          <w:rFonts w:hint="default" w:ascii="PT Astra Serif" w:hAnsi="PT Astra Serif" w:cs="PT Astra Serif"/>
          <w:sz w:val="28"/>
          <w:szCs w:val="28"/>
          <w:lang w:val="ru-RU"/>
        </w:rPr>
        <w:t xml:space="preserve"> </w:t>
      </w:r>
      <w:r>
        <w:rPr>
          <w:rFonts w:ascii="PT Astra Serif" w:hAnsi="PT Astra Serif"/>
          <w:sz w:val="28"/>
          <w:szCs w:val="28"/>
        </w:rPr>
        <w:t>в порядке, установленном разделом 2 настоящего Положения.</w:t>
      </w:r>
    </w:p>
    <w:p w14:paraId="4188583B">
      <w:pPr>
        <w:pStyle w:val="26"/>
        <w:ind w:firstLine="708" w:firstLineChars="253"/>
        <w:jc w:val="both"/>
        <w:rPr>
          <w:rFonts w:ascii="PT Astra Serif" w:hAnsi="PT Astra Serif"/>
          <w:sz w:val="28"/>
          <w:szCs w:val="28"/>
        </w:rPr>
      </w:pPr>
      <w:r>
        <w:rPr>
          <w:rFonts w:ascii="PT Astra Serif" w:hAnsi="PT Astra Serif"/>
          <w:sz w:val="28"/>
          <w:szCs w:val="28"/>
        </w:rPr>
        <w:t>Заявление о снятии с учёта регистрируется в Книге регистрации.</w:t>
      </w:r>
    </w:p>
    <w:p w14:paraId="3D69ED9B">
      <w:pPr>
        <w:pStyle w:val="26"/>
        <w:ind w:firstLine="708" w:firstLineChars="253"/>
        <w:jc w:val="both"/>
        <w:rPr>
          <w:rFonts w:hint="default" w:ascii="PT Astra Serif" w:hAnsi="PT Astra Serif"/>
          <w:sz w:val="28"/>
          <w:szCs w:val="28"/>
          <w:lang w:val="ru-RU"/>
        </w:rPr>
      </w:pPr>
      <w:r>
        <w:rPr>
          <w:rFonts w:ascii="PT Astra Serif" w:hAnsi="PT Astra Serif"/>
          <w:sz w:val="28"/>
          <w:szCs w:val="28"/>
        </w:rPr>
        <w:t xml:space="preserve">Орган местного самоуправления рассматривает заявление о снятии </w:t>
      </w:r>
      <w:r>
        <w:rPr>
          <w:rFonts w:hint="default" w:ascii="PT Astra Serif" w:hAnsi="PT Astra Serif"/>
          <w:sz w:val="28"/>
          <w:szCs w:val="28"/>
          <w:lang w:val="ru-RU"/>
        </w:rPr>
        <w:t xml:space="preserve">          </w:t>
      </w:r>
      <w:r>
        <w:rPr>
          <w:rFonts w:ascii="PT Astra Serif" w:hAnsi="PT Astra Serif"/>
          <w:sz w:val="28"/>
          <w:szCs w:val="28"/>
        </w:rPr>
        <w:t>с учёта в порядке и сроки, установленные пунктом 3.2 настоящего раздела.</w:t>
      </w:r>
      <w:r>
        <w:rPr>
          <w:rFonts w:hint="default" w:ascii="PT Astra Serif" w:hAnsi="PT Astra Serif"/>
          <w:sz w:val="28"/>
          <w:szCs w:val="28"/>
          <w:lang w:val="ru-RU"/>
        </w:rPr>
        <w:t>»;</w:t>
      </w:r>
    </w:p>
    <w:p w14:paraId="34AEA581">
      <w:pPr>
        <w:pStyle w:val="26"/>
        <w:ind w:firstLine="708" w:firstLineChars="253"/>
        <w:jc w:val="both"/>
        <w:rPr>
          <w:rFonts w:ascii="PT Astra Serif" w:hAnsi="PT Astra Serif"/>
          <w:sz w:val="28"/>
          <w:szCs w:val="28"/>
        </w:rPr>
      </w:pPr>
      <w:r>
        <w:rPr>
          <w:rFonts w:ascii="PT Astra Serif" w:hAnsi="PT Astra Serif"/>
          <w:sz w:val="28"/>
          <w:szCs w:val="28"/>
        </w:rPr>
        <w:t>в пункте 3.2:</w:t>
      </w:r>
    </w:p>
    <w:p w14:paraId="095FD37A">
      <w:pPr>
        <w:pStyle w:val="26"/>
        <w:ind w:firstLine="708" w:firstLineChars="253"/>
        <w:jc w:val="both"/>
        <w:rPr>
          <w:rFonts w:ascii="PT Astra Serif" w:hAnsi="PT Astra Serif"/>
          <w:sz w:val="28"/>
          <w:szCs w:val="28"/>
        </w:rPr>
      </w:pPr>
      <w:r>
        <w:rPr>
          <w:rFonts w:ascii="PT Astra Serif" w:hAnsi="PT Astra Serif"/>
          <w:sz w:val="28"/>
          <w:szCs w:val="28"/>
        </w:rPr>
        <w:t>абзац перв</w:t>
      </w:r>
      <w:r>
        <w:rPr>
          <w:rFonts w:ascii="PT Astra Serif" w:hAnsi="PT Astra Serif"/>
          <w:sz w:val="28"/>
          <w:szCs w:val="28"/>
          <w:lang w:val="ru-RU"/>
        </w:rPr>
        <w:t>ый</w:t>
      </w:r>
      <w:r>
        <w:rPr>
          <w:rFonts w:hint="default" w:ascii="PT Astra Serif" w:hAnsi="PT Astra Serif"/>
          <w:sz w:val="28"/>
          <w:szCs w:val="28"/>
          <w:lang w:val="ru-RU"/>
        </w:rPr>
        <w:t xml:space="preserve"> после слов «о снятии» дополнить словом «гражданина»      и в нём</w:t>
      </w:r>
      <w:r>
        <w:rPr>
          <w:rFonts w:ascii="PT Astra Serif" w:hAnsi="PT Astra Serif"/>
          <w:sz w:val="28"/>
          <w:szCs w:val="28"/>
        </w:rPr>
        <w:t xml:space="preserve"> слов</w:t>
      </w:r>
      <w:r>
        <w:rPr>
          <w:rFonts w:ascii="PT Astra Serif" w:hAnsi="PT Astra Serif"/>
          <w:sz w:val="28"/>
          <w:szCs w:val="28"/>
          <w:lang w:val="ru-RU"/>
        </w:rPr>
        <w:t>о</w:t>
      </w:r>
      <w:r>
        <w:rPr>
          <w:rFonts w:ascii="PT Astra Serif" w:hAnsi="PT Astra Serif"/>
          <w:sz w:val="28"/>
          <w:szCs w:val="28"/>
        </w:rPr>
        <w:t xml:space="preserve"> «тридцати» заменить цифрами «22», </w:t>
      </w:r>
      <w:r>
        <w:rPr>
          <w:rFonts w:ascii="PT Astra Serif" w:hAnsi="PT Astra Serif"/>
          <w:sz w:val="28"/>
          <w:szCs w:val="28"/>
          <w:lang w:val="ru-RU"/>
        </w:rPr>
        <w:t>слова</w:t>
      </w:r>
      <w:r>
        <w:rPr>
          <w:rFonts w:hint="default" w:ascii="PT Astra Serif" w:hAnsi="PT Astra Serif"/>
          <w:sz w:val="28"/>
          <w:szCs w:val="28"/>
          <w:lang w:val="ru-RU"/>
        </w:rPr>
        <w:t xml:space="preserve"> «таких решений» заменить словами «такого решения», </w:t>
      </w:r>
      <w:r>
        <w:rPr>
          <w:rFonts w:ascii="PT Astra Serif" w:hAnsi="PT Astra Serif"/>
          <w:sz w:val="28"/>
          <w:szCs w:val="28"/>
        </w:rPr>
        <w:t>слова «раздела 3 настоящего Порядка» заменить словами «настоящего раздела»;</w:t>
      </w:r>
    </w:p>
    <w:p w14:paraId="6165AD80">
      <w:pPr>
        <w:pStyle w:val="26"/>
        <w:ind w:firstLine="708" w:firstLineChars="253"/>
        <w:jc w:val="both"/>
        <w:rPr>
          <w:rFonts w:ascii="PT Astra Serif" w:hAnsi="PT Astra Serif"/>
          <w:sz w:val="28"/>
          <w:szCs w:val="28"/>
        </w:rPr>
      </w:pPr>
      <w:r>
        <w:rPr>
          <w:rFonts w:ascii="PT Astra Serif" w:hAnsi="PT Astra Serif"/>
          <w:sz w:val="28"/>
          <w:szCs w:val="28"/>
        </w:rPr>
        <w:t>абзац второй изложить в следующей редакции:</w:t>
      </w:r>
    </w:p>
    <w:p w14:paraId="2213D346">
      <w:pPr>
        <w:pStyle w:val="26"/>
        <w:ind w:firstLine="708" w:firstLineChars="253"/>
        <w:jc w:val="both"/>
        <w:rPr>
          <w:rFonts w:ascii="PT Astra Serif" w:hAnsi="PT Astra Serif"/>
          <w:sz w:val="28"/>
          <w:szCs w:val="28"/>
        </w:rPr>
      </w:pPr>
      <w:r>
        <w:rPr>
          <w:rFonts w:ascii="PT Astra Serif" w:hAnsi="PT Astra Serif"/>
          <w:sz w:val="28"/>
          <w:szCs w:val="28"/>
        </w:rPr>
        <w:t xml:space="preserve">«Решение о снятии гражданина с учёта (за исключением случая снятия </w:t>
      </w:r>
      <w:r>
        <w:rPr>
          <w:rFonts w:ascii="PT Astra Serif" w:hAnsi="PT Astra Serif"/>
          <w:sz w:val="28"/>
          <w:szCs w:val="28"/>
          <w:lang w:val="ru-RU"/>
        </w:rPr>
        <w:t>гражданина</w:t>
      </w:r>
      <w:r>
        <w:rPr>
          <w:rFonts w:hint="default" w:ascii="PT Astra Serif" w:hAnsi="PT Astra Serif"/>
          <w:sz w:val="28"/>
          <w:szCs w:val="28"/>
          <w:lang w:val="ru-RU"/>
        </w:rPr>
        <w:t xml:space="preserve"> </w:t>
      </w:r>
      <w:r>
        <w:rPr>
          <w:rFonts w:ascii="PT Astra Serif" w:hAnsi="PT Astra Serif"/>
          <w:sz w:val="28"/>
          <w:szCs w:val="28"/>
        </w:rPr>
        <w:t xml:space="preserve">с учёта </w:t>
      </w:r>
      <w:r>
        <w:rPr>
          <w:rFonts w:ascii="PT Astra Serif" w:hAnsi="PT Astra Serif"/>
          <w:sz w:val="28"/>
          <w:szCs w:val="28"/>
          <w:lang w:val="ru-RU"/>
        </w:rPr>
        <w:t>на</w:t>
      </w:r>
      <w:r>
        <w:rPr>
          <w:rFonts w:hint="default" w:ascii="PT Astra Serif" w:hAnsi="PT Astra Serif"/>
          <w:sz w:val="28"/>
          <w:szCs w:val="28"/>
          <w:lang w:val="ru-RU"/>
        </w:rPr>
        <w:t xml:space="preserve"> основании</w:t>
      </w:r>
      <w:r>
        <w:rPr>
          <w:rFonts w:ascii="PT Astra Serif" w:hAnsi="PT Astra Serif"/>
          <w:sz w:val="28"/>
          <w:szCs w:val="28"/>
        </w:rPr>
        <w:t xml:space="preserve"> </w:t>
      </w:r>
      <w:r>
        <w:rPr>
          <w:rFonts w:ascii="PT Astra Serif" w:hAnsi="PT Astra Serif"/>
          <w:sz w:val="28"/>
          <w:szCs w:val="28"/>
          <w:lang w:val="ru-RU"/>
        </w:rPr>
        <w:t>представленного</w:t>
      </w:r>
      <w:r>
        <w:rPr>
          <w:rFonts w:hint="default" w:ascii="PT Astra Serif" w:hAnsi="PT Astra Serif"/>
          <w:sz w:val="28"/>
          <w:szCs w:val="28"/>
          <w:lang w:val="ru-RU"/>
        </w:rPr>
        <w:t xml:space="preserve"> им заявления</w:t>
      </w:r>
      <w:r>
        <w:rPr>
          <w:rFonts w:ascii="PT Astra Serif" w:hAnsi="PT Astra Serif"/>
          <w:sz w:val="28"/>
          <w:szCs w:val="28"/>
        </w:rPr>
        <w:t xml:space="preserve"> о снятии </w:t>
      </w:r>
      <w:r>
        <w:rPr>
          <w:rFonts w:hint="default" w:ascii="PT Astra Serif" w:hAnsi="PT Astra Serif"/>
          <w:sz w:val="28"/>
          <w:szCs w:val="28"/>
          <w:lang w:val="ru-RU"/>
        </w:rPr>
        <w:t xml:space="preserve">             </w:t>
      </w:r>
      <w:r>
        <w:rPr>
          <w:rFonts w:ascii="PT Astra Serif" w:hAnsi="PT Astra Serif"/>
          <w:sz w:val="28"/>
          <w:szCs w:val="28"/>
        </w:rPr>
        <w:t>с учёта) может быть обжаловано в установленном законодательством Российской Федерации порядке.»;</w:t>
      </w:r>
    </w:p>
    <w:p w14:paraId="0E0A02B8">
      <w:pPr>
        <w:pStyle w:val="26"/>
        <w:ind w:firstLine="708" w:firstLineChars="253"/>
        <w:jc w:val="both"/>
        <w:rPr>
          <w:rFonts w:ascii="PT Astra Serif" w:hAnsi="PT Astra Serif"/>
          <w:sz w:val="28"/>
          <w:szCs w:val="28"/>
        </w:rPr>
      </w:pPr>
      <w:r>
        <w:rPr>
          <w:rFonts w:ascii="PT Astra Serif" w:hAnsi="PT Astra Serif"/>
          <w:sz w:val="28"/>
          <w:szCs w:val="28"/>
        </w:rPr>
        <w:t>дополнить абзацами третьим – пятым следующего содержания:</w:t>
      </w:r>
    </w:p>
    <w:p w14:paraId="06885B13">
      <w:pPr>
        <w:pStyle w:val="26"/>
        <w:ind w:firstLine="708" w:firstLineChars="253"/>
        <w:jc w:val="both"/>
        <w:rPr>
          <w:rFonts w:ascii="PT Astra Serif" w:hAnsi="PT Astra Serif"/>
          <w:sz w:val="28"/>
          <w:szCs w:val="28"/>
          <w:highlight w:val="none"/>
        </w:rPr>
      </w:pPr>
      <w:r>
        <w:rPr>
          <w:rFonts w:ascii="PT Astra Serif" w:hAnsi="PT Astra Serif"/>
          <w:sz w:val="28"/>
          <w:szCs w:val="28"/>
          <w:highlight w:val="none"/>
        </w:rPr>
        <w:t xml:space="preserve">«Решение органа местного самоуправления о снятии </w:t>
      </w:r>
      <w:r>
        <w:rPr>
          <w:rFonts w:ascii="PT Astra Serif" w:hAnsi="PT Astra Serif"/>
          <w:sz w:val="28"/>
          <w:szCs w:val="28"/>
          <w:highlight w:val="none"/>
          <w:lang w:val="ru-RU"/>
        </w:rPr>
        <w:t>гражданина</w:t>
      </w:r>
      <w:r>
        <w:rPr>
          <w:rFonts w:hint="default" w:ascii="PT Astra Serif" w:hAnsi="PT Astra Serif"/>
          <w:sz w:val="28"/>
          <w:szCs w:val="28"/>
          <w:highlight w:val="none"/>
          <w:lang w:val="ru-RU"/>
        </w:rPr>
        <w:t xml:space="preserve"> </w:t>
      </w:r>
      <w:r>
        <w:rPr>
          <w:rFonts w:ascii="PT Astra Serif" w:hAnsi="PT Astra Serif"/>
          <w:sz w:val="28"/>
          <w:szCs w:val="28"/>
          <w:highlight w:val="none"/>
        </w:rPr>
        <w:t>с учёта оформляется муниципальным правовым актом органа местного самоуправления.</w:t>
      </w:r>
    </w:p>
    <w:p w14:paraId="323C0CC4">
      <w:pPr>
        <w:pStyle w:val="26"/>
        <w:ind w:firstLine="708" w:firstLineChars="253"/>
        <w:jc w:val="both"/>
        <w:rPr>
          <w:rFonts w:ascii="PT Astra Serif" w:hAnsi="PT Astra Serif"/>
          <w:sz w:val="28"/>
          <w:szCs w:val="28"/>
          <w:highlight w:val="none"/>
        </w:rPr>
      </w:pPr>
      <w:r>
        <w:rPr>
          <w:rFonts w:ascii="PT Astra Serif" w:hAnsi="PT Astra Serif"/>
          <w:sz w:val="28"/>
          <w:szCs w:val="28"/>
          <w:highlight w:val="none"/>
        </w:rPr>
        <w:t xml:space="preserve">Копия решения о снятии гражданина с учёта выдаётся или направляется гражданину или его представителю, представившему заявление о снятии </w:t>
      </w:r>
      <w:r>
        <w:rPr>
          <w:rFonts w:hint="default" w:ascii="PT Astra Serif" w:hAnsi="PT Astra Serif"/>
          <w:sz w:val="28"/>
          <w:szCs w:val="28"/>
          <w:highlight w:val="none"/>
          <w:lang w:val="ru-RU"/>
        </w:rPr>
        <w:t xml:space="preserve">            </w:t>
      </w:r>
      <w:r>
        <w:rPr>
          <w:rFonts w:ascii="PT Astra Serif" w:hAnsi="PT Astra Serif"/>
          <w:sz w:val="28"/>
          <w:szCs w:val="28"/>
          <w:highlight w:val="none"/>
        </w:rPr>
        <w:t>с учёта, способом, указанным в заявлении о снятии с учёта, не позднее чем через 3 рабочих дня со дня принятия указанного решения.</w:t>
      </w:r>
    </w:p>
    <w:p w14:paraId="25F56D0E">
      <w:pPr>
        <w:pStyle w:val="26"/>
        <w:ind w:firstLine="708" w:firstLineChars="253"/>
        <w:jc w:val="both"/>
        <w:rPr>
          <w:rFonts w:ascii="PT Astra Serif" w:hAnsi="PT Astra Serif"/>
          <w:sz w:val="28"/>
          <w:szCs w:val="28"/>
        </w:rPr>
      </w:pPr>
      <w:r>
        <w:rPr>
          <w:rFonts w:ascii="PT Astra Serif" w:hAnsi="PT Astra Serif"/>
          <w:sz w:val="28"/>
          <w:szCs w:val="28"/>
          <w:highlight w:val="none"/>
        </w:rPr>
        <w:t>Порядок и срок передачи органом местного самоуправления копии решения о снятии гражданина с учёта в многофункциональный центр, а также порядок выдачи многофункциональным центром такой копии определяется соглашением о взаимодействии.</w:t>
      </w:r>
      <w:r>
        <w:rPr>
          <w:rFonts w:ascii="PT Astra Serif" w:hAnsi="PT Astra Serif"/>
          <w:sz w:val="28"/>
          <w:szCs w:val="28"/>
        </w:rPr>
        <w:t>»;</w:t>
      </w:r>
    </w:p>
    <w:p w14:paraId="0796D0E5">
      <w:pPr>
        <w:pStyle w:val="26"/>
        <w:ind w:firstLine="708" w:firstLineChars="253"/>
        <w:jc w:val="both"/>
        <w:rPr>
          <w:rFonts w:ascii="PT Astra Serif" w:hAnsi="PT Astra Serif"/>
          <w:sz w:val="28"/>
          <w:szCs w:val="28"/>
        </w:rPr>
      </w:pPr>
      <w:r>
        <w:rPr>
          <w:rFonts w:ascii="PT Astra Serif" w:hAnsi="PT Astra Serif"/>
          <w:sz w:val="28"/>
          <w:szCs w:val="28"/>
        </w:rPr>
        <w:t>е) дополнить разделом 3</w:t>
      </w:r>
      <w:r>
        <w:rPr>
          <w:rFonts w:ascii="PT Astra Serif" w:hAnsi="PT Astra Serif"/>
          <w:sz w:val="28"/>
          <w:szCs w:val="28"/>
          <w:vertAlign w:val="superscript"/>
        </w:rPr>
        <w:t>1</w:t>
      </w:r>
      <w:r>
        <w:rPr>
          <w:rFonts w:ascii="PT Astra Serif" w:hAnsi="PT Astra Serif"/>
          <w:sz w:val="28"/>
          <w:szCs w:val="28"/>
        </w:rPr>
        <w:t xml:space="preserve"> следующего содержания:</w:t>
      </w:r>
    </w:p>
    <w:p w14:paraId="0DC6FB73">
      <w:pPr>
        <w:pStyle w:val="26"/>
        <w:ind w:firstLine="708" w:firstLineChars="253"/>
        <w:jc w:val="center"/>
        <w:rPr>
          <w:rFonts w:ascii="PT Astra Serif" w:hAnsi="PT Astra Serif"/>
          <w:sz w:val="28"/>
          <w:szCs w:val="28"/>
          <w:highlight w:val="none"/>
        </w:rPr>
      </w:pPr>
      <w:r>
        <w:rPr>
          <w:rFonts w:ascii="PT Astra Serif" w:hAnsi="PT Astra Serif"/>
          <w:sz w:val="28"/>
          <w:szCs w:val="28"/>
        </w:rPr>
        <w:t>«3</w:t>
      </w:r>
      <w:r>
        <w:rPr>
          <w:rFonts w:ascii="PT Astra Serif" w:hAnsi="PT Astra Serif"/>
          <w:sz w:val="28"/>
          <w:szCs w:val="28"/>
          <w:vertAlign w:val="superscript"/>
        </w:rPr>
        <w:t>1</w:t>
      </w:r>
      <w:r>
        <w:rPr>
          <w:rFonts w:ascii="PT Astra Serif" w:hAnsi="PT Astra Serif"/>
          <w:sz w:val="28"/>
          <w:szCs w:val="28"/>
        </w:rPr>
        <w:t>.</w:t>
      </w:r>
      <w:r>
        <w:rPr>
          <w:rFonts w:ascii="PT Astra Serif" w:hAnsi="PT Astra Serif"/>
          <w:sz w:val="28"/>
          <w:szCs w:val="28"/>
          <w:highlight w:val="none"/>
        </w:rPr>
        <w:t xml:space="preserve"> Представление гражданам, состоящим на учёте,</w:t>
      </w:r>
    </w:p>
    <w:p w14:paraId="3D8AFEA9">
      <w:pPr>
        <w:pStyle w:val="26"/>
        <w:ind w:firstLine="708" w:firstLineChars="253"/>
        <w:jc w:val="center"/>
        <w:rPr>
          <w:rFonts w:hint="default" w:ascii="PT Astra Serif" w:hAnsi="PT Astra Serif"/>
          <w:sz w:val="28"/>
          <w:szCs w:val="28"/>
          <w:highlight w:val="none"/>
          <w:lang w:val="ru-RU"/>
        </w:rPr>
      </w:pPr>
      <w:r>
        <w:rPr>
          <w:rFonts w:ascii="PT Astra Serif" w:hAnsi="PT Astra Serif"/>
          <w:sz w:val="28"/>
          <w:szCs w:val="28"/>
          <w:highlight w:val="none"/>
        </w:rPr>
        <w:t>информации об очерёдности</w:t>
      </w:r>
      <w:r>
        <w:rPr>
          <w:rFonts w:hint="default" w:ascii="PT Astra Serif" w:hAnsi="PT Astra Serif"/>
          <w:sz w:val="28"/>
          <w:szCs w:val="28"/>
          <w:highlight w:val="none"/>
          <w:lang w:val="ru-RU"/>
        </w:rPr>
        <w:t xml:space="preserve"> предоставления им жилых</w:t>
      </w:r>
    </w:p>
    <w:p w14:paraId="6C3B67D7">
      <w:pPr>
        <w:pStyle w:val="26"/>
        <w:ind w:firstLine="708" w:firstLineChars="253"/>
        <w:jc w:val="center"/>
        <w:rPr>
          <w:rFonts w:hint="default" w:ascii="PT Astra Serif" w:hAnsi="PT Astra Serif"/>
          <w:sz w:val="28"/>
          <w:szCs w:val="28"/>
          <w:highlight w:val="none"/>
          <w:lang w:val="ru-RU"/>
        </w:rPr>
      </w:pPr>
      <w:r>
        <w:rPr>
          <w:rFonts w:hint="default" w:ascii="PT Astra Serif" w:hAnsi="PT Astra Serif"/>
          <w:sz w:val="28"/>
          <w:szCs w:val="28"/>
          <w:highlight w:val="none"/>
          <w:lang w:val="ru-RU"/>
        </w:rPr>
        <w:t>помещений по договорам найма жилых помещений</w:t>
      </w:r>
    </w:p>
    <w:p w14:paraId="099D7FEF">
      <w:pPr>
        <w:pStyle w:val="26"/>
        <w:ind w:firstLine="708" w:firstLineChars="253"/>
        <w:jc w:val="center"/>
        <w:rPr>
          <w:rFonts w:hint="default" w:ascii="PT Astra Serif" w:hAnsi="PT Astra Serif"/>
          <w:sz w:val="28"/>
          <w:szCs w:val="28"/>
          <w:highlight w:val="none"/>
          <w:lang w:val="ru-RU"/>
        </w:rPr>
      </w:pPr>
      <w:r>
        <w:rPr>
          <w:rFonts w:hint="default" w:ascii="PT Astra Serif" w:hAnsi="PT Astra Serif"/>
          <w:sz w:val="28"/>
          <w:szCs w:val="28"/>
          <w:highlight w:val="none"/>
          <w:lang w:val="ru-RU"/>
        </w:rPr>
        <w:t>жилищного фонда социального использования</w:t>
      </w:r>
    </w:p>
    <w:p w14:paraId="21843CAA">
      <w:pPr>
        <w:pStyle w:val="26"/>
        <w:ind w:firstLine="708" w:firstLineChars="253"/>
        <w:jc w:val="center"/>
        <w:rPr>
          <w:rFonts w:ascii="PT Astra Serif" w:hAnsi="PT Astra Serif"/>
          <w:sz w:val="28"/>
          <w:szCs w:val="28"/>
          <w:highlight w:val="none"/>
        </w:rPr>
      </w:pPr>
    </w:p>
    <w:p w14:paraId="408FF365">
      <w:pPr>
        <w:pStyle w:val="26"/>
        <w:ind w:firstLine="708" w:firstLineChars="253"/>
        <w:jc w:val="both"/>
        <w:rPr>
          <w:rFonts w:ascii="PT Astra Serif" w:hAnsi="PT Astra Serif"/>
          <w:sz w:val="28"/>
          <w:szCs w:val="28"/>
        </w:rPr>
      </w:pPr>
      <w:r>
        <w:rPr>
          <w:rFonts w:ascii="PT Astra Serif" w:hAnsi="PT Astra Serif"/>
          <w:sz w:val="28"/>
          <w:szCs w:val="28"/>
          <w:highlight w:val="none"/>
        </w:rPr>
        <w:t>3</w:t>
      </w:r>
      <w:r>
        <w:rPr>
          <w:rFonts w:ascii="PT Astra Serif" w:hAnsi="PT Astra Serif"/>
          <w:sz w:val="28"/>
          <w:szCs w:val="28"/>
          <w:highlight w:val="none"/>
          <w:vertAlign w:val="superscript"/>
        </w:rPr>
        <w:t>1</w:t>
      </w:r>
      <w:r>
        <w:rPr>
          <w:rFonts w:ascii="PT Astra Serif" w:hAnsi="PT Astra Serif"/>
          <w:sz w:val="28"/>
          <w:szCs w:val="28"/>
          <w:highlight w:val="none"/>
        </w:rPr>
        <w:t xml:space="preserve">.1. Граждане, состоящие на учёте, имеют право на получение информации об очерёдности </w:t>
      </w:r>
      <w:r>
        <w:rPr>
          <w:rFonts w:hint="default" w:ascii="PT Astra Serif" w:hAnsi="PT Astra Serif"/>
          <w:sz w:val="28"/>
          <w:szCs w:val="28"/>
          <w:highlight w:val="none"/>
        </w:rPr>
        <w:t>предоставления им жилых</w:t>
      </w:r>
      <w:r>
        <w:rPr>
          <w:rFonts w:hint="default" w:ascii="PT Astra Serif" w:hAnsi="PT Astra Serif"/>
          <w:sz w:val="28"/>
          <w:szCs w:val="28"/>
          <w:highlight w:val="none"/>
          <w:lang w:val="ru-RU"/>
        </w:rPr>
        <w:t xml:space="preserve"> </w:t>
      </w:r>
      <w:r>
        <w:rPr>
          <w:rFonts w:hint="default" w:ascii="PT Astra Serif" w:hAnsi="PT Astra Serif"/>
          <w:sz w:val="28"/>
          <w:szCs w:val="28"/>
          <w:highlight w:val="none"/>
        </w:rPr>
        <w:t xml:space="preserve">помещений </w:t>
      </w:r>
      <w:r>
        <w:rPr>
          <w:rFonts w:hint="default" w:ascii="PT Astra Serif" w:hAnsi="PT Astra Serif"/>
          <w:sz w:val="28"/>
          <w:szCs w:val="28"/>
          <w:highlight w:val="none"/>
          <w:lang w:val="ru-RU"/>
        </w:rPr>
        <w:t xml:space="preserve">                       </w:t>
      </w:r>
      <w:r>
        <w:rPr>
          <w:rFonts w:hint="default" w:ascii="PT Astra Serif" w:hAnsi="PT Astra Serif"/>
          <w:sz w:val="28"/>
          <w:szCs w:val="28"/>
          <w:highlight w:val="none"/>
        </w:rPr>
        <w:t>по договорам найма жилых помещений</w:t>
      </w:r>
      <w:r>
        <w:rPr>
          <w:rFonts w:hint="default" w:ascii="PT Astra Serif" w:hAnsi="PT Astra Serif"/>
          <w:sz w:val="28"/>
          <w:szCs w:val="28"/>
          <w:highlight w:val="none"/>
          <w:lang w:val="ru-RU"/>
        </w:rPr>
        <w:t xml:space="preserve"> </w:t>
      </w:r>
      <w:r>
        <w:rPr>
          <w:rFonts w:hint="default" w:ascii="PT Astra Serif" w:hAnsi="PT Astra Serif"/>
          <w:sz w:val="28"/>
          <w:szCs w:val="28"/>
          <w:highlight w:val="none"/>
        </w:rPr>
        <w:t>жилищного фонда социального использования</w:t>
      </w:r>
      <w:r>
        <w:rPr>
          <w:rFonts w:hint="default" w:ascii="PT Astra Serif" w:hAnsi="PT Astra Serif"/>
          <w:sz w:val="28"/>
          <w:szCs w:val="28"/>
          <w:lang w:val="ru-RU"/>
        </w:rPr>
        <w:t xml:space="preserve"> </w:t>
      </w:r>
      <w:r>
        <w:rPr>
          <w:rFonts w:ascii="PT Astra Serif" w:hAnsi="PT Astra Serif"/>
          <w:sz w:val="28"/>
          <w:szCs w:val="28"/>
        </w:rPr>
        <w:t>(далее – информация).</w:t>
      </w:r>
    </w:p>
    <w:p w14:paraId="6214CC37">
      <w:pPr>
        <w:pStyle w:val="26"/>
        <w:ind w:firstLine="708" w:firstLineChars="253"/>
        <w:jc w:val="both"/>
        <w:rPr>
          <w:rFonts w:ascii="PT Astra Serif" w:hAnsi="PT Astra Serif"/>
          <w:sz w:val="28"/>
          <w:szCs w:val="28"/>
        </w:rPr>
      </w:pPr>
      <w:r>
        <w:rPr>
          <w:rFonts w:ascii="PT Astra Serif" w:hAnsi="PT Astra Serif"/>
          <w:sz w:val="28"/>
          <w:szCs w:val="28"/>
        </w:rPr>
        <w:t>3</w:t>
      </w:r>
      <w:r>
        <w:rPr>
          <w:rFonts w:ascii="PT Astra Serif" w:hAnsi="PT Astra Serif"/>
          <w:sz w:val="28"/>
          <w:szCs w:val="28"/>
          <w:vertAlign w:val="superscript"/>
        </w:rPr>
        <w:t>1</w:t>
      </w:r>
      <w:r>
        <w:rPr>
          <w:rFonts w:ascii="PT Astra Serif" w:hAnsi="PT Astra Serif"/>
          <w:sz w:val="28"/>
          <w:szCs w:val="28"/>
        </w:rPr>
        <w:t>.2. Для получения информации гражданин или его представитель представляют в орган местного самоуправления по месту своего жительства непосредственно при его посещении или через многофункциональный центр заявление о получении информации, составленное в соответствии с формой, установленной органом местного самоуправления</w:t>
      </w:r>
      <w:r>
        <w:rPr>
          <w:rFonts w:hint="default" w:ascii="PT Astra Serif" w:hAnsi="PT Astra Serif"/>
          <w:sz w:val="28"/>
          <w:szCs w:val="28"/>
          <w:lang w:val="ru-RU"/>
        </w:rPr>
        <w:t>, которая должна содержать информацию о способах получения уведомления, содержащего информацию,           либо копии решения об отказе в представлении информации</w:t>
      </w:r>
      <w:r>
        <w:rPr>
          <w:rFonts w:ascii="PT Astra Serif" w:hAnsi="PT Astra Serif"/>
          <w:sz w:val="28"/>
          <w:szCs w:val="28"/>
        </w:rPr>
        <w:t>.</w:t>
      </w:r>
    </w:p>
    <w:p w14:paraId="161E2E84">
      <w:pPr>
        <w:pStyle w:val="26"/>
        <w:ind w:firstLine="708" w:firstLineChars="253"/>
        <w:jc w:val="both"/>
        <w:rPr>
          <w:rFonts w:hint="default" w:ascii="PT Astra Serif" w:hAnsi="PT Astra Serif"/>
          <w:sz w:val="28"/>
          <w:szCs w:val="28"/>
          <w:lang w:val="ru-RU"/>
        </w:rPr>
      </w:pPr>
      <w:r>
        <w:rPr>
          <w:rFonts w:ascii="PT Astra Serif" w:hAnsi="PT Astra Serif"/>
          <w:sz w:val="28"/>
          <w:szCs w:val="28"/>
          <w:lang w:val="ru-RU"/>
        </w:rPr>
        <w:t>Порядок</w:t>
      </w:r>
      <w:r>
        <w:rPr>
          <w:rFonts w:hint="default" w:ascii="PT Astra Serif" w:hAnsi="PT Astra Serif"/>
          <w:sz w:val="28"/>
          <w:szCs w:val="28"/>
          <w:lang w:val="ru-RU"/>
        </w:rPr>
        <w:t xml:space="preserve"> и сроки передачи многофункциональным центром в орган местного самоуправления заявления о получении информации определяется соглашением о взаимодействии.»;</w:t>
      </w:r>
    </w:p>
    <w:p w14:paraId="48A1BED6">
      <w:pPr>
        <w:pStyle w:val="26"/>
        <w:ind w:firstLine="708" w:firstLineChars="253"/>
        <w:jc w:val="both"/>
        <w:rPr>
          <w:rFonts w:ascii="PT Astra Serif" w:hAnsi="PT Astra Serif"/>
          <w:sz w:val="28"/>
          <w:szCs w:val="28"/>
        </w:rPr>
      </w:pPr>
      <w:r>
        <w:rPr>
          <w:rFonts w:ascii="PT Astra Serif" w:hAnsi="PT Astra Serif"/>
          <w:sz w:val="28"/>
          <w:szCs w:val="28"/>
        </w:rPr>
        <w:t>3</w:t>
      </w:r>
      <w:r>
        <w:rPr>
          <w:rFonts w:ascii="PT Astra Serif" w:hAnsi="PT Astra Serif"/>
          <w:sz w:val="28"/>
          <w:szCs w:val="28"/>
          <w:vertAlign w:val="superscript"/>
        </w:rPr>
        <w:t>1</w:t>
      </w:r>
      <w:r>
        <w:rPr>
          <w:rFonts w:ascii="PT Astra Serif" w:hAnsi="PT Astra Serif"/>
          <w:sz w:val="28"/>
          <w:szCs w:val="28"/>
        </w:rPr>
        <w:t>.3. Орган местного самоуправления в течение 3 рабочих дней со дня поступления заявления о получении информации принимает решение                        о представлении информации или решение об отказе в представлении информации.</w:t>
      </w:r>
    </w:p>
    <w:p w14:paraId="1DF98C9B">
      <w:pPr>
        <w:pStyle w:val="26"/>
        <w:ind w:firstLine="708" w:firstLineChars="253"/>
        <w:jc w:val="both"/>
        <w:rPr>
          <w:rFonts w:ascii="PT Astra Serif" w:hAnsi="PT Astra Serif"/>
          <w:sz w:val="28"/>
          <w:szCs w:val="28"/>
        </w:rPr>
      </w:pPr>
      <w:r>
        <w:rPr>
          <w:rFonts w:ascii="PT Astra Serif" w:hAnsi="PT Astra Serif"/>
          <w:sz w:val="28"/>
          <w:szCs w:val="28"/>
        </w:rPr>
        <w:t>Орган местного самоуправления принимает решение об отказе                    в представлении информации в случае обнаружения в представленном гражданином или его представителем заявлении о получении информации неполных и (или) недостоверных сведений.</w:t>
      </w:r>
    </w:p>
    <w:p w14:paraId="2BE5FE76">
      <w:pPr>
        <w:pStyle w:val="26"/>
        <w:ind w:firstLine="708" w:firstLineChars="253"/>
        <w:jc w:val="both"/>
        <w:rPr>
          <w:rFonts w:ascii="PT Astra Serif" w:hAnsi="PT Astra Serif"/>
          <w:sz w:val="28"/>
          <w:szCs w:val="28"/>
        </w:rPr>
      </w:pPr>
      <w:r>
        <w:rPr>
          <w:rFonts w:ascii="PT Astra Serif" w:hAnsi="PT Astra Serif"/>
          <w:sz w:val="28"/>
          <w:szCs w:val="28"/>
        </w:rPr>
        <w:t>Решение об отказе в представлении информации должно содержать сведения об обстоятельствах, послуживших основанием для принятия такого решения, и может быть обжаловано в установленном законодательством Российской Федерации порядке.</w:t>
      </w:r>
    </w:p>
    <w:p w14:paraId="02D75159">
      <w:pPr>
        <w:pStyle w:val="26"/>
        <w:ind w:firstLine="708" w:firstLineChars="253"/>
        <w:jc w:val="both"/>
        <w:rPr>
          <w:rFonts w:ascii="PT Astra Serif" w:hAnsi="PT Astra Serif"/>
          <w:sz w:val="28"/>
          <w:szCs w:val="28"/>
        </w:rPr>
      </w:pPr>
      <w:r>
        <w:rPr>
          <w:rFonts w:ascii="PT Astra Serif" w:hAnsi="PT Astra Serif"/>
          <w:sz w:val="28"/>
          <w:szCs w:val="28"/>
        </w:rPr>
        <w:t>3</w:t>
      </w:r>
      <w:r>
        <w:rPr>
          <w:rFonts w:ascii="PT Astra Serif" w:hAnsi="PT Astra Serif"/>
          <w:sz w:val="28"/>
          <w:szCs w:val="28"/>
          <w:vertAlign w:val="superscript"/>
        </w:rPr>
        <w:t>1</w:t>
      </w:r>
      <w:r>
        <w:rPr>
          <w:rFonts w:ascii="PT Astra Serif" w:hAnsi="PT Astra Serif"/>
          <w:sz w:val="28"/>
          <w:szCs w:val="28"/>
        </w:rPr>
        <w:t xml:space="preserve">.4. Орган местного самоуправления не позднее чем через 2 рабочих дня    со дня принятия соответствующего решения </w:t>
      </w:r>
      <w:r>
        <w:rPr>
          <w:rFonts w:ascii="PT Astra Serif" w:hAnsi="PT Astra Serif"/>
          <w:sz w:val="28"/>
          <w:szCs w:val="28"/>
          <w:lang w:val="ru-RU"/>
        </w:rPr>
        <w:t>представляет</w:t>
      </w:r>
      <w:r>
        <w:rPr>
          <w:rFonts w:hint="default" w:ascii="PT Astra Serif" w:hAnsi="PT Astra Serif"/>
          <w:sz w:val="28"/>
          <w:szCs w:val="28"/>
          <w:lang w:val="ru-RU"/>
        </w:rPr>
        <w:t xml:space="preserve"> или направляет</w:t>
      </w:r>
      <w:r>
        <w:rPr>
          <w:rFonts w:ascii="PT Astra Serif" w:hAnsi="PT Astra Serif"/>
          <w:sz w:val="28"/>
          <w:szCs w:val="28"/>
        </w:rPr>
        <w:t xml:space="preserve"> гражданину или его представителю, представившему заявление о получении информации, уведомление, содержащее информацию, либо копию решения </w:t>
      </w:r>
      <w:r>
        <w:rPr>
          <w:rFonts w:hint="default" w:ascii="PT Astra Serif" w:hAnsi="PT Astra Serif"/>
          <w:sz w:val="28"/>
          <w:szCs w:val="28"/>
          <w:lang w:val="ru-RU"/>
        </w:rPr>
        <w:t xml:space="preserve">       </w:t>
      </w:r>
      <w:r>
        <w:rPr>
          <w:rFonts w:ascii="PT Astra Serif" w:hAnsi="PT Astra Serif"/>
          <w:sz w:val="28"/>
          <w:szCs w:val="28"/>
        </w:rPr>
        <w:t xml:space="preserve">об отказе в представлении информации способом, указанным в заявлении </w:t>
      </w:r>
      <w:r>
        <w:rPr>
          <w:rFonts w:hint="default" w:ascii="PT Astra Serif" w:hAnsi="PT Astra Serif"/>
          <w:sz w:val="28"/>
          <w:szCs w:val="28"/>
          <w:lang w:val="ru-RU"/>
        </w:rPr>
        <w:t xml:space="preserve">                </w:t>
      </w:r>
      <w:r>
        <w:rPr>
          <w:rFonts w:ascii="PT Astra Serif" w:hAnsi="PT Astra Serif"/>
          <w:sz w:val="28"/>
          <w:szCs w:val="28"/>
        </w:rPr>
        <w:t>о получении информации.</w:t>
      </w:r>
    </w:p>
    <w:p w14:paraId="0B2139EA">
      <w:pPr>
        <w:pStyle w:val="26"/>
        <w:ind w:firstLine="708" w:firstLineChars="253"/>
        <w:jc w:val="both"/>
        <w:rPr>
          <w:rFonts w:ascii="PT Astra Serif" w:hAnsi="PT Astra Serif"/>
          <w:sz w:val="28"/>
          <w:szCs w:val="28"/>
        </w:rPr>
      </w:pPr>
      <w:r>
        <w:rPr>
          <w:rFonts w:ascii="PT Astra Serif" w:hAnsi="PT Astra Serif"/>
          <w:sz w:val="28"/>
          <w:szCs w:val="28"/>
          <w:highlight w:val="none"/>
        </w:rPr>
        <w:t>Порядок и срок передачи органом местного самоуправления уведомления, содержащего информацию, либо копии решения об отказе в представлении информации в многофункциональный центр, а также порядок выдачи многофункциональным центром таких уведомления, либо копии решения определяется соглашением о взаимодействии</w:t>
      </w:r>
      <w:r>
        <w:rPr>
          <w:rFonts w:ascii="PT Astra Serif" w:hAnsi="PT Astra Serif"/>
          <w:sz w:val="28"/>
          <w:szCs w:val="28"/>
        </w:rPr>
        <w:t>.»;</w:t>
      </w:r>
    </w:p>
    <w:p w14:paraId="4A164B69">
      <w:pPr>
        <w:pStyle w:val="26"/>
        <w:ind w:firstLine="708" w:firstLineChars="253"/>
        <w:jc w:val="both"/>
        <w:rPr>
          <w:rFonts w:ascii="PT Astra Serif" w:hAnsi="PT Astra Serif"/>
          <w:sz w:val="28"/>
          <w:szCs w:val="28"/>
        </w:rPr>
      </w:pPr>
      <w:r>
        <w:rPr>
          <w:rFonts w:ascii="PT Astra Serif" w:hAnsi="PT Astra Serif"/>
          <w:sz w:val="28"/>
          <w:szCs w:val="28"/>
        </w:rPr>
        <w:t>ж) приложение № 1 изложить в следующей редакции:</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2"/>
        <w:gridCol w:w="4672"/>
      </w:tblGrid>
      <w:tr w14:paraId="6F8D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top w:val="nil"/>
              <w:left w:val="nil"/>
              <w:bottom w:val="nil"/>
              <w:right w:val="nil"/>
            </w:tcBorders>
          </w:tcPr>
          <w:p w14:paraId="0DD548E0">
            <w:pPr>
              <w:pStyle w:val="26"/>
              <w:widowControl w:val="0"/>
              <w:jc w:val="both"/>
              <w:rPr>
                <w:rFonts w:ascii="PT Astra Serif" w:hAnsi="PT Astra Serif"/>
                <w:sz w:val="28"/>
                <w:szCs w:val="28"/>
              </w:rPr>
            </w:pPr>
          </w:p>
        </w:tc>
        <w:tc>
          <w:tcPr>
            <w:tcW w:w="4672" w:type="dxa"/>
            <w:tcBorders>
              <w:top w:val="nil"/>
              <w:left w:val="nil"/>
              <w:bottom w:val="nil"/>
              <w:right w:val="nil"/>
            </w:tcBorders>
          </w:tcPr>
          <w:p w14:paraId="46407071">
            <w:pPr>
              <w:pStyle w:val="26"/>
              <w:widowControl w:val="0"/>
              <w:jc w:val="center"/>
              <w:rPr>
                <w:rFonts w:ascii="PT Astra Serif" w:hAnsi="PT Astra Serif"/>
                <w:sz w:val="28"/>
                <w:szCs w:val="28"/>
              </w:rPr>
            </w:pPr>
            <w:r>
              <w:rPr>
                <w:rFonts w:ascii="PT Astra Serif" w:hAnsi="PT Astra Serif"/>
                <w:sz w:val="28"/>
                <w:szCs w:val="28"/>
              </w:rPr>
              <w:t>«ПРИЛОЖЕНИЕ № 1</w:t>
            </w:r>
          </w:p>
          <w:p w14:paraId="31A2A66D">
            <w:pPr>
              <w:pStyle w:val="26"/>
              <w:widowControl w:val="0"/>
              <w:jc w:val="center"/>
              <w:rPr>
                <w:rFonts w:ascii="PT Astra Serif" w:hAnsi="PT Astra Serif"/>
                <w:sz w:val="28"/>
                <w:szCs w:val="28"/>
              </w:rPr>
            </w:pPr>
            <w:r>
              <w:rPr>
                <w:rFonts w:ascii="PT Astra Serif" w:hAnsi="PT Astra Serif"/>
                <w:sz w:val="28"/>
                <w:szCs w:val="28"/>
              </w:rPr>
              <w:t>к Положению</w:t>
            </w:r>
          </w:p>
          <w:p w14:paraId="47C133D7">
            <w:pPr>
              <w:pStyle w:val="26"/>
              <w:widowControl w:val="0"/>
              <w:jc w:val="center"/>
              <w:rPr>
                <w:rFonts w:ascii="PT Astra Serif" w:hAnsi="PT Astra Serif"/>
                <w:sz w:val="28"/>
                <w:szCs w:val="28"/>
              </w:rPr>
            </w:pPr>
          </w:p>
          <w:p w14:paraId="4E3C8C3E">
            <w:pPr>
              <w:pStyle w:val="26"/>
              <w:widowControl w:val="0"/>
              <w:jc w:val="both"/>
              <w:rPr>
                <w:rFonts w:ascii="PT Astra Serif" w:hAnsi="PT Astra Serif"/>
                <w:sz w:val="28"/>
                <w:szCs w:val="28"/>
              </w:rPr>
            </w:pPr>
          </w:p>
        </w:tc>
      </w:tr>
    </w:tbl>
    <w:p w14:paraId="3DFF9773">
      <w:pPr>
        <w:pStyle w:val="26"/>
        <w:ind w:firstLine="599" w:firstLineChars="214"/>
        <w:jc w:val="right"/>
        <w:rPr>
          <w:rFonts w:ascii="PT Astra Serif" w:hAnsi="PT Astra Serif"/>
          <w:sz w:val="28"/>
          <w:szCs w:val="28"/>
        </w:rPr>
      </w:pPr>
      <w:r>
        <w:rPr>
          <w:rFonts w:ascii="PT Astra Serif" w:hAnsi="PT Astra Serif"/>
          <w:sz w:val="28"/>
          <w:szCs w:val="28"/>
        </w:rPr>
        <w:t>Форма</w:t>
      </w:r>
    </w:p>
    <w:p w14:paraId="69292FCC">
      <w:pPr>
        <w:pStyle w:val="26"/>
        <w:ind w:firstLine="599" w:firstLineChars="214"/>
        <w:jc w:val="both"/>
        <w:rPr>
          <w:rFonts w:ascii="PT Astra Serif" w:hAnsi="PT Astra Serif"/>
          <w:sz w:val="28"/>
          <w:szCs w:val="28"/>
        </w:rPr>
      </w:pPr>
      <w:r>
        <w:rPr>
          <w:rFonts w:ascii="PT Astra Serif" w:hAnsi="PT Astra Serif"/>
          <w:sz w:val="28"/>
          <w:szCs w:val="28"/>
        </w:rPr>
        <w:t> </w:t>
      </w:r>
    </w:p>
    <w:p w14:paraId="60C24B6B">
      <w:pPr>
        <w:pStyle w:val="26"/>
        <w:ind w:firstLine="599" w:firstLineChars="214"/>
        <w:jc w:val="both"/>
        <w:rPr>
          <w:rFonts w:ascii="PT Astra Serif" w:hAnsi="PT Astra Serif"/>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8"/>
        <w:gridCol w:w="4766"/>
      </w:tblGrid>
      <w:tr w14:paraId="046A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2" w:type="dxa"/>
            <w:tcBorders>
              <w:top w:val="nil"/>
              <w:left w:val="nil"/>
              <w:bottom w:val="nil"/>
              <w:right w:val="nil"/>
            </w:tcBorders>
          </w:tcPr>
          <w:p w14:paraId="30BAB026">
            <w:pPr>
              <w:pStyle w:val="26"/>
              <w:widowControl w:val="0"/>
              <w:jc w:val="both"/>
              <w:rPr>
                <w:rFonts w:ascii="PT Astra Serif" w:hAnsi="PT Astra Serif"/>
                <w:sz w:val="28"/>
                <w:szCs w:val="28"/>
              </w:rPr>
            </w:pPr>
          </w:p>
        </w:tc>
        <w:tc>
          <w:tcPr>
            <w:tcW w:w="4672" w:type="dxa"/>
            <w:tcBorders>
              <w:top w:val="nil"/>
              <w:left w:val="nil"/>
              <w:bottom w:val="nil"/>
              <w:right w:val="nil"/>
            </w:tcBorders>
          </w:tcPr>
          <w:p w14:paraId="3109CBA4">
            <w:pPr>
              <w:pStyle w:val="26"/>
              <w:widowControl w:val="0"/>
              <w:jc w:val="both"/>
              <w:rPr>
                <w:rFonts w:ascii="PT Astra Serif" w:hAnsi="PT Astra Serif"/>
                <w:sz w:val="28"/>
                <w:szCs w:val="28"/>
              </w:rPr>
            </w:pPr>
            <w:r>
              <w:rPr>
                <w:rFonts w:ascii="PT Astra Serif" w:hAnsi="PT Astra Serif"/>
                <w:sz w:val="28"/>
                <w:szCs w:val="28"/>
              </w:rPr>
              <w:t>В_______________________________</w:t>
            </w:r>
          </w:p>
          <w:p w14:paraId="0C3A1017">
            <w:pPr>
              <w:pStyle w:val="26"/>
              <w:widowControl w:val="0"/>
              <w:jc w:val="center"/>
              <w:rPr>
                <w:rFonts w:ascii="PT Astra Serif" w:hAnsi="PT Astra Serif"/>
              </w:rPr>
            </w:pPr>
            <w:r>
              <w:rPr>
                <w:rFonts w:ascii="PT Astra Serif" w:hAnsi="PT Astra Serif"/>
              </w:rPr>
              <w:t>(наименование органа местного самоуправления</w:t>
            </w:r>
          </w:p>
          <w:p w14:paraId="64D80236">
            <w:pPr>
              <w:pStyle w:val="26"/>
              <w:widowControl w:val="0"/>
              <w:jc w:val="center"/>
              <w:rPr>
                <w:rFonts w:ascii="PT Astra Serif" w:hAnsi="PT Astra Serif"/>
                <w:sz w:val="28"/>
                <w:szCs w:val="28"/>
              </w:rPr>
            </w:pPr>
            <w:r>
              <w:rPr>
                <w:rFonts w:ascii="PT Astra Serif" w:hAnsi="PT Astra Serif"/>
                <w:sz w:val="28"/>
                <w:szCs w:val="28"/>
              </w:rPr>
              <w:t>________________________________</w:t>
            </w:r>
          </w:p>
          <w:p w14:paraId="6647F732">
            <w:pPr>
              <w:pStyle w:val="26"/>
              <w:widowControl w:val="0"/>
              <w:jc w:val="center"/>
              <w:rPr>
                <w:rFonts w:ascii="PT Astra Serif" w:hAnsi="PT Astra Serif"/>
                <w:sz w:val="28"/>
                <w:szCs w:val="28"/>
              </w:rPr>
            </w:pPr>
            <w:r>
              <w:rPr>
                <w:rFonts w:ascii="PT Astra Serif" w:hAnsi="PT Astra Serif"/>
              </w:rPr>
              <w:t>муниципального образования Ульяновской области)</w:t>
            </w:r>
          </w:p>
          <w:p w14:paraId="5FCA49A3">
            <w:pPr>
              <w:pStyle w:val="26"/>
              <w:widowControl w:val="0"/>
              <w:jc w:val="center"/>
              <w:rPr>
                <w:rFonts w:ascii="PT Astra Serif" w:hAnsi="PT Astra Serif"/>
                <w:sz w:val="28"/>
                <w:szCs w:val="28"/>
              </w:rPr>
            </w:pPr>
            <w:r>
              <w:rPr>
                <w:rFonts w:ascii="PT Astra Serif" w:hAnsi="PT Astra Serif"/>
                <w:sz w:val="28"/>
                <w:szCs w:val="28"/>
              </w:rPr>
              <w:t>________________________________</w:t>
            </w:r>
          </w:p>
          <w:p w14:paraId="348494A6">
            <w:pPr>
              <w:pStyle w:val="26"/>
              <w:widowControl w:val="0"/>
              <w:jc w:val="center"/>
              <w:rPr>
                <w:rFonts w:ascii="PT Astra Serif" w:hAnsi="PT Astra Serif"/>
                <w:sz w:val="28"/>
                <w:szCs w:val="28"/>
              </w:rPr>
            </w:pPr>
            <w:r>
              <w:rPr>
                <w:rFonts w:ascii="PT Astra Serif" w:hAnsi="PT Astra Serif"/>
              </w:rPr>
              <w:t>(фамилия, имя, отчество (последнее –</w:t>
            </w:r>
          </w:p>
          <w:p w14:paraId="6E97E234">
            <w:pPr>
              <w:pStyle w:val="26"/>
              <w:widowControl w:val="0"/>
              <w:jc w:val="center"/>
              <w:rPr>
                <w:rFonts w:ascii="PT Astra Serif" w:hAnsi="PT Astra Serif"/>
                <w:sz w:val="28"/>
                <w:szCs w:val="28"/>
              </w:rPr>
            </w:pPr>
            <w:r>
              <w:rPr>
                <w:rFonts w:ascii="PT Astra Serif" w:hAnsi="PT Astra Serif"/>
                <w:sz w:val="28"/>
                <w:szCs w:val="28"/>
              </w:rPr>
              <w:t>________________________________,</w:t>
            </w:r>
          </w:p>
          <w:p w14:paraId="058FBA14">
            <w:pPr>
              <w:pStyle w:val="26"/>
              <w:widowControl w:val="0"/>
              <w:jc w:val="center"/>
              <w:rPr>
                <w:rFonts w:ascii="PT Astra Serif" w:hAnsi="PT Astra Serif"/>
              </w:rPr>
            </w:pPr>
            <w:r>
              <w:rPr>
                <w:rFonts w:ascii="PT Astra Serif" w:hAnsi="PT Astra Serif"/>
              </w:rPr>
              <w:t>в случае его наличия) гражданина)</w:t>
            </w:r>
          </w:p>
          <w:p w14:paraId="0241D49A">
            <w:pPr>
              <w:pStyle w:val="26"/>
              <w:widowControl w:val="0"/>
              <w:jc w:val="center"/>
              <w:rPr>
                <w:rFonts w:ascii="PT Astra Serif" w:hAnsi="PT Astra Serif"/>
              </w:rPr>
            </w:pPr>
          </w:p>
          <w:p w14:paraId="57ACBC71">
            <w:pPr>
              <w:pStyle w:val="26"/>
              <w:widowControl w:val="0"/>
              <w:jc w:val="left"/>
              <w:rPr>
                <w:rFonts w:ascii="PT Astra Serif" w:hAnsi="PT Astra Serif"/>
                <w:sz w:val="28"/>
                <w:szCs w:val="28"/>
              </w:rPr>
            </w:pPr>
            <w:r>
              <w:rPr>
                <w:rFonts w:ascii="PT Astra Serif" w:hAnsi="PT Astra Serif"/>
                <w:sz w:val="28"/>
                <w:szCs w:val="28"/>
              </w:rPr>
              <w:t>проживающего по адресу:__________</w:t>
            </w:r>
          </w:p>
          <w:p w14:paraId="7E3BDC2F">
            <w:pPr>
              <w:pStyle w:val="26"/>
              <w:widowControl w:val="0"/>
              <w:jc w:val="left"/>
              <w:rPr>
                <w:rFonts w:ascii="PT Astra Serif" w:hAnsi="PT Astra Serif"/>
                <w:sz w:val="28"/>
                <w:szCs w:val="28"/>
              </w:rPr>
            </w:pPr>
            <w:r>
              <w:rPr>
                <w:rFonts w:ascii="PT Astra Serif" w:hAnsi="PT Astra Serif"/>
                <w:sz w:val="28"/>
                <w:szCs w:val="28"/>
              </w:rPr>
              <w:t>________________________________</w:t>
            </w:r>
          </w:p>
          <w:p w14:paraId="0FBDE4AE">
            <w:pPr>
              <w:pStyle w:val="26"/>
              <w:widowControl w:val="0"/>
              <w:jc w:val="left"/>
              <w:rPr>
                <w:rFonts w:ascii="PT Astra Serif" w:hAnsi="PT Astra Serif"/>
                <w:sz w:val="28"/>
                <w:szCs w:val="28"/>
              </w:rPr>
            </w:pPr>
            <w:r>
              <w:rPr>
                <w:rFonts w:ascii="PT Astra Serif" w:hAnsi="PT Astra Serif"/>
                <w:sz w:val="28"/>
                <w:szCs w:val="28"/>
              </w:rPr>
              <w:t>________________________________</w:t>
            </w:r>
          </w:p>
          <w:p w14:paraId="4F9BDFC0">
            <w:pPr>
              <w:pStyle w:val="26"/>
              <w:widowControl w:val="0"/>
              <w:jc w:val="left"/>
              <w:rPr>
                <w:rFonts w:ascii="PT Astra Serif" w:hAnsi="PT Astra Serif"/>
                <w:sz w:val="28"/>
                <w:szCs w:val="28"/>
              </w:rPr>
            </w:pPr>
            <w:r>
              <w:rPr>
                <w:rFonts w:ascii="PT Astra Serif" w:hAnsi="PT Astra Serif"/>
                <w:sz w:val="28"/>
                <w:szCs w:val="28"/>
              </w:rPr>
              <w:t>________________________________</w:t>
            </w:r>
          </w:p>
          <w:p w14:paraId="38EB2DF2">
            <w:pPr>
              <w:pStyle w:val="26"/>
              <w:widowControl w:val="0"/>
              <w:jc w:val="both"/>
              <w:rPr>
                <w:rFonts w:hint="default" w:ascii="PT Astra Serif" w:hAnsi="PT Astra Serif"/>
                <w:sz w:val="28"/>
                <w:szCs w:val="28"/>
                <w:lang w:val="ru-RU"/>
              </w:rPr>
            </w:pPr>
            <w:r>
              <w:rPr>
                <w:rFonts w:ascii="PT Astra Serif" w:hAnsi="PT Astra Serif"/>
                <w:sz w:val="28"/>
                <w:szCs w:val="28"/>
                <w:lang w:val="ru-RU"/>
              </w:rPr>
              <w:t>контактный</w:t>
            </w:r>
            <w:r>
              <w:rPr>
                <w:rFonts w:hint="default" w:ascii="PT Astra Serif" w:hAnsi="PT Astra Serif"/>
                <w:sz w:val="28"/>
                <w:szCs w:val="28"/>
                <w:lang w:val="ru-RU"/>
              </w:rPr>
              <w:t xml:space="preserve"> абонентский номер телефонной связи</w:t>
            </w:r>
            <w:r>
              <w:rPr>
                <w:rFonts w:ascii="PT Astra Serif" w:hAnsi="PT Astra Serif"/>
                <w:sz w:val="28"/>
                <w:szCs w:val="28"/>
              </w:rPr>
              <w:t>, адрес электронной почты:_______________</w:t>
            </w:r>
            <w:r>
              <w:rPr>
                <w:rFonts w:hint="default" w:ascii="PT Astra Serif" w:hAnsi="PT Astra Serif"/>
                <w:sz w:val="28"/>
                <w:szCs w:val="28"/>
                <w:lang w:val="ru-RU"/>
              </w:rPr>
              <w:t>___________</w:t>
            </w:r>
          </w:p>
          <w:p w14:paraId="6E64715F">
            <w:pPr>
              <w:pStyle w:val="26"/>
              <w:widowControl w:val="0"/>
              <w:jc w:val="both"/>
              <w:rPr>
                <w:rFonts w:ascii="PT Astra Serif" w:hAnsi="PT Astra Serif"/>
                <w:sz w:val="28"/>
                <w:szCs w:val="28"/>
              </w:rPr>
            </w:pPr>
            <w:r>
              <w:rPr>
                <w:rFonts w:ascii="PT Astra Serif" w:hAnsi="PT Astra Serif"/>
                <w:sz w:val="28"/>
                <w:szCs w:val="28"/>
              </w:rPr>
              <w:t>________________________________</w:t>
            </w:r>
          </w:p>
          <w:p w14:paraId="261A668A">
            <w:pPr>
              <w:pStyle w:val="26"/>
              <w:widowControl w:val="0"/>
              <w:jc w:val="center"/>
              <w:rPr>
                <w:rFonts w:ascii="PT Astra Serif" w:hAnsi="PT Astra Serif"/>
              </w:rPr>
            </w:pPr>
            <w:r>
              <w:rPr>
                <w:rFonts w:ascii="PT Astra Serif" w:hAnsi="PT Astra Serif"/>
              </w:rPr>
              <w:t>(указываются в случае их наличия)</w:t>
            </w:r>
          </w:p>
        </w:tc>
      </w:tr>
    </w:tbl>
    <w:p w14:paraId="7F12C6FC">
      <w:pPr>
        <w:pStyle w:val="26"/>
        <w:ind w:firstLine="599" w:firstLineChars="214"/>
        <w:jc w:val="both"/>
        <w:rPr>
          <w:rFonts w:ascii="PT Astra Serif" w:hAnsi="PT Astra Serif"/>
          <w:sz w:val="28"/>
          <w:szCs w:val="28"/>
        </w:rPr>
      </w:pPr>
    </w:p>
    <w:p w14:paraId="2F08B301">
      <w:pPr>
        <w:pStyle w:val="26"/>
        <w:ind w:firstLine="599" w:firstLineChars="214"/>
        <w:jc w:val="both"/>
        <w:rPr>
          <w:rFonts w:ascii="PT Astra Serif" w:hAnsi="PT Astra Serif"/>
          <w:sz w:val="28"/>
          <w:szCs w:val="28"/>
        </w:rPr>
      </w:pPr>
      <w:bookmarkStart w:id="0" w:name="_GoBack"/>
      <w:bookmarkEnd w:id="0"/>
    </w:p>
    <w:p w14:paraId="4CDD8B1E">
      <w:pPr>
        <w:pStyle w:val="26"/>
        <w:jc w:val="center"/>
        <w:rPr>
          <w:rFonts w:ascii="PT Astra Serif" w:hAnsi="PT Astra Serif"/>
          <w:sz w:val="28"/>
          <w:szCs w:val="28"/>
        </w:rPr>
      </w:pPr>
      <w:r>
        <w:rPr>
          <w:rFonts w:ascii="PT Astra Serif" w:hAnsi="PT Astra Serif"/>
          <w:sz w:val="28"/>
          <w:szCs w:val="28"/>
        </w:rPr>
        <w:t>Заявление</w:t>
      </w:r>
    </w:p>
    <w:p w14:paraId="639F084E">
      <w:pPr>
        <w:pStyle w:val="26"/>
        <w:jc w:val="center"/>
        <w:rPr>
          <w:rFonts w:ascii="PT Astra Serif" w:hAnsi="PT Astra Serif"/>
          <w:sz w:val="28"/>
          <w:szCs w:val="28"/>
        </w:rPr>
      </w:pPr>
      <w:r>
        <w:rPr>
          <w:rFonts w:ascii="PT Astra Serif" w:hAnsi="PT Astra Serif"/>
          <w:sz w:val="28"/>
          <w:szCs w:val="28"/>
        </w:rPr>
        <w:t>о принятии на учёт граждан, нуждающихся в предоставлении</w:t>
      </w:r>
    </w:p>
    <w:p w14:paraId="271D3A43">
      <w:pPr>
        <w:pStyle w:val="26"/>
        <w:jc w:val="center"/>
        <w:rPr>
          <w:rFonts w:ascii="PT Astra Serif" w:hAnsi="PT Astra Serif"/>
          <w:sz w:val="28"/>
          <w:szCs w:val="28"/>
        </w:rPr>
      </w:pPr>
      <w:r>
        <w:rPr>
          <w:rFonts w:ascii="PT Astra Serif" w:hAnsi="PT Astra Serif"/>
          <w:sz w:val="28"/>
          <w:szCs w:val="28"/>
        </w:rPr>
        <w:t>жилых помещений по договорам найма жилых помещений</w:t>
      </w:r>
    </w:p>
    <w:p w14:paraId="7CCAA317">
      <w:pPr>
        <w:pStyle w:val="26"/>
        <w:jc w:val="center"/>
        <w:rPr>
          <w:rFonts w:ascii="PT Astra Serif" w:hAnsi="PT Astra Serif"/>
          <w:sz w:val="28"/>
          <w:szCs w:val="28"/>
        </w:rPr>
      </w:pPr>
      <w:r>
        <w:rPr>
          <w:rFonts w:ascii="PT Astra Serif" w:hAnsi="PT Astra Serif"/>
          <w:sz w:val="28"/>
          <w:szCs w:val="28"/>
        </w:rPr>
        <w:t>жилищного фонда социального использования</w:t>
      </w:r>
    </w:p>
    <w:p w14:paraId="473F6208">
      <w:pPr>
        <w:pStyle w:val="26"/>
        <w:ind w:firstLine="599" w:firstLineChars="214"/>
        <w:jc w:val="center"/>
        <w:rPr>
          <w:rFonts w:ascii="PT Astra Serif" w:hAnsi="PT Astra Serif"/>
          <w:sz w:val="28"/>
          <w:szCs w:val="28"/>
        </w:rPr>
      </w:pPr>
    </w:p>
    <w:p w14:paraId="167CF452">
      <w:pPr>
        <w:pStyle w:val="26"/>
        <w:ind w:firstLine="599" w:firstLineChars="214"/>
        <w:jc w:val="center"/>
        <w:rPr>
          <w:rFonts w:ascii="PT Astra Serif" w:hAnsi="PT Astra Serif"/>
          <w:sz w:val="28"/>
          <w:szCs w:val="28"/>
        </w:rPr>
      </w:pPr>
      <w:r>
        <w:rPr>
          <w:rFonts w:ascii="PT Astra Serif" w:hAnsi="PT Astra Serif"/>
          <w:sz w:val="28"/>
          <w:szCs w:val="28"/>
        </w:rPr>
        <w:t>Прошу принять меня, _____________________________________________,</w:t>
      </w:r>
    </w:p>
    <w:p w14:paraId="26018121">
      <w:pPr>
        <w:pStyle w:val="26"/>
        <w:ind w:firstLine="599" w:firstLineChars="214"/>
        <w:jc w:val="center"/>
        <w:rPr>
          <w:rFonts w:ascii="PT Astra Serif" w:hAnsi="PT Astra Serif"/>
          <w:sz w:val="28"/>
          <w:szCs w:val="28"/>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 гражданина)</w:t>
      </w:r>
    </w:p>
    <w:p w14:paraId="66D850D6">
      <w:pPr>
        <w:pStyle w:val="26"/>
        <w:jc w:val="both"/>
        <w:rPr>
          <w:rFonts w:ascii="PT Astra Serif" w:hAnsi="PT Astra Serif"/>
          <w:sz w:val="28"/>
          <w:szCs w:val="28"/>
        </w:rPr>
      </w:pPr>
      <w:r>
        <w:rPr>
          <w:rFonts w:ascii="PT Astra Serif" w:hAnsi="PT Astra Serif"/>
          <w:sz w:val="28"/>
          <w:szCs w:val="28"/>
        </w:rPr>
        <w:t>и членов моей семьи _________________________________________________,</w:t>
      </w:r>
    </w:p>
    <w:p w14:paraId="6B01EF05">
      <w:pPr>
        <w:pStyle w:val="26"/>
        <w:jc w:val="center"/>
        <w:rPr>
          <w:rFonts w:ascii="PT Astra Serif" w:hAnsi="PT Astra Serif"/>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w:t>
      </w:r>
    </w:p>
    <w:p w14:paraId="00CFF78E">
      <w:pPr>
        <w:pStyle w:val="26"/>
        <w:jc w:val="center"/>
        <w:rPr>
          <w:rFonts w:ascii="PT Astra Serif" w:hAnsi="PT Astra Serif"/>
          <w:highlight w:val="none"/>
        </w:rPr>
      </w:pPr>
      <w:r>
        <w:rPr>
          <w:rFonts w:ascii="PT Astra Serif" w:hAnsi="PT Astra Serif"/>
        </w:rPr>
        <w:t xml:space="preserve">          </w:t>
      </w:r>
      <w:r>
        <w:rPr>
          <w:rFonts w:hint="default" w:ascii="PT Astra Serif" w:hAnsi="PT Astra Serif"/>
          <w:lang w:val="ru-RU"/>
        </w:rPr>
        <w:t xml:space="preserve">             </w:t>
      </w:r>
      <w:r>
        <w:rPr>
          <w:rFonts w:ascii="PT Astra Serif" w:hAnsi="PT Astra Serif"/>
        </w:rPr>
        <w:t xml:space="preserve"> степень родства или свойства, </w:t>
      </w:r>
      <w:r>
        <w:rPr>
          <w:rFonts w:ascii="PT Astra Serif" w:hAnsi="PT Astra Serif"/>
          <w:highlight w:val="none"/>
        </w:rPr>
        <w:t>реквизиты документов, удостоверяющих</w:t>
      </w:r>
      <w:r>
        <w:rPr>
          <w:highlight w:val="none"/>
        </w:rPr>
        <w:t xml:space="preserve"> </w:t>
      </w:r>
      <w:r>
        <w:rPr>
          <w:rFonts w:ascii="PT Astra Serif" w:hAnsi="PT Astra Serif"/>
          <w:highlight w:val="none"/>
        </w:rPr>
        <w:t>в соответствии</w:t>
      </w:r>
    </w:p>
    <w:p w14:paraId="30A22D26">
      <w:pPr>
        <w:pStyle w:val="26"/>
        <w:jc w:val="center"/>
        <w:rPr>
          <w:rFonts w:ascii="PT Astra Serif" w:hAnsi="PT Astra Serif"/>
          <w:sz w:val="28"/>
          <w:szCs w:val="28"/>
          <w:highlight w:val="none"/>
        </w:rPr>
      </w:pPr>
      <w:r>
        <w:rPr>
          <w:rFonts w:hint="default" w:ascii="PT Astra Serif" w:hAnsi="PT Astra Serif"/>
          <w:highlight w:val="none"/>
          <w:lang w:val="ru-RU"/>
        </w:rPr>
        <w:t xml:space="preserve">                            </w:t>
      </w:r>
      <w:r>
        <w:rPr>
          <w:rFonts w:ascii="PT Astra Serif" w:hAnsi="PT Astra Serif"/>
          <w:highlight w:val="none"/>
        </w:rPr>
        <w:t>с законодательством Российской Федерации личность членов семьи)</w:t>
      </w:r>
    </w:p>
    <w:p w14:paraId="3B8593CE">
      <w:pPr>
        <w:pStyle w:val="26"/>
        <w:jc w:val="both"/>
        <w:rPr>
          <w:rFonts w:ascii="PT Astra Serif" w:hAnsi="PT Astra Serif"/>
          <w:sz w:val="28"/>
          <w:szCs w:val="28"/>
        </w:rPr>
      </w:pPr>
      <w:r>
        <w:rPr>
          <w:rFonts w:ascii="PT Astra Serif" w:hAnsi="PT Astra Serif"/>
          <w:sz w:val="28"/>
          <w:szCs w:val="28"/>
        </w:rPr>
        <w:t>документ, удостоверяющий личность__________________________, выданный</w:t>
      </w:r>
    </w:p>
    <w:p w14:paraId="7B634C74">
      <w:pPr>
        <w:pStyle w:val="26"/>
        <w:jc w:val="both"/>
        <w:rPr>
          <w:rFonts w:ascii="PT Astra Serif" w:hAnsi="PT Astra Serif"/>
        </w:rPr>
      </w:pPr>
      <w:r>
        <w:rPr>
          <w:rFonts w:ascii="PT Astra Serif" w:hAnsi="PT Astra Serif"/>
        </w:rPr>
        <w:t xml:space="preserve">                                                                                           (наименование, серия и номер документа)</w:t>
      </w:r>
    </w:p>
    <w:p w14:paraId="22AA1330">
      <w:pPr>
        <w:pStyle w:val="26"/>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539026FD">
      <w:pPr>
        <w:pStyle w:val="26"/>
        <w:jc w:val="center"/>
        <w:rPr>
          <w:rFonts w:ascii="PT Astra Serif" w:hAnsi="PT Astra Serif"/>
        </w:rPr>
      </w:pPr>
      <w:r>
        <w:rPr>
          <w:rFonts w:ascii="PT Astra Serif" w:hAnsi="PT Astra Serif"/>
        </w:rPr>
        <w:t>(кем и когда выдан)</w:t>
      </w:r>
    </w:p>
    <w:p w14:paraId="3A9A701C">
      <w:pPr>
        <w:pStyle w:val="26"/>
        <w:jc w:val="both"/>
        <w:rPr>
          <w:rFonts w:ascii="PT Astra Serif" w:hAnsi="PT Astra Serif"/>
          <w:sz w:val="28"/>
          <w:szCs w:val="28"/>
        </w:rPr>
      </w:pPr>
      <w:r>
        <w:rPr>
          <w:rFonts w:ascii="PT Astra Serif" w:hAnsi="PT Astra Serif"/>
          <w:sz w:val="28"/>
          <w:szCs w:val="28"/>
        </w:rPr>
        <w:t>на учёт граждан, нуждающихся в предоставлении жилых помещений               по договорам найма жилых помещений жилищного фонда социального  использования (далее – учёт).</w:t>
      </w:r>
    </w:p>
    <w:p w14:paraId="7DC45C5E">
      <w:pPr>
        <w:pStyle w:val="26"/>
        <w:ind w:firstLine="599" w:firstLineChars="214"/>
        <w:jc w:val="both"/>
        <w:rPr>
          <w:rFonts w:ascii="PT Astra Serif" w:hAnsi="PT Astra Serif"/>
          <w:sz w:val="28"/>
          <w:szCs w:val="28"/>
        </w:rPr>
      </w:pPr>
      <w:r>
        <w:rPr>
          <w:rFonts w:ascii="PT Astra Serif" w:hAnsi="PT Astra Serif"/>
          <w:sz w:val="28"/>
          <w:szCs w:val="28"/>
        </w:rPr>
        <w:t xml:space="preserve">Настоящим заявлением подтверждаю, что я и члены моей семьи являемся гражданами Российской Федерации, постоянно проживаем на территории Ульяновской области, </w:t>
      </w:r>
      <w:r>
        <w:rPr>
          <w:rFonts w:ascii="PT Astra Serif" w:hAnsi="PT Astra Serif"/>
          <w:sz w:val="28"/>
          <w:szCs w:val="28"/>
          <w:highlight w:val="none"/>
        </w:rPr>
        <w:t>приняты на учёт в качестве нуждающи</w:t>
      </w:r>
      <w:r>
        <w:rPr>
          <w:rFonts w:ascii="PT Astra Serif" w:hAnsi="PT Astra Serif"/>
          <w:sz w:val="28"/>
          <w:szCs w:val="28"/>
          <w:highlight w:val="none"/>
          <w:lang w:val="ru-RU"/>
        </w:rPr>
        <w:t>хся</w:t>
      </w:r>
      <w:r>
        <w:rPr>
          <w:rFonts w:ascii="PT Astra Serif" w:hAnsi="PT Astra Serif"/>
          <w:sz w:val="28"/>
          <w:szCs w:val="28"/>
          <w:highlight w:val="none"/>
        </w:rPr>
        <w:t xml:space="preserve"> в жилом помещении, предоставляемом по договору социального найма в порядке, установленном Законом Ульяновской области от 06.05.2006 № 49-ЗО </w:t>
      </w:r>
      <w:r>
        <w:rPr>
          <w:rFonts w:hint="default" w:ascii="PT Astra Serif" w:hAnsi="PT Astra Serif"/>
          <w:sz w:val="28"/>
          <w:szCs w:val="28"/>
          <w:highlight w:val="none"/>
          <w:lang w:val="ru-RU"/>
        </w:rPr>
        <w:t xml:space="preserve">                     </w:t>
      </w:r>
      <w:r>
        <w:rPr>
          <w:rFonts w:ascii="PT Astra Serif" w:hAnsi="PT Astra Serif"/>
          <w:sz w:val="28"/>
          <w:szCs w:val="28"/>
          <w:highlight w:val="none"/>
        </w:rPr>
        <w:t xml:space="preserve">«О порядке ведения органами местного самоуправления муниципальных образований Ульяновской области учёта граждан в качестве нуждающихся </w:t>
      </w:r>
      <w:r>
        <w:rPr>
          <w:rFonts w:hint="default" w:ascii="PT Astra Serif" w:hAnsi="PT Astra Serif"/>
          <w:sz w:val="28"/>
          <w:szCs w:val="28"/>
          <w:highlight w:val="none"/>
          <w:lang w:val="ru-RU"/>
        </w:rPr>
        <w:t xml:space="preserve">               </w:t>
      </w:r>
      <w:r>
        <w:rPr>
          <w:rFonts w:ascii="PT Astra Serif" w:hAnsi="PT Astra Serif"/>
          <w:sz w:val="28"/>
          <w:szCs w:val="28"/>
          <w:highlight w:val="none"/>
        </w:rPr>
        <w:t xml:space="preserve">в жилых помещениях, предоставляемых по договорам социального найма», либо признаны по основаниям, определённым иным, кроме Жилищного кодекса Российской Федерации, Федеральным законом, указом Президента Российской Федерации, законом Ульяновской области или актом представительного органа местного самоуправления, нуждающимися </w:t>
      </w:r>
      <w:r>
        <w:rPr>
          <w:rFonts w:hint="default" w:ascii="PT Astra Serif" w:hAnsi="PT Astra Serif"/>
          <w:sz w:val="28"/>
          <w:szCs w:val="28"/>
          <w:highlight w:val="none"/>
          <w:lang w:val="ru-RU"/>
        </w:rPr>
        <w:t xml:space="preserve">                </w:t>
      </w:r>
      <w:r>
        <w:rPr>
          <w:rFonts w:ascii="PT Astra Serif" w:hAnsi="PT Astra Serif"/>
          <w:sz w:val="28"/>
          <w:szCs w:val="28"/>
          <w:highlight w:val="none"/>
        </w:rPr>
        <w:t>в предоставлении жилого помещении по договору найма жилых помещений жилищного фонда социального использования</w:t>
      </w:r>
      <w:r>
        <w:rPr>
          <w:rFonts w:ascii="PT Astra Serif" w:hAnsi="PT Astra Serif"/>
          <w:sz w:val="28"/>
          <w:szCs w:val="28"/>
        </w:rPr>
        <w:t xml:space="preserve"> а также подтверждаю, что:</w:t>
      </w:r>
    </w:p>
    <w:p w14:paraId="2401ADEF">
      <w:pPr>
        <w:pStyle w:val="26"/>
        <w:ind w:firstLine="599" w:firstLineChars="214"/>
        <w:jc w:val="both"/>
        <w:rPr>
          <w:rFonts w:ascii="PT Astra Serif" w:hAnsi="PT Astra Serif"/>
          <w:sz w:val="28"/>
          <w:szCs w:val="28"/>
        </w:rPr>
      </w:pPr>
      <w:r>
        <w:rPr>
          <w:rFonts w:ascii="PT Astra Serif" w:hAnsi="PT Astra Serif"/>
          <w:sz w:val="28"/>
          <w:szCs w:val="28"/>
        </w:rPr>
        <w:t xml:space="preserve">размер моего дохода и дохода постоянно проживающих совместно </w:t>
      </w:r>
      <w:r>
        <w:rPr>
          <w:rFonts w:hint="default" w:ascii="PT Astra Serif" w:hAnsi="PT Astra Serif"/>
          <w:sz w:val="28"/>
          <w:szCs w:val="28"/>
          <w:lang w:val="ru-RU"/>
        </w:rPr>
        <w:t xml:space="preserve">          </w:t>
      </w:r>
      <w:r>
        <w:rPr>
          <w:rFonts w:ascii="PT Astra Serif" w:hAnsi="PT Astra Serif"/>
          <w:sz w:val="28"/>
          <w:szCs w:val="28"/>
        </w:rPr>
        <w:t>со мной членов моей семьи и стоимость нашего имущества, подлежащего налогообложению, не превышают максимального размера, устанавливаемого органами местного самоуправления муниципальных образований Ульяновской области в соответствии с частью 2 статьи 91</w:t>
      </w:r>
      <w:r>
        <w:rPr>
          <w:rFonts w:ascii="PT Astra Serif" w:hAnsi="PT Astra Serif"/>
          <w:sz w:val="28"/>
          <w:szCs w:val="28"/>
          <w:vertAlign w:val="superscript"/>
        </w:rPr>
        <w:t>3</w:t>
      </w:r>
      <w:r>
        <w:rPr>
          <w:rFonts w:ascii="PT Astra Serif" w:hAnsi="PT Astra Serif"/>
          <w:sz w:val="28"/>
          <w:szCs w:val="28"/>
        </w:rPr>
        <w:t xml:space="preserve"> Жилищного кодекса Российской Федерации;</w:t>
      </w:r>
    </w:p>
    <w:p w14:paraId="51C4B52F">
      <w:pPr>
        <w:pStyle w:val="26"/>
        <w:ind w:firstLine="599" w:firstLineChars="214"/>
        <w:jc w:val="both"/>
        <w:rPr>
          <w:rFonts w:ascii="PT Astra Serif" w:hAnsi="PT Astra Serif"/>
          <w:sz w:val="28"/>
          <w:szCs w:val="28"/>
        </w:rPr>
      </w:pPr>
      <w:r>
        <w:rPr>
          <w:rFonts w:ascii="PT Astra Serif" w:hAnsi="PT Astra Serif"/>
          <w:sz w:val="28"/>
          <w:szCs w:val="28"/>
        </w:rPr>
        <w:t>я и члены моей семьи не признаны и не имеем оснований быть признанными малоимущими в порядке, установленном Законом Ульяновской                  области от 06.06.2007 № 83-ЗО «О порядке признания граждан малоимущими                в целях предоставления им жилых помещений муниципального жилищного               фонда по договорам социального найма и порядке определения общей площади жилого помещения, предоставляемого гражданам по договорам социального найма».</w:t>
      </w:r>
    </w:p>
    <w:p w14:paraId="2A9E897F">
      <w:pPr>
        <w:pStyle w:val="26"/>
        <w:ind w:firstLine="599" w:firstLineChars="214"/>
        <w:jc w:val="both"/>
        <w:rPr>
          <w:rFonts w:ascii="PT Astra Serif" w:hAnsi="PT Astra Serif"/>
          <w:sz w:val="28"/>
          <w:szCs w:val="28"/>
        </w:rPr>
      </w:pPr>
      <w:r>
        <w:rPr>
          <w:rFonts w:ascii="PT Astra Serif" w:hAnsi="PT Astra Serif"/>
          <w:sz w:val="28"/>
          <w:szCs w:val="28"/>
        </w:rPr>
        <w:t>Мне известно, что в случае выявления в представленных мной документах недостоверных сведений я и члены моей семьи будем сняты с учёта.</w:t>
      </w:r>
    </w:p>
    <w:p w14:paraId="14455D87">
      <w:pPr>
        <w:pStyle w:val="26"/>
        <w:ind w:firstLine="599" w:firstLineChars="214"/>
        <w:jc w:val="both"/>
        <w:rPr>
          <w:rFonts w:ascii="PT Astra Serif" w:hAnsi="PT Astra Serif"/>
          <w:sz w:val="28"/>
          <w:szCs w:val="28"/>
        </w:rPr>
      </w:pPr>
      <w:r>
        <w:rPr>
          <w:rFonts w:ascii="PT Astra Serif" w:hAnsi="PT Astra Serif"/>
          <w:sz w:val="28"/>
          <w:szCs w:val="28"/>
        </w:rPr>
        <w:t>К заявлению прилагаю следующие документы:</w:t>
      </w:r>
    </w:p>
    <w:p w14:paraId="5EBD1386">
      <w:pPr>
        <w:pStyle w:val="26"/>
        <w:numPr>
          <w:ilvl w:val="0"/>
          <w:numId w:val="4"/>
        </w:numPr>
        <w:ind w:firstLine="599" w:firstLineChars="214"/>
        <w:jc w:val="both"/>
        <w:rPr>
          <w:rFonts w:ascii="PT Astra Serif" w:hAnsi="PT Astra Serif"/>
          <w:sz w:val="28"/>
          <w:szCs w:val="28"/>
        </w:rPr>
      </w:pPr>
      <w:r>
        <w:rPr>
          <w:rFonts w:ascii="PT Astra Serif" w:hAnsi="PT Astra Serif"/>
          <w:sz w:val="28"/>
          <w:szCs w:val="28"/>
        </w:rPr>
        <w:t>_____________________________________________________________.</w:t>
      </w:r>
    </w:p>
    <w:p w14:paraId="51881BF7">
      <w:pPr>
        <w:pStyle w:val="26"/>
        <w:numPr>
          <w:ilvl w:val="0"/>
          <w:numId w:val="4"/>
        </w:numPr>
        <w:ind w:firstLine="599" w:firstLineChars="214"/>
        <w:jc w:val="both"/>
        <w:rPr>
          <w:rFonts w:ascii="PT Astra Serif" w:hAnsi="PT Astra Serif"/>
          <w:sz w:val="28"/>
          <w:szCs w:val="28"/>
        </w:rPr>
      </w:pPr>
      <w:r>
        <w:rPr>
          <w:rFonts w:ascii="PT Astra Serif" w:hAnsi="PT Astra Serif"/>
          <w:sz w:val="28"/>
          <w:szCs w:val="28"/>
        </w:rPr>
        <w:t>_____________________________________________________________.</w:t>
      </w:r>
    </w:p>
    <w:p w14:paraId="3AB02335">
      <w:pPr>
        <w:pStyle w:val="26"/>
        <w:numPr>
          <w:ilvl w:val="0"/>
          <w:numId w:val="4"/>
        </w:numPr>
        <w:ind w:firstLine="599" w:firstLineChars="214"/>
        <w:jc w:val="both"/>
        <w:rPr>
          <w:rFonts w:ascii="PT Astra Serif" w:hAnsi="PT Astra Serif"/>
          <w:sz w:val="28"/>
          <w:szCs w:val="28"/>
        </w:rPr>
      </w:pPr>
      <w:r>
        <w:rPr>
          <w:rFonts w:ascii="PT Astra Serif" w:hAnsi="PT Astra Serif"/>
          <w:sz w:val="28"/>
          <w:szCs w:val="28"/>
        </w:rPr>
        <w:t>_____________________________________________________________.</w:t>
      </w:r>
    </w:p>
    <w:p w14:paraId="1774B21A">
      <w:pPr>
        <w:pStyle w:val="26"/>
        <w:numPr>
          <w:ilvl w:val="0"/>
          <w:numId w:val="4"/>
        </w:numPr>
        <w:ind w:firstLine="599" w:firstLineChars="214"/>
        <w:jc w:val="both"/>
        <w:rPr>
          <w:rFonts w:ascii="PT Astra Serif" w:hAnsi="PT Astra Serif"/>
          <w:sz w:val="28"/>
          <w:szCs w:val="28"/>
        </w:rPr>
      </w:pPr>
      <w:r>
        <w:rPr>
          <w:rFonts w:ascii="PT Astra Serif" w:hAnsi="PT Astra Serif"/>
          <w:sz w:val="28"/>
          <w:szCs w:val="28"/>
        </w:rPr>
        <w:t>_____________________________________________________________.</w:t>
      </w:r>
    </w:p>
    <w:p w14:paraId="48E2FB13">
      <w:pPr>
        <w:pStyle w:val="26"/>
        <w:ind w:firstLine="599" w:firstLineChars="214"/>
        <w:jc w:val="both"/>
        <w:rPr>
          <w:rFonts w:ascii="PT Astra Serif" w:hAnsi="PT Astra Serif"/>
          <w:sz w:val="28"/>
          <w:szCs w:val="28"/>
        </w:rPr>
      </w:pPr>
      <w:r>
        <w:rPr>
          <w:rFonts w:ascii="PT Astra Serif" w:hAnsi="PT Astra Serif"/>
          <w:sz w:val="28"/>
          <w:szCs w:val="28"/>
        </w:rPr>
        <w:t>Способ получения результата предоставления муниципальной услуги (нужное подчеркнуть):</w:t>
      </w:r>
    </w:p>
    <w:p w14:paraId="29FE6FDA">
      <w:pPr>
        <w:pStyle w:val="26"/>
        <w:ind w:firstLine="599" w:firstLineChars="214"/>
        <w:jc w:val="both"/>
        <w:rPr>
          <w:rFonts w:ascii="PT Astra Serif" w:hAnsi="PT Astra Serif"/>
          <w:sz w:val="28"/>
          <w:szCs w:val="28"/>
        </w:rPr>
      </w:pPr>
      <w:r>
        <w:rPr>
          <w:rFonts w:ascii="PT Astra Serif" w:hAnsi="PT Astra Serif"/>
          <w:sz w:val="28"/>
          <w:szCs w:val="28"/>
        </w:rPr>
        <w:t>в отделении почтовой связи;</w:t>
      </w:r>
    </w:p>
    <w:p w14:paraId="1F356C15">
      <w:pPr>
        <w:pStyle w:val="26"/>
        <w:ind w:firstLine="599" w:firstLineChars="214"/>
        <w:jc w:val="both"/>
        <w:rPr>
          <w:rFonts w:ascii="PT Astra Serif" w:hAnsi="PT Astra Serif"/>
          <w:sz w:val="28"/>
          <w:szCs w:val="28"/>
        </w:rPr>
      </w:pPr>
      <w:r>
        <w:rPr>
          <w:rFonts w:ascii="PT Astra Serif" w:hAnsi="PT Astra Serif"/>
          <w:sz w:val="28"/>
          <w:szCs w:val="28"/>
        </w:rPr>
        <w:t>непосредственно при посещении органа местного самоуправления;</w:t>
      </w:r>
    </w:p>
    <w:p w14:paraId="0A1786F6">
      <w:pPr>
        <w:pStyle w:val="26"/>
        <w:ind w:firstLine="599" w:firstLineChars="214"/>
        <w:jc w:val="both"/>
        <w:rPr>
          <w:rFonts w:ascii="PT Astra Serif" w:hAnsi="PT Astra Serif"/>
          <w:sz w:val="28"/>
          <w:szCs w:val="28"/>
        </w:rPr>
      </w:pPr>
      <w:r>
        <w:rPr>
          <w:rFonts w:ascii="PT Astra Serif" w:hAnsi="PT Astra Serif"/>
          <w:sz w:val="28"/>
          <w:szCs w:val="28"/>
        </w:rPr>
        <w:t>в многофункциональном центре предоставления государственных                      и муниципальных услуг (в случае представления заявления и прилагаемых           к нему документов через многофункциональный центр предоставления государственных и муниципальных услуг).</w:t>
      </w:r>
    </w:p>
    <w:p w14:paraId="5CBF0E48">
      <w:pPr>
        <w:pStyle w:val="26"/>
        <w:ind w:firstLine="599" w:firstLineChars="214"/>
        <w:jc w:val="both"/>
        <w:rPr>
          <w:rFonts w:ascii="PT Astra Serif" w:hAnsi="PT Astra Serif"/>
          <w:sz w:val="28"/>
          <w:szCs w:val="28"/>
        </w:rPr>
      </w:pPr>
    </w:p>
    <w:p w14:paraId="1B076ABD">
      <w:pPr>
        <w:pStyle w:val="26"/>
        <w:ind w:firstLine="599" w:firstLineChars="214"/>
        <w:jc w:val="right"/>
        <w:rPr>
          <w:rFonts w:ascii="PT Astra Serif" w:hAnsi="PT Astra Serif"/>
          <w:sz w:val="28"/>
          <w:szCs w:val="28"/>
        </w:rPr>
      </w:pPr>
      <w:r>
        <w:rPr>
          <w:rFonts w:ascii="PT Astra Serif" w:hAnsi="PT Astra Serif"/>
          <w:sz w:val="28"/>
          <w:szCs w:val="28"/>
        </w:rPr>
        <w:t>____________________________</w:t>
      </w:r>
    </w:p>
    <w:p w14:paraId="08BFDE9E">
      <w:pPr>
        <w:pStyle w:val="26"/>
        <w:ind w:firstLine="428" w:firstLineChars="214"/>
        <w:jc w:val="center"/>
        <w:rPr>
          <w:rFonts w:ascii="PT Astra Serif" w:hAnsi="PT Astra Serif"/>
        </w:rPr>
      </w:pPr>
      <w:r>
        <w:rPr>
          <w:rFonts w:ascii="PT Astra Serif" w:hAnsi="PT Astra Serif"/>
        </w:rPr>
        <w:t xml:space="preserve">                                                                                                           (дата, подпись, расшифровка)</w:t>
      </w:r>
    </w:p>
    <w:p w14:paraId="6AB0113A">
      <w:pPr>
        <w:pStyle w:val="26"/>
        <w:ind w:firstLine="599" w:firstLineChars="214"/>
        <w:jc w:val="center"/>
        <w:rPr>
          <w:rFonts w:ascii="PT Astra Serif" w:hAnsi="PT Astra Serif"/>
          <w:sz w:val="28"/>
          <w:szCs w:val="28"/>
        </w:rPr>
      </w:pPr>
    </w:p>
    <w:p w14:paraId="5F5FE710">
      <w:pPr>
        <w:pStyle w:val="26"/>
        <w:ind w:firstLine="599" w:firstLineChars="214"/>
        <w:jc w:val="center"/>
        <w:rPr>
          <w:rFonts w:ascii="PT Astra Serif" w:hAnsi="PT Astra Serif"/>
          <w:sz w:val="28"/>
          <w:szCs w:val="28"/>
        </w:rPr>
      </w:pPr>
    </w:p>
    <w:p w14:paraId="79F64518">
      <w:pPr>
        <w:pStyle w:val="26"/>
        <w:ind w:firstLine="599" w:firstLineChars="214"/>
        <w:jc w:val="center"/>
        <w:rPr>
          <w:rFonts w:ascii="PT Astra Serif" w:hAnsi="PT Astra Serif"/>
          <w:sz w:val="28"/>
          <w:szCs w:val="28"/>
        </w:rPr>
      </w:pPr>
      <w:r>
        <w:rPr>
          <w:rFonts w:ascii="PT Astra Serif" w:hAnsi="PT Astra Serif"/>
          <w:sz w:val="28"/>
          <w:szCs w:val="28"/>
        </w:rPr>
        <w:t>_____________»;</w:t>
      </w:r>
    </w:p>
    <w:p w14:paraId="3259154F">
      <w:pPr>
        <w:pStyle w:val="26"/>
        <w:ind w:firstLine="599" w:firstLineChars="214"/>
        <w:jc w:val="both"/>
        <w:rPr>
          <w:rFonts w:ascii="PT Astra Serif" w:hAnsi="PT Astra Serif"/>
          <w:sz w:val="28"/>
          <w:szCs w:val="28"/>
        </w:rPr>
      </w:pPr>
      <w:r>
        <w:rPr>
          <w:rFonts w:ascii="PT Astra Serif" w:hAnsi="PT Astra Serif"/>
          <w:sz w:val="28"/>
          <w:szCs w:val="28"/>
        </w:rPr>
        <w:t>з) приложение № 2 признать утратившим силу;</w:t>
      </w:r>
    </w:p>
    <w:p w14:paraId="3B3F0187">
      <w:pPr>
        <w:pStyle w:val="26"/>
        <w:ind w:firstLine="599" w:firstLineChars="214"/>
        <w:jc w:val="both"/>
        <w:rPr>
          <w:rFonts w:ascii="PT Astra Serif" w:hAnsi="PT Astra Serif"/>
          <w:sz w:val="28"/>
          <w:szCs w:val="28"/>
        </w:rPr>
      </w:pPr>
      <w:r>
        <w:rPr>
          <w:rFonts w:ascii="PT Astra Serif" w:hAnsi="PT Astra Serif"/>
          <w:sz w:val="28"/>
          <w:szCs w:val="28"/>
        </w:rPr>
        <w:t>и) приложения № 3 и 4 изложить в следующей редакции:</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7"/>
        <w:gridCol w:w="4207"/>
      </w:tblGrid>
      <w:tr w14:paraId="6B82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7" w:type="dxa"/>
            <w:tcBorders>
              <w:top w:val="nil"/>
              <w:left w:val="nil"/>
              <w:bottom w:val="nil"/>
              <w:right w:val="nil"/>
            </w:tcBorders>
          </w:tcPr>
          <w:p w14:paraId="6E7E01AD">
            <w:pPr>
              <w:pStyle w:val="26"/>
              <w:widowControl w:val="0"/>
              <w:jc w:val="both"/>
              <w:rPr>
                <w:rFonts w:ascii="PT Astra Serif" w:hAnsi="PT Astra Serif"/>
                <w:sz w:val="28"/>
                <w:szCs w:val="28"/>
              </w:rPr>
            </w:pPr>
          </w:p>
        </w:tc>
        <w:tc>
          <w:tcPr>
            <w:tcW w:w="4207" w:type="dxa"/>
            <w:tcBorders>
              <w:top w:val="nil"/>
              <w:left w:val="nil"/>
              <w:bottom w:val="nil"/>
              <w:right w:val="nil"/>
            </w:tcBorders>
          </w:tcPr>
          <w:p w14:paraId="261AD063">
            <w:pPr>
              <w:pStyle w:val="26"/>
              <w:widowControl w:val="0"/>
              <w:jc w:val="center"/>
              <w:rPr>
                <w:rFonts w:ascii="PT Astra Serif" w:hAnsi="PT Astra Serif"/>
                <w:sz w:val="28"/>
                <w:szCs w:val="28"/>
              </w:rPr>
            </w:pPr>
            <w:r>
              <w:rPr>
                <w:rFonts w:ascii="PT Astra Serif" w:hAnsi="PT Astra Serif"/>
                <w:sz w:val="28"/>
                <w:szCs w:val="28"/>
              </w:rPr>
              <w:t>«ПРИЛОЖЕНИЕ № 3</w:t>
            </w:r>
          </w:p>
          <w:p w14:paraId="6AAD68D1">
            <w:pPr>
              <w:pStyle w:val="26"/>
              <w:widowControl w:val="0"/>
              <w:jc w:val="center"/>
              <w:rPr>
                <w:rFonts w:ascii="PT Astra Serif" w:hAnsi="PT Astra Serif"/>
                <w:sz w:val="28"/>
                <w:szCs w:val="28"/>
              </w:rPr>
            </w:pPr>
            <w:r>
              <w:rPr>
                <w:rFonts w:ascii="PT Astra Serif" w:hAnsi="PT Astra Serif"/>
                <w:sz w:val="28"/>
                <w:szCs w:val="28"/>
              </w:rPr>
              <w:t>к Положению</w:t>
            </w:r>
          </w:p>
          <w:p w14:paraId="7A127F15">
            <w:pPr>
              <w:pStyle w:val="26"/>
              <w:widowControl w:val="0"/>
              <w:jc w:val="both"/>
              <w:rPr>
                <w:rFonts w:ascii="PT Astra Serif" w:hAnsi="PT Astra Serif"/>
                <w:sz w:val="28"/>
                <w:szCs w:val="28"/>
              </w:rPr>
            </w:pPr>
          </w:p>
          <w:p w14:paraId="4D54F285">
            <w:pPr>
              <w:pStyle w:val="26"/>
              <w:widowControl w:val="0"/>
              <w:jc w:val="both"/>
              <w:rPr>
                <w:rFonts w:ascii="PT Astra Serif" w:hAnsi="PT Astra Serif"/>
                <w:sz w:val="28"/>
                <w:szCs w:val="28"/>
              </w:rPr>
            </w:pPr>
          </w:p>
        </w:tc>
      </w:tr>
    </w:tbl>
    <w:p w14:paraId="54988E6D">
      <w:pPr>
        <w:pStyle w:val="26"/>
        <w:jc w:val="right"/>
        <w:rPr>
          <w:rFonts w:ascii="PT Astra Serif" w:hAnsi="PT Astra Serif"/>
          <w:sz w:val="28"/>
          <w:szCs w:val="28"/>
        </w:rPr>
      </w:pPr>
      <w:r>
        <w:rPr>
          <w:rFonts w:ascii="PT Astra Serif" w:hAnsi="PT Astra Serif"/>
          <w:sz w:val="28"/>
          <w:szCs w:val="28"/>
        </w:rPr>
        <w:t>Форма</w:t>
      </w:r>
    </w:p>
    <w:p w14:paraId="14FE7600">
      <w:pPr>
        <w:pStyle w:val="26"/>
        <w:ind w:firstLine="599" w:firstLineChars="214"/>
        <w:jc w:val="both"/>
        <w:rPr>
          <w:rFonts w:ascii="PT Astra Serif" w:hAnsi="PT Astra Serif"/>
          <w:sz w:val="28"/>
          <w:szCs w:val="28"/>
        </w:rPr>
      </w:pPr>
    </w:p>
    <w:p w14:paraId="5ADDD3E5">
      <w:pPr>
        <w:pStyle w:val="26"/>
        <w:ind w:firstLine="599" w:firstLineChars="214"/>
        <w:jc w:val="both"/>
        <w:rPr>
          <w:rFonts w:ascii="PT Astra Serif" w:hAnsi="PT Astra Serif"/>
          <w:sz w:val="28"/>
          <w:szCs w:val="28"/>
        </w:rPr>
      </w:pPr>
    </w:p>
    <w:p w14:paraId="0112C55E">
      <w:pPr>
        <w:pStyle w:val="26"/>
        <w:jc w:val="center"/>
        <w:rPr>
          <w:rFonts w:ascii="PT Astra Serif" w:hAnsi="PT Astra Serif"/>
          <w:b/>
          <w:bCs/>
          <w:sz w:val="28"/>
          <w:szCs w:val="28"/>
        </w:rPr>
      </w:pPr>
      <w:r>
        <w:rPr>
          <w:rFonts w:ascii="PT Astra Serif" w:hAnsi="PT Astra Serif"/>
          <w:b/>
          <w:bCs/>
          <w:sz w:val="28"/>
          <w:szCs w:val="28"/>
        </w:rPr>
        <w:t>КНИГА</w:t>
      </w:r>
    </w:p>
    <w:p w14:paraId="3A5D6D4D">
      <w:pPr>
        <w:pStyle w:val="26"/>
        <w:jc w:val="center"/>
        <w:rPr>
          <w:rFonts w:ascii="PT Astra Serif" w:hAnsi="PT Astra Serif"/>
          <w:b/>
          <w:bCs/>
          <w:sz w:val="28"/>
          <w:szCs w:val="28"/>
        </w:rPr>
      </w:pPr>
      <w:r>
        <w:rPr>
          <w:rFonts w:ascii="PT Astra Serif" w:hAnsi="PT Astra Serif"/>
          <w:b/>
          <w:bCs/>
          <w:sz w:val="28"/>
          <w:szCs w:val="28"/>
        </w:rPr>
        <w:t>регистрации заявлений граждан о принятии на учёт граждан,</w:t>
      </w:r>
    </w:p>
    <w:p w14:paraId="3EE7C615">
      <w:pPr>
        <w:pStyle w:val="26"/>
        <w:jc w:val="center"/>
        <w:rPr>
          <w:rFonts w:ascii="PT Astra Serif" w:hAnsi="PT Astra Serif"/>
          <w:b/>
          <w:bCs/>
          <w:sz w:val="28"/>
          <w:szCs w:val="28"/>
        </w:rPr>
      </w:pPr>
      <w:r>
        <w:rPr>
          <w:rFonts w:ascii="PT Astra Serif" w:hAnsi="PT Astra Serif"/>
          <w:b/>
          <w:bCs/>
          <w:sz w:val="28"/>
          <w:szCs w:val="28"/>
        </w:rPr>
        <w:t>нуждающихся в предоставлении жилых помещений по договорам</w:t>
      </w:r>
    </w:p>
    <w:p w14:paraId="73569DF1">
      <w:pPr>
        <w:pStyle w:val="26"/>
        <w:jc w:val="center"/>
        <w:rPr>
          <w:rFonts w:ascii="PT Astra Serif" w:hAnsi="PT Astra Serif"/>
          <w:b/>
          <w:bCs/>
          <w:sz w:val="28"/>
          <w:szCs w:val="28"/>
        </w:rPr>
      </w:pPr>
      <w:r>
        <w:rPr>
          <w:rFonts w:ascii="PT Astra Serif" w:hAnsi="PT Astra Serif"/>
          <w:b/>
          <w:bCs/>
          <w:sz w:val="28"/>
          <w:szCs w:val="28"/>
        </w:rPr>
        <w:t>найма жилых помещений жилищного фонда социального использования</w:t>
      </w:r>
    </w:p>
    <w:p w14:paraId="031EF280">
      <w:pPr>
        <w:jc w:val="center"/>
        <w:rPr>
          <w:rFonts w:ascii="PT Astra Serif" w:hAnsi="PT Astra Serif"/>
          <w:b/>
          <w:bCs/>
          <w:sz w:val="28"/>
          <w:szCs w:val="28"/>
        </w:rPr>
      </w:pPr>
    </w:p>
    <w:tbl>
      <w:tblPr>
        <w:tblStyle w:val="11"/>
        <w:tblW w:w="0" w:type="auto"/>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6"/>
        <w:gridCol w:w="4025"/>
      </w:tblGrid>
      <w:tr w14:paraId="4087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5276" w:type="dxa"/>
            <w:tcBorders>
              <w:top w:val="nil"/>
              <w:left w:val="nil"/>
              <w:bottom w:val="nil"/>
              <w:right w:val="nil"/>
            </w:tcBorders>
          </w:tcPr>
          <w:p w14:paraId="0A81DB11">
            <w:pPr>
              <w:pStyle w:val="26"/>
              <w:widowControl w:val="0"/>
              <w:jc w:val="both"/>
              <w:rPr>
                <w:rFonts w:ascii="PT Astra Serif" w:hAnsi="PT Astra Serif"/>
                <w:sz w:val="28"/>
                <w:szCs w:val="28"/>
              </w:rPr>
            </w:pPr>
            <w:r>
              <w:rPr>
                <w:rFonts w:ascii="PT Astra Serif" w:hAnsi="PT Astra Serif"/>
                <w:sz w:val="28"/>
                <w:szCs w:val="28"/>
              </w:rPr>
              <w:t>________________________________________</w:t>
            </w:r>
          </w:p>
          <w:p w14:paraId="319E0149">
            <w:pPr>
              <w:pStyle w:val="26"/>
              <w:widowControl w:val="0"/>
              <w:jc w:val="center"/>
              <w:rPr>
                <w:rFonts w:ascii="PT Astra Serif" w:hAnsi="PT Astra Serif"/>
                <w:sz w:val="24"/>
                <w:szCs w:val="24"/>
              </w:rPr>
            </w:pPr>
            <w:r>
              <w:rPr>
                <w:rFonts w:ascii="PT Astra Serif" w:hAnsi="PT Astra Serif"/>
                <w:sz w:val="24"/>
                <w:szCs w:val="24"/>
              </w:rPr>
              <w:t>(наименование населённого пункта)</w:t>
            </w:r>
          </w:p>
          <w:p w14:paraId="4D49F183">
            <w:pPr>
              <w:pStyle w:val="26"/>
              <w:widowControl w:val="0"/>
              <w:jc w:val="both"/>
              <w:rPr>
                <w:rFonts w:ascii="PT Astra Serif" w:hAnsi="PT Astra Serif"/>
                <w:sz w:val="28"/>
                <w:szCs w:val="28"/>
              </w:rPr>
            </w:pPr>
            <w:r>
              <w:rPr>
                <w:rFonts w:ascii="PT Astra Serif" w:hAnsi="PT Astra Serif"/>
                <w:sz w:val="28"/>
                <w:szCs w:val="28"/>
              </w:rPr>
              <w:t>________________________________________</w:t>
            </w:r>
          </w:p>
          <w:p w14:paraId="429E4485">
            <w:pPr>
              <w:pStyle w:val="26"/>
              <w:widowControl w:val="0"/>
              <w:jc w:val="center"/>
              <w:rPr>
                <w:rFonts w:ascii="PT Astra Serif" w:hAnsi="PT Astra Serif"/>
                <w:sz w:val="24"/>
                <w:szCs w:val="24"/>
              </w:rPr>
            </w:pPr>
            <w:r>
              <w:rPr>
                <w:rFonts w:ascii="PT Astra Serif" w:hAnsi="PT Astra Serif"/>
                <w:sz w:val="24"/>
                <w:szCs w:val="24"/>
              </w:rPr>
              <w:t>(наименование уполномоченного органа</w:t>
            </w:r>
          </w:p>
          <w:p w14:paraId="35CAD6B6">
            <w:pPr>
              <w:pStyle w:val="26"/>
              <w:widowControl w:val="0"/>
              <w:jc w:val="center"/>
              <w:rPr>
                <w:rFonts w:ascii="PT Astra Serif" w:hAnsi="PT Astra Serif"/>
                <w:sz w:val="24"/>
                <w:szCs w:val="24"/>
              </w:rPr>
            </w:pPr>
            <w:r>
              <w:rPr>
                <w:rFonts w:ascii="PT Astra Serif" w:hAnsi="PT Astra Serif"/>
                <w:sz w:val="24"/>
                <w:szCs w:val="24"/>
              </w:rPr>
              <w:t>местного самоуправления)</w:t>
            </w:r>
          </w:p>
          <w:p w14:paraId="3753176B">
            <w:pPr>
              <w:pStyle w:val="26"/>
              <w:widowControl w:val="0"/>
              <w:jc w:val="center"/>
              <w:rPr>
                <w:rFonts w:ascii="PT Astra Serif" w:hAnsi="PT Astra Serif"/>
                <w:sz w:val="28"/>
                <w:szCs w:val="28"/>
              </w:rPr>
            </w:pPr>
          </w:p>
        </w:tc>
        <w:tc>
          <w:tcPr>
            <w:tcW w:w="4565" w:type="dxa"/>
            <w:tcBorders>
              <w:top w:val="nil"/>
              <w:left w:val="nil"/>
              <w:bottom w:val="nil"/>
              <w:right w:val="nil"/>
            </w:tcBorders>
          </w:tcPr>
          <w:p w14:paraId="2DE7B574">
            <w:pPr>
              <w:pStyle w:val="26"/>
              <w:widowControl w:val="0"/>
              <w:jc w:val="both"/>
              <w:rPr>
                <w:rFonts w:ascii="PT Astra Serif" w:hAnsi="PT Astra Serif"/>
                <w:sz w:val="28"/>
                <w:szCs w:val="28"/>
              </w:rPr>
            </w:pPr>
          </w:p>
        </w:tc>
      </w:tr>
    </w:tbl>
    <w:tbl>
      <w:tblPr>
        <w:tblStyle w:val="4"/>
        <w:tblW w:w="9801" w:type="dxa"/>
        <w:tblInd w:w="-101" w:type="dxa"/>
        <w:tblLayout w:type="fixed"/>
        <w:tblCellMar>
          <w:top w:w="0" w:type="dxa"/>
          <w:left w:w="0" w:type="dxa"/>
          <w:bottom w:w="0" w:type="dxa"/>
          <w:right w:w="0" w:type="dxa"/>
        </w:tblCellMar>
      </w:tblPr>
      <w:tblGrid>
        <w:gridCol w:w="450"/>
        <w:gridCol w:w="1035"/>
        <w:gridCol w:w="1170"/>
        <w:gridCol w:w="1080"/>
        <w:gridCol w:w="1050"/>
        <w:gridCol w:w="1560"/>
        <w:gridCol w:w="1170"/>
        <w:gridCol w:w="1305"/>
        <w:gridCol w:w="981"/>
      </w:tblGrid>
      <w:tr w14:paraId="55168375">
        <w:tblPrEx>
          <w:tblCellMar>
            <w:top w:w="0" w:type="dxa"/>
            <w:left w:w="0" w:type="dxa"/>
            <w:bottom w:w="0" w:type="dxa"/>
            <w:right w:w="0" w:type="dxa"/>
          </w:tblCellMar>
        </w:tblPrEx>
        <w:tc>
          <w:tcPr>
            <w:tcW w:w="450" w:type="dxa"/>
            <w:tcBorders>
              <w:top w:val="single" w:color="000000" w:sz="6" w:space="0"/>
              <w:left w:val="single" w:color="000000" w:sz="6" w:space="0"/>
              <w:bottom w:val="single" w:color="000000" w:sz="6" w:space="0"/>
              <w:right w:val="single" w:color="000000" w:sz="6" w:space="0"/>
            </w:tcBorders>
            <w:shd w:val="clear" w:color="auto" w:fill="auto"/>
          </w:tcPr>
          <w:p w14:paraId="3CDA4C15">
            <w:pPr>
              <w:pStyle w:val="26"/>
              <w:jc w:val="center"/>
              <w:rPr>
                <w:rFonts w:ascii="PT Astra Serif" w:hAnsi="PT Astra Serif"/>
                <w:sz w:val="16"/>
                <w:szCs w:val="16"/>
              </w:rPr>
            </w:pPr>
            <w:r>
              <w:rPr>
                <w:rFonts w:ascii="PT Astra Serif" w:hAnsi="PT Astra Serif"/>
                <w:sz w:val="16"/>
                <w:szCs w:val="16"/>
              </w:rPr>
              <w:t>№</w:t>
            </w:r>
          </w:p>
          <w:p w14:paraId="2831B49C">
            <w:pPr>
              <w:pStyle w:val="26"/>
              <w:jc w:val="center"/>
              <w:rPr>
                <w:rFonts w:ascii="PT Astra Serif" w:hAnsi="PT Astra Serif"/>
                <w:sz w:val="16"/>
                <w:szCs w:val="16"/>
              </w:rPr>
            </w:pPr>
            <w:r>
              <w:rPr>
                <w:rFonts w:ascii="PT Astra Serif" w:hAnsi="PT Astra Serif"/>
                <w:sz w:val="16"/>
                <w:szCs w:val="16"/>
              </w:rPr>
              <w:t>п/п</w:t>
            </w:r>
          </w:p>
        </w:tc>
        <w:tc>
          <w:tcPr>
            <w:tcW w:w="1035" w:type="dxa"/>
            <w:tcBorders>
              <w:top w:val="single" w:color="000000" w:sz="6" w:space="0"/>
              <w:left w:val="single" w:color="000000" w:sz="6" w:space="0"/>
              <w:bottom w:val="single" w:color="000000" w:sz="6" w:space="0"/>
              <w:right w:val="single" w:color="000000" w:sz="6" w:space="0"/>
            </w:tcBorders>
            <w:shd w:val="clear" w:color="auto" w:fill="auto"/>
          </w:tcPr>
          <w:p w14:paraId="36D9276A">
            <w:pPr>
              <w:pStyle w:val="26"/>
              <w:jc w:val="center"/>
              <w:rPr>
                <w:rFonts w:ascii="PT Astra Serif" w:hAnsi="PT Astra Serif"/>
                <w:sz w:val="16"/>
                <w:szCs w:val="16"/>
              </w:rPr>
            </w:pPr>
            <w:r>
              <w:rPr>
                <w:rFonts w:ascii="PT Astra Serif" w:hAnsi="PT Astra Serif"/>
                <w:sz w:val="16"/>
                <w:szCs w:val="16"/>
              </w:rPr>
              <w:t>День и время поступления заявления</w:t>
            </w:r>
          </w:p>
        </w:tc>
        <w:tc>
          <w:tcPr>
            <w:tcW w:w="1170" w:type="dxa"/>
            <w:tcBorders>
              <w:top w:val="single" w:color="000000" w:sz="6" w:space="0"/>
              <w:left w:val="single" w:color="000000" w:sz="6" w:space="0"/>
              <w:bottom w:val="single" w:color="000000" w:sz="6" w:space="0"/>
              <w:right w:val="single" w:color="000000" w:sz="6" w:space="0"/>
            </w:tcBorders>
            <w:shd w:val="clear" w:color="auto" w:fill="auto"/>
          </w:tcPr>
          <w:p w14:paraId="38A1AE80">
            <w:pPr>
              <w:pStyle w:val="26"/>
              <w:jc w:val="center"/>
              <w:rPr>
                <w:rFonts w:ascii="PT Astra Serif" w:hAnsi="PT Astra Serif"/>
                <w:sz w:val="16"/>
                <w:szCs w:val="16"/>
              </w:rPr>
            </w:pPr>
            <w:r>
              <w:rPr>
                <w:rFonts w:ascii="PT Astra Serif" w:hAnsi="PT Astra Serif"/>
                <w:sz w:val="16"/>
                <w:szCs w:val="16"/>
              </w:rPr>
              <w:t>Фамилия, имя, отчество (последнее – в случае его наличия)</w:t>
            </w:r>
          </w:p>
          <w:p w14:paraId="20D7DD6C">
            <w:pPr>
              <w:pStyle w:val="26"/>
              <w:jc w:val="center"/>
              <w:rPr>
                <w:rFonts w:ascii="PT Astra Serif" w:hAnsi="PT Astra Serif"/>
                <w:sz w:val="16"/>
                <w:szCs w:val="16"/>
              </w:rPr>
            </w:pPr>
            <w:r>
              <w:rPr>
                <w:rFonts w:ascii="PT Astra Serif" w:hAnsi="PT Astra Serif"/>
                <w:sz w:val="16"/>
                <w:szCs w:val="16"/>
              </w:rPr>
              <w:t>гражданина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Pr>
          <w:p w14:paraId="6F6DB0CC">
            <w:pPr>
              <w:pStyle w:val="26"/>
              <w:jc w:val="center"/>
              <w:rPr>
                <w:rFonts w:ascii="PT Astra Serif" w:hAnsi="PT Astra Serif"/>
                <w:sz w:val="16"/>
                <w:szCs w:val="16"/>
              </w:rPr>
            </w:pPr>
            <w:r>
              <w:rPr>
                <w:rFonts w:ascii="PT Astra Serif" w:hAnsi="PT Astra Serif"/>
                <w:sz w:val="16"/>
                <w:szCs w:val="16"/>
              </w:rPr>
              <w:t>Адрес места регистрации гражданина</w:t>
            </w:r>
          </w:p>
        </w:tc>
        <w:tc>
          <w:tcPr>
            <w:tcW w:w="1050" w:type="dxa"/>
            <w:tcBorders>
              <w:top w:val="single" w:color="000000" w:sz="6" w:space="0"/>
              <w:left w:val="single" w:color="000000" w:sz="6" w:space="0"/>
              <w:bottom w:val="single" w:color="000000" w:sz="6" w:space="0"/>
              <w:right w:val="single" w:color="000000" w:sz="6" w:space="0"/>
            </w:tcBorders>
            <w:shd w:val="clear" w:color="auto" w:fill="auto"/>
          </w:tcPr>
          <w:p w14:paraId="07293933">
            <w:pPr>
              <w:pStyle w:val="26"/>
              <w:jc w:val="center"/>
              <w:rPr>
                <w:rFonts w:ascii="PT Astra Serif" w:hAnsi="PT Astra Serif"/>
                <w:sz w:val="16"/>
                <w:szCs w:val="16"/>
              </w:rPr>
            </w:pPr>
            <w:r>
              <w:rPr>
                <w:rFonts w:ascii="PT Astra Serif" w:hAnsi="PT Astra Serif"/>
                <w:sz w:val="16"/>
                <w:szCs w:val="16"/>
              </w:rPr>
              <w:t>Перечень документов, приложенных к заявлению</w:t>
            </w:r>
          </w:p>
        </w:tc>
        <w:tc>
          <w:tcPr>
            <w:tcW w:w="1560" w:type="dxa"/>
            <w:tcBorders>
              <w:top w:val="single" w:color="000000" w:sz="6" w:space="0"/>
              <w:left w:val="single" w:color="000000" w:sz="6" w:space="0"/>
              <w:bottom w:val="single" w:color="000000" w:sz="6" w:space="0"/>
              <w:right w:val="single" w:color="000000" w:sz="6" w:space="0"/>
            </w:tcBorders>
            <w:shd w:val="clear" w:color="auto" w:fill="auto"/>
          </w:tcPr>
          <w:p w14:paraId="448798F3">
            <w:pPr>
              <w:pStyle w:val="26"/>
              <w:jc w:val="center"/>
              <w:rPr>
                <w:rFonts w:ascii="PT Astra Serif" w:hAnsi="PT Astra Serif"/>
                <w:sz w:val="16"/>
                <w:szCs w:val="16"/>
              </w:rPr>
            </w:pPr>
            <w:r>
              <w:rPr>
                <w:rFonts w:ascii="PT Astra Serif" w:hAnsi="PT Astra Serif"/>
                <w:sz w:val="16"/>
                <w:szCs w:val="16"/>
              </w:rPr>
              <w:t>Фамилия, имя, отчество (последнее –</w:t>
            </w:r>
          </w:p>
          <w:p w14:paraId="7AADDC31">
            <w:pPr>
              <w:pStyle w:val="26"/>
              <w:jc w:val="center"/>
              <w:rPr>
                <w:rFonts w:ascii="PT Astra Serif" w:hAnsi="PT Astra Serif"/>
                <w:sz w:val="16"/>
                <w:szCs w:val="16"/>
              </w:rPr>
            </w:pPr>
            <w:r>
              <w:rPr>
                <w:rFonts w:ascii="PT Astra Serif" w:hAnsi="PT Astra Serif"/>
                <w:sz w:val="16"/>
                <w:szCs w:val="16"/>
              </w:rPr>
              <w:t>в случае его наличия)</w:t>
            </w:r>
          </w:p>
          <w:p w14:paraId="6E0AC106">
            <w:pPr>
              <w:pStyle w:val="26"/>
              <w:jc w:val="center"/>
              <w:rPr>
                <w:rFonts w:ascii="PT Astra Serif" w:hAnsi="PT Astra Serif"/>
                <w:sz w:val="16"/>
                <w:szCs w:val="16"/>
              </w:rPr>
            </w:pPr>
            <w:r>
              <w:rPr>
                <w:rFonts w:ascii="PT Astra Serif" w:hAnsi="PT Astra Serif"/>
                <w:sz w:val="16"/>
                <w:szCs w:val="16"/>
              </w:rPr>
              <w:t>и должность работника органа местного самоуправления, принявшего заявление</w:t>
            </w:r>
          </w:p>
        </w:tc>
        <w:tc>
          <w:tcPr>
            <w:tcW w:w="1170" w:type="dxa"/>
            <w:tcBorders>
              <w:top w:val="single" w:color="000000" w:sz="6" w:space="0"/>
              <w:left w:val="single" w:color="000000" w:sz="6" w:space="0"/>
              <w:bottom w:val="single" w:color="000000" w:sz="6" w:space="0"/>
              <w:right w:val="single" w:color="000000" w:sz="6" w:space="0"/>
            </w:tcBorders>
            <w:shd w:val="clear" w:color="auto" w:fill="auto"/>
          </w:tcPr>
          <w:p w14:paraId="0BABF531">
            <w:pPr>
              <w:pStyle w:val="26"/>
              <w:jc w:val="center"/>
              <w:rPr>
                <w:rFonts w:ascii="PT Astra Serif" w:hAnsi="PT Astra Serif"/>
                <w:sz w:val="16"/>
                <w:szCs w:val="16"/>
              </w:rPr>
            </w:pPr>
            <w:r>
              <w:rPr>
                <w:rFonts w:ascii="PT Astra Serif" w:hAnsi="PT Astra Serif"/>
                <w:sz w:val="16"/>
                <w:szCs w:val="16"/>
              </w:rPr>
              <w:t>Реквизиты муниципального правового акта, которым оформлено решение</w:t>
            </w:r>
          </w:p>
        </w:tc>
        <w:tc>
          <w:tcPr>
            <w:tcW w:w="1305" w:type="dxa"/>
            <w:tcBorders>
              <w:top w:val="single" w:color="000000" w:sz="6" w:space="0"/>
              <w:left w:val="single" w:color="000000" w:sz="6" w:space="0"/>
              <w:bottom w:val="single" w:color="000000" w:sz="6" w:space="0"/>
              <w:right w:val="single" w:color="000000" w:sz="6" w:space="0"/>
            </w:tcBorders>
            <w:shd w:val="clear" w:color="auto" w:fill="auto"/>
          </w:tcPr>
          <w:p w14:paraId="7EE27E88">
            <w:pPr>
              <w:pStyle w:val="26"/>
              <w:jc w:val="center"/>
              <w:rPr>
                <w:rFonts w:ascii="PT Astra Serif" w:hAnsi="PT Astra Serif"/>
                <w:sz w:val="16"/>
                <w:szCs w:val="16"/>
              </w:rPr>
            </w:pPr>
            <w:r>
              <w:rPr>
                <w:rFonts w:ascii="PT Astra Serif" w:hAnsi="PT Astra Serif"/>
                <w:sz w:val="16"/>
                <w:szCs w:val="16"/>
              </w:rPr>
              <w:t>Реквизиты документа, информирующего гражданина о принятом решении (дата, номер)</w:t>
            </w:r>
          </w:p>
        </w:tc>
        <w:tc>
          <w:tcPr>
            <w:tcW w:w="981" w:type="dxa"/>
            <w:tcBorders>
              <w:top w:val="single" w:color="000000" w:sz="6" w:space="0"/>
              <w:left w:val="single" w:color="000000" w:sz="6" w:space="0"/>
              <w:bottom w:val="single" w:color="000000" w:sz="6" w:space="0"/>
              <w:right w:val="single" w:color="000000" w:sz="6" w:space="0"/>
            </w:tcBorders>
            <w:shd w:val="clear" w:color="auto" w:fill="auto"/>
          </w:tcPr>
          <w:p w14:paraId="6C431D8B">
            <w:pPr>
              <w:pStyle w:val="26"/>
              <w:jc w:val="center"/>
              <w:rPr>
                <w:rFonts w:ascii="PT Astra Serif" w:hAnsi="PT Astra Serif"/>
                <w:sz w:val="16"/>
                <w:szCs w:val="16"/>
              </w:rPr>
            </w:pPr>
            <w:r>
              <w:rPr>
                <w:rFonts w:ascii="PT Astra Serif" w:hAnsi="PT Astra Serif"/>
                <w:sz w:val="16"/>
                <w:szCs w:val="16"/>
              </w:rPr>
              <w:t>Примечание</w:t>
            </w:r>
          </w:p>
        </w:tc>
      </w:tr>
      <w:tr w14:paraId="2E9697FA">
        <w:tblPrEx>
          <w:tblCellMar>
            <w:top w:w="0" w:type="dxa"/>
            <w:left w:w="0" w:type="dxa"/>
            <w:bottom w:w="0" w:type="dxa"/>
            <w:right w:w="0" w:type="dxa"/>
          </w:tblCellMar>
        </w:tblPrEx>
        <w:tc>
          <w:tcPr>
            <w:tcW w:w="450" w:type="dxa"/>
            <w:tcBorders>
              <w:top w:val="single" w:color="000000" w:sz="6" w:space="0"/>
              <w:left w:val="single" w:color="000000" w:sz="6" w:space="0"/>
              <w:bottom w:val="single" w:color="000000" w:sz="6" w:space="0"/>
              <w:right w:val="single" w:color="000000" w:sz="6" w:space="0"/>
            </w:tcBorders>
            <w:shd w:val="clear" w:color="auto" w:fill="auto"/>
          </w:tcPr>
          <w:p w14:paraId="539B0B03">
            <w:pPr>
              <w:pStyle w:val="26"/>
              <w:jc w:val="center"/>
              <w:rPr>
                <w:rFonts w:ascii="PT Astra Serif" w:hAnsi="PT Astra Serif"/>
              </w:rPr>
            </w:pPr>
            <w:r>
              <w:rPr>
                <w:rFonts w:ascii="PT Astra Serif" w:hAnsi="PT Astra Serif"/>
              </w:rPr>
              <w:t>1</w:t>
            </w:r>
          </w:p>
        </w:tc>
        <w:tc>
          <w:tcPr>
            <w:tcW w:w="1035" w:type="dxa"/>
            <w:tcBorders>
              <w:top w:val="single" w:color="000000" w:sz="6" w:space="0"/>
              <w:left w:val="single" w:color="000000" w:sz="6" w:space="0"/>
              <w:bottom w:val="single" w:color="000000" w:sz="6" w:space="0"/>
              <w:right w:val="single" w:color="000000" w:sz="6" w:space="0"/>
            </w:tcBorders>
            <w:shd w:val="clear" w:color="auto" w:fill="auto"/>
          </w:tcPr>
          <w:p w14:paraId="06A5DA1B">
            <w:pPr>
              <w:pStyle w:val="26"/>
              <w:jc w:val="center"/>
              <w:rPr>
                <w:rFonts w:ascii="PT Astra Serif" w:hAnsi="PT Astra Serif"/>
              </w:rPr>
            </w:pPr>
            <w:r>
              <w:rPr>
                <w:rFonts w:ascii="PT Astra Serif" w:hAnsi="PT Astra Serif"/>
              </w:rPr>
              <w:t>2</w:t>
            </w:r>
          </w:p>
        </w:tc>
        <w:tc>
          <w:tcPr>
            <w:tcW w:w="1170" w:type="dxa"/>
            <w:tcBorders>
              <w:top w:val="single" w:color="000000" w:sz="6" w:space="0"/>
              <w:left w:val="single" w:color="000000" w:sz="6" w:space="0"/>
              <w:bottom w:val="single" w:color="000000" w:sz="6" w:space="0"/>
              <w:right w:val="single" w:color="000000" w:sz="6" w:space="0"/>
            </w:tcBorders>
            <w:shd w:val="clear" w:color="auto" w:fill="auto"/>
          </w:tcPr>
          <w:p w14:paraId="14214FDB">
            <w:pPr>
              <w:pStyle w:val="26"/>
              <w:jc w:val="center"/>
              <w:rPr>
                <w:rFonts w:ascii="PT Astra Serif" w:hAnsi="PT Astra Serif"/>
              </w:rPr>
            </w:pPr>
            <w:r>
              <w:rPr>
                <w:rFonts w:ascii="PT Astra Serif" w:hAnsi="PT Astra Serif"/>
              </w:rPr>
              <w:t>3</w:t>
            </w:r>
          </w:p>
        </w:tc>
        <w:tc>
          <w:tcPr>
            <w:tcW w:w="1080" w:type="dxa"/>
            <w:tcBorders>
              <w:top w:val="single" w:color="000000" w:sz="6" w:space="0"/>
              <w:left w:val="single" w:color="000000" w:sz="6" w:space="0"/>
              <w:bottom w:val="single" w:color="000000" w:sz="6" w:space="0"/>
              <w:right w:val="single" w:color="000000" w:sz="6" w:space="0"/>
            </w:tcBorders>
            <w:shd w:val="clear" w:color="auto" w:fill="auto"/>
          </w:tcPr>
          <w:p w14:paraId="761B370C">
            <w:pPr>
              <w:pStyle w:val="26"/>
              <w:ind w:firstLine="428" w:firstLineChars="214"/>
              <w:jc w:val="both"/>
              <w:rPr>
                <w:rFonts w:ascii="PT Astra Serif" w:hAnsi="PT Astra Serif"/>
              </w:rPr>
            </w:pPr>
            <w:r>
              <w:rPr>
                <w:rFonts w:ascii="PT Astra Serif" w:hAnsi="PT Astra Serif"/>
              </w:rPr>
              <w:t xml:space="preserve">4 </w:t>
            </w:r>
          </w:p>
        </w:tc>
        <w:tc>
          <w:tcPr>
            <w:tcW w:w="1050" w:type="dxa"/>
            <w:tcBorders>
              <w:top w:val="single" w:color="000000" w:sz="6" w:space="0"/>
              <w:left w:val="single" w:color="000000" w:sz="6" w:space="0"/>
              <w:bottom w:val="single" w:color="000000" w:sz="6" w:space="0"/>
              <w:right w:val="single" w:color="000000" w:sz="6" w:space="0"/>
            </w:tcBorders>
            <w:shd w:val="clear" w:color="auto" w:fill="auto"/>
          </w:tcPr>
          <w:p w14:paraId="4727D62B">
            <w:pPr>
              <w:pStyle w:val="26"/>
              <w:jc w:val="center"/>
              <w:rPr>
                <w:rFonts w:ascii="PT Astra Serif" w:hAnsi="PT Astra Serif"/>
              </w:rPr>
            </w:pPr>
            <w:r>
              <w:rPr>
                <w:rFonts w:ascii="PT Astra Serif" w:hAnsi="PT Astra Serif"/>
              </w:rPr>
              <w:t>5</w:t>
            </w:r>
          </w:p>
        </w:tc>
        <w:tc>
          <w:tcPr>
            <w:tcW w:w="1560" w:type="dxa"/>
            <w:tcBorders>
              <w:top w:val="single" w:color="000000" w:sz="6" w:space="0"/>
              <w:left w:val="single" w:color="000000" w:sz="6" w:space="0"/>
              <w:bottom w:val="single" w:color="000000" w:sz="6" w:space="0"/>
              <w:right w:val="single" w:color="000000" w:sz="6" w:space="0"/>
            </w:tcBorders>
            <w:shd w:val="clear" w:color="auto" w:fill="auto"/>
          </w:tcPr>
          <w:p w14:paraId="47534053">
            <w:pPr>
              <w:pStyle w:val="26"/>
              <w:jc w:val="center"/>
              <w:rPr>
                <w:rFonts w:ascii="PT Astra Serif" w:hAnsi="PT Astra Serif"/>
              </w:rPr>
            </w:pPr>
            <w:r>
              <w:rPr>
                <w:rFonts w:ascii="PT Astra Serif" w:hAnsi="PT Astra Serif"/>
              </w:rPr>
              <w:t>6</w:t>
            </w:r>
          </w:p>
        </w:tc>
        <w:tc>
          <w:tcPr>
            <w:tcW w:w="1170" w:type="dxa"/>
            <w:tcBorders>
              <w:top w:val="single" w:color="000000" w:sz="6" w:space="0"/>
              <w:left w:val="single" w:color="000000" w:sz="6" w:space="0"/>
              <w:bottom w:val="single" w:color="000000" w:sz="6" w:space="0"/>
              <w:right w:val="single" w:color="000000" w:sz="6" w:space="0"/>
            </w:tcBorders>
            <w:shd w:val="clear" w:color="auto" w:fill="auto"/>
          </w:tcPr>
          <w:p w14:paraId="42202631">
            <w:pPr>
              <w:pStyle w:val="26"/>
              <w:jc w:val="center"/>
              <w:rPr>
                <w:rFonts w:ascii="PT Astra Serif" w:hAnsi="PT Astra Serif"/>
              </w:rPr>
            </w:pPr>
            <w:r>
              <w:rPr>
                <w:rFonts w:ascii="PT Astra Serif" w:hAnsi="PT Astra Serif"/>
              </w:rPr>
              <w:t>7</w:t>
            </w:r>
          </w:p>
        </w:tc>
        <w:tc>
          <w:tcPr>
            <w:tcW w:w="1305" w:type="dxa"/>
            <w:tcBorders>
              <w:top w:val="single" w:color="000000" w:sz="6" w:space="0"/>
              <w:left w:val="single" w:color="000000" w:sz="6" w:space="0"/>
              <w:bottom w:val="single" w:color="000000" w:sz="6" w:space="0"/>
              <w:right w:val="single" w:color="000000" w:sz="6" w:space="0"/>
            </w:tcBorders>
            <w:shd w:val="clear" w:color="auto" w:fill="auto"/>
          </w:tcPr>
          <w:p w14:paraId="6774D49A">
            <w:pPr>
              <w:pStyle w:val="26"/>
              <w:jc w:val="center"/>
              <w:rPr>
                <w:rFonts w:ascii="PT Astra Serif" w:hAnsi="PT Astra Serif"/>
              </w:rPr>
            </w:pPr>
            <w:r>
              <w:rPr>
                <w:rFonts w:ascii="PT Astra Serif" w:hAnsi="PT Astra Serif"/>
              </w:rPr>
              <w:t>8</w:t>
            </w:r>
          </w:p>
        </w:tc>
        <w:tc>
          <w:tcPr>
            <w:tcW w:w="981" w:type="dxa"/>
            <w:tcBorders>
              <w:top w:val="single" w:color="000000" w:sz="6" w:space="0"/>
              <w:left w:val="single" w:color="000000" w:sz="6" w:space="0"/>
              <w:bottom w:val="single" w:color="000000" w:sz="6" w:space="0"/>
              <w:right w:val="single" w:color="000000" w:sz="6" w:space="0"/>
            </w:tcBorders>
            <w:shd w:val="clear" w:color="auto" w:fill="auto"/>
          </w:tcPr>
          <w:p w14:paraId="079C80A6">
            <w:pPr>
              <w:pStyle w:val="26"/>
              <w:jc w:val="center"/>
              <w:rPr>
                <w:rFonts w:ascii="PT Astra Serif" w:hAnsi="PT Astra Serif"/>
              </w:rPr>
            </w:pPr>
            <w:r>
              <w:rPr>
                <w:rFonts w:ascii="PT Astra Serif" w:hAnsi="PT Astra Serif"/>
              </w:rPr>
              <w:t>9</w:t>
            </w:r>
          </w:p>
        </w:tc>
      </w:tr>
      <w:tr w14:paraId="4241EAD8">
        <w:tblPrEx>
          <w:tblCellMar>
            <w:top w:w="0" w:type="dxa"/>
            <w:left w:w="0" w:type="dxa"/>
            <w:bottom w:w="0" w:type="dxa"/>
            <w:right w:w="0" w:type="dxa"/>
          </w:tblCellMar>
        </w:tblPrEx>
        <w:tc>
          <w:tcPr>
            <w:tcW w:w="450" w:type="dxa"/>
            <w:tcBorders>
              <w:top w:val="single" w:color="000000" w:sz="6" w:space="0"/>
              <w:left w:val="single" w:color="000000" w:sz="6" w:space="0"/>
              <w:bottom w:val="single" w:color="000000" w:sz="6" w:space="0"/>
              <w:right w:val="single" w:color="000000" w:sz="6" w:space="0"/>
            </w:tcBorders>
            <w:shd w:val="clear" w:color="auto" w:fill="auto"/>
          </w:tcPr>
          <w:p w14:paraId="66C827F3">
            <w:pPr>
              <w:pStyle w:val="26"/>
              <w:ind w:firstLine="428" w:firstLineChars="214"/>
              <w:jc w:val="both"/>
              <w:rPr>
                <w:rFonts w:ascii="PT Astra Serif" w:hAnsi="PT Astra Serif"/>
              </w:rPr>
            </w:pPr>
            <w:r>
              <w:rPr>
                <w:rFonts w:ascii="PT Astra Serif" w:hAnsi="PT Astra Serif"/>
              </w:rPr>
              <w:t> </w:t>
            </w:r>
          </w:p>
        </w:tc>
        <w:tc>
          <w:tcPr>
            <w:tcW w:w="1035" w:type="dxa"/>
            <w:tcBorders>
              <w:top w:val="single" w:color="000000" w:sz="6" w:space="0"/>
              <w:left w:val="single" w:color="000000" w:sz="6" w:space="0"/>
              <w:bottom w:val="single" w:color="000000" w:sz="6" w:space="0"/>
              <w:right w:val="single" w:color="000000" w:sz="6" w:space="0"/>
            </w:tcBorders>
            <w:shd w:val="clear" w:color="auto" w:fill="auto"/>
          </w:tcPr>
          <w:p w14:paraId="4C0A07AB">
            <w:pPr>
              <w:pStyle w:val="26"/>
              <w:ind w:firstLine="428" w:firstLineChars="214"/>
              <w:jc w:val="both"/>
              <w:rPr>
                <w:rFonts w:ascii="PT Astra Serif" w:hAnsi="PT Astra Serif"/>
              </w:rPr>
            </w:pPr>
            <w:r>
              <w:rPr>
                <w:rFonts w:ascii="PT Astra Serif" w:hAnsi="PT Astra Serif"/>
              </w:rPr>
              <w:t xml:space="preserve">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Pr>
          <w:p w14:paraId="0C3FD6DC">
            <w:pPr>
              <w:pStyle w:val="26"/>
              <w:ind w:firstLine="428" w:firstLineChars="214"/>
              <w:jc w:val="both"/>
              <w:rPr>
                <w:rFonts w:ascii="PT Astra Serif" w:hAnsi="PT Astra Serif"/>
              </w:rPr>
            </w:pPr>
            <w:r>
              <w:rPr>
                <w:rFonts w:ascii="PT Astra Serif" w:hAnsi="PT Astra Serif"/>
              </w:rPr>
              <w:t xml:space="preserve">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Pr>
          <w:p w14:paraId="49B5B541">
            <w:pPr>
              <w:pStyle w:val="26"/>
              <w:ind w:firstLine="428" w:firstLineChars="214"/>
              <w:jc w:val="both"/>
              <w:rPr>
                <w:rFonts w:ascii="PT Astra Serif" w:hAnsi="PT Astra Serif"/>
              </w:rPr>
            </w:pPr>
            <w:r>
              <w:rPr>
                <w:rFonts w:ascii="PT Astra Serif" w:hAnsi="PT Astra Serif"/>
              </w:rPr>
              <w:t xml:space="preserve">  </w:t>
            </w:r>
          </w:p>
        </w:tc>
        <w:tc>
          <w:tcPr>
            <w:tcW w:w="1050" w:type="dxa"/>
            <w:tcBorders>
              <w:top w:val="single" w:color="000000" w:sz="6" w:space="0"/>
              <w:left w:val="single" w:color="000000" w:sz="6" w:space="0"/>
              <w:bottom w:val="single" w:color="000000" w:sz="6" w:space="0"/>
              <w:right w:val="single" w:color="000000" w:sz="6" w:space="0"/>
            </w:tcBorders>
            <w:shd w:val="clear" w:color="auto" w:fill="auto"/>
          </w:tcPr>
          <w:p w14:paraId="2654FCE4">
            <w:pPr>
              <w:pStyle w:val="26"/>
              <w:ind w:firstLine="428" w:firstLineChars="214"/>
              <w:jc w:val="both"/>
              <w:rPr>
                <w:rFonts w:ascii="PT Astra Serif" w:hAnsi="PT Astra Serif"/>
              </w:rPr>
            </w:pPr>
            <w:r>
              <w:rPr>
                <w:rFonts w:ascii="PT Astra Serif" w:hAnsi="PT Astra Serif"/>
              </w:rPr>
              <w:t xml:space="preserve">  </w:t>
            </w:r>
          </w:p>
        </w:tc>
        <w:tc>
          <w:tcPr>
            <w:tcW w:w="1560" w:type="dxa"/>
            <w:tcBorders>
              <w:top w:val="single" w:color="000000" w:sz="6" w:space="0"/>
              <w:left w:val="single" w:color="000000" w:sz="6" w:space="0"/>
              <w:bottom w:val="single" w:color="000000" w:sz="6" w:space="0"/>
              <w:right w:val="single" w:color="000000" w:sz="6" w:space="0"/>
            </w:tcBorders>
            <w:shd w:val="clear" w:color="auto" w:fill="auto"/>
          </w:tcPr>
          <w:p w14:paraId="21D726CC">
            <w:pPr>
              <w:pStyle w:val="26"/>
              <w:ind w:firstLine="428" w:firstLineChars="214"/>
              <w:jc w:val="both"/>
              <w:rPr>
                <w:rFonts w:ascii="PT Astra Serif" w:hAnsi="PT Astra Serif"/>
              </w:rPr>
            </w:pPr>
            <w:r>
              <w:rPr>
                <w:rFonts w:ascii="PT Astra Serif" w:hAnsi="PT Astra Serif"/>
              </w:rPr>
              <w:t xml:space="preserve">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Pr>
          <w:p w14:paraId="593E1483">
            <w:pPr>
              <w:pStyle w:val="26"/>
              <w:ind w:firstLine="428" w:firstLineChars="214"/>
              <w:jc w:val="both"/>
              <w:rPr>
                <w:rFonts w:ascii="PT Astra Serif" w:hAnsi="PT Astra Serif"/>
              </w:rPr>
            </w:pPr>
            <w:r>
              <w:rPr>
                <w:rFonts w:ascii="PT Astra Serif" w:hAnsi="PT Astra Serif"/>
              </w:rPr>
              <w:t xml:space="preserve">  </w:t>
            </w:r>
          </w:p>
        </w:tc>
        <w:tc>
          <w:tcPr>
            <w:tcW w:w="1305" w:type="dxa"/>
            <w:tcBorders>
              <w:top w:val="single" w:color="000000" w:sz="6" w:space="0"/>
              <w:left w:val="single" w:color="000000" w:sz="6" w:space="0"/>
              <w:bottom w:val="single" w:color="000000" w:sz="6" w:space="0"/>
              <w:right w:val="single" w:color="000000" w:sz="6" w:space="0"/>
            </w:tcBorders>
            <w:shd w:val="clear" w:color="auto" w:fill="auto"/>
          </w:tcPr>
          <w:p w14:paraId="27497C1A">
            <w:pPr>
              <w:pStyle w:val="26"/>
              <w:ind w:firstLine="428" w:firstLineChars="214"/>
              <w:jc w:val="both"/>
              <w:rPr>
                <w:rFonts w:ascii="PT Astra Serif" w:hAnsi="PT Astra Serif"/>
              </w:rPr>
            </w:pPr>
            <w:r>
              <w:rPr>
                <w:rFonts w:ascii="PT Astra Serif" w:hAnsi="PT Astra Serif"/>
              </w:rPr>
              <w:t xml:space="preserve">  </w:t>
            </w:r>
          </w:p>
        </w:tc>
        <w:tc>
          <w:tcPr>
            <w:tcW w:w="981" w:type="dxa"/>
            <w:tcBorders>
              <w:top w:val="single" w:color="000000" w:sz="6" w:space="0"/>
              <w:left w:val="single" w:color="000000" w:sz="6" w:space="0"/>
              <w:bottom w:val="single" w:color="000000" w:sz="6" w:space="0"/>
              <w:right w:val="single" w:color="000000" w:sz="6" w:space="0"/>
            </w:tcBorders>
            <w:shd w:val="clear" w:color="auto" w:fill="auto"/>
          </w:tcPr>
          <w:p w14:paraId="6E7FCA74">
            <w:pPr>
              <w:pStyle w:val="26"/>
              <w:ind w:firstLine="428" w:firstLineChars="214"/>
              <w:jc w:val="both"/>
              <w:rPr>
                <w:rFonts w:ascii="PT Astra Serif" w:hAnsi="PT Astra Serif"/>
              </w:rPr>
            </w:pPr>
            <w:r>
              <w:rPr>
                <w:rFonts w:ascii="PT Astra Serif" w:hAnsi="PT Astra Serif"/>
              </w:rPr>
              <w:t xml:space="preserve">  </w:t>
            </w:r>
          </w:p>
        </w:tc>
      </w:tr>
      <w:tr w14:paraId="6AD11AE4">
        <w:tblPrEx>
          <w:tblCellMar>
            <w:top w:w="0" w:type="dxa"/>
            <w:left w:w="0" w:type="dxa"/>
            <w:bottom w:w="0" w:type="dxa"/>
            <w:right w:w="0" w:type="dxa"/>
          </w:tblCellMar>
        </w:tblPrEx>
        <w:tc>
          <w:tcPr>
            <w:tcW w:w="450" w:type="dxa"/>
            <w:tcBorders>
              <w:top w:val="single" w:color="000000" w:sz="6" w:space="0"/>
              <w:left w:val="single" w:color="000000" w:sz="6" w:space="0"/>
              <w:bottom w:val="single" w:color="000000" w:sz="6" w:space="0"/>
              <w:right w:val="single" w:color="000000" w:sz="6" w:space="0"/>
            </w:tcBorders>
            <w:shd w:val="clear" w:color="auto" w:fill="auto"/>
          </w:tcPr>
          <w:p w14:paraId="286138D4">
            <w:pPr>
              <w:pStyle w:val="26"/>
              <w:ind w:firstLine="428" w:firstLineChars="214"/>
              <w:jc w:val="both"/>
              <w:rPr>
                <w:rFonts w:ascii="PT Astra Serif" w:hAnsi="PT Astra Serif"/>
              </w:rPr>
            </w:pPr>
            <w:r>
              <w:rPr>
                <w:rFonts w:ascii="PT Astra Serif" w:hAnsi="PT Astra Serif"/>
              </w:rPr>
              <w:t> </w:t>
            </w:r>
          </w:p>
        </w:tc>
        <w:tc>
          <w:tcPr>
            <w:tcW w:w="1035" w:type="dxa"/>
            <w:tcBorders>
              <w:top w:val="single" w:color="000000" w:sz="6" w:space="0"/>
              <w:left w:val="single" w:color="000000" w:sz="6" w:space="0"/>
              <w:bottom w:val="single" w:color="000000" w:sz="6" w:space="0"/>
              <w:right w:val="single" w:color="000000" w:sz="6" w:space="0"/>
            </w:tcBorders>
            <w:shd w:val="clear" w:color="auto" w:fill="auto"/>
          </w:tcPr>
          <w:p w14:paraId="4B4DD8A9">
            <w:pPr>
              <w:pStyle w:val="26"/>
              <w:ind w:firstLine="428" w:firstLineChars="214"/>
              <w:jc w:val="both"/>
              <w:rPr>
                <w:rFonts w:ascii="PT Astra Serif" w:hAnsi="PT Astra Serif"/>
              </w:rPr>
            </w:pPr>
            <w:r>
              <w:rPr>
                <w:rFonts w:ascii="PT Astra Serif" w:hAnsi="PT Astra Serif"/>
              </w:rPr>
              <w:t xml:space="preserve">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Pr>
          <w:p w14:paraId="14B835D5">
            <w:pPr>
              <w:pStyle w:val="26"/>
              <w:ind w:firstLine="428" w:firstLineChars="214"/>
              <w:jc w:val="both"/>
              <w:rPr>
                <w:rFonts w:ascii="PT Astra Serif" w:hAnsi="PT Astra Serif"/>
              </w:rPr>
            </w:pPr>
            <w:r>
              <w:rPr>
                <w:rFonts w:ascii="PT Astra Serif" w:hAnsi="PT Astra Serif"/>
              </w:rPr>
              <w:t xml:space="preserve">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Pr>
          <w:p w14:paraId="477E5785">
            <w:pPr>
              <w:pStyle w:val="26"/>
              <w:ind w:firstLine="428" w:firstLineChars="214"/>
              <w:jc w:val="both"/>
              <w:rPr>
                <w:rFonts w:ascii="PT Astra Serif" w:hAnsi="PT Astra Serif"/>
              </w:rPr>
            </w:pPr>
            <w:r>
              <w:rPr>
                <w:rFonts w:ascii="PT Astra Serif" w:hAnsi="PT Astra Serif"/>
              </w:rPr>
              <w:t xml:space="preserve">  </w:t>
            </w:r>
          </w:p>
        </w:tc>
        <w:tc>
          <w:tcPr>
            <w:tcW w:w="1050" w:type="dxa"/>
            <w:tcBorders>
              <w:top w:val="single" w:color="000000" w:sz="6" w:space="0"/>
              <w:left w:val="single" w:color="000000" w:sz="6" w:space="0"/>
              <w:bottom w:val="single" w:color="000000" w:sz="6" w:space="0"/>
              <w:right w:val="single" w:color="000000" w:sz="6" w:space="0"/>
            </w:tcBorders>
            <w:shd w:val="clear" w:color="auto" w:fill="auto"/>
          </w:tcPr>
          <w:p w14:paraId="1BC38A5A">
            <w:pPr>
              <w:pStyle w:val="26"/>
              <w:ind w:firstLine="428" w:firstLineChars="214"/>
              <w:jc w:val="both"/>
              <w:rPr>
                <w:rFonts w:ascii="PT Astra Serif" w:hAnsi="PT Astra Serif"/>
              </w:rPr>
            </w:pPr>
            <w:r>
              <w:rPr>
                <w:rFonts w:ascii="PT Astra Serif" w:hAnsi="PT Astra Serif"/>
              </w:rPr>
              <w:t xml:space="preserve">  </w:t>
            </w:r>
          </w:p>
        </w:tc>
        <w:tc>
          <w:tcPr>
            <w:tcW w:w="1560" w:type="dxa"/>
            <w:tcBorders>
              <w:top w:val="single" w:color="000000" w:sz="6" w:space="0"/>
              <w:left w:val="single" w:color="000000" w:sz="6" w:space="0"/>
              <w:bottom w:val="single" w:color="000000" w:sz="6" w:space="0"/>
              <w:right w:val="single" w:color="000000" w:sz="6" w:space="0"/>
            </w:tcBorders>
            <w:shd w:val="clear" w:color="auto" w:fill="auto"/>
          </w:tcPr>
          <w:p w14:paraId="23846549">
            <w:pPr>
              <w:pStyle w:val="26"/>
              <w:ind w:firstLine="428" w:firstLineChars="214"/>
              <w:jc w:val="both"/>
              <w:rPr>
                <w:rFonts w:ascii="PT Astra Serif" w:hAnsi="PT Astra Serif"/>
              </w:rPr>
            </w:pPr>
            <w:r>
              <w:rPr>
                <w:rFonts w:ascii="PT Astra Serif" w:hAnsi="PT Astra Serif"/>
              </w:rPr>
              <w:t xml:space="preserve">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Pr>
          <w:p w14:paraId="145C1E12">
            <w:pPr>
              <w:pStyle w:val="26"/>
              <w:ind w:firstLine="428" w:firstLineChars="214"/>
              <w:jc w:val="both"/>
              <w:rPr>
                <w:rFonts w:ascii="PT Astra Serif" w:hAnsi="PT Astra Serif"/>
              </w:rPr>
            </w:pPr>
            <w:r>
              <w:rPr>
                <w:rFonts w:ascii="PT Astra Serif" w:hAnsi="PT Astra Serif"/>
              </w:rPr>
              <w:t xml:space="preserve">  </w:t>
            </w:r>
          </w:p>
        </w:tc>
        <w:tc>
          <w:tcPr>
            <w:tcW w:w="1305" w:type="dxa"/>
            <w:tcBorders>
              <w:top w:val="single" w:color="000000" w:sz="6" w:space="0"/>
              <w:left w:val="single" w:color="000000" w:sz="6" w:space="0"/>
              <w:bottom w:val="single" w:color="000000" w:sz="6" w:space="0"/>
              <w:right w:val="single" w:color="000000" w:sz="6" w:space="0"/>
            </w:tcBorders>
            <w:shd w:val="clear" w:color="auto" w:fill="auto"/>
          </w:tcPr>
          <w:p w14:paraId="484FA522">
            <w:pPr>
              <w:pStyle w:val="26"/>
              <w:ind w:firstLine="428" w:firstLineChars="214"/>
              <w:jc w:val="both"/>
              <w:rPr>
                <w:rFonts w:ascii="PT Astra Serif" w:hAnsi="PT Astra Serif"/>
              </w:rPr>
            </w:pPr>
            <w:r>
              <w:rPr>
                <w:rFonts w:ascii="PT Astra Serif" w:hAnsi="PT Astra Serif"/>
              </w:rPr>
              <w:t xml:space="preserve">  </w:t>
            </w:r>
          </w:p>
        </w:tc>
        <w:tc>
          <w:tcPr>
            <w:tcW w:w="981" w:type="dxa"/>
            <w:tcBorders>
              <w:top w:val="single" w:color="000000" w:sz="6" w:space="0"/>
              <w:left w:val="single" w:color="000000" w:sz="6" w:space="0"/>
              <w:bottom w:val="single" w:color="000000" w:sz="6" w:space="0"/>
              <w:right w:val="single" w:color="000000" w:sz="6" w:space="0"/>
            </w:tcBorders>
            <w:shd w:val="clear" w:color="auto" w:fill="auto"/>
          </w:tcPr>
          <w:p w14:paraId="11CC6BE1">
            <w:pPr>
              <w:pStyle w:val="26"/>
              <w:ind w:firstLine="428" w:firstLineChars="214"/>
              <w:jc w:val="both"/>
              <w:rPr>
                <w:rFonts w:ascii="PT Astra Serif" w:hAnsi="PT Astra Serif"/>
              </w:rPr>
            </w:pPr>
            <w:r>
              <w:rPr>
                <w:rFonts w:ascii="PT Astra Serif" w:hAnsi="PT Astra Serif"/>
              </w:rPr>
              <w:t xml:space="preserve">  </w:t>
            </w:r>
          </w:p>
        </w:tc>
      </w:tr>
      <w:tr w14:paraId="1A228773">
        <w:tblPrEx>
          <w:tblCellMar>
            <w:top w:w="0" w:type="dxa"/>
            <w:left w:w="0" w:type="dxa"/>
            <w:bottom w:w="0" w:type="dxa"/>
            <w:right w:w="0" w:type="dxa"/>
          </w:tblCellMar>
        </w:tblPrEx>
        <w:tc>
          <w:tcPr>
            <w:tcW w:w="450" w:type="dxa"/>
            <w:tcBorders>
              <w:top w:val="single" w:color="000000" w:sz="6" w:space="0"/>
              <w:left w:val="single" w:color="000000" w:sz="6" w:space="0"/>
              <w:bottom w:val="single" w:color="000000" w:sz="6" w:space="0"/>
              <w:right w:val="single" w:color="000000" w:sz="6" w:space="0"/>
            </w:tcBorders>
            <w:shd w:val="clear" w:color="auto" w:fill="auto"/>
          </w:tcPr>
          <w:p w14:paraId="22A4C586">
            <w:pPr>
              <w:pStyle w:val="26"/>
              <w:ind w:firstLine="428" w:firstLineChars="214"/>
              <w:jc w:val="both"/>
              <w:rPr>
                <w:rFonts w:ascii="PT Astra Serif" w:hAnsi="PT Astra Serif"/>
              </w:rPr>
            </w:pPr>
            <w:r>
              <w:rPr>
                <w:rFonts w:ascii="PT Astra Serif" w:hAnsi="PT Astra Serif"/>
              </w:rPr>
              <w:t> </w:t>
            </w:r>
          </w:p>
        </w:tc>
        <w:tc>
          <w:tcPr>
            <w:tcW w:w="1035" w:type="dxa"/>
            <w:tcBorders>
              <w:top w:val="single" w:color="000000" w:sz="6" w:space="0"/>
              <w:left w:val="single" w:color="000000" w:sz="6" w:space="0"/>
              <w:bottom w:val="single" w:color="000000" w:sz="6" w:space="0"/>
              <w:right w:val="single" w:color="000000" w:sz="6" w:space="0"/>
            </w:tcBorders>
            <w:shd w:val="clear" w:color="auto" w:fill="auto"/>
          </w:tcPr>
          <w:p w14:paraId="1A838CAF">
            <w:pPr>
              <w:pStyle w:val="26"/>
              <w:ind w:firstLine="428" w:firstLineChars="214"/>
              <w:jc w:val="both"/>
              <w:rPr>
                <w:rFonts w:ascii="PT Astra Serif" w:hAnsi="PT Astra Serif"/>
              </w:rPr>
            </w:pPr>
            <w:r>
              <w:rPr>
                <w:rFonts w:ascii="PT Astra Serif" w:hAnsi="PT Astra Serif"/>
              </w:rPr>
              <w:t xml:space="preserve">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Pr>
          <w:p w14:paraId="2654F124">
            <w:pPr>
              <w:pStyle w:val="26"/>
              <w:ind w:firstLine="428" w:firstLineChars="214"/>
              <w:jc w:val="both"/>
              <w:rPr>
                <w:rFonts w:ascii="PT Astra Serif" w:hAnsi="PT Astra Serif"/>
              </w:rPr>
            </w:pPr>
            <w:r>
              <w:rPr>
                <w:rFonts w:ascii="PT Astra Serif" w:hAnsi="PT Astra Serif"/>
              </w:rPr>
              <w:t xml:space="preserve">  </w:t>
            </w:r>
          </w:p>
        </w:tc>
        <w:tc>
          <w:tcPr>
            <w:tcW w:w="1080" w:type="dxa"/>
            <w:tcBorders>
              <w:top w:val="single" w:color="000000" w:sz="6" w:space="0"/>
              <w:left w:val="single" w:color="000000" w:sz="6" w:space="0"/>
              <w:bottom w:val="single" w:color="000000" w:sz="6" w:space="0"/>
              <w:right w:val="single" w:color="000000" w:sz="6" w:space="0"/>
            </w:tcBorders>
            <w:shd w:val="clear" w:color="auto" w:fill="auto"/>
          </w:tcPr>
          <w:p w14:paraId="0FAA8617">
            <w:pPr>
              <w:pStyle w:val="26"/>
              <w:ind w:firstLine="428" w:firstLineChars="214"/>
              <w:jc w:val="both"/>
              <w:rPr>
                <w:rFonts w:ascii="PT Astra Serif" w:hAnsi="PT Astra Serif"/>
              </w:rPr>
            </w:pPr>
            <w:r>
              <w:rPr>
                <w:rFonts w:ascii="PT Astra Serif" w:hAnsi="PT Astra Serif"/>
              </w:rPr>
              <w:t xml:space="preserve">  </w:t>
            </w:r>
          </w:p>
        </w:tc>
        <w:tc>
          <w:tcPr>
            <w:tcW w:w="1050" w:type="dxa"/>
            <w:tcBorders>
              <w:top w:val="single" w:color="000000" w:sz="6" w:space="0"/>
              <w:left w:val="single" w:color="000000" w:sz="6" w:space="0"/>
              <w:bottom w:val="single" w:color="000000" w:sz="6" w:space="0"/>
              <w:right w:val="single" w:color="000000" w:sz="6" w:space="0"/>
            </w:tcBorders>
            <w:shd w:val="clear" w:color="auto" w:fill="auto"/>
          </w:tcPr>
          <w:p w14:paraId="402B860D">
            <w:pPr>
              <w:pStyle w:val="26"/>
              <w:ind w:firstLine="428" w:firstLineChars="214"/>
              <w:jc w:val="both"/>
              <w:rPr>
                <w:rFonts w:ascii="PT Astra Serif" w:hAnsi="PT Astra Serif"/>
              </w:rPr>
            </w:pPr>
            <w:r>
              <w:rPr>
                <w:rFonts w:ascii="PT Astra Serif" w:hAnsi="PT Astra Serif"/>
              </w:rPr>
              <w:t xml:space="preserve">  </w:t>
            </w:r>
          </w:p>
        </w:tc>
        <w:tc>
          <w:tcPr>
            <w:tcW w:w="1560" w:type="dxa"/>
            <w:tcBorders>
              <w:top w:val="single" w:color="000000" w:sz="6" w:space="0"/>
              <w:left w:val="single" w:color="000000" w:sz="6" w:space="0"/>
              <w:bottom w:val="single" w:color="000000" w:sz="6" w:space="0"/>
              <w:right w:val="single" w:color="000000" w:sz="6" w:space="0"/>
            </w:tcBorders>
            <w:shd w:val="clear" w:color="auto" w:fill="auto"/>
          </w:tcPr>
          <w:p w14:paraId="02234601">
            <w:pPr>
              <w:pStyle w:val="26"/>
              <w:ind w:firstLine="428" w:firstLineChars="214"/>
              <w:jc w:val="both"/>
              <w:rPr>
                <w:rFonts w:ascii="PT Astra Serif" w:hAnsi="PT Astra Serif"/>
              </w:rPr>
            </w:pPr>
            <w:r>
              <w:rPr>
                <w:rFonts w:ascii="PT Astra Serif" w:hAnsi="PT Astra Serif"/>
              </w:rPr>
              <w:t xml:space="preserve">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Pr>
          <w:p w14:paraId="2B1193D2">
            <w:pPr>
              <w:pStyle w:val="26"/>
              <w:ind w:firstLine="428" w:firstLineChars="214"/>
              <w:jc w:val="both"/>
              <w:rPr>
                <w:rFonts w:ascii="PT Astra Serif" w:hAnsi="PT Astra Serif"/>
              </w:rPr>
            </w:pPr>
            <w:r>
              <w:rPr>
                <w:rFonts w:ascii="PT Astra Serif" w:hAnsi="PT Astra Serif"/>
              </w:rPr>
              <w:t xml:space="preserve">  </w:t>
            </w:r>
          </w:p>
        </w:tc>
        <w:tc>
          <w:tcPr>
            <w:tcW w:w="1305" w:type="dxa"/>
            <w:tcBorders>
              <w:top w:val="single" w:color="000000" w:sz="6" w:space="0"/>
              <w:left w:val="single" w:color="000000" w:sz="6" w:space="0"/>
              <w:bottom w:val="single" w:color="000000" w:sz="6" w:space="0"/>
              <w:right w:val="single" w:color="000000" w:sz="6" w:space="0"/>
            </w:tcBorders>
            <w:shd w:val="clear" w:color="auto" w:fill="auto"/>
          </w:tcPr>
          <w:p w14:paraId="318789B7">
            <w:pPr>
              <w:pStyle w:val="26"/>
              <w:ind w:firstLine="428" w:firstLineChars="214"/>
              <w:jc w:val="both"/>
              <w:rPr>
                <w:rFonts w:ascii="PT Astra Serif" w:hAnsi="PT Astra Serif"/>
              </w:rPr>
            </w:pPr>
            <w:r>
              <w:rPr>
                <w:rFonts w:ascii="PT Astra Serif" w:hAnsi="PT Astra Serif"/>
              </w:rPr>
              <w:t xml:space="preserve">  </w:t>
            </w:r>
          </w:p>
        </w:tc>
        <w:tc>
          <w:tcPr>
            <w:tcW w:w="981" w:type="dxa"/>
            <w:tcBorders>
              <w:top w:val="single" w:color="000000" w:sz="6" w:space="0"/>
              <w:left w:val="single" w:color="000000" w:sz="6" w:space="0"/>
              <w:bottom w:val="single" w:color="000000" w:sz="6" w:space="0"/>
              <w:right w:val="single" w:color="000000" w:sz="6" w:space="0"/>
            </w:tcBorders>
            <w:shd w:val="clear" w:color="auto" w:fill="auto"/>
          </w:tcPr>
          <w:p w14:paraId="17B930B6">
            <w:pPr>
              <w:pStyle w:val="26"/>
              <w:ind w:firstLine="428" w:firstLineChars="214"/>
              <w:jc w:val="both"/>
              <w:rPr>
                <w:rFonts w:ascii="PT Astra Serif" w:hAnsi="PT Astra Serif"/>
              </w:rPr>
            </w:pPr>
            <w:r>
              <w:rPr>
                <w:rFonts w:ascii="PT Astra Serif" w:hAnsi="PT Astra Serif"/>
              </w:rPr>
              <w:t xml:space="preserve">  </w:t>
            </w:r>
          </w:p>
        </w:tc>
      </w:tr>
    </w:tbl>
    <w:p w14:paraId="7E43D471">
      <w:pPr>
        <w:pStyle w:val="26"/>
        <w:jc w:val="both"/>
        <w:rPr>
          <w:rFonts w:ascii="PT Astra Serif" w:hAnsi="PT Astra Serif"/>
          <w:sz w:val="28"/>
          <w:szCs w:val="28"/>
        </w:rPr>
      </w:pPr>
    </w:p>
    <w:p w14:paraId="2E173E12">
      <w:pPr>
        <w:pStyle w:val="26"/>
        <w:jc w:val="both"/>
        <w:rPr>
          <w:rFonts w:ascii="PT Astra Serif" w:hAnsi="PT Astra Serif"/>
          <w:sz w:val="28"/>
          <w:szCs w:val="28"/>
        </w:rPr>
      </w:pPr>
    </w:p>
    <w:p w14:paraId="3595DBDC">
      <w:pPr>
        <w:pStyle w:val="26"/>
        <w:jc w:val="center"/>
        <w:rPr>
          <w:rFonts w:ascii="PT Astra Serif" w:hAnsi="PT Astra Serif"/>
          <w:sz w:val="28"/>
          <w:szCs w:val="28"/>
        </w:rPr>
      </w:pPr>
      <w:r>
        <w:rPr>
          <w:rFonts w:ascii="PT Astra Serif" w:hAnsi="PT Astra Serif"/>
          <w:sz w:val="28"/>
          <w:szCs w:val="28"/>
        </w:rPr>
        <w:t>_______________</w:t>
      </w:r>
    </w:p>
    <w:p w14:paraId="0734068A">
      <w:pPr>
        <w:pStyle w:val="26"/>
        <w:ind w:firstLine="599" w:firstLineChars="214"/>
        <w:jc w:val="center"/>
        <w:rPr>
          <w:rFonts w:ascii="PT Astra Serif" w:hAnsi="PT Astra Serif"/>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8"/>
        <w:gridCol w:w="4306"/>
      </w:tblGrid>
      <w:tr w14:paraId="4CD0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48" w:type="dxa"/>
            <w:tcBorders>
              <w:top w:val="nil"/>
              <w:left w:val="nil"/>
              <w:bottom w:val="nil"/>
              <w:right w:val="nil"/>
            </w:tcBorders>
          </w:tcPr>
          <w:p w14:paraId="0A47F09C">
            <w:pPr>
              <w:pStyle w:val="26"/>
              <w:widowControl w:val="0"/>
              <w:jc w:val="both"/>
              <w:rPr>
                <w:rFonts w:ascii="PT Astra Serif" w:hAnsi="PT Astra Serif"/>
                <w:sz w:val="28"/>
                <w:szCs w:val="28"/>
              </w:rPr>
            </w:pPr>
          </w:p>
        </w:tc>
        <w:tc>
          <w:tcPr>
            <w:tcW w:w="4306" w:type="dxa"/>
            <w:tcBorders>
              <w:top w:val="nil"/>
              <w:left w:val="nil"/>
              <w:bottom w:val="nil"/>
              <w:right w:val="nil"/>
            </w:tcBorders>
          </w:tcPr>
          <w:p w14:paraId="0172C1DC">
            <w:pPr>
              <w:pStyle w:val="26"/>
              <w:widowControl w:val="0"/>
              <w:jc w:val="center"/>
              <w:rPr>
                <w:rFonts w:ascii="PT Astra Serif" w:hAnsi="PT Astra Serif"/>
                <w:sz w:val="28"/>
                <w:szCs w:val="28"/>
              </w:rPr>
            </w:pPr>
            <w:r>
              <w:rPr>
                <w:rFonts w:ascii="PT Astra Serif" w:hAnsi="PT Astra Serif"/>
                <w:sz w:val="28"/>
                <w:szCs w:val="28"/>
              </w:rPr>
              <w:t>ПРИЛОЖЕНИЕ № 4</w:t>
            </w:r>
          </w:p>
          <w:p w14:paraId="2B228405">
            <w:pPr>
              <w:pStyle w:val="26"/>
              <w:widowControl w:val="0"/>
              <w:jc w:val="center"/>
              <w:rPr>
                <w:rFonts w:ascii="PT Astra Serif" w:hAnsi="PT Astra Serif"/>
                <w:sz w:val="28"/>
                <w:szCs w:val="28"/>
              </w:rPr>
            </w:pPr>
            <w:r>
              <w:rPr>
                <w:rFonts w:ascii="PT Astra Serif" w:hAnsi="PT Astra Serif"/>
                <w:sz w:val="28"/>
                <w:szCs w:val="28"/>
              </w:rPr>
              <w:t>к Положению</w:t>
            </w:r>
          </w:p>
          <w:p w14:paraId="65A4D508">
            <w:pPr>
              <w:pStyle w:val="26"/>
              <w:widowControl w:val="0"/>
              <w:jc w:val="both"/>
              <w:rPr>
                <w:rFonts w:ascii="PT Astra Serif" w:hAnsi="PT Astra Serif"/>
                <w:sz w:val="28"/>
                <w:szCs w:val="28"/>
              </w:rPr>
            </w:pPr>
          </w:p>
          <w:p w14:paraId="0EFD28B7">
            <w:pPr>
              <w:pStyle w:val="26"/>
              <w:widowControl w:val="0"/>
              <w:jc w:val="both"/>
              <w:rPr>
                <w:rFonts w:ascii="PT Astra Serif" w:hAnsi="PT Astra Serif"/>
                <w:sz w:val="28"/>
                <w:szCs w:val="28"/>
              </w:rPr>
            </w:pPr>
          </w:p>
        </w:tc>
      </w:tr>
    </w:tbl>
    <w:p w14:paraId="23DDBD62">
      <w:pPr>
        <w:pStyle w:val="26"/>
        <w:ind w:firstLine="599" w:firstLineChars="214"/>
        <w:jc w:val="both"/>
        <w:rPr>
          <w:rFonts w:ascii="PT Astra Serif" w:hAnsi="PT Astra Serif"/>
          <w:sz w:val="28"/>
          <w:szCs w:val="28"/>
        </w:rPr>
      </w:pPr>
    </w:p>
    <w:p w14:paraId="642D3A96">
      <w:pPr>
        <w:pStyle w:val="26"/>
        <w:jc w:val="right"/>
        <w:rPr>
          <w:rFonts w:ascii="PT Astra Serif" w:hAnsi="PT Astra Serif"/>
          <w:sz w:val="28"/>
          <w:szCs w:val="28"/>
        </w:rPr>
      </w:pPr>
      <w:r>
        <w:rPr>
          <w:rFonts w:ascii="PT Astra Serif" w:hAnsi="PT Astra Serif"/>
          <w:sz w:val="28"/>
          <w:szCs w:val="28"/>
        </w:rPr>
        <w:t xml:space="preserve">Форма </w:t>
      </w:r>
    </w:p>
    <w:p w14:paraId="00A1F3D7">
      <w:pPr>
        <w:pStyle w:val="26"/>
        <w:jc w:val="both"/>
        <w:rPr>
          <w:rFonts w:ascii="PT Astra Serif" w:hAnsi="PT Astra Serif"/>
          <w:sz w:val="28"/>
          <w:szCs w:val="28"/>
        </w:rPr>
      </w:pPr>
    </w:p>
    <w:p w14:paraId="0DBC0973">
      <w:pPr>
        <w:pStyle w:val="26"/>
        <w:jc w:val="both"/>
        <w:rPr>
          <w:rFonts w:ascii="PT Astra Serif" w:hAnsi="PT Astra Serif"/>
          <w:sz w:val="28"/>
          <w:szCs w:val="28"/>
        </w:rPr>
      </w:pPr>
    </w:p>
    <w:p w14:paraId="21A244CA">
      <w:pPr>
        <w:pStyle w:val="26"/>
        <w:jc w:val="center"/>
        <w:rPr>
          <w:rFonts w:ascii="PT Astra Serif" w:hAnsi="PT Astra Serif"/>
          <w:b/>
          <w:bCs/>
          <w:sz w:val="28"/>
          <w:szCs w:val="28"/>
        </w:rPr>
      </w:pPr>
      <w:r>
        <w:rPr>
          <w:rFonts w:ascii="PT Astra Serif" w:hAnsi="PT Astra Serif"/>
          <w:b/>
          <w:bCs/>
          <w:sz w:val="28"/>
          <w:szCs w:val="28"/>
        </w:rPr>
        <w:t>КНИГА</w:t>
      </w:r>
    </w:p>
    <w:p w14:paraId="3F6EF3B4">
      <w:pPr>
        <w:pStyle w:val="26"/>
        <w:jc w:val="center"/>
        <w:rPr>
          <w:rFonts w:ascii="PT Astra Serif" w:hAnsi="PT Astra Serif"/>
          <w:b/>
          <w:bCs/>
          <w:sz w:val="28"/>
          <w:szCs w:val="28"/>
        </w:rPr>
      </w:pPr>
      <w:r>
        <w:rPr>
          <w:rFonts w:ascii="PT Astra Serif" w:hAnsi="PT Astra Serif"/>
          <w:b/>
          <w:bCs/>
          <w:sz w:val="28"/>
          <w:szCs w:val="28"/>
        </w:rPr>
        <w:t>учёта граждан, нуждающихся в предоставлении жилых</w:t>
      </w:r>
    </w:p>
    <w:p w14:paraId="29C4142E">
      <w:pPr>
        <w:pStyle w:val="26"/>
        <w:jc w:val="center"/>
        <w:rPr>
          <w:rFonts w:ascii="PT Astra Serif" w:hAnsi="PT Astra Serif"/>
          <w:b/>
          <w:bCs/>
          <w:sz w:val="28"/>
          <w:szCs w:val="28"/>
        </w:rPr>
      </w:pPr>
      <w:r>
        <w:rPr>
          <w:rFonts w:ascii="PT Astra Serif" w:hAnsi="PT Astra Serif"/>
          <w:b/>
          <w:bCs/>
          <w:sz w:val="28"/>
          <w:szCs w:val="28"/>
          <w:lang w:val="ru-RU"/>
        </w:rPr>
        <w:t>п</w:t>
      </w:r>
      <w:r>
        <w:rPr>
          <w:rFonts w:ascii="PT Astra Serif" w:hAnsi="PT Astra Serif"/>
          <w:b/>
          <w:bCs/>
          <w:sz w:val="28"/>
          <w:szCs w:val="28"/>
        </w:rPr>
        <w:t>омещений</w:t>
      </w:r>
      <w:r>
        <w:rPr>
          <w:rFonts w:hint="default" w:ascii="PT Astra Serif" w:hAnsi="PT Astra Serif"/>
          <w:b/>
          <w:bCs/>
          <w:sz w:val="28"/>
          <w:szCs w:val="28"/>
          <w:lang w:val="ru-RU"/>
        </w:rPr>
        <w:t xml:space="preserve"> </w:t>
      </w:r>
      <w:r>
        <w:rPr>
          <w:rFonts w:ascii="PT Astra Serif" w:hAnsi="PT Astra Serif"/>
          <w:b/>
          <w:bCs/>
          <w:sz w:val="28"/>
          <w:szCs w:val="28"/>
        </w:rPr>
        <w:t>по договорам найма жилых помещений</w:t>
      </w:r>
    </w:p>
    <w:p w14:paraId="03CD84E7">
      <w:pPr>
        <w:pStyle w:val="26"/>
        <w:jc w:val="center"/>
        <w:rPr>
          <w:rFonts w:ascii="PT Astra Serif" w:hAnsi="PT Astra Serif"/>
          <w:b/>
          <w:bCs/>
          <w:sz w:val="28"/>
          <w:szCs w:val="28"/>
        </w:rPr>
      </w:pPr>
      <w:r>
        <w:rPr>
          <w:rFonts w:ascii="PT Astra Serif" w:hAnsi="PT Astra Serif"/>
          <w:b/>
          <w:bCs/>
          <w:sz w:val="28"/>
          <w:szCs w:val="28"/>
        </w:rPr>
        <w:t>жилищного фонда</w:t>
      </w:r>
      <w:r>
        <w:rPr>
          <w:rFonts w:hint="default" w:ascii="PT Astra Serif" w:hAnsi="PT Astra Serif"/>
          <w:b/>
          <w:bCs/>
          <w:sz w:val="28"/>
          <w:szCs w:val="28"/>
          <w:lang w:val="ru-RU"/>
        </w:rPr>
        <w:t xml:space="preserve"> </w:t>
      </w:r>
      <w:r>
        <w:rPr>
          <w:rFonts w:ascii="PT Astra Serif" w:hAnsi="PT Astra Serif"/>
          <w:b/>
          <w:bCs/>
          <w:sz w:val="28"/>
          <w:szCs w:val="28"/>
        </w:rPr>
        <w:t>социального использования</w:t>
      </w:r>
    </w:p>
    <w:p w14:paraId="49144BF9">
      <w:pPr>
        <w:pStyle w:val="26"/>
        <w:ind w:firstLine="599" w:firstLineChars="214"/>
        <w:jc w:val="center"/>
        <w:rPr>
          <w:rFonts w:ascii="PT Astra Serif" w:hAnsi="PT Astra Serif"/>
          <w:sz w:val="28"/>
          <w:szCs w:val="28"/>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6"/>
        <w:gridCol w:w="3930"/>
      </w:tblGrid>
      <w:tr w14:paraId="1745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5181" w:type="dxa"/>
            <w:tcBorders>
              <w:top w:val="nil"/>
              <w:left w:val="nil"/>
              <w:bottom w:val="nil"/>
              <w:right w:val="nil"/>
            </w:tcBorders>
          </w:tcPr>
          <w:p w14:paraId="4C81B054">
            <w:pPr>
              <w:pStyle w:val="26"/>
              <w:widowControl w:val="0"/>
              <w:jc w:val="both"/>
              <w:rPr>
                <w:rFonts w:ascii="PT Astra Serif" w:hAnsi="PT Astra Serif"/>
                <w:sz w:val="28"/>
                <w:szCs w:val="28"/>
              </w:rPr>
            </w:pPr>
            <w:r>
              <w:rPr>
                <w:rFonts w:ascii="PT Astra Serif" w:hAnsi="PT Astra Serif"/>
                <w:sz w:val="28"/>
                <w:szCs w:val="28"/>
              </w:rPr>
              <w:t>________________________________________</w:t>
            </w:r>
          </w:p>
          <w:p w14:paraId="10417DEC">
            <w:pPr>
              <w:pStyle w:val="26"/>
              <w:widowControl w:val="0"/>
              <w:jc w:val="center"/>
              <w:rPr>
                <w:rFonts w:ascii="PT Astra Serif" w:hAnsi="PT Astra Serif"/>
                <w:sz w:val="24"/>
                <w:szCs w:val="24"/>
              </w:rPr>
            </w:pPr>
            <w:r>
              <w:rPr>
                <w:rFonts w:ascii="PT Astra Serif" w:hAnsi="PT Astra Serif"/>
                <w:sz w:val="24"/>
                <w:szCs w:val="24"/>
              </w:rPr>
              <w:t>(наименование населённого пункта)</w:t>
            </w:r>
          </w:p>
          <w:p w14:paraId="1024C698">
            <w:pPr>
              <w:pStyle w:val="26"/>
              <w:widowControl w:val="0"/>
              <w:jc w:val="both"/>
              <w:rPr>
                <w:rFonts w:ascii="PT Astra Serif" w:hAnsi="PT Astra Serif"/>
                <w:sz w:val="28"/>
                <w:szCs w:val="28"/>
              </w:rPr>
            </w:pPr>
            <w:r>
              <w:rPr>
                <w:rFonts w:ascii="PT Astra Serif" w:hAnsi="PT Astra Serif"/>
                <w:sz w:val="28"/>
                <w:szCs w:val="28"/>
              </w:rPr>
              <w:t>________________________________________</w:t>
            </w:r>
          </w:p>
          <w:p w14:paraId="562FE490">
            <w:pPr>
              <w:pStyle w:val="26"/>
              <w:widowControl w:val="0"/>
              <w:jc w:val="center"/>
              <w:rPr>
                <w:rFonts w:ascii="PT Astra Serif" w:hAnsi="PT Astra Serif"/>
                <w:sz w:val="24"/>
                <w:szCs w:val="24"/>
              </w:rPr>
            </w:pPr>
            <w:r>
              <w:rPr>
                <w:rFonts w:ascii="PT Astra Serif" w:hAnsi="PT Astra Serif"/>
                <w:sz w:val="24"/>
                <w:szCs w:val="24"/>
              </w:rPr>
              <w:t>(наименование уполномоченного органа</w:t>
            </w:r>
          </w:p>
          <w:p w14:paraId="58D2E112">
            <w:pPr>
              <w:pStyle w:val="26"/>
              <w:widowControl w:val="0"/>
              <w:jc w:val="center"/>
              <w:rPr>
                <w:rFonts w:ascii="PT Astra Serif" w:hAnsi="PT Astra Serif"/>
                <w:sz w:val="28"/>
                <w:szCs w:val="28"/>
              </w:rPr>
            </w:pPr>
            <w:r>
              <w:rPr>
                <w:rFonts w:ascii="PT Astra Serif" w:hAnsi="PT Astra Serif"/>
                <w:sz w:val="24"/>
                <w:szCs w:val="24"/>
              </w:rPr>
              <w:t>местного самоуправления)</w:t>
            </w:r>
          </w:p>
        </w:tc>
        <w:tc>
          <w:tcPr>
            <w:tcW w:w="4565" w:type="dxa"/>
            <w:tcBorders>
              <w:top w:val="nil"/>
              <w:left w:val="nil"/>
              <w:bottom w:val="nil"/>
              <w:right w:val="nil"/>
            </w:tcBorders>
          </w:tcPr>
          <w:p w14:paraId="7BB08FC8">
            <w:pPr>
              <w:pStyle w:val="26"/>
              <w:widowControl w:val="0"/>
              <w:jc w:val="both"/>
              <w:rPr>
                <w:rFonts w:ascii="PT Astra Serif" w:hAnsi="PT Astra Serif"/>
                <w:sz w:val="28"/>
                <w:szCs w:val="28"/>
              </w:rPr>
            </w:pPr>
          </w:p>
        </w:tc>
      </w:tr>
    </w:tbl>
    <w:tbl>
      <w:tblPr>
        <w:tblStyle w:val="4"/>
        <w:tblW w:w="9600" w:type="dxa"/>
        <w:tblInd w:w="15" w:type="dxa"/>
        <w:tblLayout w:type="fixed"/>
        <w:tblCellMar>
          <w:top w:w="0" w:type="dxa"/>
          <w:left w:w="0" w:type="dxa"/>
          <w:bottom w:w="0" w:type="dxa"/>
          <w:right w:w="0" w:type="dxa"/>
        </w:tblCellMar>
      </w:tblPr>
      <w:tblGrid>
        <w:gridCol w:w="481"/>
        <w:gridCol w:w="1409"/>
        <w:gridCol w:w="1320"/>
        <w:gridCol w:w="2400"/>
        <w:gridCol w:w="2685"/>
        <w:gridCol w:w="1305"/>
      </w:tblGrid>
      <w:tr w14:paraId="2C45B657">
        <w:tblPrEx>
          <w:tblCellMar>
            <w:top w:w="0" w:type="dxa"/>
            <w:left w:w="0" w:type="dxa"/>
            <w:bottom w:w="0" w:type="dxa"/>
            <w:right w:w="0" w:type="dxa"/>
          </w:tblCellMar>
        </w:tblPrEx>
        <w:tc>
          <w:tcPr>
            <w:tcW w:w="481" w:type="dxa"/>
            <w:tcBorders>
              <w:top w:val="single" w:color="000000" w:sz="6" w:space="0"/>
              <w:left w:val="single" w:color="000000" w:sz="6" w:space="0"/>
              <w:bottom w:val="single" w:color="000000" w:sz="6" w:space="0"/>
              <w:right w:val="single" w:color="000000" w:sz="6" w:space="0"/>
            </w:tcBorders>
            <w:shd w:val="clear" w:color="auto" w:fill="auto"/>
          </w:tcPr>
          <w:p w14:paraId="3064C7F1">
            <w:pPr>
              <w:pStyle w:val="26"/>
              <w:jc w:val="center"/>
              <w:rPr>
                <w:rFonts w:ascii="PT Astra Serif" w:hAnsi="PT Astra Serif"/>
              </w:rPr>
            </w:pPr>
            <w:r>
              <w:rPr>
                <w:rFonts w:ascii="PT Astra Serif" w:hAnsi="PT Astra Serif"/>
              </w:rPr>
              <w:t>№ п/п</w:t>
            </w:r>
          </w:p>
        </w:tc>
        <w:tc>
          <w:tcPr>
            <w:tcW w:w="1409" w:type="dxa"/>
            <w:tcBorders>
              <w:top w:val="single" w:color="000000" w:sz="6" w:space="0"/>
              <w:left w:val="single" w:color="000000" w:sz="6" w:space="0"/>
              <w:bottom w:val="single" w:color="000000" w:sz="6" w:space="0"/>
              <w:right w:val="single" w:color="000000" w:sz="6" w:space="0"/>
            </w:tcBorders>
            <w:shd w:val="clear" w:color="auto" w:fill="auto"/>
          </w:tcPr>
          <w:p w14:paraId="15414C39">
            <w:pPr>
              <w:pStyle w:val="26"/>
              <w:jc w:val="center"/>
              <w:rPr>
                <w:rFonts w:ascii="PT Astra Serif" w:hAnsi="PT Astra Serif"/>
              </w:rPr>
            </w:pPr>
            <w:r>
              <w:rPr>
                <w:rFonts w:ascii="PT Astra Serif" w:hAnsi="PT Astra Serif"/>
              </w:rPr>
              <w:t>Фамилия, имя, отчество (последнее – в случае его наличия)</w:t>
            </w:r>
          </w:p>
          <w:p w14:paraId="695D4467">
            <w:pPr>
              <w:pStyle w:val="26"/>
              <w:jc w:val="center"/>
              <w:rPr>
                <w:rFonts w:ascii="PT Astra Serif" w:hAnsi="PT Astra Serif"/>
              </w:rPr>
            </w:pPr>
            <w:r>
              <w:rPr>
                <w:rFonts w:ascii="PT Astra Serif" w:hAnsi="PT Astra Serif"/>
              </w:rPr>
              <w:t>гражданина</w:t>
            </w:r>
          </w:p>
        </w:tc>
        <w:tc>
          <w:tcPr>
            <w:tcW w:w="1320" w:type="dxa"/>
            <w:tcBorders>
              <w:top w:val="single" w:color="000000" w:sz="6" w:space="0"/>
              <w:left w:val="single" w:color="000000" w:sz="6" w:space="0"/>
              <w:bottom w:val="single" w:color="000000" w:sz="6" w:space="0"/>
              <w:right w:val="single" w:color="000000" w:sz="6" w:space="0"/>
            </w:tcBorders>
            <w:shd w:val="clear" w:color="auto" w:fill="auto"/>
          </w:tcPr>
          <w:p w14:paraId="20BBAE0E">
            <w:pPr>
              <w:pStyle w:val="26"/>
              <w:jc w:val="center"/>
              <w:rPr>
                <w:rFonts w:ascii="PT Astra Serif" w:hAnsi="PT Astra Serif"/>
              </w:rPr>
            </w:pPr>
            <w:r>
              <w:rPr>
                <w:rFonts w:ascii="PT Astra Serif" w:hAnsi="PT Astra Serif"/>
              </w:rPr>
              <w:t>Адрес места регистрации гражданина</w:t>
            </w:r>
          </w:p>
        </w:tc>
        <w:tc>
          <w:tcPr>
            <w:tcW w:w="2400" w:type="dxa"/>
            <w:tcBorders>
              <w:top w:val="single" w:color="000000" w:sz="6" w:space="0"/>
              <w:left w:val="single" w:color="000000" w:sz="6" w:space="0"/>
              <w:bottom w:val="single" w:color="000000" w:sz="6" w:space="0"/>
              <w:right w:val="single" w:color="000000" w:sz="6" w:space="0"/>
            </w:tcBorders>
            <w:shd w:val="clear" w:color="auto" w:fill="auto"/>
          </w:tcPr>
          <w:p w14:paraId="53F8E40B">
            <w:pPr>
              <w:pStyle w:val="26"/>
              <w:jc w:val="center"/>
              <w:rPr>
                <w:rFonts w:ascii="PT Astra Serif" w:hAnsi="PT Astra Serif"/>
              </w:rPr>
            </w:pPr>
            <w:r>
              <w:rPr>
                <w:rFonts w:ascii="PT Astra Serif" w:hAnsi="PT Astra Serif"/>
              </w:rPr>
              <w:t>Реквизиты муниципального правового акта, которым оформлено решение о принятии гражданина на учёт</w:t>
            </w:r>
          </w:p>
        </w:tc>
        <w:tc>
          <w:tcPr>
            <w:tcW w:w="2685" w:type="dxa"/>
            <w:tcBorders>
              <w:top w:val="single" w:color="000000" w:sz="6" w:space="0"/>
              <w:left w:val="single" w:color="000000" w:sz="6" w:space="0"/>
              <w:bottom w:val="single" w:color="000000" w:sz="6" w:space="0"/>
              <w:right w:val="single" w:color="000000" w:sz="6" w:space="0"/>
            </w:tcBorders>
            <w:shd w:val="clear" w:color="auto" w:fill="auto"/>
          </w:tcPr>
          <w:p w14:paraId="31457F00">
            <w:pPr>
              <w:pStyle w:val="26"/>
              <w:jc w:val="center"/>
              <w:rPr>
                <w:rFonts w:ascii="PT Astra Serif" w:hAnsi="PT Astra Serif"/>
              </w:rPr>
            </w:pPr>
            <w:r>
              <w:rPr>
                <w:rFonts w:ascii="PT Astra Serif" w:hAnsi="PT Astra Serif"/>
              </w:rPr>
              <w:t>Реквизиты акта, которым оформлено решение</w:t>
            </w:r>
          </w:p>
          <w:p w14:paraId="14A1E245">
            <w:pPr>
              <w:pStyle w:val="26"/>
              <w:jc w:val="center"/>
              <w:rPr>
                <w:rFonts w:ascii="PT Astra Serif" w:hAnsi="PT Astra Serif"/>
              </w:rPr>
            </w:pPr>
            <w:r>
              <w:rPr>
                <w:rFonts w:ascii="PT Astra Serif" w:hAnsi="PT Astra Serif"/>
              </w:rPr>
              <w:t>о предоставлении гражданину жилого помещения</w:t>
            </w:r>
          </w:p>
        </w:tc>
        <w:tc>
          <w:tcPr>
            <w:tcW w:w="1305" w:type="dxa"/>
            <w:tcBorders>
              <w:top w:val="single" w:color="000000" w:sz="6" w:space="0"/>
              <w:left w:val="single" w:color="000000" w:sz="6" w:space="0"/>
              <w:bottom w:val="single" w:color="000000" w:sz="6" w:space="0"/>
              <w:right w:val="single" w:color="000000" w:sz="6" w:space="0"/>
            </w:tcBorders>
            <w:shd w:val="clear" w:color="auto" w:fill="auto"/>
          </w:tcPr>
          <w:p w14:paraId="4F88865B">
            <w:pPr>
              <w:pStyle w:val="26"/>
              <w:jc w:val="center"/>
              <w:rPr>
                <w:rFonts w:ascii="PT Astra Serif" w:hAnsi="PT Astra Serif"/>
              </w:rPr>
            </w:pPr>
            <w:r>
              <w:rPr>
                <w:rFonts w:ascii="PT Astra Serif" w:hAnsi="PT Astra Serif"/>
              </w:rPr>
              <w:t>Примечание</w:t>
            </w:r>
          </w:p>
        </w:tc>
      </w:tr>
      <w:tr w14:paraId="4768B6CF">
        <w:tblPrEx>
          <w:tblCellMar>
            <w:top w:w="0" w:type="dxa"/>
            <w:left w:w="0" w:type="dxa"/>
            <w:bottom w:w="0" w:type="dxa"/>
            <w:right w:w="0" w:type="dxa"/>
          </w:tblCellMar>
        </w:tblPrEx>
        <w:tc>
          <w:tcPr>
            <w:tcW w:w="481" w:type="dxa"/>
            <w:tcBorders>
              <w:top w:val="single" w:color="000000" w:sz="6" w:space="0"/>
              <w:left w:val="single" w:color="000000" w:sz="6" w:space="0"/>
              <w:bottom w:val="single" w:color="000000" w:sz="6" w:space="0"/>
              <w:right w:val="single" w:color="000000" w:sz="6" w:space="0"/>
            </w:tcBorders>
            <w:shd w:val="clear" w:color="auto" w:fill="auto"/>
          </w:tcPr>
          <w:p w14:paraId="537AD31E">
            <w:pPr>
              <w:pStyle w:val="26"/>
              <w:jc w:val="center"/>
              <w:rPr>
                <w:rFonts w:ascii="PT Astra Serif" w:hAnsi="PT Astra Serif"/>
              </w:rPr>
            </w:pPr>
            <w:r>
              <w:rPr>
                <w:rFonts w:ascii="PT Astra Serif" w:hAnsi="PT Astra Serif"/>
              </w:rPr>
              <w:t>1</w:t>
            </w:r>
          </w:p>
        </w:tc>
        <w:tc>
          <w:tcPr>
            <w:tcW w:w="1409" w:type="dxa"/>
            <w:tcBorders>
              <w:top w:val="single" w:color="000000" w:sz="6" w:space="0"/>
              <w:left w:val="single" w:color="000000" w:sz="6" w:space="0"/>
              <w:bottom w:val="single" w:color="000000" w:sz="6" w:space="0"/>
              <w:right w:val="single" w:color="000000" w:sz="6" w:space="0"/>
            </w:tcBorders>
            <w:shd w:val="clear" w:color="auto" w:fill="auto"/>
          </w:tcPr>
          <w:p w14:paraId="6DF0DCCB">
            <w:pPr>
              <w:pStyle w:val="26"/>
              <w:ind w:firstLine="428" w:firstLineChars="214"/>
              <w:jc w:val="center"/>
              <w:rPr>
                <w:rFonts w:ascii="PT Astra Serif" w:hAnsi="PT Astra Serif"/>
              </w:rPr>
            </w:pPr>
            <w:r>
              <w:rPr>
                <w:rFonts w:ascii="PT Astra Serif" w:hAnsi="PT Astra Serif"/>
              </w:rPr>
              <w:t>2</w:t>
            </w:r>
          </w:p>
        </w:tc>
        <w:tc>
          <w:tcPr>
            <w:tcW w:w="1320" w:type="dxa"/>
            <w:tcBorders>
              <w:top w:val="single" w:color="000000" w:sz="6" w:space="0"/>
              <w:left w:val="single" w:color="000000" w:sz="6" w:space="0"/>
              <w:bottom w:val="single" w:color="000000" w:sz="6" w:space="0"/>
              <w:right w:val="single" w:color="000000" w:sz="6" w:space="0"/>
            </w:tcBorders>
            <w:shd w:val="clear" w:color="auto" w:fill="auto"/>
          </w:tcPr>
          <w:p w14:paraId="532AEFB7">
            <w:pPr>
              <w:pStyle w:val="26"/>
              <w:jc w:val="center"/>
              <w:rPr>
                <w:rFonts w:ascii="PT Astra Serif" w:hAnsi="PT Astra Serif"/>
              </w:rPr>
            </w:pPr>
            <w:r>
              <w:rPr>
                <w:rFonts w:ascii="PT Astra Serif" w:hAnsi="PT Astra Serif"/>
              </w:rPr>
              <w:t>3</w:t>
            </w:r>
          </w:p>
        </w:tc>
        <w:tc>
          <w:tcPr>
            <w:tcW w:w="2400" w:type="dxa"/>
            <w:tcBorders>
              <w:top w:val="single" w:color="000000" w:sz="6" w:space="0"/>
              <w:left w:val="single" w:color="000000" w:sz="6" w:space="0"/>
              <w:bottom w:val="single" w:color="000000" w:sz="6" w:space="0"/>
              <w:right w:val="single" w:color="000000" w:sz="6" w:space="0"/>
            </w:tcBorders>
            <w:shd w:val="clear" w:color="auto" w:fill="auto"/>
          </w:tcPr>
          <w:p w14:paraId="4FA680BD">
            <w:pPr>
              <w:pStyle w:val="26"/>
              <w:jc w:val="center"/>
              <w:rPr>
                <w:rFonts w:ascii="PT Astra Serif" w:hAnsi="PT Astra Serif"/>
              </w:rPr>
            </w:pPr>
            <w:r>
              <w:rPr>
                <w:rFonts w:ascii="PT Astra Serif" w:hAnsi="PT Astra Serif"/>
              </w:rPr>
              <w:t>4</w:t>
            </w:r>
          </w:p>
        </w:tc>
        <w:tc>
          <w:tcPr>
            <w:tcW w:w="2685" w:type="dxa"/>
            <w:tcBorders>
              <w:top w:val="single" w:color="000000" w:sz="6" w:space="0"/>
              <w:left w:val="single" w:color="000000" w:sz="6" w:space="0"/>
              <w:bottom w:val="single" w:color="000000" w:sz="6" w:space="0"/>
              <w:right w:val="single" w:color="000000" w:sz="6" w:space="0"/>
            </w:tcBorders>
            <w:shd w:val="clear" w:color="auto" w:fill="auto"/>
          </w:tcPr>
          <w:p w14:paraId="53C76F03">
            <w:pPr>
              <w:pStyle w:val="26"/>
              <w:jc w:val="center"/>
              <w:rPr>
                <w:rFonts w:ascii="PT Astra Serif" w:hAnsi="PT Astra Serif"/>
              </w:rPr>
            </w:pPr>
            <w:r>
              <w:rPr>
                <w:rFonts w:ascii="PT Astra Serif" w:hAnsi="PT Astra Serif"/>
              </w:rPr>
              <w:t>5</w:t>
            </w:r>
          </w:p>
        </w:tc>
        <w:tc>
          <w:tcPr>
            <w:tcW w:w="1305" w:type="dxa"/>
            <w:tcBorders>
              <w:top w:val="single" w:color="000000" w:sz="6" w:space="0"/>
              <w:left w:val="single" w:color="000000" w:sz="6" w:space="0"/>
              <w:bottom w:val="single" w:color="000000" w:sz="6" w:space="0"/>
              <w:right w:val="single" w:color="000000" w:sz="6" w:space="0"/>
            </w:tcBorders>
            <w:shd w:val="clear" w:color="auto" w:fill="auto"/>
          </w:tcPr>
          <w:p w14:paraId="648AEBB2">
            <w:pPr>
              <w:pStyle w:val="26"/>
              <w:jc w:val="center"/>
              <w:rPr>
                <w:rFonts w:ascii="PT Astra Serif" w:hAnsi="PT Astra Serif"/>
              </w:rPr>
            </w:pPr>
            <w:r>
              <w:rPr>
                <w:rFonts w:ascii="PT Astra Serif" w:hAnsi="PT Astra Serif"/>
              </w:rPr>
              <w:t>6</w:t>
            </w:r>
          </w:p>
        </w:tc>
      </w:tr>
      <w:tr w14:paraId="417B83EA">
        <w:tblPrEx>
          <w:tblCellMar>
            <w:top w:w="0" w:type="dxa"/>
            <w:left w:w="0" w:type="dxa"/>
            <w:bottom w:w="0" w:type="dxa"/>
            <w:right w:w="0" w:type="dxa"/>
          </w:tblCellMar>
        </w:tblPrEx>
        <w:tc>
          <w:tcPr>
            <w:tcW w:w="481" w:type="dxa"/>
            <w:tcBorders>
              <w:top w:val="single" w:color="000000" w:sz="6" w:space="0"/>
              <w:left w:val="single" w:color="000000" w:sz="6" w:space="0"/>
              <w:bottom w:val="single" w:color="000000" w:sz="6" w:space="0"/>
              <w:right w:val="single" w:color="000000" w:sz="6" w:space="0"/>
            </w:tcBorders>
            <w:shd w:val="clear" w:color="auto" w:fill="auto"/>
          </w:tcPr>
          <w:p w14:paraId="18FB008C">
            <w:pPr>
              <w:pStyle w:val="26"/>
              <w:ind w:firstLine="599" w:firstLineChars="214"/>
              <w:jc w:val="both"/>
              <w:rPr>
                <w:rFonts w:ascii="PT Astra Serif" w:hAnsi="PT Astra Serif"/>
                <w:sz w:val="28"/>
                <w:szCs w:val="28"/>
              </w:rPr>
            </w:pPr>
            <w:r>
              <w:rPr>
                <w:rFonts w:ascii="PT Astra Serif" w:hAnsi="PT Astra Serif"/>
                <w:sz w:val="28"/>
                <w:szCs w:val="28"/>
              </w:rPr>
              <w:t> </w:t>
            </w:r>
          </w:p>
        </w:tc>
        <w:tc>
          <w:tcPr>
            <w:tcW w:w="1409" w:type="dxa"/>
            <w:tcBorders>
              <w:top w:val="single" w:color="000000" w:sz="6" w:space="0"/>
              <w:left w:val="single" w:color="000000" w:sz="6" w:space="0"/>
              <w:bottom w:val="single" w:color="000000" w:sz="6" w:space="0"/>
              <w:right w:val="single" w:color="000000" w:sz="6" w:space="0"/>
            </w:tcBorders>
            <w:shd w:val="clear" w:color="auto" w:fill="auto"/>
          </w:tcPr>
          <w:p w14:paraId="1CBB6F7B">
            <w:pPr>
              <w:pStyle w:val="26"/>
              <w:ind w:firstLine="599" w:firstLineChars="214"/>
              <w:jc w:val="both"/>
              <w:rPr>
                <w:rFonts w:ascii="PT Astra Serif" w:hAnsi="PT Astra Serif"/>
                <w:sz w:val="28"/>
                <w:szCs w:val="28"/>
              </w:rPr>
            </w:pPr>
          </w:p>
        </w:tc>
        <w:tc>
          <w:tcPr>
            <w:tcW w:w="1320" w:type="dxa"/>
            <w:tcBorders>
              <w:top w:val="single" w:color="000000" w:sz="6" w:space="0"/>
              <w:left w:val="single" w:color="000000" w:sz="6" w:space="0"/>
              <w:bottom w:val="single" w:color="000000" w:sz="6" w:space="0"/>
              <w:right w:val="single" w:color="000000" w:sz="6" w:space="0"/>
            </w:tcBorders>
            <w:shd w:val="clear" w:color="auto" w:fill="auto"/>
          </w:tcPr>
          <w:p w14:paraId="0E49D723">
            <w:pPr>
              <w:pStyle w:val="26"/>
              <w:ind w:firstLine="599" w:firstLineChars="214"/>
              <w:jc w:val="both"/>
              <w:rPr>
                <w:rFonts w:ascii="PT Astra Serif" w:hAnsi="PT Astra Serif"/>
                <w:sz w:val="28"/>
                <w:szCs w:val="28"/>
              </w:rPr>
            </w:pPr>
          </w:p>
        </w:tc>
        <w:tc>
          <w:tcPr>
            <w:tcW w:w="2400" w:type="dxa"/>
            <w:tcBorders>
              <w:top w:val="single" w:color="000000" w:sz="6" w:space="0"/>
              <w:left w:val="single" w:color="000000" w:sz="6" w:space="0"/>
              <w:bottom w:val="single" w:color="000000" w:sz="6" w:space="0"/>
              <w:right w:val="single" w:color="000000" w:sz="6" w:space="0"/>
            </w:tcBorders>
            <w:shd w:val="clear" w:color="auto" w:fill="auto"/>
          </w:tcPr>
          <w:p w14:paraId="21C42EDF">
            <w:pPr>
              <w:pStyle w:val="26"/>
              <w:ind w:firstLine="599" w:firstLineChars="214"/>
              <w:jc w:val="both"/>
              <w:rPr>
                <w:rFonts w:ascii="PT Astra Serif" w:hAnsi="PT Astra Serif"/>
                <w:sz w:val="28"/>
                <w:szCs w:val="28"/>
              </w:rPr>
            </w:pPr>
          </w:p>
        </w:tc>
        <w:tc>
          <w:tcPr>
            <w:tcW w:w="2685" w:type="dxa"/>
            <w:tcBorders>
              <w:top w:val="single" w:color="000000" w:sz="6" w:space="0"/>
              <w:left w:val="single" w:color="000000" w:sz="6" w:space="0"/>
              <w:bottom w:val="single" w:color="000000" w:sz="6" w:space="0"/>
              <w:right w:val="single" w:color="000000" w:sz="6" w:space="0"/>
            </w:tcBorders>
            <w:shd w:val="clear" w:color="auto" w:fill="auto"/>
          </w:tcPr>
          <w:p w14:paraId="3192E045">
            <w:pPr>
              <w:pStyle w:val="26"/>
              <w:ind w:firstLine="599" w:firstLineChars="214"/>
              <w:jc w:val="both"/>
              <w:rPr>
                <w:rFonts w:ascii="PT Astra Serif" w:hAnsi="PT Astra Serif"/>
                <w:sz w:val="28"/>
                <w:szCs w:val="28"/>
              </w:rPr>
            </w:pPr>
          </w:p>
        </w:tc>
        <w:tc>
          <w:tcPr>
            <w:tcW w:w="1305" w:type="dxa"/>
            <w:tcBorders>
              <w:top w:val="single" w:color="000000" w:sz="6" w:space="0"/>
              <w:left w:val="single" w:color="000000" w:sz="6" w:space="0"/>
              <w:bottom w:val="single" w:color="000000" w:sz="6" w:space="0"/>
              <w:right w:val="single" w:color="000000" w:sz="6" w:space="0"/>
            </w:tcBorders>
            <w:shd w:val="clear" w:color="auto" w:fill="auto"/>
          </w:tcPr>
          <w:p w14:paraId="5B3EF63E">
            <w:pPr>
              <w:pStyle w:val="26"/>
              <w:ind w:firstLine="599" w:firstLineChars="214"/>
              <w:jc w:val="both"/>
              <w:rPr>
                <w:rFonts w:ascii="PT Astra Serif" w:hAnsi="PT Astra Serif"/>
                <w:sz w:val="28"/>
                <w:szCs w:val="28"/>
              </w:rPr>
            </w:pPr>
          </w:p>
        </w:tc>
      </w:tr>
      <w:tr w14:paraId="000389BC">
        <w:tblPrEx>
          <w:tblCellMar>
            <w:top w:w="0" w:type="dxa"/>
            <w:left w:w="0" w:type="dxa"/>
            <w:bottom w:w="0" w:type="dxa"/>
            <w:right w:w="0" w:type="dxa"/>
          </w:tblCellMar>
        </w:tblPrEx>
        <w:tc>
          <w:tcPr>
            <w:tcW w:w="481" w:type="dxa"/>
            <w:tcBorders>
              <w:top w:val="single" w:color="000000" w:sz="6" w:space="0"/>
              <w:left w:val="single" w:color="000000" w:sz="6" w:space="0"/>
              <w:bottom w:val="single" w:color="000000" w:sz="6" w:space="0"/>
              <w:right w:val="single" w:color="000000" w:sz="6" w:space="0"/>
            </w:tcBorders>
            <w:shd w:val="clear" w:color="auto" w:fill="auto"/>
          </w:tcPr>
          <w:p w14:paraId="008B58E0">
            <w:pPr>
              <w:pStyle w:val="26"/>
              <w:ind w:firstLine="599" w:firstLineChars="214"/>
              <w:jc w:val="both"/>
              <w:rPr>
                <w:rFonts w:ascii="PT Astra Serif" w:hAnsi="PT Astra Serif"/>
                <w:sz w:val="28"/>
                <w:szCs w:val="28"/>
              </w:rPr>
            </w:pPr>
            <w:r>
              <w:rPr>
                <w:rFonts w:ascii="PT Astra Serif" w:hAnsi="PT Astra Serif"/>
                <w:sz w:val="28"/>
                <w:szCs w:val="28"/>
              </w:rPr>
              <w:t> </w:t>
            </w:r>
          </w:p>
        </w:tc>
        <w:tc>
          <w:tcPr>
            <w:tcW w:w="1409" w:type="dxa"/>
            <w:tcBorders>
              <w:top w:val="single" w:color="000000" w:sz="6" w:space="0"/>
              <w:left w:val="single" w:color="000000" w:sz="6" w:space="0"/>
              <w:bottom w:val="single" w:color="000000" w:sz="6" w:space="0"/>
              <w:right w:val="single" w:color="000000" w:sz="6" w:space="0"/>
            </w:tcBorders>
            <w:shd w:val="clear" w:color="auto" w:fill="auto"/>
          </w:tcPr>
          <w:p w14:paraId="264893B2">
            <w:pPr>
              <w:pStyle w:val="26"/>
              <w:ind w:firstLine="599" w:firstLineChars="214"/>
              <w:jc w:val="both"/>
              <w:rPr>
                <w:rFonts w:ascii="PT Astra Serif" w:hAnsi="PT Astra Serif"/>
                <w:sz w:val="28"/>
                <w:szCs w:val="28"/>
              </w:rPr>
            </w:pPr>
          </w:p>
        </w:tc>
        <w:tc>
          <w:tcPr>
            <w:tcW w:w="1320" w:type="dxa"/>
            <w:tcBorders>
              <w:top w:val="single" w:color="000000" w:sz="6" w:space="0"/>
              <w:left w:val="single" w:color="000000" w:sz="6" w:space="0"/>
              <w:bottom w:val="single" w:color="000000" w:sz="6" w:space="0"/>
              <w:right w:val="single" w:color="000000" w:sz="6" w:space="0"/>
            </w:tcBorders>
            <w:shd w:val="clear" w:color="auto" w:fill="auto"/>
          </w:tcPr>
          <w:p w14:paraId="26CA07DB">
            <w:pPr>
              <w:pStyle w:val="26"/>
              <w:ind w:firstLine="599" w:firstLineChars="214"/>
              <w:jc w:val="both"/>
              <w:rPr>
                <w:rFonts w:ascii="PT Astra Serif" w:hAnsi="PT Astra Serif"/>
                <w:sz w:val="28"/>
                <w:szCs w:val="28"/>
              </w:rPr>
            </w:pPr>
          </w:p>
        </w:tc>
        <w:tc>
          <w:tcPr>
            <w:tcW w:w="2400" w:type="dxa"/>
            <w:tcBorders>
              <w:top w:val="single" w:color="000000" w:sz="6" w:space="0"/>
              <w:left w:val="single" w:color="000000" w:sz="6" w:space="0"/>
              <w:bottom w:val="single" w:color="000000" w:sz="6" w:space="0"/>
              <w:right w:val="single" w:color="000000" w:sz="6" w:space="0"/>
            </w:tcBorders>
            <w:shd w:val="clear" w:color="auto" w:fill="auto"/>
          </w:tcPr>
          <w:p w14:paraId="655A68A9">
            <w:pPr>
              <w:pStyle w:val="26"/>
              <w:ind w:firstLine="599" w:firstLineChars="214"/>
              <w:jc w:val="both"/>
              <w:rPr>
                <w:rFonts w:ascii="PT Astra Serif" w:hAnsi="PT Astra Serif"/>
                <w:sz w:val="28"/>
                <w:szCs w:val="28"/>
              </w:rPr>
            </w:pPr>
          </w:p>
        </w:tc>
        <w:tc>
          <w:tcPr>
            <w:tcW w:w="2685" w:type="dxa"/>
            <w:tcBorders>
              <w:top w:val="single" w:color="000000" w:sz="6" w:space="0"/>
              <w:left w:val="single" w:color="000000" w:sz="6" w:space="0"/>
              <w:bottom w:val="single" w:color="000000" w:sz="6" w:space="0"/>
              <w:right w:val="single" w:color="000000" w:sz="6" w:space="0"/>
            </w:tcBorders>
            <w:shd w:val="clear" w:color="auto" w:fill="auto"/>
          </w:tcPr>
          <w:p w14:paraId="6391CDA6">
            <w:pPr>
              <w:pStyle w:val="26"/>
              <w:ind w:firstLine="599" w:firstLineChars="214"/>
              <w:jc w:val="both"/>
              <w:rPr>
                <w:rFonts w:ascii="PT Astra Serif" w:hAnsi="PT Astra Serif"/>
                <w:sz w:val="28"/>
                <w:szCs w:val="28"/>
              </w:rPr>
            </w:pPr>
          </w:p>
        </w:tc>
        <w:tc>
          <w:tcPr>
            <w:tcW w:w="1305" w:type="dxa"/>
            <w:tcBorders>
              <w:top w:val="single" w:color="000000" w:sz="6" w:space="0"/>
              <w:left w:val="single" w:color="000000" w:sz="6" w:space="0"/>
              <w:bottom w:val="single" w:color="000000" w:sz="6" w:space="0"/>
              <w:right w:val="single" w:color="000000" w:sz="6" w:space="0"/>
            </w:tcBorders>
            <w:shd w:val="clear" w:color="auto" w:fill="auto"/>
          </w:tcPr>
          <w:p w14:paraId="677D7338">
            <w:pPr>
              <w:pStyle w:val="26"/>
              <w:ind w:firstLine="599" w:firstLineChars="214"/>
              <w:jc w:val="both"/>
              <w:rPr>
                <w:rFonts w:ascii="PT Astra Serif" w:hAnsi="PT Astra Serif"/>
                <w:sz w:val="28"/>
                <w:szCs w:val="28"/>
              </w:rPr>
            </w:pPr>
          </w:p>
        </w:tc>
      </w:tr>
      <w:tr w14:paraId="281A7046">
        <w:tblPrEx>
          <w:tblCellMar>
            <w:top w:w="0" w:type="dxa"/>
            <w:left w:w="0" w:type="dxa"/>
            <w:bottom w:w="0" w:type="dxa"/>
            <w:right w:w="0" w:type="dxa"/>
          </w:tblCellMar>
        </w:tblPrEx>
        <w:tc>
          <w:tcPr>
            <w:tcW w:w="481" w:type="dxa"/>
            <w:tcBorders>
              <w:top w:val="single" w:color="000000" w:sz="6" w:space="0"/>
              <w:left w:val="single" w:color="000000" w:sz="6" w:space="0"/>
              <w:bottom w:val="single" w:color="000000" w:sz="6" w:space="0"/>
              <w:right w:val="single" w:color="000000" w:sz="6" w:space="0"/>
            </w:tcBorders>
            <w:shd w:val="clear" w:color="auto" w:fill="auto"/>
          </w:tcPr>
          <w:p w14:paraId="41669A80">
            <w:pPr>
              <w:pStyle w:val="26"/>
              <w:ind w:firstLine="599" w:firstLineChars="214"/>
              <w:jc w:val="both"/>
              <w:rPr>
                <w:rFonts w:ascii="PT Astra Serif" w:hAnsi="PT Astra Serif"/>
                <w:sz w:val="28"/>
                <w:szCs w:val="28"/>
              </w:rPr>
            </w:pPr>
            <w:r>
              <w:rPr>
                <w:rFonts w:ascii="PT Astra Serif" w:hAnsi="PT Astra Serif"/>
                <w:sz w:val="28"/>
                <w:szCs w:val="28"/>
              </w:rPr>
              <w:t> </w:t>
            </w:r>
          </w:p>
        </w:tc>
        <w:tc>
          <w:tcPr>
            <w:tcW w:w="1409" w:type="dxa"/>
            <w:tcBorders>
              <w:top w:val="single" w:color="000000" w:sz="6" w:space="0"/>
              <w:left w:val="single" w:color="000000" w:sz="6" w:space="0"/>
              <w:bottom w:val="single" w:color="000000" w:sz="6" w:space="0"/>
              <w:right w:val="single" w:color="000000" w:sz="6" w:space="0"/>
            </w:tcBorders>
            <w:shd w:val="clear" w:color="auto" w:fill="auto"/>
          </w:tcPr>
          <w:p w14:paraId="77708E92">
            <w:pPr>
              <w:pStyle w:val="26"/>
              <w:ind w:firstLine="599" w:firstLineChars="214"/>
              <w:jc w:val="both"/>
              <w:rPr>
                <w:rFonts w:ascii="PT Astra Serif" w:hAnsi="PT Astra Serif"/>
                <w:sz w:val="28"/>
                <w:szCs w:val="28"/>
              </w:rPr>
            </w:pPr>
          </w:p>
        </w:tc>
        <w:tc>
          <w:tcPr>
            <w:tcW w:w="1320" w:type="dxa"/>
            <w:tcBorders>
              <w:top w:val="single" w:color="000000" w:sz="6" w:space="0"/>
              <w:left w:val="single" w:color="000000" w:sz="6" w:space="0"/>
              <w:bottom w:val="single" w:color="000000" w:sz="6" w:space="0"/>
              <w:right w:val="single" w:color="000000" w:sz="6" w:space="0"/>
            </w:tcBorders>
            <w:shd w:val="clear" w:color="auto" w:fill="auto"/>
          </w:tcPr>
          <w:p w14:paraId="237172B2">
            <w:pPr>
              <w:pStyle w:val="26"/>
              <w:ind w:firstLine="599" w:firstLineChars="214"/>
              <w:jc w:val="both"/>
              <w:rPr>
                <w:rFonts w:ascii="PT Astra Serif" w:hAnsi="PT Astra Serif"/>
                <w:sz w:val="28"/>
                <w:szCs w:val="28"/>
              </w:rPr>
            </w:pPr>
          </w:p>
        </w:tc>
        <w:tc>
          <w:tcPr>
            <w:tcW w:w="2400" w:type="dxa"/>
            <w:tcBorders>
              <w:top w:val="single" w:color="000000" w:sz="6" w:space="0"/>
              <w:left w:val="single" w:color="000000" w:sz="6" w:space="0"/>
              <w:bottom w:val="single" w:color="000000" w:sz="6" w:space="0"/>
              <w:right w:val="single" w:color="000000" w:sz="6" w:space="0"/>
            </w:tcBorders>
            <w:shd w:val="clear" w:color="auto" w:fill="auto"/>
          </w:tcPr>
          <w:p w14:paraId="3F2F398E">
            <w:pPr>
              <w:pStyle w:val="26"/>
              <w:ind w:firstLine="599" w:firstLineChars="214"/>
              <w:jc w:val="both"/>
              <w:rPr>
                <w:rFonts w:ascii="PT Astra Serif" w:hAnsi="PT Astra Serif"/>
                <w:sz w:val="28"/>
                <w:szCs w:val="28"/>
              </w:rPr>
            </w:pPr>
          </w:p>
        </w:tc>
        <w:tc>
          <w:tcPr>
            <w:tcW w:w="2685" w:type="dxa"/>
            <w:tcBorders>
              <w:top w:val="single" w:color="000000" w:sz="6" w:space="0"/>
              <w:left w:val="single" w:color="000000" w:sz="6" w:space="0"/>
              <w:bottom w:val="single" w:color="000000" w:sz="6" w:space="0"/>
              <w:right w:val="single" w:color="000000" w:sz="6" w:space="0"/>
            </w:tcBorders>
            <w:shd w:val="clear" w:color="auto" w:fill="auto"/>
          </w:tcPr>
          <w:p w14:paraId="12EB6A1A">
            <w:pPr>
              <w:pStyle w:val="26"/>
              <w:ind w:firstLine="599" w:firstLineChars="214"/>
              <w:jc w:val="both"/>
              <w:rPr>
                <w:rFonts w:ascii="PT Astra Serif" w:hAnsi="PT Astra Serif"/>
                <w:sz w:val="28"/>
                <w:szCs w:val="28"/>
              </w:rPr>
            </w:pPr>
          </w:p>
        </w:tc>
        <w:tc>
          <w:tcPr>
            <w:tcW w:w="1305" w:type="dxa"/>
            <w:tcBorders>
              <w:top w:val="single" w:color="000000" w:sz="6" w:space="0"/>
              <w:left w:val="single" w:color="000000" w:sz="6" w:space="0"/>
              <w:bottom w:val="single" w:color="000000" w:sz="6" w:space="0"/>
              <w:right w:val="single" w:color="000000" w:sz="6" w:space="0"/>
            </w:tcBorders>
            <w:shd w:val="clear" w:color="auto" w:fill="auto"/>
          </w:tcPr>
          <w:p w14:paraId="279A9736">
            <w:pPr>
              <w:pStyle w:val="26"/>
              <w:ind w:firstLine="599" w:firstLineChars="214"/>
              <w:jc w:val="both"/>
              <w:rPr>
                <w:rFonts w:ascii="PT Astra Serif" w:hAnsi="PT Astra Serif"/>
                <w:sz w:val="28"/>
                <w:szCs w:val="28"/>
              </w:rPr>
            </w:pPr>
          </w:p>
        </w:tc>
      </w:tr>
    </w:tbl>
    <w:p w14:paraId="1EA89F8D">
      <w:pPr>
        <w:pStyle w:val="26"/>
        <w:ind w:firstLine="599" w:firstLineChars="214"/>
        <w:jc w:val="center"/>
        <w:rPr>
          <w:rFonts w:ascii="PT Astra Serif" w:hAnsi="PT Astra Serif"/>
          <w:sz w:val="28"/>
          <w:szCs w:val="28"/>
        </w:rPr>
      </w:pPr>
    </w:p>
    <w:p w14:paraId="7E18A841">
      <w:pPr>
        <w:pStyle w:val="26"/>
        <w:ind w:firstLine="599" w:firstLineChars="214"/>
        <w:jc w:val="center"/>
        <w:rPr>
          <w:rFonts w:ascii="PT Astra Serif" w:hAnsi="PT Astra Serif"/>
          <w:sz w:val="28"/>
          <w:szCs w:val="28"/>
        </w:rPr>
      </w:pPr>
    </w:p>
    <w:p w14:paraId="62E1FCFB">
      <w:pPr>
        <w:pStyle w:val="26"/>
        <w:ind w:firstLine="599" w:firstLineChars="214"/>
        <w:jc w:val="center"/>
        <w:rPr>
          <w:rFonts w:ascii="PT Astra Serif" w:hAnsi="PT Astra Serif"/>
          <w:sz w:val="28"/>
          <w:szCs w:val="28"/>
        </w:rPr>
      </w:pPr>
      <w:r>
        <w:rPr>
          <w:rFonts w:ascii="PT Astra Serif" w:hAnsi="PT Astra Serif"/>
          <w:sz w:val="28"/>
          <w:szCs w:val="28"/>
        </w:rPr>
        <w:t>_____________».</w:t>
      </w:r>
    </w:p>
    <w:p w14:paraId="41AED101">
      <w:pPr>
        <w:pStyle w:val="26"/>
        <w:numPr>
          <w:ilvl w:val="0"/>
          <w:numId w:val="1"/>
        </w:numPr>
        <w:ind w:left="0" w:leftChars="0" w:firstLine="599" w:firstLineChars="214"/>
        <w:jc w:val="both"/>
        <w:rPr>
          <w:rFonts w:hint="default" w:ascii="PT Astra Serif" w:hAnsi="PT Astra Serif"/>
          <w:sz w:val="28"/>
          <w:szCs w:val="28"/>
          <w:lang w:val="ru-RU"/>
        </w:rPr>
      </w:pPr>
      <w:r>
        <w:rPr>
          <w:rFonts w:hint="default" w:ascii="PT Astra Serif" w:hAnsi="PT Astra Serif"/>
          <w:sz w:val="28"/>
          <w:szCs w:val="28"/>
          <w:lang w:val="ru-RU"/>
        </w:rPr>
        <w:t>Признать утратившими силу:</w:t>
      </w:r>
    </w:p>
    <w:p w14:paraId="3B6220F3">
      <w:pPr>
        <w:pStyle w:val="26"/>
        <w:numPr>
          <w:ilvl w:val="0"/>
          <w:numId w:val="0"/>
        </w:numPr>
        <w:ind w:left="0" w:leftChars="0" w:firstLine="599" w:firstLineChars="214"/>
        <w:jc w:val="both"/>
        <w:rPr>
          <w:rFonts w:hint="default" w:ascii="PT Astra Serif" w:hAnsi="PT Astra Serif"/>
          <w:sz w:val="28"/>
          <w:szCs w:val="28"/>
          <w:lang w:val="ru-RU"/>
        </w:rPr>
      </w:pPr>
      <w:r>
        <w:rPr>
          <w:rFonts w:hint="default" w:ascii="PT Astra Serif" w:hAnsi="PT Astra Serif"/>
          <w:sz w:val="28"/>
          <w:szCs w:val="28"/>
          <w:lang w:val="ru-RU"/>
        </w:rPr>
        <w:t>подпункт 1 пункта 4 постановления Правительства Ульяновской области от 23.03.2017 № 136-П «О внесении изменений в отдельные нормативные правовые акты Правительства Ульяновской области»;</w:t>
      </w:r>
    </w:p>
    <w:p w14:paraId="4FB82653">
      <w:pPr>
        <w:pStyle w:val="26"/>
        <w:numPr>
          <w:ilvl w:val="0"/>
          <w:numId w:val="0"/>
        </w:numPr>
        <w:ind w:left="0" w:leftChars="0" w:firstLine="599" w:firstLineChars="214"/>
        <w:jc w:val="both"/>
        <w:rPr>
          <w:rFonts w:hint="default" w:ascii="PT Astra Serif" w:hAnsi="PT Astra Serif"/>
          <w:sz w:val="28"/>
          <w:szCs w:val="28"/>
          <w:lang w:val="ru-RU"/>
        </w:rPr>
      </w:pPr>
      <w:r>
        <w:rPr>
          <w:rFonts w:hint="default" w:ascii="PT Astra Serif" w:hAnsi="PT Astra Serif"/>
          <w:sz w:val="28"/>
          <w:szCs w:val="28"/>
          <w:lang w:val="ru-RU"/>
        </w:rPr>
        <w:t>подпункт «д» подпункта 2 пункта 1 постановления Правительства Ульяновской области от 30.07.2019 № 365-П «О внесении изменений                   в отдельные нормативные правовые акты Правительства Ульяновской области и признании утратившим силу отдельного положения нормативного правового акта Правительства Ульяновской области».</w:t>
      </w:r>
    </w:p>
    <w:p w14:paraId="3EC177D8">
      <w:pPr>
        <w:autoSpaceDE w:val="0"/>
        <w:autoSpaceDN w:val="0"/>
        <w:adjustRightInd w:val="0"/>
        <w:ind w:firstLine="599" w:firstLineChars="214"/>
        <w:jc w:val="both"/>
        <w:rPr>
          <w:rFonts w:ascii="PT Astra Serif" w:hAnsi="PT Astra Serif"/>
          <w:sz w:val="28"/>
          <w:szCs w:val="28"/>
        </w:rPr>
      </w:pPr>
      <w:r>
        <w:rPr>
          <w:rFonts w:hint="default" w:ascii="PT Astra Serif" w:hAnsi="PT Astra Serif"/>
          <w:sz w:val="28"/>
          <w:szCs w:val="28"/>
          <w:lang w:val="ru-RU"/>
        </w:rPr>
        <w:t>3</w:t>
      </w:r>
      <w:r>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358AC450">
      <w:pPr>
        <w:pStyle w:val="12"/>
        <w:ind w:firstLine="0"/>
        <w:jc w:val="both"/>
        <w:rPr>
          <w:rFonts w:ascii="PT Astra Serif" w:hAnsi="PT Astra Serif" w:cs="Times New Roman"/>
          <w:sz w:val="28"/>
          <w:szCs w:val="28"/>
        </w:rPr>
      </w:pPr>
    </w:p>
    <w:p w14:paraId="1581D594">
      <w:pPr>
        <w:pStyle w:val="12"/>
        <w:ind w:firstLine="0"/>
        <w:jc w:val="both"/>
        <w:rPr>
          <w:rFonts w:ascii="PT Astra Serif" w:hAnsi="PT Astra Serif" w:cs="Times New Roman"/>
          <w:sz w:val="28"/>
          <w:szCs w:val="28"/>
        </w:rPr>
      </w:pPr>
    </w:p>
    <w:p w14:paraId="1D15D86E">
      <w:pPr>
        <w:pStyle w:val="12"/>
        <w:ind w:firstLine="0"/>
        <w:jc w:val="both"/>
        <w:rPr>
          <w:rFonts w:ascii="PT Astra Serif" w:hAnsi="PT Astra Serif" w:cs="Times New Roman"/>
          <w:sz w:val="28"/>
          <w:szCs w:val="28"/>
        </w:rPr>
      </w:pPr>
    </w:p>
    <w:p w14:paraId="6045789A">
      <w:pPr>
        <w:pStyle w:val="12"/>
        <w:ind w:firstLine="0"/>
        <w:jc w:val="both"/>
        <w:rPr>
          <w:rFonts w:hint="default" w:ascii="PT Astra Serif" w:hAnsi="PT Astra Serif" w:cs="Times New Roman"/>
          <w:sz w:val="28"/>
          <w:szCs w:val="28"/>
          <w:lang w:val="ru-RU"/>
        </w:rPr>
      </w:pPr>
      <w:r>
        <w:rPr>
          <w:rFonts w:ascii="PT Astra Serif" w:hAnsi="PT Astra Serif" w:cs="Times New Roman"/>
          <w:sz w:val="28"/>
          <w:szCs w:val="28"/>
          <w:lang w:val="ru-RU"/>
        </w:rPr>
        <w:t>Исполняющий</w:t>
      </w:r>
      <w:r>
        <w:rPr>
          <w:rFonts w:hint="default" w:ascii="PT Astra Serif" w:hAnsi="PT Astra Serif" w:cs="Times New Roman"/>
          <w:sz w:val="28"/>
          <w:szCs w:val="28"/>
          <w:lang w:val="ru-RU"/>
        </w:rPr>
        <w:t xml:space="preserve"> обязанности</w:t>
      </w:r>
    </w:p>
    <w:p w14:paraId="0B646F4E">
      <w:pPr>
        <w:pStyle w:val="12"/>
        <w:ind w:firstLine="0"/>
        <w:jc w:val="both"/>
        <w:rPr>
          <w:rFonts w:ascii="PT Astra Serif" w:hAnsi="PT Astra Serif" w:cs="Times New Roman"/>
          <w:sz w:val="28"/>
          <w:szCs w:val="28"/>
        </w:rPr>
      </w:pPr>
      <w:r>
        <w:rPr>
          <w:rFonts w:ascii="PT Astra Serif" w:hAnsi="PT Astra Serif" w:cs="Times New Roman"/>
          <w:sz w:val="28"/>
          <w:szCs w:val="28"/>
        </w:rPr>
        <w:t>Председател</w:t>
      </w:r>
      <w:r>
        <w:rPr>
          <w:rFonts w:ascii="PT Astra Serif" w:hAnsi="PT Astra Serif" w:cs="Times New Roman"/>
          <w:sz w:val="28"/>
          <w:szCs w:val="28"/>
          <w:lang w:val="ru-RU"/>
        </w:rPr>
        <w:t>я</w:t>
      </w:r>
      <w:r>
        <w:rPr>
          <w:rFonts w:ascii="PT Astra Serif" w:hAnsi="PT Astra Serif" w:cs="Times New Roman"/>
          <w:sz w:val="28"/>
          <w:szCs w:val="28"/>
        </w:rPr>
        <w:t xml:space="preserve"> </w:t>
      </w:r>
    </w:p>
    <w:p w14:paraId="072A5A95">
      <w:pPr>
        <w:pStyle w:val="12"/>
        <w:ind w:firstLine="0"/>
        <w:jc w:val="both"/>
        <w:rPr>
          <w:rFonts w:hint="default" w:ascii="PT Astra Serif" w:hAnsi="PT Astra Serif" w:cs="Times New Roman"/>
          <w:sz w:val="28"/>
          <w:szCs w:val="28"/>
          <w:lang w:val="ru-RU"/>
        </w:rPr>
      </w:pPr>
      <w:r>
        <w:rPr>
          <w:rFonts w:ascii="PT Astra Serif" w:hAnsi="PT Astra Serif" w:cs="Times New Roman"/>
          <w:sz w:val="28"/>
          <w:szCs w:val="28"/>
        </w:rPr>
        <w:t xml:space="preserve">Правительства области                                                                        </w:t>
      </w:r>
      <w:r>
        <w:rPr>
          <w:rFonts w:ascii="PT Astra Serif" w:hAnsi="PT Astra Serif" w:cs="Times New Roman"/>
          <w:sz w:val="28"/>
          <w:szCs w:val="28"/>
          <w:lang w:val="ru-RU"/>
        </w:rPr>
        <w:t>Г</w:t>
      </w:r>
      <w:r>
        <w:rPr>
          <w:rFonts w:hint="default" w:ascii="PT Astra Serif" w:hAnsi="PT Astra Serif" w:cs="Times New Roman"/>
          <w:sz w:val="28"/>
          <w:szCs w:val="28"/>
          <w:lang w:val="ru-RU"/>
        </w:rPr>
        <w:t>.С.Спирчагов</w:t>
      </w:r>
    </w:p>
    <w:sectPr>
      <w:footerReference r:id="rId4" w:type="first"/>
      <w:headerReference r:id="rId3" w:type="default"/>
      <w:pgSz w:w="11906" w:h="16838"/>
      <w:pgMar w:top="1134" w:right="567" w:bottom="1134" w:left="1701" w:header="709" w:footer="709"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Verdana">
    <w:panose1 w:val="020B0604030504040204"/>
    <w:charset w:val="CC"/>
    <w:family w:val="swiss"/>
    <w:pitch w:val="default"/>
    <w:sig w:usb0="A00006FF" w:usb1="4000205B" w:usb2="00000010" w:usb3="00000000" w:csb0="2000019F" w:csb1="00000000"/>
  </w:font>
  <w:font w:name="PT Astra Serif">
    <w:panose1 w:val="020A0603040505020204"/>
    <w:charset w:val="CC"/>
    <w:family w:val="roman"/>
    <w:pitch w:val="default"/>
    <w:sig w:usb0="A00002EF" w:usb1="5000204B" w:usb2="00000020" w:usb3="00000000" w:csb0="20000097" w:csb1="00000000"/>
  </w:font>
  <w:font w:name="Segoe UI">
    <w:panose1 w:val="020B0502040204020203"/>
    <w:charset w:val="CC"/>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25AA1">
    <w:pPr>
      <w:pStyle w:val="8"/>
      <w:jc w:val="right"/>
      <w:rPr>
        <w:rFonts w:ascii="PT Astra Serif" w:hAnsi="PT Astra Serif"/>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3620B">
    <w:pPr>
      <w:pStyle w:val="7"/>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 xml:space="preserve">PAGE   \* MERGEFORMAT</w:instrText>
    </w:r>
    <w:r>
      <w:rPr>
        <w:rFonts w:ascii="PT Astra Serif" w:hAnsi="PT Astra Serif"/>
        <w:sz w:val="28"/>
        <w:szCs w:val="28"/>
      </w:rPr>
      <w:fldChar w:fldCharType="separate"/>
    </w:r>
    <w:r>
      <w:rPr>
        <w:rFonts w:ascii="PT Astra Serif" w:hAnsi="PT Astra Serif"/>
        <w:sz w:val="28"/>
        <w:szCs w:val="28"/>
      </w:rPr>
      <w:t>11</w:t>
    </w:r>
    <w:r>
      <w:rPr>
        <w:rFonts w:ascii="PT Astra Serif" w:hAnsi="PT Astra Seri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8D188"/>
    <w:multiLevelType w:val="singleLevel"/>
    <w:tmpl w:val="CC08D188"/>
    <w:lvl w:ilvl="0" w:tentative="0">
      <w:start w:val="1"/>
      <w:numFmt w:val="decimal"/>
      <w:suff w:val="space"/>
      <w:lvlText w:val="%1."/>
      <w:lvlJc w:val="left"/>
    </w:lvl>
  </w:abstractNum>
  <w:abstractNum w:abstractNumId="1">
    <w:nsid w:val="D3D6BC71"/>
    <w:multiLevelType w:val="singleLevel"/>
    <w:tmpl w:val="D3D6BC71"/>
    <w:lvl w:ilvl="0" w:tentative="0">
      <w:start w:val="1"/>
      <w:numFmt w:val="decimal"/>
      <w:suff w:val="space"/>
      <w:lvlText w:val="%1."/>
      <w:lvlJc w:val="left"/>
    </w:lvl>
  </w:abstractNum>
  <w:abstractNum w:abstractNumId="2">
    <w:nsid w:val="19731359"/>
    <w:multiLevelType w:val="singleLevel"/>
    <w:tmpl w:val="19731359"/>
    <w:lvl w:ilvl="0" w:tentative="0">
      <w:start w:val="1"/>
      <w:numFmt w:val="decimal"/>
      <w:suff w:val="space"/>
      <w:lvlText w:val="%1)"/>
      <w:lvlJc w:val="left"/>
    </w:lvl>
  </w:abstractNum>
  <w:abstractNum w:abstractNumId="3">
    <w:nsid w:val="5B5606C5"/>
    <w:multiLevelType w:val="singleLevel"/>
    <w:tmpl w:val="5B5606C5"/>
    <w:lvl w:ilvl="0" w:tentative="0">
      <w:start w:val="3"/>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4AD"/>
    <w:rsid w:val="00005A23"/>
    <w:rsid w:val="00007575"/>
    <w:rsid w:val="000077C4"/>
    <w:rsid w:val="0000793E"/>
    <w:rsid w:val="000101CB"/>
    <w:rsid w:val="00021674"/>
    <w:rsid w:val="00021866"/>
    <w:rsid w:val="00024E30"/>
    <w:rsid w:val="00024FF3"/>
    <w:rsid w:val="00032063"/>
    <w:rsid w:val="00032539"/>
    <w:rsid w:val="00032BB5"/>
    <w:rsid w:val="000369CF"/>
    <w:rsid w:val="00036B43"/>
    <w:rsid w:val="00042836"/>
    <w:rsid w:val="000433E1"/>
    <w:rsid w:val="00050839"/>
    <w:rsid w:val="00052B21"/>
    <w:rsid w:val="00055D50"/>
    <w:rsid w:val="00060AC1"/>
    <w:rsid w:val="0006258A"/>
    <w:rsid w:val="00063D8D"/>
    <w:rsid w:val="00067A99"/>
    <w:rsid w:val="0007357C"/>
    <w:rsid w:val="00073ED6"/>
    <w:rsid w:val="000938DA"/>
    <w:rsid w:val="000A2674"/>
    <w:rsid w:val="000A4ACC"/>
    <w:rsid w:val="000A4E8A"/>
    <w:rsid w:val="000A5778"/>
    <w:rsid w:val="000B0440"/>
    <w:rsid w:val="000B4811"/>
    <w:rsid w:val="000B5CBF"/>
    <w:rsid w:val="000C2433"/>
    <w:rsid w:val="000C57DB"/>
    <w:rsid w:val="000D0840"/>
    <w:rsid w:val="000D20C5"/>
    <w:rsid w:val="000D383B"/>
    <w:rsid w:val="000D3C88"/>
    <w:rsid w:val="000E1462"/>
    <w:rsid w:val="000E38B7"/>
    <w:rsid w:val="000E43FF"/>
    <w:rsid w:val="000E55DC"/>
    <w:rsid w:val="000E7309"/>
    <w:rsid w:val="000F63E9"/>
    <w:rsid w:val="000F79E5"/>
    <w:rsid w:val="001014BA"/>
    <w:rsid w:val="001047D7"/>
    <w:rsid w:val="00107A19"/>
    <w:rsid w:val="00110E80"/>
    <w:rsid w:val="0011138E"/>
    <w:rsid w:val="0011208F"/>
    <w:rsid w:val="001124F8"/>
    <w:rsid w:val="0011669F"/>
    <w:rsid w:val="001272B5"/>
    <w:rsid w:val="001309D2"/>
    <w:rsid w:val="0013110E"/>
    <w:rsid w:val="00133469"/>
    <w:rsid w:val="001337EF"/>
    <w:rsid w:val="00135737"/>
    <w:rsid w:val="00140F0A"/>
    <w:rsid w:val="00147172"/>
    <w:rsid w:val="00152F49"/>
    <w:rsid w:val="001544D4"/>
    <w:rsid w:val="00165484"/>
    <w:rsid w:val="00167CD9"/>
    <w:rsid w:val="001729D7"/>
    <w:rsid w:val="00172A27"/>
    <w:rsid w:val="00174782"/>
    <w:rsid w:val="00184D44"/>
    <w:rsid w:val="00186B95"/>
    <w:rsid w:val="0019416D"/>
    <w:rsid w:val="0019424C"/>
    <w:rsid w:val="001953A1"/>
    <w:rsid w:val="00196BF9"/>
    <w:rsid w:val="00197041"/>
    <w:rsid w:val="001A422E"/>
    <w:rsid w:val="001A515D"/>
    <w:rsid w:val="001A586B"/>
    <w:rsid w:val="001B1120"/>
    <w:rsid w:val="001B1BCD"/>
    <w:rsid w:val="001B452C"/>
    <w:rsid w:val="001B554A"/>
    <w:rsid w:val="001B5853"/>
    <w:rsid w:val="001B6BE8"/>
    <w:rsid w:val="001B784F"/>
    <w:rsid w:val="001C1784"/>
    <w:rsid w:val="001C5D32"/>
    <w:rsid w:val="001D371A"/>
    <w:rsid w:val="001D3F7B"/>
    <w:rsid w:val="001D7229"/>
    <w:rsid w:val="001E03BE"/>
    <w:rsid w:val="001E1B36"/>
    <w:rsid w:val="001E1EB3"/>
    <w:rsid w:val="001E40F5"/>
    <w:rsid w:val="001F1D23"/>
    <w:rsid w:val="001F3E31"/>
    <w:rsid w:val="001F4770"/>
    <w:rsid w:val="001F4DCA"/>
    <w:rsid w:val="001F6625"/>
    <w:rsid w:val="001F6855"/>
    <w:rsid w:val="001F7223"/>
    <w:rsid w:val="001F7EFA"/>
    <w:rsid w:val="002023F4"/>
    <w:rsid w:val="00202A54"/>
    <w:rsid w:val="002039D0"/>
    <w:rsid w:val="00206414"/>
    <w:rsid w:val="00206E11"/>
    <w:rsid w:val="002154B1"/>
    <w:rsid w:val="00215841"/>
    <w:rsid w:val="00215A5D"/>
    <w:rsid w:val="0022431E"/>
    <w:rsid w:val="00225B3E"/>
    <w:rsid w:val="002326F4"/>
    <w:rsid w:val="002334F1"/>
    <w:rsid w:val="002335E0"/>
    <w:rsid w:val="00242654"/>
    <w:rsid w:val="0024640C"/>
    <w:rsid w:val="00246A82"/>
    <w:rsid w:val="0024793B"/>
    <w:rsid w:val="00254A99"/>
    <w:rsid w:val="00256B16"/>
    <w:rsid w:val="00256C53"/>
    <w:rsid w:val="00260A66"/>
    <w:rsid w:val="0026381A"/>
    <w:rsid w:val="002666D8"/>
    <w:rsid w:val="0026704A"/>
    <w:rsid w:val="002678EA"/>
    <w:rsid w:val="0027057D"/>
    <w:rsid w:val="0027190C"/>
    <w:rsid w:val="0027587B"/>
    <w:rsid w:val="0027605B"/>
    <w:rsid w:val="0027757C"/>
    <w:rsid w:val="00277A92"/>
    <w:rsid w:val="00277B6F"/>
    <w:rsid w:val="00282838"/>
    <w:rsid w:val="0028757B"/>
    <w:rsid w:val="00290416"/>
    <w:rsid w:val="0029085D"/>
    <w:rsid w:val="002932F5"/>
    <w:rsid w:val="00293FB2"/>
    <w:rsid w:val="00294BF7"/>
    <w:rsid w:val="00295A12"/>
    <w:rsid w:val="0029763E"/>
    <w:rsid w:val="002A14AD"/>
    <w:rsid w:val="002A3CCD"/>
    <w:rsid w:val="002B0478"/>
    <w:rsid w:val="002B4545"/>
    <w:rsid w:val="002B7E35"/>
    <w:rsid w:val="002C172D"/>
    <w:rsid w:val="002C3A1E"/>
    <w:rsid w:val="002C4F4A"/>
    <w:rsid w:val="002C5FBE"/>
    <w:rsid w:val="002C79AC"/>
    <w:rsid w:val="002D02A0"/>
    <w:rsid w:val="002D0686"/>
    <w:rsid w:val="002D75C3"/>
    <w:rsid w:val="002D7A05"/>
    <w:rsid w:val="002D7CAD"/>
    <w:rsid w:val="002E1037"/>
    <w:rsid w:val="002E4D0E"/>
    <w:rsid w:val="002F0EC5"/>
    <w:rsid w:val="002F452E"/>
    <w:rsid w:val="002F5C1C"/>
    <w:rsid w:val="0030099C"/>
    <w:rsid w:val="003025E2"/>
    <w:rsid w:val="00310B18"/>
    <w:rsid w:val="00310ED1"/>
    <w:rsid w:val="00313005"/>
    <w:rsid w:val="00314248"/>
    <w:rsid w:val="0031433D"/>
    <w:rsid w:val="00322AC8"/>
    <w:rsid w:val="00324AF7"/>
    <w:rsid w:val="003262F8"/>
    <w:rsid w:val="00330C8E"/>
    <w:rsid w:val="00331E24"/>
    <w:rsid w:val="00333AF7"/>
    <w:rsid w:val="00335862"/>
    <w:rsid w:val="00335C7D"/>
    <w:rsid w:val="00341088"/>
    <w:rsid w:val="003411DC"/>
    <w:rsid w:val="00343250"/>
    <w:rsid w:val="00343A08"/>
    <w:rsid w:val="00347279"/>
    <w:rsid w:val="003573EA"/>
    <w:rsid w:val="003677A4"/>
    <w:rsid w:val="0037095A"/>
    <w:rsid w:val="003736F9"/>
    <w:rsid w:val="00375059"/>
    <w:rsid w:val="00376034"/>
    <w:rsid w:val="003775DD"/>
    <w:rsid w:val="00382C0C"/>
    <w:rsid w:val="00383528"/>
    <w:rsid w:val="00383AF2"/>
    <w:rsid w:val="0038490D"/>
    <w:rsid w:val="00385212"/>
    <w:rsid w:val="00391782"/>
    <w:rsid w:val="0039608F"/>
    <w:rsid w:val="003A3418"/>
    <w:rsid w:val="003A3F72"/>
    <w:rsid w:val="003A6F31"/>
    <w:rsid w:val="003B5DC1"/>
    <w:rsid w:val="003C2519"/>
    <w:rsid w:val="003C59EF"/>
    <w:rsid w:val="003D4EDE"/>
    <w:rsid w:val="003E1AC2"/>
    <w:rsid w:val="003E32A1"/>
    <w:rsid w:val="003E6873"/>
    <w:rsid w:val="003F1091"/>
    <w:rsid w:val="003F3A75"/>
    <w:rsid w:val="003F4898"/>
    <w:rsid w:val="003F4D25"/>
    <w:rsid w:val="003F56EA"/>
    <w:rsid w:val="003F646F"/>
    <w:rsid w:val="004067D3"/>
    <w:rsid w:val="004175BA"/>
    <w:rsid w:val="00427FCA"/>
    <w:rsid w:val="00436B08"/>
    <w:rsid w:val="00436C97"/>
    <w:rsid w:val="00436D2D"/>
    <w:rsid w:val="00441DC1"/>
    <w:rsid w:val="004427A3"/>
    <w:rsid w:val="00442B21"/>
    <w:rsid w:val="004460BB"/>
    <w:rsid w:val="0044746D"/>
    <w:rsid w:val="004601ED"/>
    <w:rsid w:val="00472365"/>
    <w:rsid w:val="0047419C"/>
    <w:rsid w:val="00481BC3"/>
    <w:rsid w:val="00491435"/>
    <w:rsid w:val="00494CDC"/>
    <w:rsid w:val="00496217"/>
    <w:rsid w:val="004A4E73"/>
    <w:rsid w:val="004B04AD"/>
    <w:rsid w:val="004B7BF6"/>
    <w:rsid w:val="004C1B7F"/>
    <w:rsid w:val="004C3BED"/>
    <w:rsid w:val="004C5A5A"/>
    <w:rsid w:val="004C637F"/>
    <w:rsid w:val="004C7AAD"/>
    <w:rsid w:val="004D09C2"/>
    <w:rsid w:val="004D3B69"/>
    <w:rsid w:val="004E317E"/>
    <w:rsid w:val="004E7B18"/>
    <w:rsid w:val="004F0183"/>
    <w:rsid w:val="004F0916"/>
    <w:rsid w:val="004F2E0B"/>
    <w:rsid w:val="00504B33"/>
    <w:rsid w:val="005056A1"/>
    <w:rsid w:val="005062B1"/>
    <w:rsid w:val="0051369A"/>
    <w:rsid w:val="0051602B"/>
    <w:rsid w:val="005206F5"/>
    <w:rsid w:val="00521391"/>
    <w:rsid w:val="00521F19"/>
    <w:rsid w:val="00524070"/>
    <w:rsid w:val="00527B06"/>
    <w:rsid w:val="00532C04"/>
    <w:rsid w:val="005403DD"/>
    <w:rsid w:val="0054228F"/>
    <w:rsid w:val="00545BDD"/>
    <w:rsid w:val="0054777A"/>
    <w:rsid w:val="00557120"/>
    <w:rsid w:val="0056032A"/>
    <w:rsid w:val="00560930"/>
    <w:rsid w:val="00561813"/>
    <w:rsid w:val="00561BD2"/>
    <w:rsid w:val="00562A2B"/>
    <w:rsid w:val="0056338C"/>
    <w:rsid w:val="0056462C"/>
    <w:rsid w:val="0056501F"/>
    <w:rsid w:val="005661FA"/>
    <w:rsid w:val="005730D5"/>
    <w:rsid w:val="00576E06"/>
    <w:rsid w:val="0058436B"/>
    <w:rsid w:val="005844E6"/>
    <w:rsid w:val="005877E8"/>
    <w:rsid w:val="0059568C"/>
    <w:rsid w:val="005964E1"/>
    <w:rsid w:val="005A2F19"/>
    <w:rsid w:val="005B2191"/>
    <w:rsid w:val="005B3894"/>
    <w:rsid w:val="005B4943"/>
    <w:rsid w:val="005B5B98"/>
    <w:rsid w:val="005C022C"/>
    <w:rsid w:val="005C025F"/>
    <w:rsid w:val="005C1F2D"/>
    <w:rsid w:val="005C5682"/>
    <w:rsid w:val="005C5EE3"/>
    <w:rsid w:val="005C76B9"/>
    <w:rsid w:val="005D210C"/>
    <w:rsid w:val="005E117C"/>
    <w:rsid w:val="005E4826"/>
    <w:rsid w:val="005E4F9B"/>
    <w:rsid w:val="005E5836"/>
    <w:rsid w:val="005F4B91"/>
    <w:rsid w:val="005F55D9"/>
    <w:rsid w:val="00602D0C"/>
    <w:rsid w:val="00604C90"/>
    <w:rsid w:val="00606020"/>
    <w:rsid w:val="00610B47"/>
    <w:rsid w:val="00611614"/>
    <w:rsid w:val="00611F26"/>
    <w:rsid w:val="006124E9"/>
    <w:rsid w:val="00615413"/>
    <w:rsid w:val="006227DD"/>
    <w:rsid w:val="00626B9E"/>
    <w:rsid w:val="006336D3"/>
    <w:rsid w:val="00633BD0"/>
    <w:rsid w:val="0064298A"/>
    <w:rsid w:val="0064490E"/>
    <w:rsid w:val="0064558D"/>
    <w:rsid w:val="00647332"/>
    <w:rsid w:val="00647F3A"/>
    <w:rsid w:val="00650996"/>
    <w:rsid w:val="0065145D"/>
    <w:rsid w:val="006530E8"/>
    <w:rsid w:val="0066157D"/>
    <w:rsid w:val="00665856"/>
    <w:rsid w:val="00665D3B"/>
    <w:rsid w:val="006663F8"/>
    <w:rsid w:val="00666AD9"/>
    <w:rsid w:val="00673EAC"/>
    <w:rsid w:val="00691568"/>
    <w:rsid w:val="00691E55"/>
    <w:rsid w:val="0069262A"/>
    <w:rsid w:val="006A17D9"/>
    <w:rsid w:val="006A4C5D"/>
    <w:rsid w:val="006A520B"/>
    <w:rsid w:val="006B130A"/>
    <w:rsid w:val="006B187A"/>
    <w:rsid w:val="006B3E89"/>
    <w:rsid w:val="006B713A"/>
    <w:rsid w:val="006C227F"/>
    <w:rsid w:val="006D22C3"/>
    <w:rsid w:val="006D260C"/>
    <w:rsid w:val="006D2F03"/>
    <w:rsid w:val="006D4522"/>
    <w:rsid w:val="006D52FB"/>
    <w:rsid w:val="006D6F8A"/>
    <w:rsid w:val="006E4243"/>
    <w:rsid w:val="006E43EC"/>
    <w:rsid w:val="006E52CE"/>
    <w:rsid w:val="006E6203"/>
    <w:rsid w:val="006F06F7"/>
    <w:rsid w:val="006F6459"/>
    <w:rsid w:val="007009B2"/>
    <w:rsid w:val="00700D0D"/>
    <w:rsid w:val="0070222B"/>
    <w:rsid w:val="0070740A"/>
    <w:rsid w:val="007119CD"/>
    <w:rsid w:val="00713F5E"/>
    <w:rsid w:val="00717516"/>
    <w:rsid w:val="00720DD5"/>
    <w:rsid w:val="007218DF"/>
    <w:rsid w:val="00723137"/>
    <w:rsid w:val="007259BC"/>
    <w:rsid w:val="00730573"/>
    <w:rsid w:val="0073271B"/>
    <w:rsid w:val="00732DBD"/>
    <w:rsid w:val="007354F1"/>
    <w:rsid w:val="00741DAB"/>
    <w:rsid w:val="00743491"/>
    <w:rsid w:val="00743877"/>
    <w:rsid w:val="0074550E"/>
    <w:rsid w:val="00762ED8"/>
    <w:rsid w:val="00763ECF"/>
    <w:rsid w:val="007705E4"/>
    <w:rsid w:val="0077234E"/>
    <w:rsid w:val="0077523A"/>
    <w:rsid w:val="00775833"/>
    <w:rsid w:val="007758F8"/>
    <w:rsid w:val="00777FC3"/>
    <w:rsid w:val="007846E9"/>
    <w:rsid w:val="00794BC1"/>
    <w:rsid w:val="007A2F13"/>
    <w:rsid w:val="007A335A"/>
    <w:rsid w:val="007A355E"/>
    <w:rsid w:val="007A54B0"/>
    <w:rsid w:val="007A68FD"/>
    <w:rsid w:val="007B0381"/>
    <w:rsid w:val="007B3084"/>
    <w:rsid w:val="007B3FB2"/>
    <w:rsid w:val="007B4DB3"/>
    <w:rsid w:val="007B6117"/>
    <w:rsid w:val="007C51FD"/>
    <w:rsid w:val="007C71DF"/>
    <w:rsid w:val="007D049A"/>
    <w:rsid w:val="007D18C4"/>
    <w:rsid w:val="007D30F3"/>
    <w:rsid w:val="007D4A4A"/>
    <w:rsid w:val="007D6702"/>
    <w:rsid w:val="007D7269"/>
    <w:rsid w:val="007E0854"/>
    <w:rsid w:val="007E3F63"/>
    <w:rsid w:val="007E52FC"/>
    <w:rsid w:val="007E6146"/>
    <w:rsid w:val="007F134C"/>
    <w:rsid w:val="00803616"/>
    <w:rsid w:val="00803939"/>
    <w:rsid w:val="008043D3"/>
    <w:rsid w:val="008125FB"/>
    <w:rsid w:val="00813E21"/>
    <w:rsid w:val="00815541"/>
    <w:rsid w:val="0082209F"/>
    <w:rsid w:val="00826335"/>
    <w:rsid w:val="008264ED"/>
    <w:rsid w:val="00831FE6"/>
    <w:rsid w:val="00832943"/>
    <w:rsid w:val="00832D8C"/>
    <w:rsid w:val="00834732"/>
    <w:rsid w:val="008365BC"/>
    <w:rsid w:val="00840973"/>
    <w:rsid w:val="00843C73"/>
    <w:rsid w:val="008452E1"/>
    <w:rsid w:val="00851AB4"/>
    <w:rsid w:val="00854B0A"/>
    <w:rsid w:val="00855FE9"/>
    <w:rsid w:val="00871D96"/>
    <w:rsid w:val="00872CF5"/>
    <w:rsid w:val="00874DE9"/>
    <w:rsid w:val="00880ECC"/>
    <w:rsid w:val="00883FB5"/>
    <w:rsid w:val="00886CA6"/>
    <w:rsid w:val="00897BC4"/>
    <w:rsid w:val="008A1134"/>
    <w:rsid w:val="008A16FD"/>
    <w:rsid w:val="008A1A22"/>
    <w:rsid w:val="008A30B8"/>
    <w:rsid w:val="008A64D3"/>
    <w:rsid w:val="008B002F"/>
    <w:rsid w:val="008B3BC7"/>
    <w:rsid w:val="008B4F22"/>
    <w:rsid w:val="008B5D5E"/>
    <w:rsid w:val="008B7FA3"/>
    <w:rsid w:val="008C22D9"/>
    <w:rsid w:val="008C4178"/>
    <w:rsid w:val="008C73C6"/>
    <w:rsid w:val="008C7786"/>
    <w:rsid w:val="008D246F"/>
    <w:rsid w:val="008D2772"/>
    <w:rsid w:val="008E13EA"/>
    <w:rsid w:val="009000AD"/>
    <w:rsid w:val="00906064"/>
    <w:rsid w:val="0091232F"/>
    <w:rsid w:val="00912937"/>
    <w:rsid w:val="00913AA0"/>
    <w:rsid w:val="00914300"/>
    <w:rsid w:val="00914D88"/>
    <w:rsid w:val="00921930"/>
    <w:rsid w:val="00923363"/>
    <w:rsid w:val="009244EF"/>
    <w:rsid w:val="0093119F"/>
    <w:rsid w:val="00934D55"/>
    <w:rsid w:val="0094369E"/>
    <w:rsid w:val="0094435A"/>
    <w:rsid w:val="00946FE2"/>
    <w:rsid w:val="009479AD"/>
    <w:rsid w:val="00950724"/>
    <w:rsid w:val="00950EEC"/>
    <w:rsid w:val="009517B0"/>
    <w:rsid w:val="00951FE1"/>
    <w:rsid w:val="00952170"/>
    <w:rsid w:val="009543A1"/>
    <w:rsid w:val="00955829"/>
    <w:rsid w:val="00956DE7"/>
    <w:rsid w:val="00957B86"/>
    <w:rsid w:val="00971444"/>
    <w:rsid w:val="00971622"/>
    <w:rsid w:val="009735F4"/>
    <w:rsid w:val="0098002B"/>
    <w:rsid w:val="00980792"/>
    <w:rsid w:val="009832A3"/>
    <w:rsid w:val="00987208"/>
    <w:rsid w:val="00987C28"/>
    <w:rsid w:val="00992BB9"/>
    <w:rsid w:val="00995BA9"/>
    <w:rsid w:val="009A1D44"/>
    <w:rsid w:val="009A7590"/>
    <w:rsid w:val="009B0C54"/>
    <w:rsid w:val="009B0F84"/>
    <w:rsid w:val="009B1DAB"/>
    <w:rsid w:val="009B781C"/>
    <w:rsid w:val="009C018C"/>
    <w:rsid w:val="009C6025"/>
    <w:rsid w:val="009D0E34"/>
    <w:rsid w:val="009D2419"/>
    <w:rsid w:val="009D2900"/>
    <w:rsid w:val="009D377C"/>
    <w:rsid w:val="009D605E"/>
    <w:rsid w:val="009E01BB"/>
    <w:rsid w:val="009E0D72"/>
    <w:rsid w:val="009E2E1D"/>
    <w:rsid w:val="009E3D20"/>
    <w:rsid w:val="009E7052"/>
    <w:rsid w:val="009F1804"/>
    <w:rsid w:val="009F4204"/>
    <w:rsid w:val="009F6D5C"/>
    <w:rsid w:val="009F742C"/>
    <w:rsid w:val="00A00A23"/>
    <w:rsid w:val="00A010DE"/>
    <w:rsid w:val="00A017DA"/>
    <w:rsid w:val="00A06CA6"/>
    <w:rsid w:val="00A11B9E"/>
    <w:rsid w:val="00A12844"/>
    <w:rsid w:val="00A15A02"/>
    <w:rsid w:val="00A163F6"/>
    <w:rsid w:val="00A23123"/>
    <w:rsid w:val="00A23CB2"/>
    <w:rsid w:val="00A27AA2"/>
    <w:rsid w:val="00A31BB6"/>
    <w:rsid w:val="00A412DF"/>
    <w:rsid w:val="00A450E6"/>
    <w:rsid w:val="00A475F7"/>
    <w:rsid w:val="00A55A30"/>
    <w:rsid w:val="00A55AA6"/>
    <w:rsid w:val="00A5729A"/>
    <w:rsid w:val="00A613DE"/>
    <w:rsid w:val="00A626F9"/>
    <w:rsid w:val="00A645A7"/>
    <w:rsid w:val="00A64714"/>
    <w:rsid w:val="00A76EBB"/>
    <w:rsid w:val="00A82C01"/>
    <w:rsid w:val="00A844C8"/>
    <w:rsid w:val="00A84693"/>
    <w:rsid w:val="00A85B74"/>
    <w:rsid w:val="00A92CB4"/>
    <w:rsid w:val="00A93604"/>
    <w:rsid w:val="00AA32F8"/>
    <w:rsid w:val="00AA42CF"/>
    <w:rsid w:val="00AA46DE"/>
    <w:rsid w:val="00AB0E06"/>
    <w:rsid w:val="00AB267A"/>
    <w:rsid w:val="00AB37B2"/>
    <w:rsid w:val="00AB7548"/>
    <w:rsid w:val="00AC0DF2"/>
    <w:rsid w:val="00AC0F2B"/>
    <w:rsid w:val="00AC57F0"/>
    <w:rsid w:val="00AD01B8"/>
    <w:rsid w:val="00AD0541"/>
    <w:rsid w:val="00AD371C"/>
    <w:rsid w:val="00AD7A07"/>
    <w:rsid w:val="00AE492A"/>
    <w:rsid w:val="00AE6259"/>
    <w:rsid w:val="00AF162D"/>
    <w:rsid w:val="00AF64D6"/>
    <w:rsid w:val="00B0005D"/>
    <w:rsid w:val="00B021FC"/>
    <w:rsid w:val="00B1343F"/>
    <w:rsid w:val="00B144B6"/>
    <w:rsid w:val="00B17056"/>
    <w:rsid w:val="00B208AB"/>
    <w:rsid w:val="00B22B30"/>
    <w:rsid w:val="00B23CEA"/>
    <w:rsid w:val="00B248D3"/>
    <w:rsid w:val="00B25776"/>
    <w:rsid w:val="00B27927"/>
    <w:rsid w:val="00B30D2C"/>
    <w:rsid w:val="00B31A9E"/>
    <w:rsid w:val="00B34A51"/>
    <w:rsid w:val="00B355C4"/>
    <w:rsid w:val="00B3611F"/>
    <w:rsid w:val="00B37091"/>
    <w:rsid w:val="00B37CEE"/>
    <w:rsid w:val="00B41624"/>
    <w:rsid w:val="00B421DE"/>
    <w:rsid w:val="00B42D92"/>
    <w:rsid w:val="00B531C6"/>
    <w:rsid w:val="00B550A2"/>
    <w:rsid w:val="00B602E1"/>
    <w:rsid w:val="00B616F1"/>
    <w:rsid w:val="00B62B97"/>
    <w:rsid w:val="00B63D43"/>
    <w:rsid w:val="00B6463F"/>
    <w:rsid w:val="00B75384"/>
    <w:rsid w:val="00B804A9"/>
    <w:rsid w:val="00B82ED5"/>
    <w:rsid w:val="00B85A69"/>
    <w:rsid w:val="00BA03CF"/>
    <w:rsid w:val="00BA0621"/>
    <w:rsid w:val="00BA774D"/>
    <w:rsid w:val="00BB430C"/>
    <w:rsid w:val="00BB4847"/>
    <w:rsid w:val="00BB5C1C"/>
    <w:rsid w:val="00BB5C9C"/>
    <w:rsid w:val="00BB5FB4"/>
    <w:rsid w:val="00BB79A2"/>
    <w:rsid w:val="00BC293A"/>
    <w:rsid w:val="00BD0CE6"/>
    <w:rsid w:val="00BD135E"/>
    <w:rsid w:val="00BE56A3"/>
    <w:rsid w:val="00BF21EA"/>
    <w:rsid w:val="00BF2EF6"/>
    <w:rsid w:val="00BF5987"/>
    <w:rsid w:val="00C010D4"/>
    <w:rsid w:val="00C04BB7"/>
    <w:rsid w:val="00C06D94"/>
    <w:rsid w:val="00C12C78"/>
    <w:rsid w:val="00C13076"/>
    <w:rsid w:val="00C206AD"/>
    <w:rsid w:val="00C24BF6"/>
    <w:rsid w:val="00C2540C"/>
    <w:rsid w:val="00C267F6"/>
    <w:rsid w:val="00C31E37"/>
    <w:rsid w:val="00C32D3D"/>
    <w:rsid w:val="00C36980"/>
    <w:rsid w:val="00C44DED"/>
    <w:rsid w:val="00C519E0"/>
    <w:rsid w:val="00C549DB"/>
    <w:rsid w:val="00C622A5"/>
    <w:rsid w:val="00C62CF6"/>
    <w:rsid w:val="00C662FF"/>
    <w:rsid w:val="00C715D1"/>
    <w:rsid w:val="00C71BA1"/>
    <w:rsid w:val="00C72392"/>
    <w:rsid w:val="00C73B13"/>
    <w:rsid w:val="00C76623"/>
    <w:rsid w:val="00C76B73"/>
    <w:rsid w:val="00C80C22"/>
    <w:rsid w:val="00C81152"/>
    <w:rsid w:val="00C817DC"/>
    <w:rsid w:val="00C82546"/>
    <w:rsid w:val="00C844B4"/>
    <w:rsid w:val="00C866D3"/>
    <w:rsid w:val="00C90D96"/>
    <w:rsid w:val="00C9137A"/>
    <w:rsid w:val="00C914F9"/>
    <w:rsid w:val="00C945AA"/>
    <w:rsid w:val="00CA56E9"/>
    <w:rsid w:val="00CB7B10"/>
    <w:rsid w:val="00CC15EC"/>
    <w:rsid w:val="00CC398D"/>
    <w:rsid w:val="00CC591F"/>
    <w:rsid w:val="00CD3769"/>
    <w:rsid w:val="00CD396C"/>
    <w:rsid w:val="00CD40EA"/>
    <w:rsid w:val="00CE30C1"/>
    <w:rsid w:val="00CE41F0"/>
    <w:rsid w:val="00CE68BF"/>
    <w:rsid w:val="00CE7102"/>
    <w:rsid w:val="00CF233E"/>
    <w:rsid w:val="00CF33C9"/>
    <w:rsid w:val="00CF5809"/>
    <w:rsid w:val="00CF76B4"/>
    <w:rsid w:val="00D00622"/>
    <w:rsid w:val="00D00BA4"/>
    <w:rsid w:val="00D1217B"/>
    <w:rsid w:val="00D155F4"/>
    <w:rsid w:val="00D225A3"/>
    <w:rsid w:val="00D24570"/>
    <w:rsid w:val="00D269AC"/>
    <w:rsid w:val="00D3396E"/>
    <w:rsid w:val="00D44A68"/>
    <w:rsid w:val="00D46342"/>
    <w:rsid w:val="00D518D6"/>
    <w:rsid w:val="00D54CB0"/>
    <w:rsid w:val="00D55113"/>
    <w:rsid w:val="00D56A96"/>
    <w:rsid w:val="00D57B69"/>
    <w:rsid w:val="00D63803"/>
    <w:rsid w:val="00D65796"/>
    <w:rsid w:val="00D67D17"/>
    <w:rsid w:val="00D73E19"/>
    <w:rsid w:val="00D77C0D"/>
    <w:rsid w:val="00D85820"/>
    <w:rsid w:val="00D85EBF"/>
    <w:rsid w:val="00D91EC7"/>
    <w:rsid w:val="00D93876"/>
    <w:rsid w:val="00D97E66"/>
    <w:rsid w:val="00DA15F1"/>
    <w:rsid w:val="00DA7620"/>
    <w:rsid w:val="00DB2DC1"/>
    <w:rsid w:val="00DB2FC4"/>
    <w:rsid w:val="00DB71F0"/>
    <w:rsid w:val="00DB78CF"/>
    <w:rsid w:val="00DC09A8"/>
    <w:rsid w:val="00DC30C9"/>
    <w:rsid w:val="00DC52D7"/>
    <w:rsid w:val="00DC563F"/>
    <w:rsid w:val="00DC6B03"/>
    <w:rsid w:val="00DC7D9E"/>
    <w:rsid w:val="00DD2770"/>
    <w:rsid w:val="00DE138A"/>
    <w:rsid w:val="00DE264F"/>
    <w:rsid w:val="00DF029B"/>
    <w:rsid w:val="00DF0A40"/>
    <w:rsid w:val="00DF11E0"/>
    <w:rsid w:val="00DF7C29"/>
    <w:rsid w:val="00E0317C"/>
    <w:rsid w:val="00E105A4"/>
    <w:rsid w:val="00E12968"/>
    <w:rsid w:val="00E16B57"/>
    <w:rsid w:val="00E25E4A"/>
    <w:rsid w:val="00E3352B"/>
    <w:rsid w:val="00E33BA4"/>
    <w:rsid w:val="00E35685"/>
    <w:rsid w:val="00E36EE0"/>
    <w:rsid w:val="00E40F9E"/>
    <w:rsid w:val="00E52705"/>
    <w:rsid w:val="00E62F20"/>
    <w:rsid w:val="00E635E6"/>
    <w:rsid w:val="00E64B66"/>
    <w:rsid w:val="00E72AE2"/>
    <w:rsid w:val="00E76E9D"/>
    <w:rsid w:val="00E77F31"/>
    <w:rsid w:val="00E8042C"/>
    <w:rsid w:val="00E96B5B"/>
    <w:rsid w:val="00EA1983"/>
    <w:rsid w:val="00EA5837"/>
    <w:rsid w:val="00EA5D57"/>
    <w:rsid w:val="00EB07CF"/>
    <w:rsid w:val="00EB4543"/>
    <w:rsid w:val="00EB601F"/>
    <w:rsid w:val="00EC380E"/>
    <w:rsid w:val="00EC48F8"/>
    <w:rsid w:val="00EC6D1D"/>
    <w:rsid w:val="00EE1EC9"/>
    <w:rsid w:val="00EF0501"/>
    <w:rsid w:val="00EF2FD1"/>
    <w:rsid w:val="00EF6D89"/>
    <w:rsid w:val="00EF7E8D"/>
    <w:rsid w:val="00F0052A"/>
    <w:rsid w:val="00F00A6F"/>
    <w:rsid w:val="00F108CC"/>
    <w:rsid w:val="00F11B78"/>
    <w:rsid w:val="00F12250"/>
    <w:rsid w:val="00F16BBF"/>
    <w:rsid w:val="00F16C10"/>
    <w:rsid w:val="00F16CE4"/>
    <w:rsid w:val="00F2012D"/>
    <w:rsid w:val="00F25977"/>
    <w:rsid w:val="00F25BCD"/>
    <w:rsid w:val="00F262BC"/>
    <w:rsid w:val="00F30F45"/>
    <w:rsid w:val="00F334A1"/>
    <w:rsid w:val="00F44AE9"/>
    <w:rsid w:val="00F4790C"/>
    <w:rsid w:val="00F53AE7"/>
    <w:rsid w:val="00F6291C"/>
    <w:rsid w:val="00F62B5F"/>
    <w:rsid w:val="00F643A0"/>
    <w:rsid w:val="00F64588"/>
    <w:rsid w:val="00F6519D"/>
    <w:rsid w:val="00F71ECC"/>
    <w:rsid w:val="00F724EF"/>
    <w:rsid w:val="00F7361E"/>
    <w:rsid w:val="00F7444D"/>
    <w:rsid w:val="00F77102"/>
    <w:rsid w:val="00F8421C"/>
    <w:rsid w:val="00F854F2"/>
    <w:rsid w:val="00F868A8"/>
    <w:rsid w:val="00F87B79"/>
    <w:rsid w:val="00F9094F"/>
    <w:rsid w:val="00F91EBA"/>
    <w:rsid w:val="00F9215C"/>
    <w:rsid w:val="00F925F5"/>
    <w:rsid w:val="00F9278E"/>
    <w:rsid w:val="00FA08EF"/>
    <w:rsid w:val="00FA1905"/>
    <w:rsid w:val="00FA48DB"/>
    <w:rsid w:val="00FA4C89"/>
    <w:rsid w:val="00FB104D"/>
    <w:rsid w:val="00FB11E3"/>
    <w:rsid w:val="00FB32E6"/>
    <w:rsid w:val="00FB541B"/>
    <w:rsid w:val="00FB5B93"/>
    <w:rsid w:val="00FB705D"/>
    <w:rsid w:val="00FB7334"/>
    <w:rsid w:val="00FC3D3E"/>
    <w:rsid w:val="00FC7656"/>
    <w:rsid w:val="00FE49BA"/>
    <w:rsid w:val="00FE69A8"/>
    <w:rsid w:val="00FF06E9"/>
    <w:rsid w:val="00FF0DC3"/>
    <w:rsid w:val="00FF174A"/>
    <w:rsid w:val="00FF73FB"/>
    <w:rsid w:val="05500BDA"/>
    <w:rsid w:val="089369BD"/>
    <w:rsid w:val="08A35853"/>
    <w:rsid w:val="090E4B32"/>
    <w:rsid w:val="09EC547C"/>
    <w:rsid w:val="0F1C2932"/>
    <w:rsid w:val="12E208C7"/>
    <w:rsid w:val="150A47FA"/>
    <w:rsid w:val="158A5A42"/>
    <w:rsid w:val="18C905F0"/>
    <w:rsid w:val="18CF798E"/>
    <w:rsid w:val="19E0619F"/>
    <w:rsid w:val="1B096A63"/>
    <w:rsid w:val="1BDB4150"/>
    <w:rsid w:val="20942F97"/>
    <w:rsid w:val="219E2AAE"/>
    <w:rsid w:val="225078DC"/>
    <w:rsid w:val="226D6397"/>
    <w:rsid w:val="24417ADB"/>
    <w:rsid w:val="26630A0A"/>
    <w:rsid w:val="27355B8C"/>
    <w:rsid w:val="274074D7"/>
    <w:rsid w:val="2D6E39FB"/>
    <w:rsid w:val="2E7F3488"/>
    <w:rsid w:val="323D7757"/>
    <w:rsid w:val="33AD0849"/>
    <w:rsid w:val="353F0AE7"/>
    <w:rsid w:val="361A5331"/>
    <w:rsid w:val="369E1B38"/>
    <w:rsid w:val="3A482504"/>
    <w:rsid w:val="3AA245F6"/>
    <w:rsid w:val="3C3D3AC7"/>
    <w:rsid w:val="3C6F136A"/>
    <w:rsid w:val="3F283CA8"/>
    <w:rsid w:val="401D4115"/>
    <w:rsid w:val="42521FC7"/>
    <w:rsid w:val="43803E5D"/>
    <w:rsid w:val="44A97C9D"/>
    <w:rsid w:val="46A240EA"/>
    <w:rsid w:val="474A4D29"/>
    <w:rsid w:val="481D2221"/>
    <w:rsid w:val="49673641"/>
    <w:rsid w:val="49A930B2"/>
    <w:rsid w:val="4B363E2A"/>
    <w:rsid w:val="4DB758CF"/>
    <w:rsid w:val="502628A7"/>
    <w:rsid w:val="51935BA5"/>
    <w:rsid w:val="52281EAE"/>
    <w:rsid w:val="524A2467"/>
    <w:rsid w:val="5A0C56D2"/>
    <w:rsid w:val="5A39110C"/>
    <w:rsid w:val="5A790D69"/>
    <w:rsid w:val="5D2F3FAF"/>
    <w:rsid w:val="5EBB7FE7"/>
    <w:rsid w:val="6046337B"/>
    <w:rsid w:val="61962B6D"/>
    <w:rsid w:val="63B9273E"/>
    <w:rsid w:val="66511DD1"/>
    <w:rsid w:val="66AF1C09"/>
    <w:rsid w:val="67464703"/>
    <w:rsid w:val="6E386F5E"/>
    <w:rsid w:val="6E466F85"/>
    <w:rsid w:val="6EAF0929"/>
    <w:rsid w:val="6EB17C3E"/>
    <w:rsid w:val="70CA45B3"/>
    <w:rsid w:val="7298043E"/>
    <w:rsid w:val="73C44B72"/>
    <w:rsid w:val="749C4193"/>
    <w:rsid w:val="7B2C67E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link w:val="24"/>
    <w:qFormat/>
    <w:uiPriority w:val="99"/>
    <w:pPr>
      <w:autoSpaceDE w:val="0"/>
      <w:autoSpaceDN w:val="0"/>
      <w:adjustRightInd w:val="0"/>
      <w:spacing w:before="108" w:after="108"/>
      <w:jc w:val="center"/>
      <w:outlineLvl w:val="0"/>
    </w:pPr>
    <w:rPr>
      <w:rFonts w:ascii="Arial" w:hAnsi="Arial"/>
      <w:b/>
      <w:bCs/>
      <w:color w:val="26282F"/>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unhideWhenUsed/>
    <w:qFormat/>
    <w:uiPriority w:val="99"/>
    <w:rPr>
      <w:color w:val="0000FF"/>
      <w:u w:val="single"/>
    </w:rPr>
  </w:style>
  <w:style w:type="paragraph" w:styleId="6">
    <w:name w:val="Balloon Text"/>
    <w:basedOn w:val="1"/>
    <w:semiHidden/>
    <w:qFormat/>
    <w:uiPriority w:val="0"/>
    <w:rPr>
      <w:rFonts w:ascii="Tahoma" w:hAnsi="Tahoma" w:cs="Tahoma"/>
      <w:sz w:val="16"/>
      <w:szCs w:val="16"/>
    </w:rPr>
  </w:style>
  <w:style w:type="paragraph" w:styleId="7">
    <w:name w:val="header"/>
    <w:basedOn w:val="1"/>
    <w:link w:val="19"/>
    <w:qFormat/>
    <w:uiPriority w:val="99"/>
    <w:pPr>
      <w:tabs>
        <w:tab w:val="center" w:pos="4677"/>
        <w:tab w:val="right" w:pos="9355"/>
      </w:tabs>
    </w:pPr>
  </w:style>
  <w:style w:type="paragraph" w:styleId="8">
    <w:name w:val="footer"/>
    <w:basedOn w:val="1"/>
    <w:link w:val="20"/>
    <w:qFormat/>
    <w:uiPriority w:val="0"/>
    <w:pPr>
      <w:tabs>
        <w:tab w:val="center" w:pos="4677"/>
        <w:tab w:val="right" w:pos="9355"/>
      </w:tabs>
    </w:pPr>
  </w:style>
  <w:style w:type="paragraph" w:styleId="9">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paragraph" w:styleId="10">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SimSun" w:hAnsi="SimSun" w:eastAsia="SimSun" w:cs="Times New Roman"/>
      <w:sz w:val="24"/>
      <w:szCs w:val="24"/>
      <w:lang w:val="en-US" w:eastAsia="zh-CN" w:bidi="ar-SA"/>
    </w:rPr>
  </w:style>
  <w:style w:type="table" w:styleId="11">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13">
    <w:name w:val="ConsPlusTitle"/>
    <w:qFormat/>
    <w:uiPriority w:val="0"/>
    <w:pPr>
      <w:widowControl w:val="0"/>
      <w:autoSpaceDE w:val="0"/>
      <w:autoSpaceDN w:val="0"/>
      <w:adjustRightInd w:val="0"/>
    </w:pPr>
    <w:rPr>
      <w:rFonts w:ascii="Arial" w:hAnsi="Arial" w:eastAsia="Times New Roman" w:cs="Arial"/>
      <w:b/>
      <w:bCs/>
      <w:lang w:val="ru-RU" w:eastAsia="ru-RU" w:bidi="ar-SA"/>
    </w:rPr>
  </w:style>
  <w:style w:type="paragraph" w:customStyle="1" w:styleId="14">
    <w:name w:val="ConsTitle"/>
    <w:qFormat/>
    <w:uiPriority w:val="0"/>
    <w:pPr>
      <w:widowControl w:val="0"/>
      <w:autoSpaceDE w:val="0"/>
      <w:autoSpaceDN w:val="0"/>
      <w:adjustRightInd w:val="0"/>
    </w:pPr>
    <w:rPr>
      <w:rFonts w:ascii="Arial" w:hAnsi="Arial" w:eastAsia="MS Mincho" w:cs="Arial"/>
      <w:b/>
      <w:bCs/>
      <w:sz w:val="16"/>
      <w:szCs w:val="16"/>
      <w:lang w:val="ru-RU" w:eastAsia="ru-RU" w:bidi="ar-SA"/>
    </w:rPr>
  </w:style>
  <w:style w:type="paragraph" w:customStyle="1" w:styleId="15">
    <w:name w:val="ConsPlusNonformat"/>
    <w:qFormat/>
    <w:uiPriority w:val="99"/>
    <w:pPr>
      <w:autoSpaceDE w:val="0"/>
      <w:autoSpaceDN w:val="0"/>
      <w:adjustRightInd w:val="0"/>
    </w:pPr>
    <w:rPr>
      <w:rFonts w:ascii="Courier New" w:hAnsi="Courier New" w:eastAsia="Times New Roman" w:cs="Courier New"/>
      <w:lang w:val="ru-RU" w:eastAsia="ru-RU" w:bidi="ar-SA"/>
    </w:rPr>
  </w:style>
  <w:style w:type="character" w:customStyle="1" w:styleId="16">
    <w:name w:val="Гипертекстовая ссылка"/>
    <w:qFormat/>
    <w:uiPriority w:val="99"/>
    <w:rPr>
      <w:color w:val="008000"/>
    </w:rPr>
  </w:style>
  <w:style w:type="paragraph" w:customStyle="1" w:styleId="17">
    <w:name w:val="Нормальный (таблица)"/>
    <w:basedOn w:val="1"/>
    <w:next w:val="1"/>
    <w:qFormat/>
    <w:uiPriority w:val="99"/>
    <w:pPr>
      <w:autoSpaceDE w:val="0"/>
      <w:autoSpaceDN w:val="0"/>
      <w:adjustRightInd w:val="0"/>
      <w:jc w:val="both"/>
    </w:pPr>
    <w:rPr>
      <w:rFonts w:ascii="Arial" w:hAnsi="Arial" w:cs="Arial"/>
      <w:sz w:val="24"/>
      <w:szCs w:val="24"/>
    </w:rPr>
  </w:style>
  <w:style w:type="paragraph" w:customStyle="1" w:styleId="18">
    <w:name w:val="Прижатый влево"/>
    <w:basedOn w:val="1"/>
    <w:next w:val="1"/>
    <w:qFormat/>
    <w:uiPriority w:val="99"/>
    <w:pPr>
      <w:autoSpaceDE w:val="0"/>
      <w:autoSpaceDN w:val="0"/>
      <w:adjustRightInd w:val="0"/>
    </w:pPr>
    <w:rPr>
      <w:rFonts w:ascii="Arial" w:hAnsi="Arial" w:cs="Arial"/>
      <w:sz w:val="24"/>
      <w:szCs w:val="24"/>
    </w:rPr>
  </w:style>
  <w:style w:type="character" w:customStyle="1" w:styleId="19">
    <w:name w:val="Верхний колонтитул Знак"/>
    <w:basedOn w:val="3"/>
    <w:link w:val="7"/>
    <w:qFormat/>
    <w:uiPriority w:val="99"/>
  </w:style>
  <w:style w:type="character" w:customStyle="1" w:styleId="20">
    <w:name w:val="Нижний колонтитул Знак"/>
    <w:basedOn w:val="3"/>
    <w:link w:val="8"/>
    <w:qFormat/>
    <w:uiPriority w:val="0"/>
  </w:style>
  <w:style w:type="paragraph" w:customStyle="1" w:styleId="21">
    <w:name w:val="Знак Знак2 Знак Знак"/>
    <w:basedOn w:val="1"/>
    <w:qFormat/>
    <w:uiPriority w:val="0"/>
    <w:pPr>
      <w:spacing w:after="160" w:line="240" w:lineRule="exact"/>
    </w:pPr>
    <w:rPr>
      <w:rFonts w:ascii="Verdana" w:hAnsi="Verdana"/>
      <w:lang w:val="en-US" w:eastAsia="en-US"/>
    </w:rPr>
  </w:style>
  <w:style w:type="character" w:customStyle="1" w:styleId="22">
    <w:name w:val="Основной текст (2)"/>
    <w:qFormat/>
    <w:uiPriority w:val="0"/>
    <w:rPr>
      <w:spacing w:val="10"/>
      <w:sz w:val="25"/>
      <w:szCs w:val="25"/>
      <w:lang w:bidi="ar-SA"/>
    </w:rPr>
  </w:style>
  <w:style w:type="character" w:customStyle="1" w:styleId="23">
    <w:name w:val="apple-converted-space"/>
    <w:qFormat/>
    <w:uiPriority w:val="0"/>
  </w:style>
  <w:style w:type="character" w:customStyle="1" w:styleId="24">
    <w:name w:val="Заголовок 1 Знак"/>
    <w:link w:val="2"/>
    <w:qFormat/>
    <w:uiPriority w:val="99"/>
    <w:rPr>
      <w:rFonts w:ascii="Arial" w:hAnsi="Arial" w:cs="Arial"/>
      <w:b/>
      <w:bCs/>
      <w:color w:val="26282F"/>
      <w:sz w:val="24"/>
      <w:szCs w:val="24"/>
    </w:rPr>
  </w:style>
  <w:style w:type="paragraph" w:styleId="25">
    <w:name w:val="List Paragraph"/>
    <w:basedOn w:val="1"/>
    <w:qFormat/>
    <w:uiPriority w:val="34"/>
    <w:pPr>
      <w:spacing w:after="200" w:line="276" w:lineRule="auto"/>
      <w:ind w:left="720"/>
      <w:contextualSpacing/>
    </w:pPr>
    <w:rPr>
      <w:rFonts w:ascii="Calibri" w:hAnsi="Calibri" w:eastAsia="Calibri" w:cs="Calibri"/>
      <w:b/>
      <w:sz w:val="22"/>
      <w:lang w:eastAsia="en-US"/>
    </w:rPr>
  </w:style>
  <w:style w:type="paragraph" w:styleId="26">
    <w:name w:val="No Spacing"/>
    <w:qFormat/>
    <w:uiPriority w:val="1"/>
    <w:rPr>
      <w:rFonts w:ascii="Times New Roman" w:hAnsi="Times New Roman" w:eastAsia="Times New Roman" w:cs="Times New Roman"/>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5666</Words>
  <Characters>32297</Characters>
  <Lines>269</Lines>
  <Paragraphs>75</Paragraphs>
  <TotalTime>27</TotalTime>
  <ScaleCrop>false</ScaleCrop>
  <LinksUpToDate>false</LinksUpToDate>
  <CharactersWithSpaces>37888</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2023-08-24T03:43:00Z</dcterms:created>
  <dc:creator>Oleg</dc:creator>
  <cp:lastModifiedBy>Алена</cp:lastModifiedBy>
  <cp:lastPrinted>2024-10-11T06:45:00Z</cp:lastPrinted>
  <dcterms:modified xsi:type="dcterms:W3CDTF">2024-11-22T14:13:38Z</dcterms:modified>
  <dc:title>Проект</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1775747240</vt:i4>
  </property>
  <property fmtid="{D5CDD505-2E9C-101B-9397-08002B2CF9AE}" pid="3" name="KSOProductBuildVer">
    <vt:lpwstr>1049-12.2.0.18911</vt:lpwstr>
  </property>
  <property fmtid="{D5CDD505-2E9C-101B-9397-08002B2CF9AE}" pid="4" name="ICV">
    <vt:lpwstr>0715E4AB6EC74C4787F877A4D940221F_13</vt:lpwstr>
  </property>
</Properties>
</file>