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95C25" w14:textId="77777777" w:rsidR="0013477C" w:rsidRPr="00AB0B0D" w:rsidRDefault="0013477C" w:rsidP="0013477C">
      <w:pPr>
        <w:pStyle w:val="ConsPlusTitle"/>
        <w:widowControl/>
        <w:spacing w:line="232" w:lineRule="auto"/>
        <w:ind w:firstLine="709"/>
        <w:jc w:val="right"/>
        <w:rPr>
          <w:rFonts w:ascii="PT Astra Serif" w:hAnsi="PT Astra Serif" w:cs="Times New Roman"/>
          <w:b w:val="0"/>
          <w:sz w:val="28"/>
          <w:szCs w:val="28"/>
        </w:rPr>
      </w:pPr>
      <w:r w:rsidRPr="00AB0B0D"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14:paraId="5070A752" w14:textId="77777777" w:rsidR="0013477C" w:rsidRPr="00AB0B0D" w:rsidRDefault="0013477C" w:rsidP="0013477C">
      <w:pPr>
        <w:pStyle w:val="ConsPlusTitle"/>
        <w:widowControl/>
        <w:spacing w:line="232" w:lineRule="auto"/>
        <w:ind w:firstLine="709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0CCFD142" w14:textId="77777777" w:rsidR="0013477C" w:rsidRPr="00AB0B0D" w:rsidRDefault="0013477C" w:rsidP="0013477C">
      <w:pPr>
        <w:pStyle w:val="ConsPlusTitle"/>
        <w:widowControl/>
        <w:spacing w:line="232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AB0B0D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14:paraId="1B9B7AA4" w14:textId="77777777" w:rsidR="0013477C" w:rsidRPr="00AB0B0D" w:rsidRDefault="0013477C" w:rsidP="0013477C">
      <w:pPr>
        <w:pStyle w:val="ConsPlusTitle"/>
        <w:widowControl/>
        <w:spacing w:line="232" w:lineRule="auto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36BC98C1" w14:textId="77777777" w:rsidR="0013477C" w:rsidRPr="00AB0B0D" w:rsidRDefault="0013477C" w:rsidP="0013477C">
      <w:pPr>
        <w:pStyle w:val="ConsPlusTitle"/>
        <w:widowControl/>
        <w:spacing w:line="232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AB0B0D">
        <w:rPr>
          <w:rFonts w:ascii="PT Astra Serif" w:hAnsi="PT Astra Serif" w:cs="Times New Roman"/>
          <w:sz w:val="28"/>
          <w:szCs w:val="28"/>
        </w:rPr>
        <w:t>П О С Т А Н О В Л Е Н И Е</w:t>
      </w:r>
    </w:p>
    <w:p w14:paraId="7C3D0046" w14:textId="77777777" w:rsidR="0013477C" w:rsidRPr="00AB0B0D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B40674E" w14:textId="77777777" w:rsidR="0013477C" w:rsidRPr="00AB0B0D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0C7E824" w14:textId="77777777" w:rsidR="0013477C" w:rsidRPr="00AB0B0D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0216787" w14:textId="77777777" w:rsidR="0013477C" w:rsidRPr="00AB0B0D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C8D4D3B" w14:textId="77777777" w:rsidR="0013477C" w:rsidRPr="00AB0B0D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E025442" w14:textId="493E2E90" w:rsidR="0013477C" w:rsidRDefault="0013477C" w:rsidP="0013477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Hlk157784924"/>
      <w:r w:rsidRPr="00AB0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внесении изменени</w:t>
      </w:r>
      <w:r w:rsidR="003445D3" w:rsidRPr="00AB0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й</w:t>
      </w:r>
      <w:r w:rsidRPr="00AB0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постановление </w:t>
      </w:r>
      <w:r w:rsidRPr="00AB0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>Правительства Ульяновской области от 09.07.2014 № 278-П</w:t>
      </w:r>
    </w:p>
    <w:bookmarkEnd w:id="0"/>
    <w:p w14:paraId="60B01B39" w14:textId="77777777" w:rsidR="0013477C" w:rsidRPr="00AB0B0D" w:rsidRDefault="0013477C" w:rsidP="0013477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349AFDA" w14:textId="77777777" w:rsidR="00AB0B0D" w:rsidRPr="00F70FAD" w:rsidRDefault="00AB0B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09CF257E" w14:textId="39721CE8" w:rsidR="00995D72" w:rsidRDefault="00AB0B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1. Внести в постановление Правительства Ульяновской области </w:t>
      </w:r>
      <w:r w:rsidRPr="00F70FAD">
        <w:rPr>
          <w:rFonts w:ascii="PT Astra Serif" w:hAnsi="PT Astra Serif"/>
          <w:sz w:val="28"/>
          <w:szCs w:val="28"/>
        </w:rPr>
        <w:br/>
        <w:t xml:space="preserve">от 09.07.2014 № 278-П «Об утверждении </w:t>
      </w:r>
      <w:bookmarkStart w:id="1" w:name="_Hlk172719440"/>
      <w:r w:rsidRPr="00F70FAD">
        <w:rPr>
          <w:rFonts w:ascii="PT Astra Serif" w:hAnsi="PT Astra Serif"/>
          <w:sz w:val="28"/>
          <w:szCs w:val="28"/>
        </w:rPr>
        <w:t xml:space="preserve">Правил предоставления субсидий </w:t>
      </w:r>
      <w:r w:rsidRPr="00F70FAD">
        <w:rPr>
          <w:rFonts w:ascii="PT Astra Serif" w:hAnsi="PT Astra Serif"/>
          <w:sz w:val="28"/>
          <w:szCs w:val="28"/>
        </w:rPr>
        <w:br/>
        <w:t>из областного бюджета Ульяновской области собственникам объектов культурного наследия регионального значения в целях возмещения части затрат, связанных с сохранением объектов культурного н</w:t>
      </w:r>
      <w:r w:rsidR="007D17F9">
        <w:rPr>
          <w:rFonts w:ascii="PT Astra Serif" w:hAnsi="PT Astra Serif"/>
          <w:sz w:val="28"/>
          <w:szCs w:val="28"/>
        </w:rPr>
        <w:t>аследия регионального значения»</w:t>
      </w:r>
      <w:r w:rsidRPr="00F70FAD">
        <w:rPr>
          <w:rFonts w:ascii="PT Astra Serif" w:hAnsi="PT Astra Serif"/>
          <w:sz w:val="28"/>
          <w:szCs w:val="28"/>
        </w:rPr>
        <w:t xml:space="preserve"> </w:t>
      </w:r>
      <w:bookmarkEnd w:id="1"/>
      <w:r w:rsidRPr="00F70FAD">
        <w:rPr>
          <w:rFonts w:ascii="PT Astra Serif" w:hAnsi="PT Astra Serif"/>
          <w:sz w:val="28"/>
          <w:szCs w:val="28"/>
        </w:rPr>
        <w:t>следующие изменения:</w:t>
      </w:r>
    </w:p>
    <w:p w14:paraId="0DB14602" w14:textId="53B6256A" w:rsidR="00227F1B" w:rsidRPr="00227F1B" w:rsidRDefault="00D9354B" w:rsidP="00227F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227F1B">
        <w:rPr>
          <w:rFonts w:ascii="PT Astra Serif" w:hAnsi="PT Astra Serif"/>
          <w:sz w:val="28"/>
          <w:szCs w:val="28"/>
        </w:rPr>
        <w:t xml:space="preserve"> </w:t>
      </w:r>
      <w:r w:rsidR="00227F1B" w:rsidRPr="00227F1B">
        <w:rPr>
          <w:rFonts w:ascii="PT Astra Serif" w:hAnsi="PT Astra Serif"/>
          <w:sz w:val="28"/>
          <w:szCs w:val="28"/>
        </w:rPr>
        <w:t>наименование после слова «</w:t>
      </w:r>
      <w:r w:rsidR="00227F1B" w:rsidRPr="000578E4">
        <w:rPr>
          <w:rFonts w:ascii="PT Astra Serif" w:hAnsi="PT Astra Serif"/>
          <w:b/>
          <w:bCs/>
          <w:sz w:val="28"/>
          <w:szCs w:val="28"/>
        </w:rPr>
        <w:t>собственникам</w:t>
      </w:r>
      <w:r w:rsidR="00227F1B" w:rsidRPr="00227F1B">
        <w:rPr>
          <w:rFonts w:ascii="PT Astra Serif" w:hAnsi="PT Astra Serif"/>
          <w:sz w:val="28"/>
          <w:szCs w:val="28"/>
        </w:rPr>
        <w:t>» дополнить словами         «</w:t>
      </w:r>
      <w:r w:rsidR="00227F1B" w:rsidRPr="000578E4">
        <w:rPr>
          <w:rFonts w:ascii="PT Astra Serif" w:hAnsi="PT Astra Serif"/>
          <w:b/>
          <w:bCs/>
          <w:sz w:val="28"/>
          <w:szCs w:val="28"/>
        </w:rPr>
        <w:t>и иным законным владельцам</w:t>
      </w:r>
      <w:r w:rsidR="00227F1B" w:rsidRPr="00227F1B">
        <w:rPr>
          <w:rFonts w:ascii="PT Astra Serif" w:hAnsi="PT Astra Serif"/>
          <w:sz w:val="28"/>
          <w:szCs w:val="28"/>
        </w:rPr>
        <w:t>»;</w:t>
      </w:r>
    </w:p>
    <w:p w14:paraId="64D76B21" w14:textId="77777777" w:rsidR="00227F1B" w:rsidRPr="00227F1B" w:rsidRDefault="00227F1B" w:rsidP="00227F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7F1B">
        <w:rPr>
          <w:rFonts w:ascii="PT Astra Serif" w:hAnsi="PT Astra Serif"/>
          <w:sz w:val="28"/>
          <w:szCs w:val="28"/>
        </w:rPr>
        <w:t>2) пункт 1 после слова «собственникам» дополнить словами «и иным законным владельцам»;</w:t>
      </w:r>
    </w:p>
    <w:p w14:paraId="3735B7DE" w14:textId="15068F29" w:rsidR="00227F1B" w:rsidRPr="00227F1B" w:rsidRDefault="00227F1B" w:rsidP="00227F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7F1B">
        <w:rPr>
          <w:rFonts w:ascii="PT Astra Serif" w:hAnsi="PT Astra Serif"/>
          <w:sz w:val="28"/>
          <w:szCs w:val="28"/>
        </w:rPr>
        <w:t>3) в Правилах предоставления субсидий из областного бюджета Ульяновской области собственникам объектов культурного наследия регионального значения в целях возмещения части затрат, связанных с сохранением объектов культурного наследия регионального значения:</w:t>
      </w:r>
    </w:p>
    <w:p w14:paraId="22DB8230" w14:textId="77777777" w:rsidR="00227F1B" w:rsidRPr="00227F1B" w:rsidRDefault="00227F1B" w:rsidP="00227F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7F1B">
        <w:rPr>
          <w:rFonts w:ascii="PT Astra Serif" w:hAnsi="PT Astra Serif"/>
          <w:sz w:val="28"/>
          <w:szCs w:val="28"/>
        </w:rPr>
        <w:t>а) наименование после слова «</w:t>
      </w:r>
      <w:r w:rsidRPr="000578E4">
        <w:rPr>
          <w:rFonts w:ascii="PT Astra Serif" w:hAnsi="PT Astra Serif"/>
          <w:b/>
          <w:bCs/>
          <w:sz w:val="28"/>
          <w:szCs w:val="28"/>
        </w:rPr>
        <w:t>собственникам</w:t>
      </w:r>
      <w:r w:rsidRPr="00227F1B">
        <w:rPr>
          <w:rFonts w:ascii="PT Astra Serif" w:hAnsi="PT Astra Serif"/>
          <w:sz w:val="28"/>
          <w:szCs w:val="28"/>
        </w:rPr>
        <w:t>» дополнить словами               «</w:t>
      </w:r>
      <w:r w:rsidRPr="000578E4">
        <w:rPr>
          <w:rFonts w:ascii="PT Astra Serif" w:hAnsi="PT Astra Serif"/>
          <w:b/>
          <w:bCs/>
          <w:sz w:val="28"/>
          <w:szCs w:val="28"/>
        </w:rPr>
        <w:t>и иным законным владельцам</w:t>
      </w:r>
      <w:r w:rsidRPr="00227F1B">
        <w:rPr>
          <w:rFonts w:ascii="PT Astra Serif" w:hAnsi="PT Astra Serif"/>
          <w:sz w:val="28"/>
          <w:szCs w:val="28"/>
        </w:rPr>
        <w:t xml:space="preserve">»; </w:t>
      </w:r>
    </w:p>
    <w:p w14:paraId="3B6FEEE8" w14:textId="3C2FF442" w:rsidR="00635454" w:rsidRPr="00635454" w:rsidRDefault="00227F1B" w:rsidP="00635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227F1B">
        <w:rPr>
          <w:rFonts w:ascii="PT Astra Serif" w:hAnsi="PT Astra Serif"/>
          <w:sz w:val="28"/>
          <w:szCs w:val="28"/>
        </w:rPr>
        <w:t xml:space="preserve">б) </w:t>
      </w:r>
      <w:r w:rsidR="00635454"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>пункты 1 и 2 изложить в следующей редакции:</w:t>
      </w:r>
      <w:r w:rsidR="00635454"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</w:t>
      </w:r>
    </w:p>
    <w:p w14:paraId="502D1924" w14:textId="77777777" w:rsidR="00635454" w:rsidRPr="00635454" w:rsidRDefault="00635454" w:rsidP="00635454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val="x-none" w:eastAsia="x-none"/>
        </w:rPr>
      </w:pP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«1. </w:t>
      </w:r>
      <w:r w:rsidRPr="00635454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>Настоящие Правила устанавливают порядок предоставления субсидий из областного бюджета Ульяновской области собственникам</w:t>
      </w:r>
      <w:r w:rsidRPr="00635454">
        <w:rPr>
          <w:rFonts w:ascii="PT Astra Serif" w:eastAsia="Times New Roman" w:hAnsi="PT Astra Serif" w:cs="PT Astra Serif"/>
          <w:sz w:val="28"/>
          <w:szCs w:val="28"/>
          <w:lang w:eastAsia="x-none"/>
        </w:rPr>
        <w:t xml:space="preserve"> и иным законным владельцам</w:t>
      </w:r>
      <w:r w:rsidRPr="00635454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 xml:space="preserve"> объектов культурного наследия регионального значения</w:t>
      </w:r>
      <w:r w:rsidRPr="00635454">
        <w:rPr>
          <w:rFonts w:ascii="PT Astra Serif" w:eastAsia="Times New Roman" w:hAnsi="PT Astra Serif" w:cs="PT Astra Serif"/>
          <w:sz w:val="28"/>
          <w:szCs w:val="28"/>
          <w:lang w:eastAsia="x-none"/>
        </w:rPr>
        <w:t xml:space="preserve"> (далее – объекты культурного наследия)</w:t>
      </w:r>
      <w:r w:rsidRPr="00635454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 xml:space="preserve"> в целях возмещения части затрат, связанных </w:t>
      </w:r>
      <w:r w:rsidRPr="00635454">
        <w:rPr>
          <w:rFonts w:ascii="PT Astra Serif" w:eastAsia="Times New Roman" w:hAnsi="PT Astra Serif" w:cs="PT Astra Serif"/>
          <w:sz w:val="28"/>
          <w:szCs w:val="28"/>
          <w:lang w:eastAsia="x-none"/>
        </w:rPr>
        <w:t xml:space="preserve">     </w:t>
      </w:r>
      <w:r w:rsidRPr="00635454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 xml:space="preserve">с сохранением </w:t>
      </w:r>
      <w:r w:rsidRPr="00635454">
        <w:rPr>
          <w:rFonts w:ascii="PT Astra Serif" w:eastAsia="Times New Roman" w:hAnsi="PT Astra Serif" w:cs="PT Astra Serif"/>
          <w:sz w:val="28"/>
          <w:szCs w:val="28"/>
          <w:lang w:eastAsia="x-none"/>
        </w:rPr>
        <w:t xml:space="preserve">таких </w:t>
      </w:r>
      <w:r w:rsidRPr="00635454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>объектов (далее – субсидии).</w:t>
      </w:r>
    </w:p>
    <w:p w14:paraId="6D2A5244" w14:textId="77777777" w:rsidR="00635454" w:rsidRPr="00635454" w:rsidRDefault="00635454" w:rsidP="0063545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2. Для целей настоящих Правил 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собственниками и иными законными владельцами</w:t>
      </w: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объектов культурного наследия регионального значения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признаются юридические лица, (за исключением государственных (муниципальных) учреждений), индивидуальные предприниматели </w:t>
      </w: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                   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и физические лица</w:t>
      </w: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, владеющие 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объекта</w:t>
      </w: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>ми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культурного наследия</w:t>
      </w: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на праве собственности, праве аренды или праве безвозмездного пользования (далее – собственники и иные законные владельцы).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»;</w:t>
      </w:r>
    </w:p>
    <w:p w14:paraId="796C3AB8" w14:textId="77777777" w:rsidR="00635454" w:rsidRDefault="00635454" w:rsidP="00026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00F0D48B" w14:textId="77777777" w:rsidR="00635454" w:rsidRPr="00F70FAD" w:rsidRDefault="00635454" w:rsidP="00026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4F856909" w14:textId="524AEB19" w:rsidR="00455068" w:rsidRPr="00F70FAD" w:rsidRDefault="00690076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</w:t>
      </w:r>
      <w:r w:rsidR="00AB0B0D" w:rsidRPr="00F70FAD">
        <w:rPr>
          <w:rFonts w:ascii="PT Astra Serif" w:hAnsi="PT Astra Serif"/>
          <w:sz w:val="28"/>
          <w:szCs w:val="28"/>
        </w:rPr>
        <w:t xml:space="preserve">) </w:t>
      </w:r>
      <w:r w:rsidR="00455068" w:rsidRPr="00F70FAD">
        <w:rPr>
          <w:rFonts w:ascii="PT Astra Serif" w:hAnsi="PT Astra Serif"/>
          <w:sz w:val="28"/>
          <w:szCs w:val="28"/>
        </w:rPr>
        <w:t>абзац второй пункта 3 изложить в следующей редакции:</w:t>
      </w:r>
    </w:p>
    <w:p w14:paraId="2D952396" w14:textId="63EA3234" w:rsidR="00847FE9" w:rsidRPr="00F70FAD" w:rsidRDefault="005B39F5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bookmarkStart w:id="2" w:name="_Hlk169775260"/>
      <w:r>
        <w:rPr>
          <w:rFonts w:ascii="PT Astra Serif" w:hAnsi="PT Astra Serif"/>
          <w:sz w:val="28"/>
          <w:szCs w:val="28"/>
        </w:rPr>
        <w:t>«</w:t>
      </w:r>
      <w:r w:rsidR="00455068" w:rsidRPr="00F70FAD">
        <w:rPr>
          <w:rFonts w:ascii="PT Astra Serif" w:hAnsi="PT Astra Serif"/>
          <w:sz w:val="28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портал, сеть «Интернет» соответственно) </w:t>
      </w:r>
      <w:r w:rsidR="00C20616">
        <w:rPr>
          <w:rFonts w:ascii="PT Astra Serif" w:hAnsi="PT Astra Serif"/>
          <w:sz w:val="28"/>
          <w:szCs w:val="28"/>
        </w:rPr>
        <w:br/>
      </w:r>
      <w:r w:rsidR="00455068" w:rsidRPr="00F70FAD">
        <w:rPr>
          <w:rFonts w:ascii="PT Astra Serif" w:hAnsi="PT Astra Serif"/>
          <w:sz w:val="28"/>
          <w:szCs w:val="28"/>
        </w:rPr>
        <w:t xml:space="preserve">в </w:t>
      </w:r>
      <w:r w:rsidR="00073BD0">
        <w:rPr>
          <w:rFonts w:ascii="PT Astra Serif" w:hAnsi="PT Astra Serif"/>
          <w:sz w:val="28"/>
          <w:szCs w:val="28"/>
        </w:rPr>
        <w:t>п</w:t>
      </w:r>
      <w:r w:rsidR="00455068" w:rsidRPr="00F70FAD">
        <w:rPr>
          <w:rFonts w:ascii="PT Astra Serif" w:hAnsi="PT Astra Serif"/>
          <w:sz w:val="28"/>
          <w:szCs w:val="28"/>
        </w:rPr>
        <w:t>орядке</w:t>
      </w:r>
      <w:r w:rsidR="000278D2">
        <w:rPr>
          <w:rFonts w:ascii="PT Astra Serif" w:hAnsi="PT Astra Serif"/>
          <w:sz w:val="28"/>
          <w:szCs w:val="28"/>
        </w:rPr>
        <w:t xml:space="preserve"> и объёме</w:t>
      </w:r>
      <w:r w:rsidR="00ED3C47">
        <w:rPr>
          <w:rFonts w:ascii="PT Astra Serif" w:hAnsi="PT Astra Serif"/>
          <w:sz w:val="28"/>
          <w:szCs w:val="28"/>
        </w:rPr>
        <w:t>,</w:t>
      </w:r>
      <w:r w:rsidR="000278D2">
        <w:rPr>
          <w:rFonts w:ascii="PT Astra Serif" w:hAnsi="PT Astra Serif"/>
          <w:sz w:val="28"/>
          <w:szCs w:val="28"/>
        </w:rPr>
        <w:t xml:space="preserve"> которые установлены</w:t>
      </w:r>
      <w:r w:rsidR="00C20616">
        <w:rPr>
          <w:rFonts w:ascii="PT Astra Serif" w:hAnsi="PT Astra Serif"/>
          <w:sz w:val="28"/>
          <w:szCs w:val="28"/>
        </w:rPr>
        <w:t xml:space="preserve"> </w:t>
      </w:r>
      <w:r w:rsidR="00455068" w:rsidRPr="00F70FAD">
        <w:rPr>
          <w:rFonts w:ascii="PT Astra Serif" w:hAnsi="PT Astra Serif"/>
          <w:sz w:val="28"/>
          <w:szCs w:val="28"/>
        </w:rPr>
        <w:t>Министерством финансов Российской Федерации</w:t>
      </w:r>
      <w:bookmarkEnd w:id="2"/>
      <w:r w:rsidR="00455068" w:rsidRPr="00F70FAD">
        <w:rPr>
          <w:rFonts w:ascii="PT Astra Serif" w:hAnsi="PT Astra Serif"/>
          <w:sz w:val="28"/>
          <w:szCs w:val="28"/>
        </w:rPr>
        <w:t xml:space="preserve">.»; </w:t>
      </w:r>
    </w:p>
    <w:p w14:paraId="441CE367" w14:textId="2988D9DB" w:rsidR="00073BD0" w:rsidRDefault="0069007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="001D4094" w:rsidRPr="00F70FAD">
        <w:rPr>
          <w:rFonts w:ascii="PT Astra Serif" w:hAnsi="PT Astra Serif" w:cs="PT Astra Serif"/>
          <w:sz w:val="28"/>
          <w:szCs w:val="28"/>
        </w:rPr>
        <w:t xml:space="preserve">) </w:t>
      </w:r>
      <w:r w:rsidR="00073BD0">
        <w:rPr>
          <w:rFonts w:ascii="PT Astra Serif" w:hAnsi="PT Astra Serif" w:cs="PT Astra Serif"/>
          <w:sz w:val="28"/>
          <w:szCs w:val="28"/>
        </w:rPr>
        <w:t xml:space="preserve">в </w:t>
      </w:r>
      <w:r w:rsidR="007D17F9">
        <w:rPr>
          <w:rFonts w:ascii="PT Astra Serif" w:hAnsi="PT Astra Serif" w:cs="PT Astra Serif"/>
          <w:sz w:val="28"/>
          <w:szCs w:val="28"/>
        </w:rPr>
        <w:t xml:space="preserve"> пункт</w:t>
      </w:r>
      <w:r w:rsidR="00073BD0">
        <w:rPr>
          <w:rFonts w:ascii="PT Astra Serif" w:hAnsi="PT Astra Serif" w:cs="PT Astra Serif"/>
          <w:sz w:val="28"/>
          <w:szCs w:val="28"/>
        </w:rPr>
        <w:t>е</w:t>
      </w:r>
      <w:r w:rsidR="007D17F9">
        <w:rPr>
          <w:rFonts w:ascii="PT Astra Serif" w:hAnsi="PT Astra Serif" w:cs="PT Astra Serif"/>
          <w:sz w:val="28"/>
          <w:szCs w:val="28"/>
        </w:rPr>
        <w:t xml:space="preserve"> 4</w:t>
      </w:r>
      <w:r w:rsidR="00073BD0">
        <w:rPr>
          <w:rFonts w:ascii="PT Astra Serif" w:hAnsi="PT Astra Serif" w:cs="PT Astra Serif"/>
          <w:sz w:val="28"/>
          <w:szCs w:val="28"/>
        </w:rPr>
        <w:t>:</w:t>
      </w:r>
    </w:p>
    <w:p w14:paraId="14B171C2" w14:textId="77777777" w:rsidR="00073BD0" w:rsidRPr="00073BD0" w:rsidRDefault="00073BD0" w:rsidP="00073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73BD0">
        <w:rPr>
          <w:rFonts w:ascii="PT Astra Serif" w:hAnsi="PT Astra Serif" w:cs="PT Astra Serif"/>
          <w:sz w:val="28"/>
          <w:szCs w:val="28"/>
        </w:rPr>
        <w:t>абзац первый изложить в следующей редакции:</w:t>
      </w:r>
    </w:p>
    <w:p w14:paraId="7665DC51" w14:textId="77777777" w:rsidR="00073BD0" w:rsidRPr="00073BD0" w:rsidRDefault="00073BD0" w:rsidP="00073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73BD0">
        <w:rPr>
          <w:rFonts w:ascii="PT Astra Serif" w:hAnsi="PT Astra Serif" w:cs="PT Astra Serif"/>
          <w:sz w:val="28"/>
          <w:szCs w:val="28"/>
        </w:rPr>
        <w:t>«4. Субсидии предоставляются в целях возмещения части следующих затрат собственника и иного законного владельца, связанных с сохранением объекта культурного наследия:»;</w:t>
      </w:r>
    </w:p>
    <w:p w14:paraId="3CC1FC26" w14:textId="77777777" w:rsidR="00073BD0" w:rsidRPr="00073BD0" w:rsidRDefault="00073BD0" w:rsidP="00073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73BD0">
        <w:rPr>
          <w:rFonts w:ascii="PT Astra Serif" w:hAnsi="PT Astra Serif" w:cs="PT Astra Serif"/>
          <w:sz w:val="28"/>
          <w:szCs w:val="28"/>
        </w:rPr>
        <w:t>дополнить абзацем пятым следующего содержания:</w:t>
      </w:r>
    </w:p>
    <w:p w14:paraId="0FB7E6BC" w14:textId="264159A6" w:rsidR="005B39F5" w:rsidRDefault="00073BD0" w:rsidP="00073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73BD0">
        <w:rPr>
          <w:rFonts w:ascii="PT Astra Serif" w:hAnsi="PT Astra Serif" w:cs="PT Astra Serif"/>
          <w:sz w:val="28"/>
          <w:szCs w:val="28"/>
        </w:rPr>
        <w:t>«Размер субсидии составляет 2</w:t>
      </w:r>
      <w:r w:rsidR="00DB4493">
        <w:rPr>
          <w:rFonts w:ascii="PT Astra Serif" w:hAnsi="PT Astra Serif" w:cs="PT Astra Serif"/>
          <w:sz w:val="28"/>
          <w:szCs w:val="28"/>
        </w:rPr>
        <w:t>5</w:t>
      </w:r>
      <w:r w:rsidRPr="00073BD0">
        <w:rPr>
          <w:rFonts w:ascii="PT Astra Serif" w:hAnsi="PT Astra Serif" w:cs="PT Astra Serif"/>
          <w:sz w:val="28"/>
          <w:szCs w:val="28"/>
        </w:rPr>
        <w:t xml:space="preserve"> процентов размера осуществлённых собственником и иным законным владельцем за свой счёт затрат, связанных с сохранением объекта культурного наследия, но не более </w:t>
      </w:r>
      <w:r w:rsidR="00C20616">
        <w:rPr>
          <w:rFonts w:ascii="PT Astra Serif" w:hAnsi="PT Astra Serif" w:cs="PT Astra Serif"/>
          <w:sz w:val="28"/>
          <w:szCs w:val="28"/>
        </w:rPr>
        <w:t>2</w:t>
      </w:r>
      <w:r w:rsidRPr="00073BD0">
        <w:rPr>
          <w:rFonts w:ascii="PT Astra Serif" w:hAnsi="PT Astra Serif" w:cs="PT Astra Serif"/>
          <w:sz w:val="28"/>
          <w:szCs w:val="28"/>
        </w:rPr>
        <w:t xml:space="preserve"> миллионов рублей.»;</w:t>
      </w:r>
    </w:p>
    <w:p w14:paraId="133F984C" w14:textId="495B8D2A" w:rsidR="00847FE9" w:rsidRPr="00F70FAD" w:rsidRDefault="0069007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</w:t>
      </w:r>
      <w:r w:rsidR="00476E86" w:rsidRPr="00F70FAD">
        <w:rPr>
          <w:rFonts w:ascii="PT Astra Serif" w:hAnsi="PT Astra Serif" w:cs="PT Astra Serif"/>
          <w:sz w:val="28"/>
          <w:szCs w:val="28"/>
        </w:rPr>
        <w:t xml:space="preserve">) </w:t>
      </w:r>
      <w:r w:rsidR="001D4094" w:rsidRPr="00F70FAD">
        <w:rPr>
          <w:rFonts w:ascii="PT Astra Serif" w:hAnsi="PT Astra Serif" w:cs="PT Astra Serif"/>
          <w:sz w:val="28"/>
          <w:szCs w:val="28"/>
        </w:rPr>
        <w:t>дополнить пунктом 4</w:t>
      </w:r>
      <w:r w:rsidR="001D4094" w:rsidRPr="00F70FAD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455068" w:rsidRPr="00F70FAD">
        <w:rPr>
          <w:rFonts w:ascii="PT Astra Serif" w:hAnsi="PT Astra Serif" w:cs="PT Astra Serif"/>
          <w:sz w:val="28"/>
          <w:szCs w:val="28"/>
          <w:vertAlign w:val="superscript"/>
        </w:rPr>
        <w:t xml:space="preserve"> </w:t>
      </w:r>
      <w:r w:rsidR="00455068" w:rsidRPr="00F70FAD">
        <w:rPr>
          <w:rFonts w:ascii="PT Astra Serif" w:hAnsi="PT Astra Serif" w:cs="PT Astra Serif"/>
          <w:sz w:val="28"/>
          <w:szCs w:val="28"/>
        </w:rPr>
        <w:t xml:space="preserve"> </w:t>
      </w:r>
      <w:r w:rsidR="001D4094" w:rsidRPr="00F70FAD">
        <w:rPr>
          <w:rFonts w:ascii="PT Astra Serif" w:hAnsi="PT Astra Serif" w:cs="PT Astra Serif"/>
          <w:sz w:val="28"/>
          <w:szCs w:val="28"/>
        </w:rPr>
        <w:t>следующего содержания:</w:t>
      </w:r>
    </w:p>
    <w:p w14:paraId="596BC664" w14:textId="67A28DE3" w:rsidR="00455068" w:rsidRPr="00F70FAD" w:rsidRDefault="00455068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70FAD">
        <w:rPr>
          <w:rFonts w:ascii="PT Astra Serif" w:hAnsi="PT Astra Serif" w:cs="PT Astra Serif"/>
          <w:sz w:val="28"/>
          <w:szCs w:val="28"/>
        </w:rPr>
        <w:t>«4</w:t>
      </w:r>
      <w:r w:rsidRPr="00F70FAD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F70FAD">
        <w:rPr>
          <w:rFonts w:ascii="PT Astra Serif" w:hAnsi="PT Astra Serif" w:cs="PT Astra Serif"/>
          <w:sz w:val="28"/>
          <w:szCs w:val="28"/>
        </w:rPr>
        <w:t xml:space="preserve">. Субсидии предоставляются собственникам </w:t>
      </w:r>
      <w:r w:rsidR="00BA3DF4" w:rsidRPr="00BA3DF4">
        <w:rPr>
          <w:rFonts w:ascii="PT Astra Serif" w:hAnsi="PT Astra Serif" w:cs="PT Astra Serif"/>
          <w:sz w:val="28"/>
          <w:szCs w:val="28"/>
        </w:rPr>
        <w:t>или ины</w:t>
      </w:r>
      <w:r w:rsidR="00BA3DF4">
        <w:rPr>
          <w:rFonts w:ascii="PT Astra Serif" w:hAnsi="PT Astra Serif" w:cs="PT Astra Serif"/>
          <w:sz w:val="28"/>
          <w:szCs w:val="28"/>
        </w:rPr>
        <w:t>м</w:t>
      </w:r>
      <w:r w:rsidR="00BA3DF4" w:rsidRPr="00BA3DF4">
        <w:rPr>
          <w:rFonts w:ascii="PT Astra Serif" w:hAnsi="PT Astra Serif" w:cs="PT Astra Serif"/>
          <w:sz w:val="28"/>
          <w:szCs w:val="28"/>
        </w:rPr>
        <w:t xml:space="preserve"> законным владельц</w:t>
      </w:r>
      <w:r w:rsidR="00BA3DF4">
        <w:rPr>
          <w:rFonts w:ascii="PT Astra Serif" w:hAnsi="PT Astra Serif" w:cs="PT Astra Serif"/>
          <w:sz w:val="28"/>
          <w:szCs w:val="28"/>
        </w:rPr>
        <w:t>ам</w:t>
      </w:r>
      <w:r w:rsidR="00BA3DF4" w:rsidRPr="00BA3DF4">
        <w:rPr>
          <w:rFonts w:ascii="PT Astra Serif" w:hAnsi="PT Astra Serif" w:cs="PT Astra Serif"/>
          <w:sz w:val="28"/>
          <w:szCs w:val="28"/>
        </w:rPr>
        <w:t xml:space="preserve"> </w:t>
      </w:r>
      <w:r w:rsidRPr="00F70FAD">
        <w:rPr>
          <w:rFonts w:ascii="PT Astra Serif" w:hAnsi="PT Astra Serif" w:cs="PT Astra Serif"/>
          <w:sz w:val="28"/>
          <w:szCs w:val="28"/>
        </w:rPr>
        <w:t xml:space="preserve">по результатам отбора получателей субсидий, осуществляемого в соответствии с настоящими Правилами на конкурентной основе в форме запроса предложений (далее – отбор). Отбор проводится </w:t>
      </w:r>
      <w:r w:rsidR="00FD6699">
        <w:rPr>
          <w:rFonts w:ascii="PT Astra Serif" w:hAnsi="PT Astra Serif" w:cs="PT Astra Serif"/>
          <w:sz w:val="28"/>
          <w:szCs w:val="28"/>
        </w:rPr>
        <w:t>у</w:t>
      </w:r>
      <w:r w:rsidR="00DE33F3">
        <w:rPr>
          <w:rFonts w:ascii="PT Astra Serif" w:hAnsi="PT Astra Serif" w:cs="PT Astra Serif"/>
          <w:sz w:val="28"/>
          <w:szCs w:val="28"/>
        </w:rPr>
        <w:t xml:space="preserve">правлением по охране объектов культурного наследия администрации Губернатора Ульяновской области (далее - </w:t>
      </w:r>
      <w:r w:rsidR="001E33A6">
        <w:rPr>
          <w:rFonts w:ascii="PT Astra Serif" w:hAnsi="PT Astra Serif" w:cs="PT Astra Serif"/>
          <w:sz w:val="28"/>
          <w:szCs w:val="28"/>
        </w:rPr>
        <w:t>уполномоченн</w:t>
      </w:r>
      <w:r w:rsidR="00DE33F3">
        <w:rPr>
          <w:rFonts w:ascii="PT Astra Serif" w:hAnsi="PT Astra Serif" w:cs="PT Astra Serif"/>
          <w:sz w:val="28"/>
          <w:szCs w:val="28"/>
        </w:rPr>
        <w:t>ый</w:t>
      </w:r>
      <w:r w:rsidR="001E33A6">
        <w:rPr>
          <w:rFonts w:ascii="PT Astra Serif" w:hAnsi="PT Astra Serif" w:cs="PT Astra Serif"/>
          <w:sz w:val="28"/>
          <w:szCs w:val="28"/>
        </w:rPr>
        <w:t xml:space="preserve"> орган</w:t>
      </w:r>
      <w:r w:rsidR="00FD6699">
        <w:rPr>
          <w:rFonts w:ascii="PT Astra Serif" w:hAnsi="PT Astra Serif" w:cs="PT Astra Serif"/>
          <w:sz w:val="28"/>
          <w:szCs w:val="28"/>
        </w:rPr>
        <w:t>)</w:t>
      </w:r>
      <w:r w:rsidR="00DE33F3">
        <w:rPr>
          <w:rFonts w:ascii="PT Astra Serif" w:hAnsi="PT Astra Serif" w:cs="PT Astra Serif"/>
          <w:sz w:val="28"/>
          <w:szCs w:val="28"/>
        </w:rPr>
        <w:t>.</w:t>
      </w:r>
      <w:r w:rsidRPr="00F70FAD">
        <w:rPr>
          <w:rFonts w:ascii="PT Astra Serif" w:hAnsi="PT Astra Serif" w:cs="PT Astra Serif"/>
          <w:sz w:val="28"/>
          <w:szCs w:val="28"/>
        </w:rPr>
        <w:t>»;</w:t>
      </w:r>
    </w:p>
    <w:p w14:paraId="69576CFA" w14:textId="2AD15585" w:rsidR="0021023B" w:rsidRPr="00F70FAD" w:rsidRDefault="00690076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002A26" w:rsidRPr="00F70FAD">
        <w:rPr>
          <w:rFonts w:ascii="PT Astra Serif" w:hAnsi="PT Astra Serif"/>
          <w:sz w:val="28"/>
          <w:szCs w:val="28"/>
        </w:rPr>
        <w:t>) пункт 5</w:t>
      </w:r>
      <w:r w:rsidR="0014430D" w:rsidRPr="00F70FAD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002A26" w:rsidRPr="00F70FAD">
        <w:rPr>
          <w:rFonts w:ascii="PT Astra Serif" w:hAnsi="PT Astra Serif"/>
          <w:sz w:val="28"/>
          <w:szCs w:val="28"/>
        </w:rPr>
        <w:t>:</w:t>
      </w:r>
    </w:p>
    <w:p w14:paraId="130E2BE2" w14:textId="2B124BF4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«</w:t>
      </w:r>
      <w:bookmarkStart w:id="3" w:name="_Hlk167695563"/>
      <w:r w:rsidRPr="00F70FAD">
        <w:rPr>
          <w:rFonts w:ascii="PT Astra Serif" w:hAnsi="PT Astra Serif"/>
          <w:sz w:val="28"/>
          <w:szCs w:val="28"/>
        </w:rPr>
        <w:t>5. Собственник</w:t>
      </w:r>
      <w:r w:rsidR="00BA3DF4">
        <w:rPr>
          <w:rFonts w:ascii="PT Astra Serif" w:hAnsi="PT Astra Serif"/>
          <w:sz w:val="28"/>
          <w:szCs w:val="28"/>
        </w:rPr>
        <w:t xml:space="preserve"> </w:t>
      </w:r>
      <w:r w:rsidR="00BA3DF4" w:rsidRPr="00BA3DF4">
        <w:rPr>
          <w:rFonts w:ascii="PT Astra Serif" w:hAnsi="PT Astra Serif" w:cs="PT Astra Serif"/>
          <w:sz w:val="28"/>
          <w:szCs w:val="28"/>
        </w:rPr>
        <w:t>и ин</w:t>
      </w:r>
      <w:r w:rsidR="00BA3DF4">
        <w:rPr>
          <w:rFonts w:ascii="PT Astra Serif" w:hAnsi="PT Astra Serif" w:cs="PT Astra Serif"/>
          <w:sz w:val="28"/>
          <w:szCs w:val="28"/>
        </w:rPr>
        <w:t>ой</w:t>
      </w:r>
      <w:r w:rsidR="00BA3DF4" w:rsidRPr="00BA3DF4">
        <w:rPr>
          <w:rFonts w:ascii="PT Astra Serif" w:hAnsi="PT Astra Serif" w:cs="PT Astra Serif"/>
          <w:sz w:val="28"/>
          <w:szCs w:val="28"/>
        </w:rPr>
        <w:t xml:space="preserve"> законны</w:t>
      </w:r>
      <w:r w:rsidR="00BA3DF4">
        <w:rPr>
          <w:rFonts w:ascii="PT Astra Serif" w:hAnsi="PT Astra Serif" w:cs="PT Astra Serif"/>
          <w:sz w:val="28"/>
          <w:szCs w:val="28"/>
        </w:rPr>
        <w:t>й</w:t>
      </w:r>
      <w:r w:rsidR="00BA3DF4" w:rsidRPr="00BA3DF4">
        <w:rPr>
          <w:rFonts w:ascii="PT Astra Serif" w:hAnsi="PT Astra Serif" w:cs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 w:cs="PT Astra Serif"/>
          <w:sz w:val="28"/>
          <w:szCs w:val="28"/>
        </w:rPr>
        <w:t>ец,</w:t>
      </w:r>
      <w:r w:rsidRPr="00F70FAD">
        <w:rPr>
          <w:rFonts w:ascii="PT Astra Serif" w:hAnsi="PT Astra Serif"/>
          <w:sz w:val="28"/>
          <w:szCs w:val="28"/>
        </w:rPr>
        <w:t xml:space="preserve"> претендующий на получение субсидий, по состоянию на первое число месяца, предшествующего дате представления в Правительство Ульяновской области документов (копий документов), указанных в пунктах 6 и 7 настоящих Правил (далее также – документы), должен соответствовать следующим требованиям:</w:t>
      </w:r>
    </w:p>
    <w:p w14:paraId="21B63C0B" w14:textId="1956E7B0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1) у собственника </w:t>
      </w:r>
      <w:r w:rsidR="00BA3DF4" w:rsidRPr="00BA3DF4">
        <w:rPr>
          <w:rFonts w:ascii="PT Astra Serif" w:hAnsi="PT Astra Serif"/>
          <w:sz w:val="28"/>
          <w:szCs w:val="28"/>
        </w:rPr>
        <w:t>и ин</w:t>
      </w:r>
      <w:r w:rsidR="00BA3DF4">
        <w:rPr>
          <w:rFonts w:ascii="PT Astra Serif" w:hAnsi="PT Astra Serif"/>
          <w:sz w:val="28"/>
          <w:szCs w:val="28"/>
        </w:rPr>
        <w:t>ого</w:t>
      </w:r>
      <w:r w:rsidR="00BA3DF4" w:rsidRPr="00BA3DF4">
        <w:rPr>
          <w:rFonts w:ascii="PT Astra Serif" w:hAnsi="PT Astra Serif"/>
          <w:sz w:val="28"/>
          <w:szCs w:val="28"/>
        </w:rPr>
        <w:t xml:space="preserve"> законн</w:t>
      </w:r>
      <w:r w:rsidR="00BA3DF4">
        <w:rPr>
          <w:rFonts w:ascii="PT Astra Serif" w:hAnsi="PT Astra Serif"/>
          <w:sz w:val="28"/>
          <w:szCs w:val="28"/>
        </w:rPr>
        <w:t>ого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владельц</w:t>
      </w:r>
      <w:r w:rsidR="00BA3DF4">
        <w:rPr>
          <w:rFonts w:ascii="PT Astra Serif" w:hAnsi="PT Astra Serif"/>
          <w:sz w:val="28"/>
          <w:szCs w:val="28"/>
        </w:rPr>
        <w:t>а</w:t>
      </w:r>
      <w:r w:rsidR="00BA3DF4" w:rsidRP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должна отсутствовать просроченная задолженность</w:t>
      </w:r>
      <w:r w:rsid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по возврату в областной бюджет Ульяновской области иных субсидий, а также иная просроченная (неурегулированная) задолженность по денежным обязательствам перед Ульяновской областью;</w:t>
      </w:r>
    </w:p>
    <w:p w14:paraId="672A3BA6" w14:textId="60707B8F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2) в отношении собственника </w:t>
      </w:r>
      <w:r w:rsidR="00BA3DF4" w:rsidRPr="00BA3DF4">
        <w:rPr>
          <w:rFonts w:ascii="PT Astra Serif" w:hAnsi="PT Astra Serif"/>
          <w:sz w:val="28"/>
          <w:szCs w:val="28"/>
        </w:rPr>
        <w:t>и ин</w:t>
      </w:r>
      <w:r w:rsidR="00BA3DF4">
        <w:rPr>
          <w:rFonts w:ascii="PT Astra Serif" w:hAnsi="PT Astra Serif"/>
          <w:sz w:val="28"/>
          <w:szCs w:val="28"/>
        </w:rPr>
        <w:t xml:space="preserve">ого </w:t>
      </w:r>
      <w:r w:rsidR="00BA3DF4" w:rsidRPr="00BA3DF4">
        <w:rPr>
          <w:rFonts w:ascii="PT Astra Serif" w:hAnsi="PT Astra Serif"/>
          <w:sz w:val="28"/>
          <w:szCs w:val="28"/>
        </w:rPr>
        <w:t>законн</w:t>
      </w:r>
      <w:r w:rsidR="00BA3DF4">
        <w:rPr>
          <w:rFonts w:ascii="PT Astra Serif" w:hAnsi="PT Astra Serif"/>
          <w:sz w:val="28"/>
          <w:szCs w:val="28"/>
        </w:rPr>
        <w:t>ого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владельц</w:t>
      </w:r>
      <w:r w:rsidR="00BA3DF4">
        <w:rPr>
          <w:rFonts w:ascii="PT Astra Serif" w:hAnsi="PT Astra Serif"/>
          <w:sz w:val="28"/>
          <w:szCs w:val="28"/>
        </w:rPr>
        <w:t>а</w:t>
      </w:r>
      <w:r w:rsidR="00BA3DF4" w:rsidRP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Федерации, при этом собственник </w:t>
      </w:r>
      <w:r w:rsidR="00BA3DF4" w:rsidRPr="00BA3DF4">
        <w:rPr>
          <w:rFonts w:ascii="PT Astra Serif" w:hAnsi="PT Astra Serif"/>
          <w:sz w:val="28"/>
          <w:szCs w:val="28"/>
        </w:rPr>
        <w:t>и ин</w:t>
      </w:r>
      <w:r w:rsidR="00BA3DF4">
        <w:rPr>
          <w:rFonts w:ascii="PT Astra Serif" w:hAnsi="PT Astra Serif"/>
          <w:sz w:val="28"/>
          <w:szCs w:val="28"/>
        </w:rPr>
        <w:t xml:space="preserve">ой </w:t>
      </w:r>
      <w:r w:rsidR="00BA3DF4" w:rsidRPr="00BA3DF4">
        <w:rPr>
          <w:rFonts w:ascii="PT Astra Serif" w:hAnsi="PT Astra Serif"/>
          <w:sz w:val="28"/>
          <w:szCs w:val="28"/>
        </w:rPr>
        <w:t>законны</w:t>
      </w:r>
      <w:r w:rsidR="00BA3DF4">
        <w:rPr>
          <w:rFonts w:ascii="PT Astra Serif" w:hAnsi="PT Astra Serif"/>
          <w:sz w:val="28"/>
          <w:szCs w:val="28"/>
        </w:rPr>
        <w:t>й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/>
          <w:sz w:val="28"/>
          <w:szCs w:val="28"/>
        </w:rPr>
        <w:t>ец</w:t>
      </w:r>
      <w:r w:rsidR="00BA3DF4" w:rsidRP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– юридическое лицо не должен находиться в процессе реорганизации (за исключением реорганизации в форме присоединения к собственнику – юридическому лицу другого юридического лица) или ликвидации, а собственник – индивидуальный предприниматель не должен прекратить деятельность в качестве индивидуального предпринимателя;</w:t>
      </w:r>
    </w:p>
    <w:p w14:paraId="5A3F3E59" w14:textId="2CDB7A1D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lastRenderedPageBreak/>
        <w:t>3) собственник</w:t>
      </w:r>
      <w:r w:rsidR="00BA3DF4" w:rsidRPr="00BA3DF4">
        <w:t xml:space="preserve"> </w:t>
      </w:r>
      <w:r w:rsidR="00BA3DF4" w:rsidRPr="00BA3DF4">
        <w:rPr>
          <w:rFonts w:ascii="PT Astra Serif" w:hAnsi="PT Astra Serif"/>
          <w:sz w:val="28"/>
          <w:szCs w:val="28"/>
        </w:rPr>
        <w:t>и и</w:t>
      </w:r>
      <w:r w:rsidR="00BA3DF4">
        <w:rPr>
          <w:rFonts w:ascii="PT Astra Serif" w:hAnsi="PT Astra Serif"/>
          <w:sz w:val="28"/>
          <w:szCs w:val="28"/>
        </w:rPr>
        <w:t>ной</w:t>
      </w:r>
      <w:r w:rsidR="00BA3DF4" w:rsidRPr="00BA3DF4">
        <w:rPr>
          <w:rFonts w:ascii="PT Astra Serif" w:hAnsi="PT Astra Serif"/>
          <w:sz w:val="28"/>
          <w:szCs w:val="28"/>
        </w:rPr>
        <w:t xml:space="preserve"> законн</w:t>
      </w:r>
      <w:r w:rsidR="00BA3DF4">
        <w:rPr>
          <w:rFonts w:ascii="PT Astra Serif" w:hAnsi="PT Astra Serif"/>
          <w:sz w:val="28"/>
          <w:szCs w:val="28"/>
        </w:rPr>
        <w:t xml:space="preserve">ый </w:t>
      </w:r>
      <w:r w:rsidR="00BA3DF4" w:rsidRPr="00BA3DF4">
        <w:rPr>
          <w:rFonts w:ascii="PT Astra Serif" w:hAnsi="PT Astra Serif"/>
          <w:sz w:val="28"/>
          <w:szCs w:val="28"/>
        </w:rPr>
        <w:t>владел</w:t>
      </w:r>
      <w:r w:rsidR="00BA3DF4">
        <w:rPr>
          <w:rFonts w:ascii="PT Astra Serif" w:hAnsi="PT Astra Serif"/>
          <w:sz w:val="28"/>
          <w:szCs w:val="28"/>
        </w:rPr>
        <w:t>ец</w:t>
      </w:r>
      <w:r w:rsidRPr="00F70FAD">
        <w:rPr>
          <w:rFonts w:ascii="PT Astra Serif" w:hAnsi="PT Astra Serif"/>
          <w:sz w:val="28"/>
          <w:szCs w:val="28"/>
        </w:rPr>
        <w:t xml:space="preserve"> – юридическое лицо не должен являться иностранным юридическим лицом, в том числе местом регистрации которого является государство или территория, включённые в утвержд</w:t>
      </w:r>
      <w:r w:rsidR="004A58A8">
        <w:rPr>
          <w:rFonts w:ascii="PT Astra Serif" w:hAnsi="PT Astra Serif"/>
          <w:sz w:val="28"/>
          <w:szCs w:val="28"/>
        </w:rPr>
        <w:t>ённый</w:t>
      </w:r>
      <w:r w:rsidRPr="00F70FAD">
        <w:rPr>
          <w:rFonts w:ascii="PT Astra Serif" w:hAnsi="PT Astra Serif"/>
          <w:sz w:val="28"/>
          <w:szCs w:val="28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</w:t>
      </w:r>
      <w:r w:rsidR="000B6C73" w:rsidRPr="00F70FAD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российских юридических лиц </w:t>
      </w:r>
      <w:r w:rsidR="00AC6E56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не учитываются прямое и (или) косвенное участие офшорных компаний </w:t>
      </w:r>
      <w:r w:rsidR="00AC6E56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747BD84" w14:textId="293EBD2E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4) собственник </w:t>
      </w:r>
      <w:r w:rsidR="00BA3DF4" w:rsidRPr="00BA3DF4">
        <w:rPr>
          <w:rFonts w:ascii="PT Astra Serif" w:hAnsi="PT Astra Serif"/>
          <w:sz w:val="28"/>
          <w:szCs w:val="28"/>
        </w:rPr>
        <w:t xml:space="preserve">и </w:t>
      </w:r>
      <w:bookmarkStart w:id="4" w:name="_Hlk172706547"/>
      <w:r w:rsidR="00BA3DF4" w:rsidRPr="00BA3DF4">
        <w:rPr>
          <w:rFonts w:ascii="PT Astra Serif" w:hAnsi="PT Astra Serif"/>
          <w:sz w:val="28"/>
          <w:szCs w:val="28"/>
        </w:rPr>
        <w:t>ин</w:t>
      </w:r>
      <w:r w:rsidR="00BA3DF4">
        <w:rPr>
          <w:rFonts w:ascii="PT Astra Serif" w:hAnsi="PT Astra Serif"/>
          <w:sz w:val="28"/>
          <w:szCs w:val="28"/>
        </w:rPr>
        <w:t>ой</w:t>
      </w:r>
      <w:r w:rsidR="00BA3DF4" w:rsidRPr="00BA3DF4">
        <w:rPr>
          <w:rFonts w:ascii="PT Astra Serif" w:hAnsi="PT Astra Serif"/>
          <w:sz w:val="28"/>
          <w:szCs w:val="28"/>
        </w:rPr>
        <w:t xml:space="preserve"> законн</w:t>
      </w:r>
      <w:r w:rsidR="00BA3DF4">
        <w:rPr>
          <w:rFonts w:ascii="PT Astra Serif" w:hAnsi="PT Astra Serif"/>
          <w:sz w:val="28"/>
          <w:szCs w:val="28"/>
        </w:rPr>
        <w:t>ый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/>
          <w:sz w:val="28"/>
          <w:szCs w:val="28"/>
        </w:rPr>
        <w:t>ец</w:t>
      </w:r>
      <w:r w:rsidR="00BA3DF4" w:rsidRPr="00BA3DF4">
        <w:rPr>
          <w:rFonts w:ascii="PT Astra Serif" w:hAnsi="PT Astra Serif"/>
          <w:sz w:val="28"/>
          <w:szCs w:val="28"/>
        </w:rPr>
        <w:t xml:space="preserve"> </w:t>
      </w:r>
      <w:bookmarkEnd w:id="4"/>
      <w:r w:rsidRPr="00F70FAD">
        <w:rPr>
          <w:rFonts w:ascii="PT Astra Serif" w:hAnsi="PT Astra Serif"/>
          <w:sz w:val="28"/>
          <w:szCs w:val="28"/>
        </w:rPr>
        <w:t>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 настоящих Правил;</w:t>
      </w:r>
    </w:p>
    <w:p w14:paraId="263E3AFC" w14:textId="605EAE1D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5)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собственника</w:t>
      </w:r>
      <w:r w:rsidR="00BA3DF4" w:rsidRPr="00BA3DF4">
        <w:t xml:space="preserve"> </w:t>
      </w:r>
      <w:r w:rsidR="00BA3DF4">
        <w:t xml:space="preserve">или </w:t>
      </w:r>
      <w:r w:rsidR="00BA3DF4" w:rsidRPr="00BA3DF4">
        <w:rPr>
          <w:rFonts w:ascii="PT Astra Serif" w:hAnsi="PT Astra Serif"/>
          <w:sz w:val="28"/>
          <w:szCs w:val="28"/>
        </w:rPr>
        <w:t>ино</w:t>
      </w:r>
      <w:r w:rsidR="00BA3DF4">
        <w:rPr>
          <w:rFonts w:ascii="PT Astra Serif" w:hAnsi="PT Astra Serif"/>
          <w:sz w:val="28"/>
          <w:szCs w:val="28"/>
        </w:rPr>
        <w:t xml:space="preserve">го </w:t>
      </w:r>
      <w:r w:rsidR="00BA3DF4" w:rsidRPr="00BA3DF4">
        <w:rPr>
          <w:rFonts w:ascii="PT Astra Serif" w:hAnsi="PT Astra Serif"/>
          <w:sz w:val="28"/>
          <w:szCs w:val="28"/>
        </w:rPr>
        <w:t>законн</w:t>
      </w:r>
      <w:r w:rsidR="00BA3DF4">
        <w:rPr>
          <w:rFonts w:ascii="PT Astra Serif" w:hAnsi="PT Astra Serif"/>
          <w:sz w:val="28"/>
          <w:szCs w:val="28"/>
        </w:rPr>
        <w:t>ого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/>
          <w:sz w:val="28"/>
          <w:szCs w:val="28"/>
        </w:rPr>
        <w:t xml:space="preserve">ьца </w:t>
      </w:r>
      <w:r w:rsidRPr="00F70FAD">
        <w:rPr>
          <w:rFonts w:ascii="PT Astra Serif" w:hAnsi="PT Astra Serif"/>
          <w:sz w:val="28"/>
          <w:szCs w:val="28"/>
        </w:rPr>
        <w:t>– юридического лица, либо об индивидуальном предпринимателе, если собственник</w:t>
      </w:r>
      <w:r w:rsidR="00066C64">
        <w:rPr>
          <w:rFonts w:ascii="PT Astra Serif" w:hAnsi="PT Astra Serif"/>
          <w:sz w:val="28"/>
          <w:szCs w:val="28"/>
        </w:rPr>
        <w:t xml:space="preserve"> и иной законный владелец</w:t>
      </w:r>
      <w:r w:rsidRPr="00F70FAD">
        <w:rPr>
          <w:rFonts w:ascii="PT Astra Serif" w:hAnsi="PT Astra Serif"/>
          <w:sz w:val="28"/>
          <w:szCs w:val="28"/>
        </w:rPr>
        <w:t xml:space="preserve"> является индивидуальным предпринимателем;</w:t>
      </w:r>
    </w:p>
    <w:p w14:paraId="3C699AB5" w14:textId="18EC1835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6) собственнику</w:t>
      </w:r>
      <w:r w:rsidR="00BA3DF4">
        <w:rPr>
          <w:rFonts w:ascii="PT Astra Serif" w:hAnsi="PT Astra Serif"/>
          <w:sz w:val="28"/>
          <w:szCs w:val="28"/>
        </w:rPr>
        <w:t xml:space="preserve"> и </w:t>
      </w:r>
      <w:r w:rsidR="00BA3DF4" w:rsidRPr="00BA3DF4">
        <w:rPr>
          <w:rFonts w:ascii="PT Astra Serif" w:hAnsi="PT Astra Serif"/>
          <w:sz w:val="28"/>
          <w:szCs w:val="28"/>
        </w:rPr>
        <w:t>ин</w:t>
      </w:r>
      <w:r w:rsidR="00BA3DF4">
        <w:rPr>
          <w:rFonts w:ascii="PT Astra Serif" w:hAnsi="PT Astra Serif"/>
          <w:sz w:val="28"/>
          <w:szCs w:val="28"/>
        </w:rPr>
        <w:t>ому</w:t>
      </w:r>
      <w:r w:rsidR="00BA3DF4" w:rsidRPr="00BA3DF4">
        <w:rPr>
          <w:rFonts w:ascii="PT Astra Serif" w:hAnsi="PT Astra Serif"/>
          <w:sz w:val="28"/>
          <w:szCs w:val="28"/>
        </w:rPr>
        <w:t xml:space="preserve"> законн</w:t>
      </w:r>
      <w:r w:rsidR="00BA3DF4">
        <w:rPr>
          <w:rFonts w:ascii="PT Astra Serif" w:hAnsi="PT Astra Serif"/>
          <w:sz w:val="28"/>
          <w:szCs w:val="28"/>
        </w:rPr>
        <w:t>ому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/>
          <w:sz w:val="28"/>
          <w:szCs w:val="28"/>
        </w:rPr>
        <w:t>ьцу</w:t>
      </w:r>
      <w:r w:rsidRPr="00F70FAD">
        <w:rPr>
          <w:rFonts w:ascii="PT Astra Serif" w:hAnsi="PT Astra Serif"/>
          <w:sz w:val="28"/>
          <w:szCs w:val="28"/>
        </w:rPr>
        <w:t xml:space="preserve">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собственник</w:t>
      </w:r>
      <w:r w:rsidR="00BA3DF4" w:rsidRPr="00BA3DF4">
        <w:rPr>
          <w:rFonts w:ascii="PT Astra Serif" w:hAnsi="PT Astra Serif"/>
          <w:sz w:val="28"/>
          <w:szCs w:val="28"/>
        </w:rPr>
        <w:t xml:space="preserve"> </w:t>
      </w:r>
      <w:r w:rsidR="00BA3DF4">
        <w:rPr>
          <w:rFonts w:ascii="PT Astra Serif" w:hAnsi="PT Astra Serif"/>
          <w:sz w:val="28"/>
          <w:szCs w:val="28"/>
        </w:rPr>
        <w:t xml:space="preserve">и </w:t>
      </w:r>
      <w:r w:rsidR="00BA3DF4" w:rsidRPr="00BA3DF4">
        <w:rPr>
          <w:rFonts w:ascii="PT Astra Serif" w:hAnsi="PT Astra Serif"/>
          <w:sz w:val="28"/>
          <w:szCs w:val="28"/>
        </w:rPr>
        <w:t>ин</w:t>
      </w:r>
      <w:r w:rsidR="00BA3DF4">
        <w:rPr>
          <w:rFonts w:ascii="PT Astra Serif" w:hAnsi="PT Astra Serif"/>
          <w:sz w:val="28"/>
          <w:szCs w:val="28"/>
        </w:rPr>
        <w:t>ой</w:t>
      </w:r>
      <w:r w:rsidR="00BA3DF4" w:rsidRPr="00BA3DF4">
        <w:rPr>
          <w:rFonts w:ascii="PT Astra Serif" w:hAnsi="PT Astra Serif"/>
          <w:sz w:val="28"/>
          <w:szCs w:val="28"/>
        </w:rPr>
        <w:t xml:space="preserve"> законн</w:t>
      </w:r>
      <w:r w:rsidR="00BA3DF4">
        <w:rPr>
          <w:rFonts w:ascii="PT Astra Serif" w:hAnsi="PT Astra Serif"/>
          <w:sz w:val="28"/>
          <w:szCs w:val="28"/>
        </w:rPr>
        <w:t>ый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/>
          <w:sz w:val="28"/>
          <w:szCs w:val="28"/>
        </w:rPr>
        <w:t>ец</w:t>
      </w:r>
      <w:r w:rsidRPr="00F70FAD">
        <w:rPr>
          <w:rFonts w:ascii="PT Astra Serif" w:hAnsi="PT Astra Serif"/>
          <w:sz w:val="28"/>
          <w:szCs w:val="28"/>
        </w:rPr>
        <w:t xml:space="preserve"> считается подвергнутым такому наказанию, не истёк;</w:t>
      </w:r>
    </w:p>
    <w:p w14:paraId="3A60DE55" w14:textId="4A1FB7B5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7) собственник </w:t>
      </w:r>
      <w:r w:rsidR="00683CF2">
        <w:rPr>
          <w:rFonts w:ascii="PT Astra Serif" w:hAnsi="PT Astra Serif"/>
          <w:sz w:val="28"/>
          <w:szCs w:val="28"/>
        </w:rPr>
        <w:t xml:space="preserve">и </w:t>
      </w:r>
      <w:r w:rsidR="00683CF2" w:rsidRPr="00683CF2">
        <w:rPr>
          <w:rFonts w:ascii="PT Astra Serif" w:hAnsi="PT Astra Serif"/>
          <w:sz w:val="28"/>
          <w:szCs w:val="28"/>
        </w:rPr>
        <w:t xml:space="preserve">иной законный владелец </w:t>
      </w:r>
      <w:r w:rsidRPr="00F70FAD">
        <w:rPr>
          <w:rFonts w:ascii="PT Astra Serif" w:hAnsi="PT Astra Serif"/>
          <w:sz w:val="28"/>
          <w:szCs w:val="28"/>
        </w:rPr>
        <w:t>не должен находиться в перечне организаций</w:t>
      </w:r>
      <w:r w:rsidR="000B6C73" w:rsidRPr="00F70FAD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313E2EC8" w14:textId="47813644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8) у собственника </w:t>
      </w:r>
      <w:r w:rsidR="00683CF2">
        <w:rPr>
          <w:rFonts w:ascii="PT Astra Serif" w:hAnsi="PT Astra Serif"/>
          <w:sz w:val="28"/>
          <w:szCs w:val="28"/>
        </w:rPr>
        <w:t xml:space="preserve">и </w:t>
      </w:r>
      <w:r w:rsidR="00683CF2" w:rsidRPr="00BA3DF4">
        <w:rPr>
          <w:rFonts w:ascii="PT Astra Serif" w:hAnsi="PT Astra Serif"/>
          <w:sz w:val="28"/>
          <w:szCs w:val="28"/>
        </w:rPr>
        <w:t>ин</w:t>
      </w:r>
      <w:r w:rsidR="00683CF2">
        <w:rPr>
          <w:rFonts w:ascii="PT Astra Serif" w:hAnsi="PT Astra Serif"/>
          <w:sz w:val="28"/>
          <w:szCs w:val="28"/>
        </w:rPr>
        <w:t xml:space="preserve">ого </w:t>
      </w:r>
      <w:r w:rsidR="00683CF2" w:rsidRPr="00BA3DF4">
        <w:rPr>
          <w:rFonts w:ascii="PT Astra Serif" w:hAnsi="PT Astra Serif"/>
          <w:sz w:val="28"/>
          <w:szCs w:val="28"/>
        </w:rPr>
        <w:t>законн</w:t>
      </w:r>
      <w:r w:rsidR="00683CF2">
        <w:rPr>
          <w:rFonts w:ascii="PT Astra Serif" w:hAnsi="PT Astra Serif"/>
          <w:sz w:val="28"/>
          <w:szCs w:val="28"/>
        </w:rPr>
        <w:t>ого</w:t>
      </w:r>
      <w:r w:rsidR="00683CF2" w:rsidRPr="00BA3DF4">
        <w:rPr>
          <w:rFonts w:ascii="PT Astra Serif" w:hAnsi="PT Astra Serif"/>
          <w:sz w:val="28"/>
          <w:szCs w:val="28"/>
        </w:rPr>
        <w:t xml:space="preserve"> владел</w:t>
      </w:r>
      <w:r w:rsidR="00683CF2">
        <w:rPr>
          <w:rFonts w:ascii="PT Astra Serif" w:hAnsi="PT Astra Serif"/>
          <w:sz w:val="28"/>
          <w:szCs w:val="28"/>
        </w:rPr>
        <w:t>ьца</w:t>
      </w:r>
      <w:r w:rsidR="00683CF2" w:rsidRP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на едином налоговом счёте </w:t>
      </w:r>
      <w:r w:rsidR="004A58A8">
        <w:rPr>
          <w:rFonts w:ascii="PT Astra Serif" w:hAnsi="PT Astra Serif"/>
          <w:sz w:val="28"/>
          <w:szCs w:val="28"/>
        </w:rPr>
        <w:t xml:space="preserve">должна отсутствовать </w:t>
      </w:r>
      <w:r w:rsidRPr="00F70FAD">
        <w:rPr>
          <w:rFonts w:ascii="PT Astra Serif" w:hAnsi="PT Astra Serif"/>
          <w:sz w:val="28"/>
          <w:szCs w:val="28"/>
        </w:rPr>
        <w:t>или не превышат</w:t>
      </w:r>
      <w:r w:rsidR="004A58A8">
        <w:rPr>
          <w:rFonts w:ascii="PT Astra Serif" w:hAnsi="PT Astra Serif"/>
          <w:sz w:val="28"/>
          <w:szCs w:val="28"/>
        </w:rPr>
        <w:t>ь</w:t>
      </w:r>
      <w:r w:rsidRPr="00F70FAD">
        <w:rPr>
          <w:rFonts w:ascii="PT Astra Serif" w:hAnsi="PT Astra Serif"/>
          <w:sz w:val="28"/>
          <w:szCs w:val="28"/>
        </w:rPr>
        <w:t xml:space="preserve">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39958892" w14:textId="6D3BCA14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lastRenderedPageBreak/>
        <w:t xml:space="preserve">9) собственник </w:t>
      </w:r>
      <w:r w:rsidR="00683CF2">
        <w:rPr>
          <w:rFonts w:ascii="PT Astra Serif" w:hAnsi="PT Astra Serif"/>
          <w:sz w:val="28"/>
          <w:szCs w:val="28"/>
        </w:rPr>
        <w:t>и</w:t>
      </w:r>
      <w:r w:rsidR="00683CF2" w:rsidRPr="00683CF2">
        <w:rPr>
          <w:rFonts w:ascii="PT Astra Serif" w:hAnsi="PT Astra Serif"/>
          <w:sz w:val="28"/>
          <w:szCs w:val="28"/>
        </w:rPr>
        <w:t xml:space="preserve"> </w:t>
      </w:r>
      <w:r w:rsidR="00683CF2" w:rsidRPr="00BA3DF4">
        <w:rPr>
          <w:rFonts w:ascii="PT Astra Serif" w:hAnsi="PT Astra Serif"/>
          <w:sz w:val="28"/>
          <w:szCs w:val="28"/>
        </w:rPr>
        <w:t>ин</w:t>
      </w:r>
      <w:r w:rsidR="00683CF2">
        <w:rPr>
          <w:rFonts w:ascii="PT Astra Serif" w:hAnsi="PT Astra Serif"/>
          <w:sz w:val="28"/>
          <w:szCs w:val="28"/>
        </w:rPr>
        <w:t>ой</w:t>
      </w:r>
      <w:r w:rsidR="00683CF2" w:rsidRPr="00BA3DF4">
        <w:rPr>
          <w:rFonts w:ascii="PT Astra Serif" w:hAnsi="PT Astra Serif"/>
          <w:sz w:val="28"/>
          <w:szCs w:val="28"/>
        </w:rPr>
        <w:t xml:space="preserve"> законн</w:t>
      </w:r>
      <w:r w:rsidR="00683CF2">
        <w:rPr>
          <w:rFonts w:ascii="PT Astra Serif" w:hAnsi="PT Astra Serif"/>
          <w:sz w:val="28"/>
          <w:szCs w:val="28"/>
        </w:rPr>
        <w:t>ый</w:t>
      </w:r>
      <w:r w:rsidR="00683CF2" w:rsidRPr="00BA3DF4">
        <w:rPr>
          <w:rFonts w:ascii="PT Astra Serif" w:hAnsi="PT Astra Serif"/>
          <w:sz w:val="28"/>
          <w:szCs w:val="28"/>
        </w:rPr>
        <w:t xml:space="preserve"> владел</w:t>
      </w:r>
      <w:r w:rsidR="00683CF2">
        <w:rPr>
          <w:rFonts w:ascii="PT Astra Serif" w:hAnsi="PT Astra Serif"/>
          <w:sz w:val="28"/>
          <w:szCs w:val="28"/>
        </w:rPr>
        <w:t xml:space="preserve">ец </w:t>
      </w:r>
      <w:r w:rsidRPr="00F70FAD">
        <w:rPr>
          <w:rFonts w:ascii="PT Astra Serif" w:hAnsi="PT Astra Serif"/>
          <w:sz w:val="28"/>
          <w:szCs w:val="28"/>
        </w:rPr>
        <w:t xml:space="preserve">не </w:t>
      </w:r>
      <w:r w:rsidR="004A58A8">
        <w:rPr>
          <w:rFonts w:ascii="PT Astra Serif" w:hAnsi="PT Astra Serif"/>
          <w:sz w:val="28"/>
          <w:szCs w:val="28"/>
        </w:rPr>
        <w:t xml:space="preserve">должен </w:t>
      </w:r>
      <w:r w:rsidRPr="00F70FAD">
        <w:rPr>
          <w:rFonts w:ascii="PT Astra Serif" w:hAnsi="PT Astra Serif"/>
          <w:sz w:val="28"/>
          <w:szCs w:val="28"/>
        </w:rPr>
        <w:t>находит</w:t>
      </w:r>
      <w:r w:rsidR="004A58A8">
        <w:rPr>
          <w:rFonts w:ascii="PT Astra Serif" w:hAnsi="PT Astra Serif"/>
          <w:sz w:val="28"/>
          <w:szCs w:val="28"/>
        </w:rPr>
        <w:t>ь</w:t>
      </w:r>
      <w:r w:rsidRPr="00F70FAD">
        <w:rPr>
          <w:rFonts w:ascii="PT Astra Serif" w:hAnsi="PT Astra Serif"/>
          <w:sz w:val="28"/>
          <w:szCs w:val="28"/>
        </w:rPr>
        <w:t>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F950646" w14:textId="77777777" w:rsidR="00313391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10) собственник </w:t>
      </w:r>
      <w:r w:rsidR="00683CF2">
        <w:rPr>
          <w:rFonts w:ascii="PT Astra Serif" w:hAnsi="PT Astra Serif"/>
          <w:sz w:val="28"/>
          <w:szCs w:val="28"/>
        </w:rPr>
        <w:t xml:space="preserve">и </w:t>
      </w:r>
      <w:r w:rsidR="00683CF2" w:rsidRPr="00BA3DF4">
        <w:rPr>
          <w:rFonts w:ascii="PT Astra Serif" w:hAnsi="PT Astra Serif"/>
          <w:sz w:val="28"/>
          <w:szCs w:val="28"/>
        </w:rPr>
        <w:t>ин</w:t>
      </w:r>
      <w:r w:rsidR="00683CF2">
        <w:rPr>
          <w:rFonts w:ascii="PT Astra Serif" w:hAnsi="PT Astra Serif"/>
          <w:sz w:val="28"/>
          <w:szCs w:val="28"/>
        </w:rPr>
        <w:t>ой</w:t>
      </w:r>
      <w:r w:rsidR="00683CF2" w:rsidRPr="00BA3DF4">
        <w:rPr>
          <w:rFonts w:ascii="PT Astra Serif" w:hAnsi="PT Astra Serif"/>
          <w:sz w:val="28"/>
          <w:szCs w:val="28"/>
        </w:rPr>
        <w:t xml:space="preserve"> законн</w:t>
      </w:r>
      <w:r w:rsidR="00683CF2">
        <w:rPr>
          <w:rFonts w:ascii="PT Astra Serif" w:hAnsi="PT Astra Serif"/>
          <w:sz w:val="28"/>
          <w:szCs w:val="28"/>
        </w:rPr>
        <w:t>ый</w:t>
      </w:r>
      <w:r w:rsidR="00683CF2" w:rsidRPr="00BA3DF4">
        <w:rPr>
          <w:rFonts w:ascii="PT Astra Serif" w:hAnsi="PT Astra Serif"/>
          <w:sz w:val="28"/>
          <w:szCs w:val="28"/>
        </w:rPr>
        <w:t xml:space="preserve"> владел</w:t>
      </w:r>
      <w:r w:rsidR="00683CF2">
        <w:rPr>
          <w:rFonts w:ascii="PT Astra Serif" w:hAnsi="PT Astra Serif"/>
          <w:sz w:val="28"/>
          <w:szCs w:val="28"/>
        </w:rPr>
        <w:t>ец</w:t>
      </w:r>
      <w:r w:rsidR="00683CF2" w:rsidRP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не </w:t>
      </w:r>
      <w:r w:rsidR="004A58A8">
        <w:rPr>
          <w:rFonts w:ascii="PT Astra Serif" w:hAnsi="PT Astra Serif"/>
          <w:sz w:val="28"/>
          <w:szCs w:val="28"/>
        </w:rPr>
        <w:t xml:space="preserve">должен </w:t>
      </w:r>
      <w:r w:rsidRPr="00F70FAD">
        <w:rPr>
          <w:rFonts w:ascii="PT Astra Serif" w:hAnsi="PT Astra Serif"/>
          <w:sz w:val="28"/>
          <w:szCs w:val="28"/>
        </w:rPr>
        <w:t>являт</w:t>
      </w:r>
      <w:r w:rsidR="004A58A8">
        <w:rPr>
          <w:rFonts w:ascii="PT Astra Serif" w:hAnsi="PT Astra Serif"/>
          <w:sz w:val="28"/>
          <w:szCs w:val="28"/>
        </w:rPr>
        <w:t>ь</w:t>
      </w:r>
      <w:r w:rsidRPr="00F70FAD">
        <w:rPr>
          <w:rFonts w:ascii="PT Astra Serif" w:hAnsi="PT Astra Serif"/>
          <w:sz w:val="28"/>
          <w:szCs w:val="28"/>
        </w:rPr>
        <w:t>ся иностранным агентом в соответствии с Федеральным законом от 14.07.2022 № 255-ФЗ «О контроле за деятельностью лиц, находящихся под иностранным влиянием».</w:t>
      </w:r>
    </w:p>
    <w:p w14:paraId="38A521AE" w14:textId="30162A61" w:rsidR="0014430D" w:rsidRPr="00F70FAD" w:rsidRDefault="00313391" w:rsidP="003133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20616">
        <w:rPr>
          <w:rFonts w:ascii="PT Astra Serif" w:hAnsi="PT Astra Serif"/>
          <w:sz w:val="28"/>
          <w:szCs w:val="28"/>
        </w:rPr>
        <w:t xml:space="preserve">11) </w:t>
      </w:r>
      <w:r w:rsidR="000278D2" w:rsidRPr="000278D2">
        <w:rPr>
          <w:rFonts w:ascii="PT Astra Serif" w:hAnsi="PT Astra Serif"/>
          <w:sz w:val="28"/>
          <w:szCs w:val="28"/>
        </w:rPr>
        <w:t>размер затрат, связанных с сохранением объекта культурного наследия, осуществлённых собственником и иным законным владельцем           за свой счёт, должен составлять не менее 3 миллионов рублей</w:t>
      </w:r>
      <w:r w:rsidR="001E33A6" w:rsidRPr="00C20616">
        <w:rPr>
          <w:rFonts w:ascii="PT Astra Serif" w:hAnsi="PT Astra Serif"/>
          <w:sz w:val="28"/>
          <w:szCs w:val="28"/>
        </w:rPr>
        <w:t>»;</w:t>
      </w:r>
    </w:p>
    <w:p w14:paraId="3209E57B" w14:textId="642ACA5B" w:rsidR="0014430D" w:rsidRPr="00F70FAD" w:rsidRDefault="00690076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</w:t>
      </w:r>
      <w:r w:rsidR="0014430D" w:rsidRPr="000578E4">
        <w:rPr>
          <w:rFonts w:ascii="PT Astra Serif" w:hAnsi="PT Astra Serif"/>
          <w:sz w:val="28"/>
          <w:szCs w:val="28"/>
        </w:rPr>
        <w:t>) дополнить</w:t>
      </w:r>
      <w:r w:rsidR="0014430D" w:rsidRPr="00F70FAD">
        <w:rPr>
          <w:rFonts w:ascii="PT Astra Serif" w:hAnsi="PT Astra Serif"/>
          <w:sz w:val="28"/>
          <w:szCs w:val="28"/>
        </w:rPr>
        <w:t xml:space="preserve"> пунктами 5</w:t>
      </w:r>
      <w:r w:rsidR="00995D41" w:rsidRPr="00F70FAD">
        <w:rPr>
          <w:rFonts w:ascii="PT Astra Serif" w:hAnsi="PT Astra Serif"/>
          <w:sz w:val="28"/>
          <w:szCs w:val="28"/>
          <w:vertAlign w:val="superscript"/>
        </w:rPr>
        <w:t>1</w:t>
      </w:r>
      <w:r w:rsidR="0014430D" w:rsidRPr="00F70FAD">
        <w:rPr>
          <w:rFonts w:ascii="PT Astra Serif" w:hAnsi="PT Astra Serif"/>
          <w:sz w:val="28"/>
          <w:szCs w:val="28"/>
        </w:rPr>
        <w:t xml:space="preserve"> и 5</w:t>
      </w:r>
      <w:r w:rsidR="00995D41" w:rsidRPr="00F70FAD">
        <w:rPr>
          <w:rFonts w:ascii="PT Astra Serif" w:hAnsi="PT Astra Serif"/>
          <w:sz w:val="28"/>
          <w:szCs w:val="28"/>
          <w:vertAlign w:val="superscript"/>
        </w:rPr>
        <w:t>2</w:t>
      </w:r>
      <w:r w:rsidR="0014430D" w:rsidRPr="00F70FAD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4AC0D97C" w14:textId="3D4BE92F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«5</w:t>
      </w:r>
      <w:r w:rsidR="00995D41" w:rsidRPr="00F70FAD">
        <w:rPr>
          <w:rFonts w:ascii="PT Astra Serif" w:hAnsi="PT Astra Serif"/>
          <w:sz w:val="28"/>
          <w:szCs w:val="28"/>
          <w:vertAlign w:val="superscript"/>
        </w:rPr>
        <w:t>1</w:t>
      </w:r>
      <w:r w:rsidRPr="00F70FAD">
        <w:rPr>
          <w:rFonts w:ascii="PT Astra Serif" w:hAnsi="PT Astra Serif"/>
          <w:sz w:val="28"/>
          <w:szCs w:val="28"/>
        </w:rPr>
        <w:t>. Критери</w:t>
      </w:r>
      <w:r w:rsidR="005B39F5">
        <w:rPr>
          <w:rFonts w:ascii="PT Astra Serif" w:hAnsi="PT Astra Serif"/>
          <w:sz w:val="28"/>
          <w:szCs w:val="28"/>
        </w:rPr>
        <w:t>ем</w:t>
      </w:r>
      <w:r w:rsidRPr="00F70FAD">
        <w:rPr>
          <w:rFonts w:ascii="PT Astra Serif" w:hAnsi="PT Astra Serif"/>
          <w:sz w:val="28"/>
          <w:szCs w:val="28"/>
        </w:rPr>
        <w:t xml:space="preserve"> отбора явля</w:t>
      </w:r>
      <w:r w:rsidR="005B39F5">
        <w:rPr>
          <w:rFonts w:ascii="PT Astra Serif" w:hAnsi="PT Astra Serif"/>
          <w:sz w:val="28"/>
          <w:szCs w:val="28"/>
        </w:rPr>
        <w:t>е</w:t>
      </w:r>
      <w:r w:rsidRPr="00F70FAD">
        <w:rPr>
          <w:rFonts w:ascii="PT Astra Serif" w:hAnsi="PT Astra Serif"/>
          <w:sz w:val="28"/>
          <w:szCs w:val="28"/>
        </w:rPr>
        <w:t>тся</w:t>
      </w:r>
      <w:r w:rsidR="00D22DCF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осущ</w:t>
      </w:r>
      <w:r w:rsidR="005B39F5">
        <w:rPr>
          <w:rFonts w:ascii="PT Astra Serif" w:hAnsi="PT Astra Serif"/>
          <w:sz w:val="28"/>
          <w:szCs w:val="28"/>
        </w:rPr>
        <w:t xml:space="preserve">ествление собственником </w:t>
      </w:r>
      <w:r w:rsidR="00683CF2">
        <w:rPr>
          <w:rFonts w:ascii="PT Astra Serif" w:hAnsi="PT Astra Serif"/>
          <w:sz w:val="28"/>
          <w:szCs w:val="28"/>
        </w:rPr>
        <w:t xml:space="preserve">и </w:t>
      </w:r>
      <w:r w:rsidR="00683CF2" w:rsidRPr="00683CF2">
        <w:rPr>
          <w:rFonts w:ascii="PT Astra Serif" w:hAnsi="PT Astra Serif"/>
          <w:sz w:val="28"/>
          <w:szCs w:val="28"/>
        </w:rPr>
        <w:t>ин</w:t>
      </w:r>
      <w:r w:rsidR="00683CF2">
        <w:rPr>
          <w:rFonts w:ascii="PT Astra Serif" w:hAnsi="PT Astra Serif"/>
          <w:sz w:val="28"/>
          <w:szCs w:val="28"/>
        </w:rPr>
        <w:t>ым</w:t>
      </w:r>
      <w:r w:rsidR="00683CF2" w:rsidRPr="00683CF2">
        <w:rPr>
          <w:rFonts w:ascii="PT Astra Serif" w:hAnsi="PT Astra Serif"/>
          <w:sz w:val="28"/>
          <w:szCs w:val="28"/>
        </w:rPr>
        <w:t xml:space="preserve"> законны</w:t>
      </w:r>
      <w:r w:rsidR="00683CF2">
        <w:rPr>
          <w:rFonts w:ascii="PT Astra Serif" w:hAnsi="PT Astra Serif"/>
          <w:sz w:val="28"/>
          <w:szCs w:val="28"/>
        </w:rPr>
        <w:t>м</w:t>
      </w:r>
      <w:r w:rsidR="00683CF2" w:rsidRPr="00683CF2">
        <w:rPr>
          <w:rFonts w:ascii="PT Astra Serif" w:hAnsi="PT Astra Serif"/>
          <w:sz w:val="28"/>
          <w:szCs w:val="28"/>
        </w:rPr>
        <w:t xml:space="preserve"> владел</w:t>
      </w:r>
      <w:r w:rsidR="00683CF2">
        <w:rPr>
          <w:rFonts w:ascii="PT Astra Serif" w:hAnsi="PT Astra Serif"/>
          <w:sz w:val="28"/>
          <w:szCs w:val="28"/>
        </w:rPr>
        <w:t>ьцем</w:t>
      </w:r>
      <w:r w:rsidR="00683CF2" w:rsidRPr="00683CF2">
        <w:rPr>
          <w:rFonts w:ascii="PT Astra Serif" w:hAnsi="PT Astra Serif"/>
          <w:sz w:val="28"/>
          <w:szCs w:val="28"/>
        </w:rPr>
        <w:t xml:space="preserve"> </w:t>
      </w:r>
      <w:r w:rsidR="005B39F5">
        <w:rPr>
          <w:rFonts w:ascii="PT Astra Serif" w:hAnsi="PT Astra Serif"/>
          <w:sz w:val="28"/>
          <w:szCs w:val="28"/>
        </w:rPr>
        <w:t>затрат, указанных в </w:t>
      </w:r>
      <w:r w:rsidRPr="00F70FAD">
        <w:rPr>
          <w:rFonts w:ascii="PT Astra Serif" w:hAnsi="PT Astra Serif"/>
          <w:sz w:val="28"/>
          <w:szCs w:val="28"/>
        </w:rPr>
        <w:t>пункт</w:t>
      </w:r>
      <w:r w:rsidR="00D9354B">
        <w:rPr>
          <w:rFonts w:ascii="PT Astra Serif" w:hAnsi="PT Astra Serif"/>
          <w:sz w:val="28"/>
          <w:szCs w:val="28"/>
        </w:rPr>
        <w:t>е</w:t>
      </w:r>
      <w:r w:rsidRPr="00F70FAD">
        <w:rPr>
          <w:rFonts w:ascii="PT Astra Serif" w:hAnsi="PT Astra Serif"/>
          <w:sz w:val="28"/>
          <w:szCs w:val="28"/>
        </w:rPr>
        <w:t xml:space="preserve"> 4 настоящих Правил. </w:t>
      </w:r>
    </w:p>
    <w:p w14:paraId="63644CCD" w14:textId="2F93EF60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5</w:t>
      </w:r>
      <w:r w:rsidRPr="00F70FAD">
        <w:rPr>
          <w:rFonts w:ascii="PT Astra Serif" w:hAnsi="PT Astra Serif"/>
          <w:sz w:val="28"/>
          <w:szCs w:val="28"/>
          <w:vertAlign w:val="superscript"/>
        </w:rPr>
        <w:t>2</w:t>
      </w:r>
      <w:r w:rsidRPr="00F70FAD">
        <w:rPr>
          <w:rFonts w:ascii="PT Astra Serif" w:hAnsi="PT Astra Serif"/>
          <w:sz w:val="28"/>
          <w:szCs w:val="28"/>
        </w:rPr>
        <w:t>. Объявление о проведении отбора (далее – объявление) размещается   на едином портале, а также на официальном сайте Правительства Ульяновской области в сети «Интернет» по адресу: https://ulgov.ru/ (далее – официальный сайт) не позднее 5-го календарного дня до наступления даты начала срока приёма заявок об участии в отборе (далее – заявки). Объявление должно содержать:</w:t>
      </w:r>
    </w:p>
    <w:p w14:paraId="3CBE2F2A" w14:textId="190692A7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1) сроки проведения отбора, а также при необходимости информацию </w:t>
      </w:r>
      <w:r w:rsidR="002E19E7" w:rsidRPr="00F70FAD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о возможности проведения нескольких этапов отбора с указанием сроков </w:t>
      </w:r>
      <w:r w:rsidR="005B39F5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и порядка их проведения;</w:t>
      </w:r>
    </w:p>
    <w:p w14:paraId="67242CEE" w14:textId="439C40AE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2) дату начала и окончания срока приёма заявок, при этом дата окончания срока приёма заявок не может быть</w:t>
      </w:r>
      <w:r w:rsidR="004A58A8">
        <w:rPr>
          <w:rFonts w:ascii="PT Astra Serif" w:hAnsi="PT Astra Serif"/>
          <w:sz w:val="28"/>
          <w:szCs w:val="28"/>
        </w:rPr>
        <w:t xml:space="preserve"> установлена</w:t>
      </w:r>
      <w:r w:rsidRPr="00F70FAD">
        <w:rPr>
          <w:rFonts w:ascii="PT Astra Serif" w:hAnsi="PT Astra Serif"/>
          <w:sz w:val="28"/>
          <w:szCs w:val="28"/>
        </w:rPr>
        <w:t xml:space="preserve"> ранее 10-го календарного дня, следующего за днём размещения объявления;</w:t>
      </w:r>
    </w:p>
    <w:p w14:paraId="71DC9C05" w14:textId="77777777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3) наименование, место нахождения, почтовый адрес, адрес электронной почты Правительства Ульяновской области;</w:t>
      </w:r>
    </w:p>
    <w:p w14:paraId="375A6BCB" w14:textId="77777777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4) результат предоставления субсидий;</w:t>
      </w:r>
    </w:p>
    <w:p w14:paraId="22E62DE1" w14:textId="77777777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5) доменное имя и (или) сетевой адрес и (или) указатели страниц официального сайта, на котором обеспечивается проведение отбора;</w:t>
      </w:r>
    </w:p>
    <w:p w14:paraId="737AD020" w14:textId="38564406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6) требования к собственникам</w:t>
      </w:r>
      <w:r w:rsidR="002A227D">
        <w:rPr>
          <w:rFonts w:ascii="PT Astra Serif" w:hAnsi="PT Astra Serif"/>
          <w:sz w:val="28"/>
          <w:szCs w:val="28"/>
        </w:rPr>
        <w:t xml:space="preserve"> и иным законным владельцам</w:t>
      </w:r>
      <w:r w:rsidRPr="00F70FAD">
        <w:rPr>
          <w:rFonts w:ascii="PT Astra Serif" w:hAnsi="PT Astra Serif"/>
          <w:sz w:val="28"/>
          <w:szCs w:val="28"/>
        </w:rPr>
        <w:t xml:space="preserve">, определённые в соответствии с пунктом 5 настоящих Правил, которым собственники </w:t>
      </w:r>
      <w:r w:rsidR="002A227D">
        <w:rPr>
          <w:rFonts w:ascii="PT Astra Serif" w:hAnsi="PT Astra Serif"/>
          <w:sz w:val="28"/>
          <w:szCs w:val="28"/>
        </w:rPr>
        <w:t xml:space="preserve">и иные законные владельцы </w:t>
      </w:r>
      <w:r w:rsidRPr="00F70FAD">
        <w:rPr>
          <w:rFonts w:ascii="PT Astra Serif" w:hAnsi="PT Astra Serif"/>
          <w:sz w:val="28"/>
          <w:szCs w:val="28"/>
        </w:rPr>
        <w:t xml:space="preserve">должны соответствовать по состоянию на первое число месяца, предшествующего дате представления в Правительство Ульяновской области документов, и к перечню документов, представляемых собственниками </w:t>
      </w:r>
      <w:bookmarkStart w:id="5" w:name="_Hlk172707335"/>
      <w:r w:rsidR="002A227D">
        <w:rPr>
          <w:rFonts w:ascii="PT Astra Serif" w:hAnsi="PT Astra Serif"/>
          <w:sz w:val="28"/>
          <w:szCs w:val="28"/>
        </w:rPr>
        <w:t xml:space="preserve">и иными законными владельцами </w:t>
      </w:r>
      <w:bookmarkEnd w:id="5"/>
      <w:r w:rsidRPr="00F70FAD">
        <w:rPr>
          <w:rFonts w:ascii="PT Astra Serif" w:hAnsi="PT Astra Serif"/>
          <w:sz w:val="28"/>
          <w:szCs w:val="28"/>
        </w:rPr>
        <w:t>для подтверждения соответствия указанным требованиям;</w:t>
      </w:r>
    </w:p>
    <w:p w14:paraId="498F4F17" w14:textId="77777777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7) критерии отбора;</w:t>
      </w:r>
    </w:p>
    <w:p w14:paraId="19D9FBC0" w14:textId="21D7B15A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8) порядок представления собственниками </w:t>
      </w:r>
      <w:r w:rsidR="002A227D" w:rsidRPr="002A227D">
        <w:rPr>
          <w:rFonts w:ascii="PT Astra Serif" w:hAnsi="PT Astra Serif"/>
          <w:sz w:val="28"/>
          <w:szCs w:val="28"/>
        </w:rPr>
        <w:t>и иным</w:t>
      </w:r>
      <w:r w:rsidR="002A227D">
        <w:rPr>
          <w:rFonts w:ascii="PT Astra Serif" w:hAnsi="PT Astra Serif"/>
          <w:sz w:val="28"/>
          <w:szCs w:val="28"/>
        </w:rPr>
        <w:t>и</w:t>
      </w:r>
      <w:r w:rsidR="002A227D" w:rsidRPr="002A227D">
        <w:rPr>
          <w:rFonts w:ascii="PT Astra Serif" w:hAnsi="PT Astra Serif"/>
          <w:sz w:val="28"/>
          <w:szCs w:val="28"/>
        </w:rPr>
        <w:t xml:space="preserve"> законными владельцами </w:t>
      </w:r>
      <w:r w:rsidRPr="00F70FAD">
        <w:rPr>
          <w:rFonts w:ascii="PT Astra Serif" w:hAnsi="PT Astra Serif"/>
          <w:sz w:val="28"/>
          <w:szCs w:val="28"/>
        </w:rPr>
        <w:t>заявок и требования, предъявляемые к форме и содержанию заявок;</w:t>
      </w:r>
    </w:p>
    <w:p w14:paraId="5A9BB8C9" w14:textId="77777777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lastRenderedPageBreak/>
        <w:t>9)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230CCE2A" w14:textId="2C53F9F1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10) правила рассмотрения заявок в соответствии с пунктом </w:t>
      </w:r>
      <w:r w:rsidR="002E19E7" w:rsidRPr="00F70FAD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10 настоящих Правил;</w:t>
      </w:r>
    </w:p>
    <w:p w14:paraId="3D4DDE40" w14:textId="77777777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11) объём распределяемых субсидий в рамках отбора, порядок расчёта объёмов субсидий, правила распределения субсидий по результатам отбора;</w:t>
      </w:r>
    </w:p>
    <w:p w14:paraId="6F54118B" w14:textId="38E86E30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12) порядок предоставления собственникам </w:t>
      </w:r>
      <w:r w:rsidR="002A227D" w:rsidRPr="002A227D">
        <w:rPr>
          <w:rFonts w:ascii="PT Astra Serif" w:hAnsi="PT Astra Serif"/>
          <w:sz w:val="28"/>
          <w:szCs w:val="28"/>
        </w:rPr>
        <w:t xml:space="preserve">и иным законным владельцам </w:t>
      </w:r>
      <w:r w:rsidRPr="00F70FAD">
        <w:rPr>
          <w:rFonts w:ascii="PT Astra Serif" w:hAnsi="PT Astra Serif"/>
          <w:sz w:val="28"/>
          <w:szCs w:val="28"/>
        </w:rPr>
        <w:t>разъяснений положений объявления, даты начала и окончания срока предоставления таких разъяснений;</w:t>
      </w:r>
    </w:p>
    <w:p w14:paraId="0731E89A" w14:textId="42F566A4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13) срок, в течение которого собственники</w:t>
      </w:r>
      <w:r w:rsidR="002A227D" w:rsidRPr="002A227D">
        <w:t xml:space="preserve"> </w:t>
      </w:r>
      <w:r w:rsidR="002A227D" w:rsidRPr="002A227D">
        <w:rPr>
          <w:rFonts w:ascii="PT Astra Serif" w:hAnsi="PT Astra Serif"/>
          <w:sz w:val="28"/>
          <w:szCs w:val="28"/>
        </w:rPr>
        <w:t>и ины</w:t>
      </w:r>
      <w:r w:rsidR="002A227D">
        <w:rPr>
          <w:rFonts w:ascii="PT Astra Serif" w:hAnsi="PT Astra Serif"/>
          <w:sz w:val="28"/>
          <w:szCs w:val="28"/>
        </w:rPr>
        <w:t>е</w:t>
      </w:r>
      <w:r w:rsidR="002A227D" w:rsidRPr="002A227D">
        <w:rPr>
          <w:rFonts w:ascii="PT Astra Serif" w:hAnsi="PT Astra Serif"/>
          <w:sz w:val="28"/>
          <w:szCs w:val="28"/>
        </w:rPr>
        <w:t xml:space="preserve"> законны</w:t>
      </w:r>
      <w:r w:rsidR="002A227D">
        <w:rPr>
          <w:rFonts w:ascii="PT Astra Serif" w:hAnsi="PT Astra Serif"/>
          <w:sz w:val="28"/>
          <w:szCs w:val="28"/>
        </w:rPr>
        <w:t>е</w:t>
      </w:r>
      <w:r w:rsidR="002A227D" w:rsidRPr="002A227D">
        <w:rPr>
          <w:rFonts w:ascii="PT Astra Serif" w:hAnsi="PT Astra Serif"/>
          <w:sz w:val="28"/>
          <w:szCs w:val="28"/>
        </w:rPr>
        <w:t xml:space="preserve"> владельц</w:t>
      </w:r>
      <w:r w:rsidR="002A227D">
        <w:rPr>
          <w:rFonts w:ascii="PT Astra Serif" w:hAnsi="PT Astra Serif"/>
          <w:sz w:val="28"/>
          <w:szCs w:val="28"/>
        </w:rPr>
        <w:t>ы</w:t>
      </w:r>
      <w:r w:rsidRPr="00F70FAD">
        <w:rPr>
          <w:rFonts w:ascii="PT Astra Serif" w:hAnsi="PT Astra Serif"/>
          <w:sz w:val="28"/>
          <w:szCs w:val="28"/>
        </w:rPr>
        <w:t>, ставшие победителями (собственник, ставший победителем) отбора должны (должен) подписать соглашение о предоставлении субсидии (далее – Соглашение);</w:t>
      </w:r>
    </w:p>
    <w:p w14:paraId="5CC1780B" w14:textId="164A4A2F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14) сроки размещения протокола подведения итогов отбора</w:t>
      </w:r>
      <w:r w:rsidR="005F066C" w:rsidRPr="00F70FAD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на едином портале и на официальном сайте, которые не могут быть </w:t>
      </w:r>
      <w:r w:rsidR="008E15AF">
        <w:rPr>
          <w:rFonts w:ascii="PT Astra Serif" w:hAnsi="PT Astra Serif"/>
          <w:sz w:val="28"/>
          <w:szCs w:val="28"/>
        </w:rPr>
        <w:t xml:space="preserve">установлены </w:t>
      </w:r>
      <w:r w:rsidRPr="00F70FAD">
        <w:rPr>
          <w:rFonts w:ascii="PT Astra Serif" w:hAnsi="PT Astra Serif"/>
          <w:sz w:val="28"/>
          <w:szCs w:val="28"/>
        </w:rPr>
        <w:t>позднее 14-го календарного дня, следующего за днё</w:t>
      </w:r>
      <w:r w:rsidR="001F637B">
        <w:rPr>
          <w:rFonts w:ascii="PT Astra Serif" w:hAnsi="PT Astra Serif"/>
          <w:sz w:val="28"/>
          <w:szCs w:val="28"/>
        </w:rPr>
        <w:t>м определения победителя отбора:</w:t>
      </w:r>
    </w:p>
    <w:p w14:paraId="4A3CE238" w14:textId="263F37E2" w:rsidR="0014430D" w:rsidRPr="00F70FAD" w:rsidRDefault="0014430D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В случае если по истечении срока приёма заявок, указанного </w:t>
      </w:r>
      <w:r w:rsidR="00AC6E56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в объявлении, будет установлено, что представлена только одна заявка или заявок не представлено, срок приёма заявок продлевается </w:t>
      </w:r>
      <w:r w:rsidR="002E19E7" w:rsidRPr="00F70FAD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на 7 календарных дней со дня истечения срока приёма заявок. Сообщение </w:t>
      </w:r>
      <w:r w:rsidR="002E19E7" w:rsidRPr="00F70FAD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о продлении срока приёма заявок размещается на едином портале </w:t>
      </w:r>
      <w:r w:rsidR="002E19E7" w:rsidRPr="00F70FAD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и на официальном сайте и должно содержать сведения о дате окончания такого продлённого срока.</w:t>
      </w:r>
    </w:p>
    <w:p w14:paraId="727DF44C" w14:textId="77777777" w:rsidR="007C105F" w:rsidRDefault="0014430D" w:rsidP="007C10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В случае если по истечении продлённого срока приёма заявок будет представлена только одна заявка, отбор проводится в соответствии </w:t>
      </w:r>
      <w:r w:rsidR="002E19E7" w:rsidRPr="00F70FAD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с настоящими Правилами, а в случае если не представлено ни одной заявки, отбор признается несостоявшимся.</w:t>
      </w:r>
      <w:bookmarkEnd w:id="3"/>
      <w:r w:rsidRPr="00F70FAD">
        <w:rPr>
          <w:rFonts w:ascii="PT Astra Serif" w:hAnsi="PT Astra Serif"/>
          <w:sz w:val="28"/>
          <w:szCs w:val="28"/>
        </w:rPr>
        <w:t>»;</w:t>
      </w:r>
    </w:p>
    <w:p w14:paraId="32AE3430" w14:textId="55BD060B" w:rsidR="00995D41" w:rsidRPr="007C105F" w:rsidRDefault="00690076" w:rsidP="007C10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DB5B30" w:rsidRPr="00F70FAD">
        <w:rPr>
          <w:rFonts w:ascii="PT Astra Serif" w:hAnsi="PT Astra Serif" w:cs="Times New Roman"/>
          <w:sz w:val="28"/>
          <w:szCs w:val="28"/>
        </w:rPr>
        <w:t xml:space="preserve">) </w:t>
      </w:r>
      <w:r w:rsidR="00F10EF9">
        <w:rPr>
          <w:rFonts w:ascii="PT Astra Serif" w:hAnsi="PT Astra Serif" w:cs="Times New Roman"/>
          <w:sz w:val="28"/>
          <w:szCs w:val="28"/>
        </w:rPr>
        <w:t>п</w:t>
      </w:r>
      <w:r w:rsidR="0050555B" w:rsidRPr="00F70FAD">
        <w:rPr>
          <w:rFonts w:ascii="PT Astra Serif" w:hAnsi="PT Astra Serif" w:cs="Times New Roman"/>
          <w:sz w:val="28"/>
          <w:szCs w:val="28"/>
        </w:rPr>
        <w:t>ункт 6</w:t>
      </w:r>
      <w:r w:rsidR="00F10EF9">
        <w:rPr>
          <w:rFonts w:ascii="PT Astra Serif" w:hAnsi="PT Astra Serif" w:cs="Times New Roman"/>
          <w:sz w:val="28"/>
          <w:szCs w:val="28"/>
        </w:rPr>
        <w:t xml:space="preserve"> </w:t>
      </w:r>
      <w:r w:rsidR="00F10EF9" w:rsidRPr="00F10EF9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14:paraId="7171A725" w14:textId="2F9FA10C" w:rsidR="00F10EF9" w:rsidRPr="00F10EF9" w:rsidRDefault="00F10EF9" w:rsidP="00F1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«6. </w:t>
      </w:r>
      <w:r w:rsidRPr="00F10EF9">
        <w:rPr>
          <w:rFonts w:ascii="PT Astra Serif" w:hAnsi="PT Astra Serif" w:cs="Times New Roman"/>
          <w:sz w:val="28"/>
          <w:szCs w:val="28"/>
        </w:rPr>
        <w:t>Для</w:t>
      </w:r>
      <w:r w:rsidR="008E15AF">
        <w:rPr>
          <w:rFonts w:ascii="PT Astra Serif" w:hAnsi="PT Astra Serif" w:cs="Times New Roman"/>
          <w:sz w:val="28"/>
          <w:szCs w:val="28"/>
        </w:rPr>
        <w:t xml:space="preserve"> участия в отборе</w:t>
      </w:r>
      <w:r w:rsidRPr="00F10EF9">
        <w:rPr>
          <w:rFonts w:ascii="PT Astra Serif" w:hAnsi="PT Astra Serif" w:cs="Times New Roman"/>
          <w:sz w:val="28"/>
          <w:szCs w:val="28"/>
        </w:rPr>
        <w:t xml:space="preserve"> собственники </w:t>
      </w:r>
      <w:bookmarkStart w:id="6" w:name="_Hlk172718825"/>
      <w:r>
        <w:rPr>
          <w:rFonts w:ascii="PT Astra Serif" w:hAnsi="PT Astra Serif" w:cs="Times New Roman"/>
          <w:sz w:val="28"/>
          <w:szCs w:val="28"/>
        </w:rPr>
        <w:t xml:space="preserve">и иные законные владельцы </w:t>
      </w:r>
      <w:bookmarkEnd w:id="6"/>
      <w:r w:rsidRPr="00F10EF9">
        <w:rPr>
          <w:rFonts w:ascii="PT Astra Serif" w:hAnsi="PT Astra Serif" w:cs="Times New Roman"/>
          <w:sz w:val="28"/>
          <w:szCs w:val="28"/>
        </w:rPr>
        <w:t>представляют следующие документы (копии документов):</w:t>
      </w:r>
    </w:p>
    <w:p w14:paraId="427047B1" w14:textId="00104A33" w:rsidR="00F10EF9" w:rsidRPr="00F10EF9" w:rsidRDefault="00F10EF9" w:rsidP="00F1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10EF9">
        <w:rPr>
          <w:rFonts w:ascii="PT Astra Serif" w:hAnsi="PT Astra Serif" w:cs="Times New Roman"/>
          <w:sz w:val="28"/>
          <w:szCs w:val="28"/>
        </w:rPr>
        <w:t>1) заявку, составленную по форме, установленной уполномоченным органом и подписанную руководителем собственника</w:t>
      </w:r>
      <w:r w:rsidRPr="00F10EF9">
        <w:t xml:space="preserve"> </w:t>
      </w:r>
      <w:bookmarkStart w:id="7" w:name="_Hlk172718923"/>
      <w:r w:rsidRPr="00F10EF9">
        <w:rPr>
          <w:rFonts w:ascii="PT Astra Serif" w:hAnsi="PT Astra Serif" w:cs="Times New Roman"/>
          <w:sz w:val="28"/>
          <w:szCs w:val="28"/>
        </w:rPr>
        <w:t>и</w:t>
      </w:r>
      <w:r w:rsidR="00066C64">
        <w:rPr>
          <w:rFonts w:ascii="PT Astra Serif" w:hAnsi="PT Astra Serif" w:cs="Times New Roman"/>
          <w:sz w:val="28"/>
          <w:szCs w:val="28"/>
        </w:rPr>
        <w:t xml:space="preserve"> </w:t>
      </w:r>
      <w:r w:rsidRPr="00F10EF9">
        <w:rPr>
          <w:rFonts w:ascii="PT Astra Serif" w:hAnsi="PT Astra Serif" w:cs="Times New Roman"/>
          <w:sz w:val="28"/>
          <w:szCs w:val="28"/>
        </w:rPr>
        <w:t>ин</w:t>
      </w:r>
      <w:r>
        <w:rPr>
          <w:rFonts w:ascii="PT Astra Serif" w:hAnsi="PT Astra Serif" w:cs="Times New Roman"/>
          <w:sz w:val="28"/>
          <w:szCs w:val="28"/>
        </w:rPr>
        <w:t>ого</w:t>
      </w:r>
      <w:r w:rsidRPr="00F10EF9">
        <w:rPr>
          <w:rFonts w:ascii="PT Astra Serif" w:hAnsi="PT Astra Serif" w:cs="Times New Roman"/>
          <w:sz w:val="28"/>
          <w:szCs w:val="28"/>
        </w:rPr>
        <w:t xml:space="preserve"> законн</w:t>
      </w:r>
      <w:r>
        <w:rPr>
          <w:rFonts w:ascii="PT Astra Serif" w:hAnsi="PT Astra Serif" w:cs="Times New Roman"/>
          <w:sz w:val="28"/>
          <w:szCs w:val="28"/>
        </w:rPr>
        <w:t>ого</w:t>
      </w:r>
      <w:r w:rsidRPr="00F10EF9">
        <w:rPr>
          <w:rFonts w:ascii="PT Astra Serif" w:hAnsi="PT Astra Serif" w:cs="Times New Roman"/>
          <w:sz w:val="28"/>
          <w:szCs w:val="28"/>
        </w:rPr>
        <w:t xml:space="preserve"> владельц</w:t>
      </w:r>
      <w:r>
        <w:rPr>
          <w:rFonts w:ascii="PT Astra Serif" w:hAnsi="PT Astra Serif" w:cs="Times New Roman"/>
          <w:sz w:val="28"/>
          <w:szCs w:val="28"/>
        </w:rPr>
        <w:t>а</w:t>
      </w:r>
      <w:r w:rsidRPr="00F10EF9">
        <w:rPr>
          <w:rFonts w:ascii="PT Astra Serif" w:hAnsi="PT Astra Serif" w:cs="Times New Roman"/>
          <w:sz w:val="28"/>
          <w:szCs w:val="28"/>
        </w:rPr>
        <w:t xml:space="preserve"> </w:t>
      </w:r>
      <w:bookmarkEnd w:id="7"/>
      <w:r w:rsidRPr="00F10EF9">
        <w:rPr>
          <w:rFonts w:ascii="PT Astra Serif" w:hAnsi="PT Astra Serif" w:cs="Times New Roman"/>
          <w:sz w:val="28"/>
          <w:szCs w:val="28"/>
        </w:rPr>
        <w:t>- юридического лица, собственником</w:t>
      </w:r>
      <w:r w:rsidRPr="00F10EF9">
        <w:t xml:space="preserve"> </w:t>
      </w:r>
      <w:r w:rsidRPr="00F10EF9">
        <w:rPr>
          <w:rFonts w:ascii="PT Astra Serif" w:hAnsi="PT Astra Serif" w:cs="Times New Roman"/>
          <w:sz w:val="28"/>
          <w:szCs w:val="28"/>
        </w:rPr>
        <w:t>и ины</w:t>
      </w:r>
      <w:r>
        <w:rPr>
          <w:rFonts w:ascii="PT Astra Serif" w:hAnsi="PT Astra Serif" w:cs="Times New Roman"/>
          <w:sz w:val="28"/>
          <w:szCs w:val="28"/>
        </w:rPr>
        <w:t>м</w:t>
      </w:r>
      <w:r w:rsidRPr="00F10EF9">
        <w:rPr>
          <w:rFonts w:ascii="PT Astra Serif" w:hAnsi="PT Astra Serif" w:cs="Times New Roman"/>
          <w:sz w:val="28"/>
          <w:szCs w:val="28"/>
        </w:rPr>
        <w:t xml:space="preserve"> законны</w:t>
      </w:r>
      <w:r>
        <w:rPr>
          <w:rFonts w:ascii="PT Astra Serif" w:hAnsi="PT Astra Serif" w:cs="Times New Roman"/>
          <w:sz w:val="28"/>
          <w:szCs w:val="28"/>
        </w:rPr>
        <w:t>м</w:t>
      </w:r>
      <w:r w:rsidRPr="00F10EF9">
        <w:rPr>
          <w:rFonts w:ascii="PT Astra Serif" w:hAnsi="PT Astra Serif" w:cs="Times New Roman"/>
          <w:sz w:val="28"/>
          <w:szCs w:val="28"/>
        </w:rPr>
        <w:t xml:space="preserve"> владельц</w:t>
      </w:r>
      <w:r>
        <w:rPr>
          <w:rFonts w:ascii="PT Astra Serif" w:hAnsi="PT Astra Serif" w:cs="Times New Roman"/>
          <w:sz w:val="28"/>
          <w:szCs w:val="28"/>
        </w:rPr>
        <w:t>ем</w:t>
      </w:r>
      <w:r w:rsidRPr="00F10EF9">
        <w:rPr>
          <w:rFonts w:ascii="PT Astra Serif" w:hAnsi="PT Astra Serif" w:cs="Times New Roman"/>
          <w:sz w:val="28"/>
          <w:szCs w:val="28"/>
        </w:rPr>
        <w:t xml:space="preserve"> - индивидуальным предпринимателем или собственником и ины</w:t>
      </w:r>
      <w:r>
        <w:rPr>
          <w:rFonts w:ascii="PT Astra Serif" w:hAnsi="PT Astra Serif" w:cs="Times New Roman"/>
          <w:sz w:val="28"/>
          <w:szCs w:val="28"/>
        </w:rPr>
        <w:t xml:space="preserve">м </w:t>
      </w:r>
      <w:r w:rsidRPr="00F10EF9">
        <w:rPr>
          <w:rFonts w:ascii="PT Astra Serif" w:hAnsi="PT Astra Serif" w:cs="Times New Roman"/>
          <w:sz w:val="28"/>
          <w:szCs w:val="28"/>
        </w:rPr>
        <w:t>законны</w:t>
      </w:r>
      <w:r>
        <w:rPr>
          <w:rFonts w:ascii="PT Astra Serif" w:hAnsi="PT Astra Serif" w:cs="Times New Roman"/>
          <w:sz w:val="28"/>
          <w:szCs w:val="28"/>
        </w:rPr>
        <w:t>м</w:t>
      </w:r>
      <w:r w:rsidRPr="00F10EF9">
        <w:rPr>
          <w:rFonts w:ascii="PT Astra Serif" w:hAnsi="PT Astra Serif" w:cs="Times New Roman"/>
          <w:sz w:val="28"/>
          <w:szCs w:val="28"/>
        </w:rPr>
        <w:t xml:space="preserve"> владельц</w:t>
      </w:r>
      <w:r>
        <w:rPr>
          <w:rFonts w:ascii="PT Astra Serif" w:hAnsi="PT Astra Serif" w:cs="Times New Roman"/>
          <w:sz w:val="28"/>
          <w:szCs w:val="28"/>
        </w:rPr>
        <w:t>ем</w:t>
      </w:r>
      <w:r w:rsidRPr="00F10EF9">
        <w:rPr>
          <w:rFonts w:ascii="PT Astra Serif" w:hAnsi="PT Astra Serif" w:cs="Times New Roman"/>
          <w:sz w:val="28"/>
          <w:szCs w:val="28"/>
        </w:rPr>
        <w:t xml:space="preserve"> - физическим лицом соответственно;</w:t>
      </w:r>
    </w:p>
    <w:p w14:paraId="687B2EA9" w14:textId="3D356955" w:rsidR="00F10EF9" w:rsidRPr="00F10EF9" w:rsidRDefault="00F10EF9" w:rsidP="00F1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10EF9">
        <w:rPr>
          <w:rFonts w:ascii="PT Astra Serif" w:hAnsi="PT Astra Serif" w:cs="Times New Roman"/>
          <w:sz w:val="28"/>
          <w:szCs w:val="28"/>
        </w:rPr>
        <w:t>2) копию паспорта собственника и ин</w:t>
      </w:r>
      <w:r>
        <w:rPr>
          <w:rFonts w:ascii="PT Astra Serif" w:hAnsi="PT Astra Serif" w:cs="Times New Roman"/>
          <w:sz w:val="28"/>
          <w:szCs w:val="28"/>
        </w:rPr>
        <w:t xml:space="preserve">ого </w:t>
      </w:r>
      <w:r w:rsidRPr="00F10EF9">
        <w:rPr>
          <w:rFonts w:ascii="PT Astra Serif" w:hAnsi="PT Astra Serif" w:cs="Times New Roman"/>
          <w:sz w:val="28"/>
          <w:szCs w:val="28"/>
        </w:rPr>
        <w:t>законн</w:t>
      </w:r>
      <w:r>
        <w:rPr>
          <w:rFonts w:ascii="PT Astra Serif" w:hAnsi="PT Astra Serif" w:cs="Times New Roman"/>
          <w:sz w:val="28"/>
          <w:szCs w:val="28"/>
        </w:rPr>
        <w:t>ого</w:t>
      </w:r>
      <w:r w:rsidRPr="00F10EF9">
        <w:rPr>
          <w:rFonts w:ascii="PT Astra Serif" w:hAnsi="PT Astra Serif" w:cs="Times New Roman"/>
          <w:sz w:val="28"/>
          <w:szCs w:val="28"/>
        </w:rPr>
        <w:t xml:space="preserve"> владельц</w:t>
      </w:r>
      <w:r>
        <w:rPr>
          <w:rFonts w:ascii="PT Astra Serif" w:hAnsi="PT Astra Serif" w:cs="Times New Roman"/>
          <w:sz w:val="28"/>
          <w:szCs w:val="28"/>
        </w:rPr>
        <w:t>а</w:t>
      </w:r>
      <w:r w:rsidRPr="00F10EF9">
        <w:rPr>
          <w:rFonts w:ascii="PT Astra Serif" w:hAnsi="PT Astra Serif" w:cs="Times New Roman"/>
          <w:sz w:val="28"/>
          <w:szCs w:val="28"/>
        </w:rPr>
        <w:t xml:space="preserve"> - физического лица;</w:t>
      </w:r>
    </w:p>
    <w:p w14:paraId="58B9EFAC" w14:textId="0E0EA30F" w:rsidR="00F10EF9" w:rsidRPr="00F10EF9" w:rsidRDefault="00F10EF9" w:rsidP="00F1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10EF9">
        <w:rPr>
          <w:rFonts w:ascii="PT Astra Serif" w:hAnsi="PT Astra Serif" w:cs="Times New Roman"/>
          <w:sz w:val="28"/>
          <w:szCs w:val="28"/>
        </w:rPr>
        <w:t xml:space="preserve">3) копию выписки из Единого государственного реестра юридических лиц, заверенную руководителем собственника и иного законного владельца - юридического лица, или копию выписки из Единого государственного реестра индивидуальных предпринимателей, заверенную собственником </w:t>
      </w:r>
      <w:bookmarkStart w:id="8" w:name="_Hlk172718959"/>
      <w:r w:rsidRPr="00F10EF9">
        <w:rPr>
          <w:rFonts w:ascii="PT Astra Serif" w:hAnsi="PT Astra Serif" w:cs="Times New Roman"/>
          <w:sz w:val="28"/>
          <w:szCs w:val="28"/>
        </w:rPr>
        <w:t>и ин</w:t>
      </w:r>
      <w:r>
        <w:rPr>
          <w:rFonts w:ascii="PT Astra Serif" w:hAnsi="PT Astra Serif" w:cs="Times New Roman"/>
          <w:sz w:val="28"/>
          <w:szCs w:val="28"/>
        </w:rPr>
        <w:t>ым</w:t>
      </w:r>
      <w:r w:rsidRPr="00F10EF9">
        <w:rPr>
          <w:rFonts w:ascii="PT Astra Serif" w:hAnsi="PT Astra Serif" w:cs="Times New Roman"/>
          <w:sz w:val="28"/>
          <w:szCs w:val="28"/>
        </w:rPr>
        <w:t xml:space="preserve"> законн</w:t>
      </w:r>
      <w:r>
        <w:rPr>
          <w:rFonts w:ascii="PT Astra Serif" w:hAnsi="PT Astra Serif" w:cs="Times New Roman"/>
          <w:sz w:val="28"/>
          <w:szCs w:val="28"/>
        </w:rPr>
        <w:t>ым</w:t>
      </w:r>
      <w:r w:rsidRPr="00F10EF9">
        <w:rPr>
          <w:rFonts w:ascii="PT Astra Serif" w:hAnsi="PT Astra Serif" w:cs="Times New Roman"/>
          <w:sz w:val="28"/>
          <w:szCs w:val="28"/>
        </w:rPr>
        <w:t xml:space="preserve"> владельц</w:t>
      </w:r>
      <w:r>
        <w:rPr>
          <w:rFonts w:ascii="PT Astra Serif" w:hAnsi="PT Astra Serif" w:cs="Times New Roman"/>
          <w:sz w:val="28"/>
          <w:szCs w:val="28"/>
        </w:rPr>
        <w:t>ем</w:t>
      </w:r>
      <w:r w:rsidRPr="00F10EF9">
        <w:rPr>
          <w:rFonts w:ascii="PT Astra Serif" w:hAnsi="PT Astra Serif" w:cs="Times New Roman"/>
          <w:sz w:val="28"/>
          <w:szCs w:val="28"/>
        </w:rPr>
        <w:t xml:space="preserve"> </w:t>
      </w:r>
      <w:bookmarkEnd w:id="8"/>
      <w:r w:rsidRPr="00F10EF9">
        <w:rPr>
          <w:rFonts w:ascii="PT Astra Serif" w:hAnsi="PT Astra Serif" w:cs="Times New Roman"/>
          <w:sz w:val="28"/>
          <w:szCs w:val="28"/>
        </w:rPr>
        <w:t>- индивидуальным предпринимателем соответственно;</w:t>
      </w:r>
    </w:p>
    <w:p w14:paraId="702C70FF" w14:textId="5C96B793" w:rsidR="00F10EF9" w:rsidRPr="00F10EF9" w:rsidRDefault="00F10EF9" w:rsidP="00F1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10EF9">
        <w:rPr>
          <w:rFonts w:ascii="PT Astra Serif" w:hAnsi="PT Astra Serif" w:cs="Times New Roman"/>
          <w:sz w:val="28"/>
          <w:szCs w:val="28"/>
        </w:rPr>
        <w:lastRenderedPageBreak/>
        <w:t xml:space="preserve">4) справку об исполнении собственником и иным законным владельцем обязанности по уплате налогов, сборов, страховых взносов, пеней, штрафов, процентов, выданную налоговым органом по месту постановки собственника </w:t>
      </w:r>
      <w:r w:rsidR="009E5FB4">
        <w:rPr>
          <w:rFonts w:ascii="PT Astra Serif" w:hAnsi="PT Astra Serif" w:cs="Times New Roman"/>
          <w:sz w:val="28"/>
          <w:szCs w:val="28"/>
        </w:rPr>
        <w:t xml:space="preserve">и иного законного владельца </w:t>
      </w:r>
      <w:r w:rsidRPr="00F10EF9">
        <w:rPr>
          <w:rFonts w:ascii="PT Astra Serif" w:hAnsi="PT Astra Serif" w:cs="Times New Roman"/>
          <w:sz w:val="28"/>
          <w:szCs w:val="28"/>
        </w:rPr>
        <w:t xml:space="preserve">на учет в налоговом органе, по состоянию на первое число месяца, предшествующего </w:t>
      </w:r>
      <w:r>
        <w:rPr>
          <w:rFonts w:ascii="PT Astra Serif" w:hAnsi="PT Astra Serif" w:cs="Times New Roman"/>
          <w:sz w:val="28"/>
          <w:szCs w:val="28"/>
        </w:rPr>
        <w:t xml:space="preserve">дате её </w:t>
      </w:r>
      <w:r w:rsidRPr="00F10EF9">
        <w:rPr>
          <w:rFonts w:ascii="PT Astra Serif" w:hAnsi="PT Astra Serif" w:cs="Times New Roman"/>
          <w:sz w:val="28"/>
          <w:szCs w:val="28"/>
        </w:rPr>
        <w:t>представлени</w:t>
      </w:r>
      <w:r>
        <w:rPr>
          <w:rFonts w:ascii="PT Astra Serif" w:hAnsi="PT Astra Serif" w:cs="Times New Roman"/>
          <w:sz w:val="28"/>
          <w:szCs w:val="28"/>
        </w:rPr>
        <w:t>я</w:t>
      </w:r>
      <w:r w:rsidRPr="00F10EF9">
        <w:rPr>
          <w:rFonts w:ascii="PT Astra Serif" w:hAnsi="PT Astra Serif" w:cs="Times New Roman"/>
          <w:sz w:val="28"/>
          <w:szCs w:val="28"/>
        </w:rPr>
        <w:t xml:space="preserve"> в Правительство;</w:t>
      </w:r>
    </w:p>
    <w:p w14:paraId="09458D83" w14:textId="1A1FA58F" w:rsidR="00F10EF9" w:rsidRPr="00F10EF9" w:rsidRDefault="00F10EF9" w:rsidP="00F1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10EF9">
        <w:rPr>
          <w:rFonts w:ascii="PT Astra Serif" w:hAnsi="PT Astra Serif" w:cs="Times New Roman"/>
          <w:sz w:val="28"/>
          <w:szCs w:val="28"/>
        </w:rPr>
        <w:t xml:space="preserve">5) справку о соответствии собственника </w:t>
      </w:r>
      <w:r w:rsidR="009E5FB4">
        <w:rPr>
          <w:rFonts w:ascii="PT Astra Serif" w:hAnsi="PT Astra Serif" w:cs="Times New Roman"/>
          <w:sz w:val="28"/>
          <w:szCs w:val="28"/>
        </w:rPr>
        <w:t xml:space="preserve">и иного законного владельца </w:t>
      </w:r>
      <w:r w:rsidRPr="00F10EF9">
        <w:rPr>
          <w:rFonts w:ascii="PT Astra Serif" w:hAnsi="PT Astra Serif" w:cs="Times New Roman"/>
          <w:sz w:val="28"/>
          <w:szCs w:val="28"/>
        </w:rPr>
        <w:t xml:space="preserve">по состоянию на первое число месяца, предшествующего </w:t>
      </w:r>
      <w:r>
        <w:rPr>
          <w:rFonts w:ascii="PT Astra Serif" w:hAnsi="PT Astra Serif" w:cs="Times New Roman"/>
          <w:sz w:val="28"/>
          <w:szCs w:val="28"/>
        </w:rPr>
        <w:t xml:space="preserve">дате представления в Правительство Ульяновской области документов, требованиям, установленным подпунктами 1-7, 9 и 10 </w:t>
      </w:r>
      <w:r w:rsidRPr="00F10EF9">
        <w:rPr>
          <w:rFonts w:ascii="PT Astra Serif" w:hAnsi="PT Astra Serif" w:cs="Times New Roman"/>
          <w:sz w:val="28"/>
          <w:szCs w:val="28"/>
        </w:rPr>
        <w:t>пункта 5 настоящих Правил, подписанную руководителем собственника</w:t>
      </w:r>
      <w:r w:rsidR="00066C64">
        <w:rPr>
          <w:rFonts w:ascii="PT Astra Serif" w:hAnsi="PT Astra Serif" w:cs="Times New Roman"/>
          <w:sz w:val="28"/>
          <w:szCs w:val="28"/>
        </w:rPr>
        <w:t xml:space="preserve"> и иного законного владельца</w:t>
      </w:r>
      <w:r w:rsidRPr="00F10EF9">
        <w:rPr>
          <w:rFonts w:ascii="PT Astra Serif" w:hAnsi="PT Astra Serif" w:cs="Times New Roman"/>
          <w:sz w:val="28"/>
          <w:szCs w:val="28"/>
        </w:rPr>
        <w:t xml:space="preserve"> - юридического лица, собственником </w:t>
      </w:r>
      <w:r w:rsidR="00066C64">
        <w:rPr>
          <w:rFonts w:ascii="PT Astra Serif" w:hAnsi="PT Astra Serif" w:cs="Times New Roman"/>
          <w:sz w:val="28"/>
          <w:szCs w:val="28"/>
        </w:rPr>
        <w:t xml:space="preserve">и иным законным владельцем </w:t>
      </w:r>
      <w:r w:rsidRPr="00F10EF9">
        <w:rPr>
          <w:rFonts w:ascii="PT Astra Serif" w:hAnsi="PT Astra Serif" w:cs="Times New Roman"/>
          <w:sz w:val="28"/>
          <w:szCs w:val="28"/>
        </w:rPr>
        <w:t>- индивидуальным предпринимателем или собственником</w:t>
      </w:r>
      <w:r w:rsidR="00066C64">
        <w:rPr>
          <w:rFonts w:ascii="PT Astra Serif" w:hAnsi="PT Astra Serif" w:cs="Times New Roman"/>
          <w:sz w:val="28"/>
          <w:szCs w:val="28"/>
        </w:rPr>
        <w:t xml:space="preserve"> и иным законным владельцем</w:t>
      </w:r>
      <w:r w:rsidRPr="00F10EF9">
        <w:rPr>
          <w:rFonts w:ascii="PT Astra Serif" w:hAnsi="PT Astra Serif" w:cs="Times New Roman"/>
          <w:sz w:val="28"/>
          <w:szCs w:val="28"/>
        </w:rPr>
        <w:t xml:space="preserve"> - физическим лицом соответственно;</w:t>
      </w:r>
    </w:p>
    <w:p w14:paraId="13B40FC9" w14:textId="58DB9CA2" w:rsidR="00F10EF9" w:rsidRPr="00F10EF9" w:rsidRDefault="00F10EF9" w:rsidP="00F1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10EF9">
        <w:rPr>
          <w:rFonts w:ascii="PT Astra Serif" w:hAnsi="PT Astra Serif" w:cs="Times New Roman"/>
          <w:sz w:val="28"/>
          <w:szCs w:val="28"/>
        </w:rPr>
        <w:t>6) копии расчетных (платежных) документов, подтверждающих фактически осуществленные собственником и ин</w:t>
      </w:r>
      <w:r>
        <w:rPr>
          <w:rFonts w:ascii="PT Astra Serif" w:hAnsi="PT Astra Serif" w:cs="Times New Roman"/>
          <w:sz w:val="28"/>
          <w:szCs w:val="28"/>
        </w:rPr>
        <w:t>ым</w:t>
      </w:r>
      <w:r w:rsidRPr="00F10EF9">
        <w:rPr>
          <w:rFonts w:ascii="PT Astra Serif" w:hAnsi="PT Astra Serif" w:cs="Times New Roman"/>
          <w:sz w:val="28"/>
          <w:szCs w:val="28"/>
        </w:rPr>
        <w:t xml:space="preserve"> законн</w:t>
      </w:r>
      <w:r>
        <w:rPr>
          <w:rFonts w:ascii="PT Astra Serif" w:hAnsi="PT Astra Serif" w:cs="Times New Roman"/>
          <w:sz w:val="28"/>
          <w:szCs w:val="28"/>
        </w:rPr>
        <w:t>ым</w:t>
      </w:r>
      <w:r w:rsidRPr="00F10EF9">
        <w:rPr>
          <w:rFonts w:ascii="PT Astra Serif" w:hAnsi="PT Astra Serif" w:cs="Times New Roman"/>
          <w:sz w:val="28"/>
          <w:szCs w:val="28"/>
        </w:rPr>
        <w:t xml:space="preserve"> владельц</w:t>
      </w:r>
      <w:r>
        <w:rPr>
          <w:rFonts w:ascii="PT Astra Serif" w:hAnsi="PT Astra Serif" w:cs="Times New Roman"/>
          <w:sz w:val="28"/>
          <w:szCs w:val="28"/>
        </w:rPr>
        <w:t>ем</w:t>
      </w:r>
      <w:r w:rsidRPr="00F10EF9">
        <w:rPr>
          <w:rFonts w:ascii="PT Astra Serif" w:hAnsi="PT Astra Serif" w:cs="Times New Roman"/>
          <w:sz w:val="28"/>
          <w:szCs w:val="28"/>
        </w:rPr>
        <w:t xml:space="preserve"> затраты, указанные в пункте 4 настоящих Правил, заверенные </w:t>
      </w:r>
      <w:bookmarkStart w:id="9" w:name="_Hlk176769478"/>
      <w:r w:rsidRPr="00F10EF9">
        <w:rPr>
          <w:rFonts w:ascii="PT Astra Serif" w:hAnsi="PT Astra Serif" w:cs="Times New Roman"/>
          <w:sz w:val="28"/>
          <w:szCs w:val="28"/>
        </w:rPr>
        <w:t>руководителем собственника и ин</w:t>
      </w:r>
      <w:r>
        <w:rPr>
          <w:rFonts w:ascii="PT Astra Serif" w:hAnsi="PT Astra Serif" w:cs="Times New Roman"/>
          <w:sz w:val="28"/>
          <w:szCs w:val="28"/>
        </w:rPr>
        <w:t>ого</w:t>
      </w:r>
      <w:r w:rsidRPr="00F10EF9">
        <w:rPr>
          <w:rFonts w:ascii="PT Astra Serif" w:hAnsi="PT Astra Serif" w:cs="Times New Roman"/>
          <w:sz w:val="28"/>
          <w:szCs w:val="28"/>
        </w:rPr>
        <w:t xml:space="preserve"> законн</w:t>
      </w:r>
      <w:r>
        <w:rPr>
          <w:rFonts w:ascii="PT Astra Serif" w:hAnsi="PT Astra Serif" w:cs="Times New Roman"/>
          <w:sz w:val="28"/>
          <w:szCs w:val="28"/>
        </w:rPr>
        <w:t xml:space="preserve">ого </w:t>
      </w:r>
      <w:r w:rsidRPr="00F10EF9">
        <w:rPr>
          <w:rFonts w:ascii="PT Astra Serif" w:hAnsi="PT Astra Serif" w:cs="Times New Roman"/>
          <w:sz w:val="28"/>
          <w:szCs w:val="28"/>
        </w:rPr>
        <w:t>владельц</w:t>
      </w:r>
      <w:r>
        <w:rPr>
          <w:rFonts w:ascii="PT Astra Serif" w:hAnsi="PT Astra Serif" w:cs="Times New Roman"/>
          <w:sz w:val="28"/>
          <w:szCs w:val="28"/>
        </w:rPr>
        <w:t>а</w:t>
      </w:r>
      <w:r w:rsidRPr="00F10EF9">
        <w:rPr>
          <w:rFonts w:ascii="PT Astra Serif" w:hAnsi="PT Astra Serif" w:cs="Times New Roman"/>
          <w:sz w:val="28"/>
          <w:szCs w:val="28"/>
        </w:rPr>
        <w:t xml:space="preserve"> - юридического лица, собственником и ин</w:t>
      </w:r>
      <w:r>
        <w:rPr>
          <w:rFonts w:ascii="PT Astra Serif" w:hAnsi="PT Astra Serif" w:cs="Times New Roman"/>
          <w:sz w:val="28"/>
          <w:szCs w:val="28"/>
        </w:rPr>
        <w:t>ым</w:t>
      </w:r>
      <w:r w:rsidRPr="00F10EF9">
        <w:rPr>
          <w:rFonts w:ascii="PT Astra Serif" w:hAnsi="PT Astra Serif" w:cs="Times New Roman"/>
          <w:sz w:val="28"/>
          <w:szCs w:val="28"/>
        </w:rPr>
        <w:t xml:space="preserve"> законн</w:t>
      </w:r>
      <w:r>
        <w:rPr>
          <w:rFonts w:ascii="PT Astra Serif" w:hAnsi="PT Astra Serif" w:cs="Times New Roman"/>
          <w:sz w:val="28"/>
          <w:szCs w:val="28"/>
        </w:rPr>
        <w:t>ым</w:t>
      </w:r>
      <w:r w:rsidRPr="00F10EF9">
        <w:rPr>
          <w:rFonts w:ascii="PT Astra Serif" w:hAnsi="PT Astra Serif" w:cs="Times New Roman"/>
          <w:sz w:val="28"/>
          <w:szCs w:val="28"/>
        </w:rPr>
        <w:t xml:space="preserve"> владельц</w:t>
      </w:r>
      <w:r>
        <w:rPr>
          <w:rFonts w:ascii="PT Astra Serif" w:hAnsi="PT Astra Serif" w:cs="Times New Roman"/>
          <w:sz w:val="28"/>
          <w:szCs w:val="28"/>
        </w:rPr>
        <w:t>ем</w:t>
      </w:r>
      <w:r w:rsidRPr="00F10EF9">
        <w:rPr>
          <w:rFonts w:ascii="PT Astra Serif" w:hAnsi="PT Astra Serif" w:cs="Times New Roman"/>
          <w:sz w:val="28"/>
          <w:szCs w:val="28"/>
        </w:rPr>
        <w:t xml:space="preserve"> - индивидуальным предпринимателем или собственником и иным законным владельцем - физическим лицом</w:t>
      </w:r>
      <w:bookmarkEnd w:id="9"/>
      <w:r w:rsidRPr="00F10EF9">
        <w:rPr>
          <w:rFonts w:ascii="PT Astra Serif" w:hAnsi="PT Astra Serif" w:cs="Times New Roman"/>
          <w:sz w:val="28"/>
          <w:szCs w:val="28"/>
        </w:rPr>
        <w:t xml:space="preserve"> соответственно;</w:t>
      </w:r>
    </w:p>
    <w:p w14:paraId="6E669E22" w14:textId="3EC0A12B" w:rsidR="00F10EF9" w:rsidRPr="00F10EF9" w:rsidRDefault="00A055DB" w:rsidP="00F1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) копии </w:t>
      </w:r>
      <w:r w:rsidR="00F10EF9">
        <w:rPr>
          <w:rFonts w:ascii="PT Astra Serif" w:hAnsi="PT Astra Serif" w:cs="Times New Roman"/>
          <w:sz w:val="28"/>
          <w:szCs w:val="28"/>
        </w:rPr>
        <w:t>правоустанавливающих документов на объект культурного наследия</w:t>
      </w:r>
      <w:r w:rsidR="00F10EF9" w:rsidRPr="00F10EF9">
        <w:rPr>
          <w:rFonts w:ascii="PT Astra Serif" w:hAnsi="PT Astra Serif" w:cs="Times New Roman"/>
          <w:sz w:val="28"/>
          <w:szCs w:val="28"/>
        </w:rPr>
        <w:t>;</w:t>
      </w:r>
    </w:p>
    <w:p w14:paraId="4D2AE143" w14:textId="3E982810" w:rsidR="00641573" w:rsidRDefault="00F10EF9" w:rsidP="00995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10EF9">
        <w:rPr>
          <w:rFonts w:ascii="PT Astra Serif" w:hAnsi="PT Astra Serif" w:cs="Times New Roman"/>
          <w:sz w:val="28"/>
          <w:szCs w:val="28"/>
        </w:rPr>
        <w:t>8) документ, подтверждающий согласие на обработку персональных данных</w:t>
      </w:r>
      <w:r w:rsidR="008E15AF">
        <w:rPr>
          <w:rFonts w:ascii="PT Astra Serif" w:hAnsi="PT Astra Serif" w:cs="Times New Roman"/>
          <w:sz w:val="28"/>
          <w:szCs w:val="28"/>
        </w:rPr>
        <w:t xml:space="preserve"> </w:t>
      </w:r>
      <w:r w:rsidR="008E15AF" w:rsidRPr="00F10EF9">
        <w:rPr>
          <w:rFonts w:ascii="PT Astra Serif" w:hAnsi="PT Astra Serif" w:cs="Times New Roman"/>
          <w:sz w:val="28"/>
          <w:szCs w:val="28"/>
        </w:rPr>
        <w:t>руководител</w:t>
      </w:r>
      <w:r w:rsidR="008E15AF">
        <w:rPr>
          <w:rFonts w:ascii="PT Astra Serif" w:hAnsi="PT Astra Serif" w:cs="Times New Roman"/>
          <w:sz w:val="28"/>
          <w:szCs w:val="28"/>
        </w:rPr>
        <w:t>я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собственника и ин</w:t>
      </w:r>
      <w:r w:rsidR="008E15AF">
        <w:rPr>
          <w:rFonts w:ascii="PT Astra Serif" w:hAnsi="PT Astra Serif" w:cs="Times New Roman"/>
          <w:sz w:val="28"/>
          <w:szCs w:val="28"/>
        </w:rPr>
        <w:t>ого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законн</w:t>
      </w:r>
      <w:r w:rsidR="008E15AF">
        <w:rPr>
          <w:rFonts w:ascii="PT Astra Serif" w:hAnsi="PT Astra Serif" w:cs="Times New Roman"/>
          <w:sz w:val="28"/>
          <w:szCs w:val="28"/>
        </w:rPr>
        <w:t xml:space="preserve">ого </w:t>
      </w:r>
      <w:r w:rsidR="008E15AF" w:rsidRPr="00F10EF9">
        <w:rPr>
          <w:rFonts w:ascii="PT Astra Serif" w:hAnsi="PT Astra Serif" w:cs="Times New Roman"/>
          <w:sz w:val="28"/>
          <w:szCs w:val="28"/>
        </w:rPr>
        <w:t>владельц</w:t>
      </w:r>
      <w:r w:rsidR="008E15AF">
        <w:rPr>
          <w:rFonts w:ascii="PT Astra Serif" w:hAnsi="PT Astra Serif" w:cs="Times New Roman"/>
          <w:sz w:val="28"/>
          <w:szCs w:val="28"/>
        </w:rPr>
        <w:t>а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- юридического лица, собственник</w:t>
      </w:r>
      <w:r w:rsidR="008E15AF">
        <w:rPr>
          <w:rFonts w:ascii="PT Astra Serif" w:hAnsi="PT Astra Serif" w:cs="Times New Roman"/>
          <w:sz w:val="28"/>
          <w:szCs w:val="28"/>
        </w:rPr>
        <w:t>а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и ин</w:t>
      </w:r>
      <w:r w:rsidR="008E15AF">
        <w:rPr>
          <w:rFonts w:ascii="PT Astra Serif" w:hAnsi="PT Astra Serif" w:cs="Times New Roman"/>
          <w:sz w:val="28"/>
          <w:szCs w:val="28"/>
        </w:rPr>
        <w:t>ого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законн</w:t>
      </w:r>
      <w:r w:rsidR="008E15AF">
        <w:rPr>
          <w:rFonts w:ascii="PT Astra Serif" w:hAnsi="PT Astra Serif" w:cs="Times New Roman"/>
          <w:sz w:val="28"/>
          <w:szCs w:val="28"/>
        </w:rPr>
        <w:t>ого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владельц</w:t>
      </w:r>
      <w:r w:rsidR="008E15AF">
        <w:rPr>
          <w:rFonts w:ascii="PT Astra Serif" w:hAnsi="PT Astra Serif" w:cs="Times New Roman"/>
          <w:sz w:val="28"/>
          <w:szCs w:val="28"/>
        </w:rPr>
        <w:t xml:space="preserve">а </w:t>
      </w:r>
      <w:r w:rsidR="008E15AF" w:rsidRPr="00F10EF9">
        <w:rPr>
          <w:rFonts w:ascii="PT Astra Serif" w:hAnsi="PT Astra Serif" w:cs="Times New Roman"/>
          <w:sz w:val="28"/>
          <w:szCs w:val="28"/>
        </w:rPr>
        <w:t>- индивидуаль</w:t>
      </w:r>
      <w:r w:rsidR="008E15AF">
        <w:rPr>
          <w:rFonts w:ascii="PT Astra Serif" w:hAnsi="PT Astra Serif" w:cs="Times New Roman"/>
          <w:sz w:val="28"/>
          <w:szCs w:val="28"/>
        </w:rPr>
        <w:t>ного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предпринимател</w:t>
      </w:r>
      <w:r w:rsidR="008E15AF">
        <w:rPr>
          <w:rFonts w:ascii="PT Astra Serif" w:hAnsi="PT Astra Serif" w:cs="Times New Roman"/>
          <w:sz w:val="28"/>
          <w:szCs w:val="28"/>
        </w:rPr>
        <w:t>я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или собственник</w:t>
      </w:r>
      <w:r w:rsidR="008E15AF">
        <w:rPr>
          <w:rFonts w:ascii="PT Astra Serif" w:hAnsi="PT Astra Serif" w:cs="Times New Roman"/>
          <w:sz w:val="28"/>
          <w:szCs w:val="28"/>
        </w:rPr>
        <w:t>а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и ин</w:t>
      </w:r>
      <w:r w:rsidR="008E15AF">
        <w:rPr>
          <w:rFonts w:ascii="PT Astra Serif" w:hAnsi="PT Astra Serif" w:cs="Times New Roman"/>
          <w:sz w:val="28"/>
          <w:szCs w:val="28"/>
        </w:rPr>
        <w:t>ого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законн</w:t>
      </w:r>
      <w:r w:rsidR="008E15AF">
        <w:rPr>
          <w:rFonts w:ascii="PT Astra Serif" w:hAnsi="PT Astra Serif" w:cs="Times New Roman"/>
          <w:sz w:val="28"/>
          <w:szCs w:val="28"/>
        </w:rPr>
        <w:t>ого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владельц</w:t>
      </w:r>
      <w:r w:rsidR="008E15AF">
        <w:rPr>
          <w:rFonts w:ascii="PT Astra Serif" w:hAnsi="PT Astra Serif" w:cs="Times New Roman"/>
          <w:sz w:val="28"/>
          <w:szCs w:val="28"/>
        </w:rPr>
        <w:t>а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- физическ</w:t>
      </w:r>
      <w:r w:rsidR="008E15AF">
        <w:rPr>
          <w:rFonts w:ascii="PT Astra Serif" w:hAnsi="PT Astra Serif" w:cs="Times New Roman"/>
          <w:sz w:val="28"/>
          <w:szCs w:val="28"/>
        </w:rPr>
        <w:t>ого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лиц</w:t>
      </w:r>
      <w:r w:rsidR="008E15AF">
        <w:rPr>
          <w:rFonts w:ascii="PT Astra Serif" w:hAnsi="PT Astra Serif" w:cs="Times New Roman"/>
          <w:sz w:val="28"/>
          <w:szCs w:val="28"/>
        </w:rPr>
        <w:t>а</w:t>
      </w:r>
      <w:r w:rsidR="00C20616">
        <w:rPr>
          <w:rFonts w:ascii="PT Astra Serif" w:hAnsi="PT Astra Serif" w:cs="Times New Roman"/>
          <w:sz w:val="28"/>
          <w:szCs w:val="28"/>
        </w:rPr>
        <w:t>.</w:t>
      </w:r>
      <w:r w:rsidR="00641573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</w:p>
    <w:p w14:paraId="66CEE1FF" w14:textId="7136847C" w:rsidR="008E15AF" w:rsidRDefault="00690076" w:rsidP="00995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и</w:t>
      </w:r>
      <w:r w:rsidR="008E15AF" w:rsidRPr="00C20616">
        <w:rPr>
          <w:rFonts w:ascii="PT Astra Serif" w:eastAsia="Times New Roman" w:hAnsi="PT Astra Serif" w:cs="PT Astra Serif"/>
          <w:sz w:val="28"/>
          <w:szCs w:val="28"/>
          <w:lang w:eastAsia="ru-RU"/>
        </w:rPr>
        <w:t>) в пункте 7:</w:t>
      </w:r>
    </w:p>
    <w:p w14:paraId="44B2F23A" w14:textId="20747784" w:rsidR="008E15AF" w:rsidRDefault="008E15AF" w:rsidP="00995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абзац первый после слова «собственники» дополнить словами «и иные законные владельцы»;</w:t>
      </w:r>
    </w:p>
    <w:p w14:paraId="6B8DFEE7" w14:textId="5C192E9A" w:rsidR="00073BD0" w:rsidRPr="00073BD0" w:rsidRDefault="00073BD0" w:rsidP="00073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073BD0">
        <w:rPr>
          <w:rFonts w:ascii="PT Astra Serif" w:eastAsia="Times New Roman" w:hAnsi="PT Astra Serif" w:cs="PT Astra Serif"/>
          <w:sz w:val="28"/>
          <w:szCs w:val="28"/>
          <w:lang w:eastAsia="ru-RU"/>
        </w:rPr>
        <w:t>в подпункте 1 слова «для получения субсидий в целях возмещения части затрат, связанных с оплатой услуг по подготовке проектной документации, необходимой для выполнения реставрации или ремонта объекта культурного наследия» заменить словами «для участия в отборе на получение субсидий в целях возмещения части затрат, указанных в подпункте 1 пункта 4 настоящих Правил»;</w:t>
      </w:r>
    </w:p>
    <w:p w14:paraId="4178C8EC" w14:textId="77777777" w:rsidR="00073BD0" w:rsidRPr="00073BD0" w:rsidRDefault="00073BD0" w:rsidP="00073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073BD0">
        <w:rPr>
          <w:rFonts w:ascii="PT Astra Serif" w:eastAsia="Times New Roman" w:hAnsi="PT Astra Serif" w:cs="PT Astra Serif"/>
          <w:sz w:val="28"/>
          <w:szCs w:val="28"/>
          <w:lang w:eastAsia="ru-RU"/>
        </w:rPr>
        <w:t>абзац первый подпункта 2 изложить в следующей редакции:</w:t>
      </w:r>
    </w:p>
    <w:p w14:paraId="51C0D9E1" w14:textId="0129DBC0" w:rsidR="00073BD0" w:rsidRPr="00073BD0" w:rsidRDefault="00073BD0" w:rsidP="00073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073BD0">
        <w:rPr>
          <w:rFonts w:ascii="PT Astra Serif" w:eastAsia="Times New Roman" w:hAnsi="PT Astra Serif" w:cs="PT Astra Serif"/>
          <w:sz w:val="28"/>
          <w:szCs w:val="28"/>
          <w:lang w:eastAsia="ru-RU"/>
        </w:rPr>
        <w:t>«2) для участия в отборе на получение субсидий в целях возмещения части затрат, указанных в подпункте 2 пункта 4 настоящих Правил</w:t>
      </w:r>
      <w:r w:rsidR="009E5FB4">
        <w:rPr>
          <w:rFonts w:ascii="PT Astra Serif" w:eastAsia="Times New Roman" w:hAnsi="PT Astra Serif" w:cs="PT Astra Serif"/>
          <w:sz w:val="28"/>
          <w:szCs w:val="28"/>
          <w:lang w:eastAsia="ru-RU"/>
        </w:rPr>
        <w:t>:</w:t>
      </w:r>
      <w:r w:rsidRPr="00073BD0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</w:p>
    <w:p w14:paraId="0A4456F2" w14:textId="04E1EA8A" w:rsidR="008E15AF" w:rsidRPr="00F70FAD" w:rsidRDefault="00073BD0" w:rsidP="00073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073BD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подпункте 3 слова «для получения субсидий в целях возмещения части затрат, связанных с выполнением ремонта объекта культурного наследия» заменить словами «для участия в отборе на получение субсидий в </w:t>
      </w:r>
      <w:r w:rsidRPr="00073BD0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>целях возмещения части затрат, указанных в подпункте 3 пункта 4 настоящих Правил»;</w:t>
      </w:r>
    </w:p>
    <w:p w14:paraId="4365258D" w14:textId="346D9433" w:rsidR="00995D41" w:rsidRPr="00F70FAD" w:rsidRDefault="00252D6B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7E51E1" w:rsidRPr="00F70FAD">
        <w:rPr>
          <w:rFonts w:ascii="PT Astra Serif" w:hAnsi="PT Astra Serif"/>
          <w:sz w:val="28"/>
          <w:szCs w:val="28"/>
        </w:rPr>
        <w:t>) пункт</w:t>
      </w:r>
      <w:r w:rsidR="00995D41" w:rsidRPr="00F70FAD">
        <w:rPr>
          <w:rFonts w:ascii="PT Astra Serif" w:hAnsi="PT Astra Serif"/>
          <w:sz w:val="28"/>
          <w:szCs w:val="28"/>
        </w:rPr>
        <w:t xml:space="preserve"> 7</w:t>
      </w:r>
      <w:r w:rsidR="00995D41" w:rsidRPr="00F70FAD">
        <w:rPr>
          <w:rFonts w:ascii="PT Astra Serif" w:hAnsi="PT Astra Serif"/>
          <w:sz w:val="28"/>
          <w:szCs w:val="28"/>
          <w:vertAlign w:val="superscript"/>
        </w:rPr>
        <w:t>1</w:t>
      </w:r>
      <w:r w:rsidR="007E51E1" w:rsidRPr="00F70FAD">
        <w:rPr>
          <w:rFonts w:ascii="PT Astra Serif" w:hAnsi="PT Astra Serif"/>
          <w:sz w:val="28"/>
          <w:szCs w:val="28"/>
        </w:rPr>
        <w:t xml:space="preserve"> </w:t>
      </w:r>
      <w:r w:rsidR="00995D41" w:rsidRPr="00F70FAD"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</w:p>
    <w:p w14:paraId="0DA1F74F" w14:textId="73391EDE" w:rsidR="00987E7B" w:rsidRPr="00F70FAD" w:rsidRDefault="00995D41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«</w:t>
      </w:r>
      <w:bookmarkStart w:id="10" w:name="_Hlk167695991"/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7</w:t>
      </w:r>
      <w:r w:rsidRPr="00F70FAD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1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. Документы представляются собственниками </w:t>
      </w:r>
      <w:r w:rsidR="002A227D">
        <w:rPr>
          <w:rFonts w:ascii="PT Astra Serif" w:hAnsi="PT Astra Serif"/>
          <w:sz w:val="28"/>
          <w:szCs w:val="28"/>
        </w:rPr>
        <w:t xml:space="preserve">и иными законными владельцами 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Правительство Ульяновской области. Приём документов осуществляет уполномоченный орган.</w:t>
      </w:r>
    </w:p>
    <w:p w14:paraId="4E99FEC0" w14:textId="0AD257A1" w:rsidR="00995D41" w:rsidRPr="00F70FAD" w:rsidRDefault="000110AC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</w:t>
      </w:r>
      <w:r w:rsidR="00987E7B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нес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ение </w:t>
      </w:r>
      <w:r w:rsidR="00987E7B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изменени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й </w:t>
      </w:r>
      <w:r w:rsidR="00987E7B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заявку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а так же </w:t>
      </w:r>
      <w:r w:rsidR="00987E7B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отз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ы</w:t>
      </w:r>
      <w:r w:rsidR="00987E7B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заявки возможен </w:t>
      </w:r>
      <w:r w:rsidR="00AC6E5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на основании заявлении собственника</w:t>
      </w:r>
      <w:r w:rsidR="002A227D" w:rsidRPr="002A227D">
        <w:t xml:space="preserve"> </w:t>
      </w:r>
      <w:r w:rsidR="002A227D" w:rsidRPr="002A227D">
        <w:rPr>
          <w:rFonts w:ascii="PT Astra Serif" w:eastAsia="Times New Roman" w:hAnsi="PT Astra Serif" w:cs="PT Astra Serif"/>
          <w:sz w:val="28"/>
          <w:szCs w:val="28"/>
          <w:lang w:eastAsia="ru-RU"/>
        </w:rPr>
        <w:t>или ин</w:t>
      </w:r>
      <w:r w:rsidR="002A227D">
        <w:rPr>
          <w:rFonts w:ascii="PT Astra Serif" w:eastAsia="Times New Roman" w:hAnsi="PT Astra Serif" w:cs="PT Astra Serif"/>
          <w:sz w:val="28"/>
          <w:szCs w:val="28"/>
          <w:lang w:eastAsia="ru-RU"/>
        </w:rPr>
        <w:t>ого</w:t>
      </w:r>
      <w:r w:rsidR="002A227D" w:rsidRPr="002A22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законн</w:t>
      </w:r>
      <w:r w:rsidR="002A227D">
        <w:rPr>
          <w:rFonts w:ascii="PT Astra Serif" w:eastAsia="Times New Roman" w:hAnsi="PT Astra Serif" w:cs="PT Astra Serif"/>
          <w:sz w:val="28"/>
          <w:szCs w:val="28"/>
          <w:lang w:eastAsia="ru-RU"/>
        </w:rPr>
        <w:t>ого</w:t>
      </w:r>
      <w:r w:rsidR="002A227D" w:rsidRPr="002A22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владельца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="004A58A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представленного в уполномоченный орган,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не позднее срока указанного </w:t>
      </w:r>
      <w:r w:rsidR="004A58A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пункте 8 настоящих Правил</w:t>
      </w:r>
      <w:r w:rsidR="00C20616">
        <w:rPr>
          <w:rFonts w:ascii="PT Astra Serif" w:eastAsia="Times New Roman" w:hAnsi="PT Astra Serif" w:cs="PT Astra Serif"/>
          <w:sz w:val="28"/>
          <w:szCs w:val="28"/>
          <w:lang w:eastAsia="ru-RU"/>
        </w:rPr>
        <w:t>. Д</w:t>
      </w:r>
      <w:r w:rsidR="004A58A8">
        <w:rPr>
          <w:rFonts w:ascii="PT Astra Serif" w:eastAsia="Times New Roman" w:hAnsi="PT Astra Serif" w:cs="PT Astra Serif"/>
          <w:sz w:val="28"/>
          <w:szCs w:val="28"/>
          <w:lang w:eastAsia="ru-RU"/>
        </w:rPr>
        <w:t>анные заявления рассматриваются уполномоченным органом в течение 10 рабочих дней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  <w:r w:rsidR="00995D41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»</w:t>
      </w:r>
      <w:bookmarkEnd w:id="10"/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;</w:t>
      </w:r>
    </w:p>
    <w:p w14:paraId="3ABF7AE2" w14:textId="5785B630" w:rsidR="003A6FA6" w:rsidRPr="00F70FAD" w:rsidRDefault="00252D6B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л</w:t>
      </w:r>
      <w:r w:rsidR="00987E7B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) </w:t>
      </w:r>
      <w:r w:rsidR="00476E8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</w:t>
      </w:r>
      <w:r w:rsidR="00BE16E1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</w:t>
      </w:r>
      <w:r w:rsidR="003A6FA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ункт</w:t>
      </w:r>
      <w:r w:rsidR="006624E2">
        <w:rPr>
          <w:rFonts w:ascii="PT Astra Serif" w:eastAsia="Times New Roman" w:hAnsi="PT Astra Serif" w:cs="PT Astra Serif"/>
          <w:sz w:val="28"/>
          <w:szCs w:val="28"/>
          <w:lang w:eastAsia="ru-RU"/>
        </w:rPr>
        <w:t>е</w:t>
      </w:r>
      <w:r w:rsidR="003A6FA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8 </w:t>
      </w:r>
      <w:r w:rsidR="00BE16E1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слова</w:t>
      </w:r>
      <w:r w:rsidR="00476E8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«31 октября»</w:t>
      </w:r>
      <w:r w:rsidR="006624E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заменить</w:t>
      </w:r>
      <w:r w:rsidR="00476E8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словами «</w:t>
      </w:r>
      <w:r w:rsidR="003A6FA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15 марта</w:t>
      </w:r>
      <w:r w:rsidR="00476E8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</w:p>
    <w:p w14:paraId="38B7AA1C" w14:textId="794919CB" w:rsidR="00FD6996" w:rsidRDefault="00252D6B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м</w:t>
      </w:r>
      <w:r w:rsidR="00FD6996" w:rsidRPr="00F70FAD">
        <w:rPr>
          <w:rFonts w:ascii="PT Astra Serif" w:hAnsi="PT Astra Serif"/>
          <w:sz w:val="28"/>
          <w:szCs w:val="28"/>
        </w:rPr>
        <w:t xml:space="preserve">) </w:t>
      </w:r>
      <w:r w:rsidR="00FD699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пункт 10</w:t>
      </w:r>
      <w:r w:rsidR="00995A4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 11 </w:t>
      </w:r>
      <w:r w:rsidR="00995A4D">
        <w:rPr>
          <w:rFonts w:ascii="PT Astra Serif" w:eastAsia="Times New Roman" w:hAnsi="PT Astra Serif" w:cs="PT Astra Serif"/>
          <w:sz w:val="28"/>
          <w:szCs w:val="28"/>
          <w:lang w:eastAsia="ru-RU"/>
        </w:rPr>
        <w:t>изложить в следующей редакции</w:t>
      </w:r>
      <w:r w:rsidR="00FD699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:</w:t>
      </w:r>
    </w:p>
    <w:p w14:paraId="577C8028" w14:textId="12283927" w:rsidR="00995A4D" w:rsidRPr="00995A4D" w:rsidRDefault="00995A4D" w:rsidP="0099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«</w:t>
      </w:r>
      <w:r w:rsidRPr="00995A4D">
        <w:rPr>
          <w:rFonts w:ascii="PT Astra Serif" w:eastAsia="Times New Roman" w:hAnsi="PT Astra Serif" w:cs="PT Astra Serif"/>
          <w:sz w:val="28"/>
          <w:szCs w:val="28"/>
          <w:lang w:eastAsia="ru-RU"/>
        </w:rPr>
        <w:t>10. Уполномоченный орган в течение 20 рабочих дней со дня поступления документов осуществляет проверку соответствия собственника и иного законного владельца требованиям, установленным пунктом 5 настоящих Правил, а также комплектности представленных документов, полноты 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Федерации, и по результатам проверки принимает решение о принятии заявки или о её отклонении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p w14:paraId="5E4D5812" w14:textId="77777777" w:rsidR="00995A4D" w:rsidRPr="00995A4D" w:rsidRDefault="00995A4D" w:rsidP="0099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95A4D">
        <w:rPr>
          <w:rFonts w:ascii="PT Astra Serif" w:eastAsia="Times New Roman" w:hAnsi="PT Astra Serif" w:cs="PT Astra Serif"/>
          <w:sz w:val="28"/>
          <w:szCs w:val="28"/>
          <w:lang w:eastAsia="ru-RU"/>
        </w:rPr>
        <w:t>Основаниями для принятия уполномоченным органом решения об отклонении заявки являются:</w:t>
      </w:r>
    </w:p>
    <w:p w14:paraId="267DF906" w14:textId="77777777" w:rsidR="00A45518" w:rsidRPr="00A45518" w:rsidRDefault="00A45518" w:rsidP="00A45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несоответствие собственника и иного законного владельца требованиям, установленным пунктом 5 настоящих Правил;</w:t>
      </w:r>
    </w:p>
    <w:p w14:paraId="49C71E64" w14:textId="77777777" w:rsidR="00A45518" w:rsidRPr="00A45518" w:rsidRDefault="00A45518" w:rsidP="00A45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непредставление (представление не в полном объеме) документов, указанных в объявлении, предусмотренных настоящими Правилами;</w:t>
      </w:r>
    </w:p>
    <w:p w14:paraId="76E5B98B" w14:textId="77777777" w:rsidR="00A45518" w:rsidRPr="00A45518" w:rsidRDefault="00A45518" w:rsidP="00A45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несоответствие представленных собственником и иным законным владельцем заявок и (или) документов требованиям, указанным в объявлении     и предусмотренным настоящими Правилами;</w:t>
      </w:r>
    </w:p>
    <w:p w14:paraId="660BF3D1" w14:textId="77777777" w:rsidR="00A45518" w:rsidRPr="00A45518" w:rsidRDefault="00A45518" w:rsidP="00A45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недостоверность информации, содержащейся в документах, представленных собственником и иным законным владельцем в целях подтверждения соответствия установленным настоящими Правилами требованиям;</w:t>
      </w:r>
    </w:p>
    <w:p w14:paraId="0A47B08D" w14:textId="49C132EE" w:rsidR="00995A4D" w:rsidRPr="00A45518" w:rsidRDefault="00A45518" w:rsidP="00A45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</w:pP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представление собственником и иным законным владельцем заявки         по окончании срока приёма заявок, указанного в объявлении.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</w:p>
    <w:p w14:paraId="05D57D55" w14:textId="610AA1C9" w:rsidR="00995A4D" w:rsidRDefault="00995A4D" w:rsidP="0099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95A4D">
        <w:rPr>
          <w:rFonts w:ascii="PT Astra Serif" w:eastAsia="Times New Roman" w:hAnsi="PT Astra Serif" w:cs="PT Astra Serif"/>
          <w:sz w:val="28"/>
          <w:szCs w:val="28"/>
          <w:lang w:eastAsia="ru-RU"/>
        </w:rPr>
        <w:t>Результаты проверки, предусмотренной абзацем первым настоящего пункта,</w:t>
      </w:r>
      <w:r w:rsid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Pr="00995A4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оформляются уполномоченным органом протоколом </w:t>
      </w:r>
      <w:r w:rsidR="00424FF3">
        <w:rPr>
          <w:rFonts w:ascii="PT Astra Serif" w:eastAsia="Times New Roman" w:hAnsi="PT Astra Serif" w:cs="PT Astra Serif"/>
          <w:sz w:val="28"/>
          <w:szCs w:val="28"/>
          <w:lang w:eastAsia="ru-RU"/>
        </w:rPr>
        <w:t>подведения итогов отбора</w:t>
      </w:r>
      <w:r w:rsidRPr="00995A4D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p w14:paraId="31C2ADA3" w14:textId="52B29D1C" w:rsidR="00ED3C47" w:rsidRDefault="009814A3" w:rsidP="00981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>Уполномоченный орган</w:t>
      </w:r>
      <w:r w:rsidR="00ED3C47" w:rsidRPr="00ED3C47">
        <w:t xml:space="preserve"> </w:t>
      </w:r>
      <w:r w:rsidR="00ED3C47" w:rsidRPr="00ED3C4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размещает на </w:t>
      </w:r>
      <w:r w:rsidR="00BE23A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едином портале </w:t>
      </w:r>
      <w:r w:rsidR="00ED3C47" w:rsidRPr="00ED3C47">
        <w:rPr>
          <w:rFonts w:ascii="PT Astra Serif" w:eastAsia="Times New Roman" w:hAnsi="PT Astra Serif" w:cs="PT Astra Serif"/>
          <w:sz w:val="28"/>
          <w:szCs w:val="28"/>
          <w:lang w:eastAsia="ru-RU"/>
        </w:rPr>
        <w:t>официальном сайте протокол подведения итогов отбора</w:t>
      </w: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не позднее 5 рабочих дней со дня </w:t>
      </w:r>
      <w:r w:rsidR="00ED3C4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его подписания. </w:t>
      </w:r>
    </w:p>
    <w:p w14:paraId="42CA4E15" w14:textId="4EC09F89" w:rsidR="009814A3" w:rsidRPr="009814A3" w:rsidRDefault="00ED3C47" w:rsidP="00981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П</w:t>
      </w:r>
      <w:r w:rsidR="009814A3"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ротокол </w:t>
      </w:r>
      <w:bookmarkStart w:id="11" w:name="_Hlk177483828"/>
      <w:r w:rsidR="00424FF3">
        <w:rPr>
          <w:rFonts w:ascii="PT Astra Serif" w:eastAsia="Times New Roman" w:hAnsi="PT Astra Serif" w:cs="PT Astra Serif"/>
          <w:sz w:val="28"/>
          <w:szCs w:val="28"/>
          <w:lang w:eastAsia="ru-RU"/>
        </w:rPr>
        <w:t>подведения итогов отбора</w:t>
      </w:r>
      <w:bookmarkEnd w:id="11"/>
      <w:r w:rsidR="009814A3"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включа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ет</w:t>
      </w:r>
      <w:r w:rsidR="009814A3"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следующие сведения:</w:t>
      </w:r>
    </w:p>
    <w:p w14:paraId="4DD3F2AA" w14:textId="2A476ED9" w:rsidR="009814A3" w:rsidRPr="009814A3" w:rsidRDefault="009814A3" w:rsidP="00981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>дата, время и место проведения рассмотрения заявок;</w:t>
      </w:r>
    </w:p>
    <w:p w14:paraId="57112FCF" w14:textId="7D026B83" w:rsidR="009814A3" w:rsidRPr="009814A3" w:rsidRDefault="009814A3" w:rsidP="00981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информация об участниках отбора, </w:t>
      </w:r>
      <w:bookmarkStart w:id="12" w:name="_Hlk179281873"/>
      <w:r w:rsidR="00BE23A5">
        <w:rPr>
          <w:rFonts w:ascii="PT Astra Serif" w:eastAsia="Times New Roman" w:hAnsi="PT Astra Serif" w:cs="PT Astra Serif"/>
          <w:sz w:val="28"/>
          <w:szCs w:val="28"/>
          <w:lang w:eastAsia="ru-RU"/>
        </w:rPr>
        <w:t>представленными которыми заявки</w:t>
      </w: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bookmarkEnd w:id="12"/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>были рассмотрены;</w:t>
      </w:r>
    </w:p>
    <w:p w14:paraId="13E45248" w14:textId="457A2828" w:rsidR="009814A3" w:rsidRPr="009814A3" w:rsidRDefault="009814A3" w:rsidP="00981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информация об участниках отбора, </w:t>
      </w:r>
      <w:r w:rsidR="00BE23A5">
        <w:rPr>
          <w:rFonts w:ascii="PT Astra Serif" w:eastAsia="Times New Roman" w:hAnsi="PT Astra Serif" w:cs="PT Astra Serif"/>
          <w:sz w:val="28"/>
          <w:szCs w:val="28"/>
          <w:lang w:eastAsia="ru-RU"/>
        </w:rPr>
        <w:t>представленными которыми заявки</w:t>
      </w:r>
      <w:r w:rsidR="00BE23A5"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>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0A556C19" w14:textId="769D34CA" w:rsidR="009814A3" w:rsidRPr="00995A4D" w:rsidRDefault="009814A3" w:rsidP="00981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>наименование собственника и иного законного владельца, с которым заключается соглашение о предоставлении субсидии и размер предоставляемой ему субсидии.»;</w:t>
      </w:r>
    </w:p>
    <w:p w14:paraId="45E521B1" w14:textId="52D3E387" w:rsidR="00FD6996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«11. Правительство Ульяновской области:</w:t>
      </w:r>
    </w:p>
    <w:p w14:paraId="024A5F18" w14:textId="3ABF11F5" w:rsidR="00FD6996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1) </w:t>
      </w:r>
      <w:r w:rsidR="002772CA" w:rsidRPr="002772CA">
        <w:rPr>
          <w:rFonts w:ascii="PT Astra Serif" w:hAnsi="PT Astra Serif"/>
          <w:sz w:val="28"/>
          <w:szCs w:val="28"/>
        </w:rPr>
        <w:t xml:space="preserve">не позднее 25 рабочих дней со дня подписания протокола </w:t>
      </w:r>
      <w:r w:rsidR="00AC6E56">
        <w:rPr>
          <w:rFonts w:ascii="PT Astra Serif" w:hAnsi="PT Astra Serif"/>
          <w:sz w:val="28"/>
          <w:szCs w:val="28"/>
        </w:rPr>
        <w:br/>
      </w:r>
      <w:r w:rsidR="00424FF3">
        <w:rPr>
          <w:rFonts w:ascii="PT Astra Serif" w:hAnsi="PT Astra Serif"/>
          <w:sz w:val="28"/>
          <w:szCs w:val="28"/>
        </w:rPr>
        <w:t>подведения итогов отбора</w:t>
      </w:r>
      <w:r w:rsidR="002772CA" w:rsidRPr="002772CA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принимает решение </w:t>
      </w:r>
      <w:bookmarkStart w:id="13" w:name="_Hlk171686796"/>
      <w:r w:rsidRPr="00F70FAD">
        <w:rPr>
          <w:rFonts w:ascii="PT Astra Serif" w:hAnsi="PT Astra Serif"/>
          <w:sz w:val="28"/>
          <w:szCs w:val="28"/>
        </w:rPr>
        <w:t xml:space="preserve">о предоставлении собственнику </w:t>
      </w:r>
      <w:bookmarkStart w:id="14" w:name="_Hlk172714379"/>
      <w:r w:rsidR="002A227D">
        <w:rPr>
          <w:rFonts w:ascii="PT Astra Serif" w:hAnsi="PT Astra Serif"/>
          <w:sz w:val="28"/>
          <w:szCs w:val="28"/>
        </w:rPr>
        <w:t>и иному законному владельцу</w:t>
      </w:r>
      <w:bookmarkEnd w:id="14"/>
      <w:r w:rsidR="002A227D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субсидии</w:t>
      </w:r>
      <w:bookmarkEnd w:id="13"/>
      <w:r w:rsidRPr="00F70FAD">
        <w:rPr>
          <w:rFonts w:ascii="PT Astra Serif" w:hAnsi="PT Astra Serif"/>
          <w:sz w:val="28"/>
          <w:szCs w:val="28"/>
        </w:rPr>
        <w:t xml:space="preserve"> или об отказе в её предоставлении;</w:t>
      </w:r>
    </w:p>
    <w:p w14:paraId="7A2EBC62" w14:textId="5ED2A031" w:rsidR="00FD6996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2) </w:t>
      </w:r>
      <w:r w:rsidR="006624E2">
        <w:rPr>
          <w:rFonts w:ascii="PT Astra Serif" w:hAnsi="PT Astra Serif"/>
          <w:sz w:val="28"/>
          <w:szCs w:val="28"/>
        </w:rPr>
        <w:t xml:space="preserve">не позднее </w:t>
      </w:r>
      <w:r w:rsidR="00CC2F04">
        <w:rPr>
          <w:rFonts w:ascii="PT Astra Serif" w:hAnsi="PT Astra Serif"/>
          <w:sz w:val="28"/>
          <w:szCs w:val="28"/>
        </w:rPr>
        <w:t>15</w:t>
      </w:r>
      <w:r w:rsidR="006624E2">
        <w:rPr>
          <w:rFonts w:ascii="PT Astra Serif" w:hAnsi="PT Astra Serif"/>
          <w:sz w:val="28"/>
          <w:szCs w:val="28"/>
        </w:rPr>
        <w:t xml:space="preserve"> рабочих дней </w:t>
      </w:r>
      <w:r w:rsidR="002772CA">
        <w:rPr>
          <w:rFonts w:ascii="PT Astra Serif" w:hAnsi="PT Astra Serif"/>
          <w:sz w:val="28"/>
          <w:szCs w:val="28"/>
        </w:rPr>
        <w:t xml:space="preserve">после принятия решения </w:t>
      </w:r>
      <w:r w:rsidR="00AC6E56">
        <w:rPr>
          <w:rFonts w:ascii="PT Astra Serif" w:hAnsi="PT Astra Serif"/>
          <w:sz w:val="28"/>
          <w:szCs w:val="28"/>
        </w:rPr>
        <w:br/>
      </w:r>
      <w:r w:rsidR="002772CA" w:rsidRPr="002772CA">
        <w:rPr>
          <w:rFonts w:ascii="PT Astra Serif" w:hAnsi="PT Astra Serif"/>
          <w:sz w:val="28"/>
          <w:szCs w:val="28"/>
        </w:rPr>
        <w:t>о предоставлении собственнику</w:t>
      </w:r>
      <w:r w:rsidR="00797958" w:rsidRPr="00797958">
        <w:t xml:space="preserve"> </w:t>
      </w:r>
      <w:r w:rsidR="00797958" w:rsidRPr="00797958">
        <w:rPr>
          <w:rFonts w:ascii="PT Astra Serif" w:hAnsi="PT Astra Serif"/>
          <w:sz w:val="28"/>
          <w:szCs w:val="28"/>
        </w:rPr>
        <w:t>или иному законному владельцу</w:t>
      </w:r>
      <w:r w:rsidR="002772CA" w:rsidRPr="002772CA">
        <w:rPr>
          <w:rFonts w:ascii="PT Astra Serif" w:hAnsi="PT Astra Serif"/>
          <w:sz w:val="28"/>
          <w:szCs w:val="28"/>
        </w:rPr>
        <w:t xml:space="preserve"> субсидии </w:t>
      </w:r>
      <w:r w:rsidRPr="00F70FAD">
        <w:rPr>
          <w:rFonts w:ascii="PT Astra Serif" w:hAnsi="PT Astra Serif"/>
          <w:sz w:val="28"/>
          <w:szCs w:val="28"/>
        </w:rPr>
        <w:t xml:space="preserve">заключает Соглашение, </w:t>
      </w:r>
      <w:r w:rsidR="006624E2">
        <w:rPr>
          <w:rFonts w:ascii="PT Astra Serif" w:hAnsi="PT Astra Serif"/>
          <w:sz w:val="28"/>
          <w:szCs w:val="28"/>
        </w:rPr>
        <w:t xml:space="preserve">в соответствии с </w:t>
      </w:r>
      <w:r w:rsidRPr="00F70FAD">
        <w:rPr>
          <w:rFonts w:ascii="PT Astra Serif" w:hAnsi="PT Astra Serif"/>
          <w:sz w:val="28"/>
          <w:szCs w:val="28"/>
        </w:rPr>
        <w:t>типов</w:t>
      </w:r>
      <w:r w:rsidR="006624E2">
        <w:rPr>
          <w:rFonts w:ascii="PT Astra Serif" w:hAnsi="PT Astra Serif"/>
          <w:sz w:val="28"/>
          <w:szCs w:val="28"/>
        </w:rPr>
        <w:t>ой</w:t>
      </w:r>
      <w:r w:rsidRPr="00F70FAD">
        <w:rPr>
          <w:rFonts w:ascii="PT Astra Serif" w:hAnsi="PT Astra Serif"/>
          <w:sz w:val="28"/>
          <w:szCs w:val="28"/>
        </w:rPr>
        <w:t xml:space="preserve"> форм</w:t>
      </w:r>
      <w:r w:rsidR="006624E2">
        <w:rPr>
          <w:rFonts w:ascii="PT Astra Serif" w:hAnsi="PT Astra Serif"/>
          <w:sz w:val="28"/>
          <w:szCs w:val="28"/>
        </w:rPr>
        <w:t>ой</w:t>
      </w:r>
      <w:r w:rsidRPr="00F70FAD">
        <w:rPr>
          <w:rFonts w:ascii="PT Astra Serif" w:hAnsi="PT Astra Serif"/>
          <w:sz w:val="28"/>
          <w:szCs w:val="28"/>
        </w:rPr>
        <w:t xml:space="preserve"> установле</w:t>
      </w:r>
      <w:r w:rsidR="002772CA">
        <w:rPr>
          <w:rFonts w:ascii="PT Astra Serif" w:hAnsi="PT Astra Serif"/>
          <w:sz w:val="28"/>
          <w:szCs w:val="28"/>
        </w:rPr>
        <w:t>н</w:t>
      </w:r>
      <w:r w:rsidRPr="00F70FAD">
        <w:rPr>
          <w:rFonts w:ascii="PT Astra Serif" w:hAnsi="PT Astra Serif"/>
          <w:sz w:val="28"/>
          <w:szCs w:val="28"/>
        </w:rPr>
        <w:t>н</w:t>
      </w:r>
      <w:r w:rsidR="00641573">
        <w:rPr>
          <w:rFonts w:ascii="PT Astra Serif" w:hAnsi="PT Astra Serif"/>
          <w:sz w:val="28"/>
          <w:szCs w:val="28"/>
        </w:rPr>
        <w:t>ой</w:t>
      </w:r>
      <w:r w:rsidRPr="00F70FAD">
        <w:rPr>
          <w:rFonts w:ascii="PT Astra Serif" w:hAnsi="PT Astra Serif"/>
          <w:sz w:val="28"/>
          <w:szCs w:val="28"/>
        </w:rPr>
        <w:t xml:space="preserve"> Министерством финансов Ульяновской области для соответствующего вида субсидий. Соглашение о предоставлении субсидии должно содержать в том числе:</w:t>
      </w:r>
    </w:p>
    <w:p w14:paraId="6DFE034C" w14:textId="679A3FAA" w:rsidR="00FD6996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сведения об объёме субсидии;</w:t>
      </w:r>
    </w:p>
    <w:p w14:paraId="44D16994" w14:textId="07895FF4" w:rsidR="00FD6996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согласие получателя субсидии на осуществление Правительством Ульяновской области проверок соблюдения получателем субсидии порядка          и условий, установленных при предоставлении субсидии, в том числе в части достижения результата предоставления субсидии, а также на осуществление органами государственного финансового контроля проверок в соответствии </w:t>
      </w:r>
      <w:r w:rsidR="002E19E7" w:rsidRPr="00F70FAD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со статьями 268</w:t>
      </w:r>
      <w:r w:rsidR="002E19E7" w:rsidRPr="00F70FAD">
        <w:rPr>
          <w:rFonts w:ascii="PT Astra Serif" w:hAnsi="PT Astra Serif"/>
          <w:sz w:val="28"/>
          <w:szCs w:val="28"/>
          <w:vertAlign w:val="superscript"/>
        </w:rPr>
        <w:t>1</w:t>
      </w:r>
      <w:r w:rsidRPr="00F70FAD">
        <w:rPr>
          <w:rFonts w:ascii="PT Astra Serif" w:hAnsi="PT Astra Serif"/>
          <w:sz w:val="28"/>
          <w:szCs w:val="28"/>
        </w:rPr>
        <w:t xml:space="preserve"> и 269</w:t>
      </w:r>
      <w:r w:rsidR="002E19E7" w:rsidRPr="00F70FAD">
        <w:rPr>
          <w:rFonts w:ascii="PT Astra Serif" w:hAnsi="PT Astra Serif"/>
          <w:sz w:val="28"/>
          <w:szCs w:val="28"/>
          <w:vertAlign w:val="superscript"/>
        </w:rPr>
        <w:t>2</w:t>
      </w:r>
      <w:r w:rsidRPr="00F70FAD">
        <w:rPr>
          <w:rFonts w:ascii="PT Astra Serif" w:hAnsi="PT Astra Serif"/>
          <w:sz w:val="28"/>
          <w:szCs w:val="28"/>
        </w:rPr>
        <w:t xml:space="preserve"> Бюджетного кодекса Российской Федерации;</w:t>
      </w:r>
    </w:p>
    <w:p w14:paraId="30CC2D0E" w14:textId="345B5C11" w:rsidR="00FD6996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значение результата предоставления субсидии.</w:t>
      </w:r>
    </w:p>
    <w:p w14:paraId="406F79D5" w14:textId="4A39FFD2" w:rsidR="00BE16E1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В случае если </w:t>
      </w:r>
      <w:bookmarkStart w:id="15" w:name="_Hlk169766634"/>
      <w:r w:rsidRPr="00F70FAD">
        <w:rPr>
          <w:rFonts w:ascii="PT Astra Serif" w:hAnsi="PT Astra Serif"/>
          <w:sz w:val="28"/>
          <w:szCs w:val="28"/>
        </w:rPr>
        <w:t xml:space="preserve">лимиты бюджетных обязательств на предоставление субсидий </w:t>
      </w:r>
      <w:bookmarkEnd w:id="15"/>
      <w:r w:rsidRPr="00F70FAD">
        <w:rPr>
          <w:rFonts w:ascii="PT Astra Serif" w:hAnsi="PT Astra Serif"/>
          <w:sz w:val="28"/>
          <w:szCs w:val="28"/>
        </w:rPr>
        <w:t>не позволяют предоставить субсидии всем собственникам</w:t>
      </w:r>
      <w:r w:rsidR="00797958" w:rsidRPr="00797958">
        <w:t xml:space="preserve"> </w:t>
      </w:r>
      <w:r w:rsidR="00797958" w:rsidRPr="00797958">
        <w:rPr>
          <w:rFonts w:ascii="PT Astra Serif" w:hAnsi="PT Astra Serif"/>
          <w:sz w:val="28"/>
          <w:szCs w:val="28"/>
        </w:rPr>
        <w:t>и</w:t>
      </w:r>
      <w:bookmarkStart w:id="16" w:name="_Hlk172714424"/>
      <w:r w:rsidR="00856D23">
        <w:rPr>
          <w:rFonts w:ascii="PT Astra Serif" w:hAnsi="PT Astra Serif"/>
          <w:sz w:val="28"/>
          <w:szCs w:val="28"/>
        </w:rPr>
        <w:t xml:space="preserve"> </w:t>
      </w:r>
      <w:r w:rsidR="00797958" w:rsidRPr="00797958">
        <w:rPr>
          <w:rFonts w:ascii="PT Astra Serif" w:hAnsi="PT Astra Serif"/>
          <w:sz w:val="28"/>
          <w:szCs w:val="28"/>
        </w:rPr>
        <w:t>ин</w:t>
      </w:r>
      <w:r w:rsidR="00797958">
        <w:rPr>
          <w:rFonts w:ascii="PT Astra Serif" w:hAnsi="PT Astra Serif"/>
          <w:sz w:val="28"/>
          <w:szCs w:val="28"/>
        </w:rPr>
        <w:t>ым</w:t>
      </w:r>
      <w:r w:rsidR="00797958" w:rsidRPr="00797958">
        <w:rPr>
          <w:rFonts w:ascii="PT Astra Serif" w:hAnsi="PT Astra Serif"/>
          <w:sz w:val="28"/>
          <w:szCs w:val="28"/>
        </w:rPr>
        <w:t xml:space="preserve"> законн</w:t>
      </w:r>
      <w:r w:rsidR="00797958">
        <w:rPr>
          <w:rFonts w:ascii="PT Astra Serif" w:hAnsi="PT Astra Serif"/>
          <w:sz w:val="28"/>
          <w:szCs w:val="28"/>
        </w:rPr>
        <w:t>ым</w:t>
      </w:r>
      <w:r w:rsidR="00797958" w:rsidRPr="00797958">
        <w:rPr>
          <w:rFonts w:ascii="PT Astra Serif" w:hAnsi="PT Astra Serif"/>
          <w:sz w:val="28"/>
          <w:szCs w:val="28"/>
        </w:rPr>
        <w:t xml:space="preserve"> владельц</w:t>
      </w:r>
      <w:r w:rsidR="00797958">
        <w:rPr>
          <w:rFonts w:ascii="PT Astra Serif" w:hAnsi="PT Astra Serif"/>
          <w:sz w:val="28"/>
          <w:szCs w:val="28"/>
        </w:rPr>
        <w:t xml:space="preserve">ам </w:t>
      </w:r>
      <w:bookmarkEnd w:id="16"/>
      <w:r w:rsidR="003A6FA6" w:rsidRPr="00F70FAD">
        <w:rPr>
          <w:rFonts w:ascii="PT Astra Serif" w:hAnsi="PT Astra Serif"/>
          <w:sz w:val="28"/>
          <w:szCs w:val="28"/>
        </w:rPr>
        <w:t>в объеме</w:t>
      </w:r>
      <w:r w:rsidR="00BE23A5">
        <w:rPr>
          <w:rFonts w:ascii="PT Astra Serif" w:hAnsi="PT Astra Serif"/>
          <w:sz w:val="28"/>
          <w:szCs w:val="28"/>
        </w:rPr>
        <w:t xml:space="preserve">, определяемом в соответствии с </w:t>
      </w:r>
      <w:r w:rsidR="003A6FA6" w:rsidRPr="00F70FAD">
        <w:rPr>
          <w:rFonts w:ascii="PT Astra Serif" w:hAnsi="PT Astra Serif"/>
          <w:sz w:val="28"/>
          <w:szCs w:val="28"/>
        </w:rPr>
        <w:t>п</w:t>
      </w:r>
      <w:r w:rsidR="004F24D2">
        <w:rPr>
          <w:rFonts w:ascii="PT Astra Serif" w:hAnsi="PT Astra Serif"/>
          <w:sz w:val="28"/>
          <w:szCs w:val="28"/>
        </w:rPr>
        <w:t>унктом</w:t>
      </w:r>
      <w:r w:rsidR="003A6FA6" w:rsidRPr="00F70FAD">
        <w:rPr>
          <w:rFonts w:ascii="PT Astra Serif" w:hAnsi="PT Astra Serif"/>
          <w:sz w:val="28"/>
          <w:szCs w:val="28"/>
        </w:rPr>
        <w:t xml:space="preserve"> 4 настоящих Правил</w:t>
      </w:r>
      <w:r w:rsidRPr="00F70FAD">
        <w:rPr>
          <w:rFonts w:ascii="PT Astra Serif" w:hAnsi="PT Astra Serif"/>
          <w:sz w:val="28"/>
          <w:szCs w:val="28"/>
        </w:rPr>
        <w:t xml:space="preserve">, Правительство Ульяновской области принимает решение о предоставлении субсидий </w:t>
      </w:r>
      <w:r w:rsidR="00BE16E1" w:rsidRPr="00F70FAD">
        <w:rPr>
          <w:rFonts w:ascii="PT Astra Serif" w:hAnsi="PT Astra Serif"/>
          <w:sz w:val="28"/>
          <w:szCs w:val="28"/>
        </w:rPr>
        <w:t xml:space="preserve">всем </w:t>
      </w:r>
      <w:r w:rsidRPr="00F70FAD">
        <w:rPr>
          <w:rFonts w:ascii="PT Astra Serif" w:hAnsi="PT Astra Serif"/>
          <w:sz w:val="28"/>
          <w:szCs w:val="28"/>
        </w:rPr>
        <w:t>собственникам</w:t>
      </w:r>
      <w:r w:rsidR="006624E2">
        <w:rPr>
          <w:rFonts w:ascii="PT Astra Serif" w:hAnsi="PT Astra Serif"/>
          <w:sz w:val="28"/>
          <w:szCs w:val="28"/>
        </w:rPr>
        <w:t xml:space="preserve"> </w:t>
      </w:r>
      <w:r w:rsidR="00797958">
        <w:rPr>
          <w:rFonts w:ascii="PT Astra Serif" w:hAnsi="PT Astra Serif"/>
          <w:sz w:val="28"/>
          <w:szCs w:val="28"/>
        </w:rPr>
        <w:t xml:space="preserve">и </w:t>
      </w:r>
      <w:r w:rsidR="00797958" w:rsidRPr="00797958">
        <w:rPr>
          <w:rFonts w:ascii="PT Astra Serif" w:hAnsi="PT Astra Serif"/>
          <w:sz w:val="28"/>
          <w:szCs w:val="28"/>
        </w:rPr>
        <w:t xml:space="preserve">иным законным владельцам </w:t>
      </w:r>
      <w:r w:rsidR="006624E2">
        <w:rPr>
          <w:rFonts w:ascii="PT Astra Serif" w:hAnsi="PT Astra Serif"/>
          <w:sz w:val="28"/>
          <w:szCs w:val="28"/>
        </w:rPr>
        <w:t>в равном объеме.</w:t>
      </w:r>
    </w:p>
    <w:p w14:paraId="475D7CEB" w14:textId="77777777" w:rsidR="00FD6996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Решение о предоставлении субсидий оформляется правовым актом Правительства Ульяновской области.</w:t>
      </w:r>
    </w:p>
    <w:p w14:paraId="345028E1" w14:textId="30D33FFC" w:rsidR="00995D41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Правительство Ульяновской области не позднее 10 рабочих дней со дня принятия решения о предоставлении субсидий или об отказе </w:t>
      </w:r>
      <w:r w:rsidR="004D4955" w:rsidRPr="00F70FAD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в их предоставлении направляет собственнику</w:t>
      </w:r>
      <w:r w:rsidR="00797958" w:rsidRPr="00797958">
        <w:t xml:space="preserve"> </w:t>
      </w:r>
      <w:r w:rsidR="00797958" w:rsidRPr="00797958">
        <w:rPr>
          <w:rFonts w:ascii="PT Astra Serif" w:hAnsi="PT Astra Serif"/>
          <w:sz w:val="28"/>
          <w:szCs w:val="28"/>
        </w:rPr>
        <w:t>и</w:t>
      </w:r>
      <w:r w:rsidR="00797958">
        <w:t xml:space="preserve"> </w:t>
      </w:r>
      <w:r w:rsidR="00797958" w:rsidRPr="00797958">
        <w:rPr>
          <w:rFonts w:ascii="PT Astra Serif" w:hAnsi="PT Astra Serif"/>
          <w:sz w:val="28"/>
          <w:szCs w:val="28"/>
        </w:rPr>
        <w:t>ин</w:t>
      </w:r>
      <w:r w:rsidR="00797958">
        <w:rPr>
          <w:rFonts w:ascii="PT Astra Serif" w:hAnsi="PT Astra Serif"/>
          <w:sz w:val="28"/>
          <w:szCs w:val="28"/>
        </w:rPr>
        <w:t>ому</w:t>
      </w:r>
      <w:r w:rsidR="00797958" w:rsidRPr="00797958">
        <w:rPr>
          <w:rFonts w:ascii="PT Astra Serif" w:hAnsi="PT Astra Serif"/>
          <w:sz w:val="28"/>
          <w:szCs w:val="28"/>
        </w:rPr>
        <w:t xml:space="preserve"> законн</w:t>
      </w:r>
      <w:r w:rsidR="00797958">
        <w:rPr>
          <w:rFonts w:ascii="PT Astra Serif" w:hAnsi="PT Astra Serif"/>
          <w:sz w:val="28"/>
          <w:szCs w:val="28"/>
        </w:rPr>
        <w:t>ому</w:t>
      </w:r>
      <w:r w:rsidR="00797958" w:rsidRPr="00797958">
        <w:rPr>
          <w:rFonts w:ascii="PT Astra Serif" w:hAnsi="PT Astra Serif"/>
          <w:sz w:val="28"/>
          <w:szCs w:val="28"/>
        </w:rPr>
        <w:t xml:space="preserve"> владельц</w:t>
      </w:r>
      <w:r w:rsidR="00797958">
        <w:rPr>
          <w:rFonts w:ascii="PT Astra Serif" w:hAnsi="PT Astra Serif"/>
          <w:sz w:val="28"/>
          <w:szCs w:val="28"/>
        </w:rPr>
        <w:t>у</w:t>
      </w:r>
      <w:r w:rsidRPr="00F70FAD">
        <w:rPr>
          <w:rFonts w:ascii="PT Astra Serif" w:hAnsi="PT Astra Serif"/>
          <w:sz w:val="28"/>
          <w:szCs w:val="28"/>
        </w:rPr>
        <w:t xml:space="preserve"> уведомление о принятом решении, при этом в случае принятия </w:t>
      </w:r>
      <w:r w:rsidRPr="00F70FAD">
        <w:rPr>
          <w:rFonts w:ascii="PT Astra Serif" w:hAnsi="PT Astra Serif"/>
          <w:sz w:val="28"/>
          <w:szCs w:val="28"/>
        </w:rPr>
        <w:lastRenderedPageBreak/>
        <w:t>Правительством Ульяновской области решения об отказе в предоставлении субсидий в уведомлении излагаются обстоятельства, послужившие основанием для принятия такого решения. Уведомление должно быть направлено в форме, обеспечивающей возможность подтверждения факта уведомления.»;</w:t>
      </w:r>
    </w:p>
    <w:p w14:paraId="5998BCE8" w14:textId="06D3BE31" w:rsidR="00FD6996" w:rsidRPr="002162BE" w:rsidRDefault="00A45518" w:rsidP="002162BE">
      <w:pPr>
        <w:pStyle w:val="111111111"/>
        <w:rPr>
          <w:vertAlign w:val="superscript"/>
          <w:lang w:val="ru-RU"/>
        </w:rPr>
      </w:pPr>
      <w:r>
        <w:rPr>
          <w:lang w:val="ru-RU"/>
        </w:rPr>
        <w:t>н</w:t>
      </w:r>
      <w:r w:rsidR="00FD6996" w:rsidRPr="00F70FAD">
        <w:t xml:space="preserve">) </w:t>
      </w:r>
      <w:r w:rsidR="00FD6996" w:rsidRPr="00F70FAD">
        <w:rPr>
          <w:lang w:val="ru-RU"/>
        </w:rPr>
        <w:t>дополнить пунктом 11</w:t>
      </w:r>
      <w:r w:rsidR="00FD6996" w:rsidRPr="00F70FAD">
        <w:rPr>
          <w:vertAlign w:val="superscript"/>
          <w:lang w:val="ru-RU"/>
        </w:rPr>
        <w:t>1</w:t>
      </w:r>
      <w:r w:rsidR="002162BE">
        <w:rPr>
          <w:vertAlign w:val="superscript"/>
          <w:lang w:val="ru-RU"/>
        </w:rPr>
        <w:t xml:space="preserve"> </w:t>
      </w:r>
      <w:r w:rsidR="00FD6996" w:rsidRPr="00F70FAD">
        <w:rPr>
          <w:lang w:val="ru-RU"/>
        </w:rPr>
        <w:t xml:space="preserve"> </w:t>
      </w:r>
      <w:r w:rsidR="002162BE">
        <w:rPr>
          <w:lang w:val="ru-RU"/>
        </w:rPr>
        <w:t>11</w:t>
      </w:r>
      <w:r w:rsidR="002162BE" w:rsidRPr="002162BE">
        <w:rPr>
          <w:vertAlign w:val="superscript"/>
          <w:lang w:val="ru-RU"/>
        </w:rPr>
        <w:t>2</w:t>
      </w:r>
      <w:r w:rsidR="002162BE">
        <w:rPr>
          <w:lang w:val="ru-RU"/>
        </w:rPr>
        <w:t xml:space="preserve"> </w:t>
      </w:r>
      <w:r w:rsidR="00FD6996" w:rsidRPr="00F70FAD">
        <w:rPr>
          <w:lang w:val="ru-RU"/>
        </w:rPr>
        <w:t>следующего содержания:</w:t>
      </w:r>
    </w:p>
    <w:p w14:paraId="53940744" w14:textId="77777777" w:rsidR="00FD6996" w:rsidRPr="00F70FAD" w:rsidRDefault="00FD6996" w:rsidP="00AC6E56">
      <w:pPr>
        <w:pStyle w:val="111111111"/>
      </w:pPr>
      <w:r w:rsidRPr="00F70FAD">
        <w:rPr>
          <w:lang w:val="ru-RU"/>
        </w:rPr>
        <w:t>«11</w:t>
      </w:r>
      <w:r w:rsidRPr="00F70FAD">
        <w:rPr>
          <w:vertAlign w:val="superscript"/>
          <w:lang w:val="ru-RU"/>
        </w:rPr>
        <w:t>1</w:t>
      </w:r>
      <w:r w:rsidRPr="00F70FAD">
        <w:rPr>
          <w:lang w:val="ru-RU"/>
        </w:rPr>
        <w:t xml:space="preserve">. </w:t>
      </w:r>
      <w:r w:rsidRPr="00F70FAD">
        <w:t>Основаниями для принятия</w:t>
      </w:r>
      <w:r w:rsidRPr="00F70FAD">
        <w:rPr>
          <w:lang w:val="ru-RU"/>
        </w:rPr>
        <w:t xml:space="preserve"> Правительством Ульяновской области</w:t>
      </w:r>
      <w:r w:rsidRPr="00F70FAD">
        <w:t xml:space="preserve"> решения об отказе в предоставлении субсидии являются:</w:t>
      </w:r>
    </w:p>
    <w:p w14:paraId="70E7A6A0" w14:textId="4BA7ED96" w:rsidR="00FD6996" w:rsidRPr="00F70FAD" w:rsidRDefault="00FD6996" w:rsidP="00AC6E56">
      <w:pPr>
        <w:pStyle w:val="111111111"/>
      </w:pPr>
      <w:r w:rsidRPr="00F70FAD">
        <w:t>1) представлени</w:t>
      </w:r>
      <w:r w:rsidRPr="00F70FAD">
        <w:rPr>
          <w:lang w:val="ru-RU"/>
        </w:rPr>
        <w:t>е</w:t>
      </w:r>
      <w:r w:rsidRPr="00F70FAD">
        <w:t xml:space="preserve"> собственником</w:t>
      </w:r>
      <w:r w:rsidR="00797958">
        <w:rPr>
          <w:lang w:val="ru-RU"/>
        </w:rPr>
        <w:t xml:space="preserve"> и </w:t>
      </w:r>
      <w:r w:rsidR="00797958" w:rsidRPr="00797958">
        <w:t>иным законным владельц</w:t>
      </w:r>
      <w:r w:rsidR="00797958">
        <w:rPr>
          <w:lang w:val="ru-RU"/>
        </w:rPr>
        <w:t>ем</w:t>
      </w:r>
      <w:r w:rsidR="00797958" w:rsidRPr="00797958">
        <w:t xml:space="preserve"> </w:t>
      </w:r>
      <w:r w:rsidRPr="00F70FAD">
        <w:t xml:space="preserve">документов по истечении срока, указанного в </w:t>
      </w:r>
      <w:r w:rsidRPr="00F70FAD">
        <w:rPr>
          <w:lang w:val="ru-RU"/>
        </w:rPr>
        <w:t>объявлении</w:t>
      </w:r>
      <w:r w:rsidRPr="00F70FAD">
        <w:t xml:space="preserve">, или представление их не в полном </w:t>
      </w:r>
      <w:r w:rsidRPr="00F70FAD">
        <w:rPr>
          <w:lang w:val="ru-RU"/>
        </w:rPr>
        <w:t xml:space="preserve">объёме </w:t>
      </w:r>
      <w:r w:rsidRPr="00F70FAD">
        <w:t>либо</w:t>
      </w:r>
      <w:r w:rsidRPr="00F70FAD">
        <w:rPr>
          <w:lang w:val="ru-RU"/>
        </w:rPr>
        <w:t xml:space="preserve"> </w:t>
      </w:r>
      <w:r w:rsidRPr="00F70FAD">
        <w:t>с нарушением предъявляемых к ним требований, а равно наличие в таких документах неполных и (или) недостоверных сведений;</w:t>
      </w:r>
    </w:p>
    <w:p w14:paraId="01F029B0" w14:textId="42D8C76C" w:rsidR="00FD6996" w:rsidRPr="00F70FAD" w:rsidRDefault="00FD6996" w:rsidP="00AC6E56">
      <w:pPr>
        <w:pStyle w:val="111111111"/>
      </w:pPr>
      <w:r w:rsidRPr="00F70FAD">
        <w:t>2) несоответствие собственника</w:t>
      </w:r>
      <w:r w:rsidR="00856D23">
        <w:rPr>
          <w:lang w:val="ru-RU"/>
        </w:rPr>
        <w:t xml:space="preserve"> и иного законного владельца</w:t>
      </w:r>
      <w:r w:rsidRPr="00F70FAD">
        <w:t xml:space="preserve"> требованиям, </w:t>
      </w:r>
      <w:r w:rsidRPr="00F70FAD">
        <w:rPr>
          <w:lang w:val="ru-RU"/>
        </w:rPr>
        <w:t xml:space="preserve">установленным </w:t>
      </w:r>
      <w:hyperlink r:id="rId7" w:history="1">
        <w:r w:rsidRPr="00F70FAD">
          <w:t>пунктом 5</w:t>
        </w:r>
      </w:hyperlink>
      <w:r w:rsidRPr="00F70FAD">
        <w:t xml:space="preserve"> настоящих Правил</w:t>
      </w:r>
      <w:r w:rsidRPr="00F70FAD">
        <w:rPr>
          <w:lang w:val="ru-RU"/>
        </w:rPr>
        <w:t>, или критери</w:t>
      </w:r>
      <w:r w:rsidR="009C650B">
        <w:rPr>
          <w:lang w:val="ru-RU"/>
        </w:rPr>
        <w:t>ю</w:t>
      </w:r>
      <w:r w:rsidRPr="00F70FAD">
        <w:rPr>
          <w:lang w:val="ru-RU"/>
        </w:rPr>
        <w:t xml:space="preserve"> отбора, установленн</w:t>
      </w:r>
      <w:r w:rsidR="009C650B">
        <w:rPr>
          <w:lang w:val="ru-RU"/>
        </w:rPr>
        <w:t>о</w:t>
      </w:r>
      <w:r w:rsidRPr="00F70FAD">
        <w:rPr>
          <w:lang w:val="ru-RU"/>
        </w:rPr>
        <w:t>м</w:t>
      </w:r>
      <w:r w:rsidR="009C650B">
        <w:rPr>
          <w:lang w:val="ru-RU"/>
        </w:rPr>
        <w:t>у</w:t>
      </w:r>
      <w:r w:rsidRPr="00F70FAD">
        <w:rPr>
          <w:lang w:val="ru-RU"/>
        </w:rPr>
        <w:t xml:space="preserve"> пунктом 5</w:t>
      </w:r>
      <w:r w:rsidRPr="00F70FAD">
        <w:rPr>
          <w:vertAlign w:val="superscript"/>
          <w:lang w:val="ru-RU"/>
        </w:rPr>
        <w:t>1</w:t>
      </w:r>
      <w:r w:rsidRPr="00F70FAD">
        <w:rPr>
          <w:lang w:val="ru-RU"/>
        </w:rPr>
        <w:t xml:space="preserve"> настоящих Правил</w:t>
      </w:r>
      <w:r w:rsidRPr="00F70FAD">
        <w:t>;</w:t>
      </w:r>
    </w:p>
    <w:p w14:paraId="757BE53B" w14:textId="7E7AB043" w:rsidR="00FD6996" w:rsidRPr="00F70FAD" w:rsidRDefault="00FD6996" w:rsidP="00AC6E56">
      <w:pPr>
        <w:pStyle w:val="111111111"/>
        <w:rPr>
          <w:lang w:val="ru-RU"/>
        </w:rPr>
      </w:pPr>
      <w:r w:rsidRPr="00F70FAD">
        <w:rPr>
          <w:lang w:val="ru-RU"/>
        </w:rPr>
        <w:t xml:space="preserve">3) </w:t>
      </w:r>
      <w:r w:rsidRPr="00F70FAD">
        <w:t xml:space="preserve">отсутствие или недостаточность лимитов бюджетных обязательств </w:t>
      </w:r>
      <w:r w:rsidRPr="00F70FAD">
        <w:rPr>
          <w:lang w:val="ru-RU"/>
        </w:rPr>
        <w:t xml:space="preserve">     </w:t>
      </w:r>
      <w:r w:rsidRPr="00F70FAD">
        <w:t>на предоставление субсидий, довед</w:t>
      </w:r>
      <w:r w:rsidRPr="00F70FAD">
        <w:rPr>
          <w:lang w:val="ru-RU"/>
        </w:rPr>
        <w:t>ё</w:t>
      </w:r>
      <w:r w:rsidR="00716DF8" w:rsidRPr="00F70FAD">
        <w:rPr>
          <w:lang w:val="ru-RU"/>
        </w:rPr>
        <w:t>н</w:t>
      </w:r>
      <w:r w:rsidRPr="00F70FAD">
        <w:t>ных до Правительства Ульяновской области как получателя средств областного бюджета Ульяновской области.</w:t>
      </w:r>
      <w:r w:rsidR="001F637B">
        <w:rPr>
          <w:lang w:val="ru-RU"/>
        </w:rPr>
        <w:t>»;</w:t>
      </w:r>
    </w:p>
    <w:p w14:paraId="51C34526" w14:textId="28632247" w:rsidR="00995D41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Times New Roman"/>
          <w:sz w:val="28"/>
          <w:szCs w:val="28"/>
          <w:lang w:eastAsia="ru-RU"/>
        </w:rPr>
        <w:t>«11</w:t>
      </w:r>
      <w:r w:rsidRPr="00F70FAD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2</w:t>
      </w:r>
      <w:r w:rsidRPr="00F70FAD">
        <w:rPr>
          <w:rFonts w:ascii="PT Astra Serif" w:eastAsia="Times New Roman" w:hAnsi="PT Astra Serif" w:cs="Times New Roman"/>
          <w:sz w:val="28"/>
          <w:szCs w:val="28"/>
          <w:lang w:eastAsia="ru-RU"/>
        </w:rPr>
        <w:t>. Собственник</w:t>
      </w:r>
      <w:r w:rsidR="00F849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bookmarkStart w:id="17" w:name="_Hlk176519700"/>
      <w:r w:rsidR="00F849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</w:t>
      </w:r>
      <w:r w:rsidR="00F849D8" w:rsidRPr="00F849D8">
        <w:rPr>
          <w:rFonts w:ascii="PT Astra Serif" w:eastAsia="Times New Roman" w:hAnsi="PT Astra Serif" w:cs="Times New Roman"/>
          <w:sz w:val="28"/>
          <w:szCs w:val="28"/>
          <w:lang w:eastAsia="ru-RU"/>
        </w:rPr>
        <w:t>ин</w:t>
      </w:r>
      <w:r w:rsidR="00F849D8">
        <w:rPr>
          <w:rFonts w:ascii="PT Astra Serif" w:eastAsia="Times New Roman" w:hAnsi="PT Astra Serif" w:cs="Times New Roman"/>
          <w:sz w:val="28"/>
          <w:szCs w:val="28"/>
          <w:lang w:eastAsia="ru-RU"/>
        </w:rPr>
        <w:t>ой</w:t>
      </w:r>
      <w:r w:rsidR="00F849D8" w:rsidRPr="00F849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законны</w:t>
      </w:r>
      <w:r w:rsidR="00F849D8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="00F849D8" w:rsidRPr="00F849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владел</w:t>
      </w:r>
      <w:r w:rsidR="00F849D8">
        <w:rPr>
          <w:rFonts w:ascii="PT Astra Serif" w:eastAsia="Times New Roman" w:hAnsi="PT Astra Serif" w:cs="Times New Roman"/>
          <w:sz w:val="28"/>
          <w:szCs w:val="28"/>
          <w:lang w:eastAsia="ru-RU"/>
        </w:rPr>
        <w:t>ец</w:t>
      </w:r>
      <w:r w:rsidR="009C650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решение о предоставлении которому субсидии принято </w:t>
      </w:r>
      <w:bookmarkEnd w:id="17"/>
      <w:r w:rsidR="003E4222" w:rsidRPr="009C650B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Правительством Ульяновской области</w:t>
      </w:r>
      <w:r w:rsidR="003E42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вправе отозвать свою заявку до заключения Соглашения путём представления в уполномоченный орган соответствующего заявления, составленного в произвольной форме и подписанного собственником</w:t>
      </w:r>
      <w:r w:rsidR="003E4222" w:rsidRPr="003E4222">
        <w:t xml:space="preserve"> </w:t>
      </w:r>
      <w:r w:rsidR="003E4222" w:rsidRP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>и ин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>ым</w:t>
      </w:r>
      <w:r w:rsidR="003E4222" w:rsidRP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законны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>м</w:t>
      </w:r>
      <w:r w:rsidR="003E4222" w:rsidRP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владел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>ьцем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. В этом случае Правительство Ульяновской области в течение 5 рабочих дней со дня получения указанного заявления принимает решение об отказе в предоставлении субсидий такому собственнику</w:t>
      </w:r>
      <w:r w:rsid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 иному законному владельцу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, котор</w:t>
      </w:r>
      <w:r w:rsidR="001F637B">
        <w:rPr>
          <w:rFonts w:ascii="PT Astra Serif" w:eastAsia="Times New Roman" w:hAnsi="PT Astra Serif" w:cs="PT Astra Serif"/>
          <w:sz w:val="28"/>
          <w:szCs w:val="28"/>
          <w:lang w:eastAsia="ru-RU"/>
        </w:rPr>
        <w:t>ое отражается в уведомлении.</w:t>
      </w:r>
      <w:r w:rsidR="00CA354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CA3546" w:rsidRPr="00C20616">
        <w:rPr>
          <w:rFonts w:ascii="PT Astra Serif" w:eastAsia="Times New Roman" w:hAnsi="PT Astra Serif" w:cs="PT Astra Serif"/>
          <w:sz w:val="28"/>
          <w:szCs w:val="28"/>
          <w:lang w:eastAsia="ru-RU"/>
        </w:rPr>
        <w:t>Отозвавшие свою заявку собственники и иные законные владельцы до заключения соглашения, признаются уклонившимися от заключения Соглашения о предоставлении субсидии.</w:t>
      </w:r>
      <w:r w:rsidR="001F637B" w:rsidRPr="00C20616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</w:p>
    <w:p w14:paraId="1E9B8DA6" w14:textId="5EE0676F" w:rsidR="00FD6996" w:rsidRPr="00F70FAD" w:rsidRDefault="00A45518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о</w:t>
      </w:r>
      <w:r w:rsidR="00D777C1" w:rsidRPr="00F70FAD">
        <w:rPr>
          <w:rFonts w:ascii="PT Astra Serif" w:hAnsi="PT Astra Serif" w:cs="PT Astra Serif"/>
          <w:sz w:val="28"/>
          <w:szCs w:val="28"/>
        </w:rPr>
        <w:t>) пункт</w:t>
      </w:r>
      <w:r w:rsidR="00D2079A" w:rsidRPr="00F70FAD">
        <w:rPr>
          <w:rFonts w:ascii="PT Astra Serif" w:hAnsi="PT Astra Serif" w:cs="PT Astra Serif"/>
          <w:sz w:val="28"/>
          <w:szCs w:val="28"/>
        </w:rPr>
        <w:t>ы</w:t>
      </w:r>
      <w:r w:rsidR="00D777C1" w:rsidRPr="00F70FAD">
        <w:rPr>
          <w:rFonts w:ascii="PT Astra Serif" w:hAnsi="PT Astra Serif" w:cs="PT Astra Serif"/>
          <w:sz w:val="28"/>
          <w:szCs w:val="28"/>
        </w:rPr>
        <w:t xml:space="preserve"> 12</w:t>
      </w:r>
      <w:r w:rsidR="00D2079A" w:rsidRPr="00F70FAD">
        <w:rPr>
          <w:rFonts w:ascii="PT Astra Serif" w:hAnsi="PT Astra Serif" w:cs="PT Astra Serif"/>
          <w:sz w:val="28"/>
          <w:szCs w:val="28"/>
        </w:rPr>
        <w:t xml:space="preserve"> и 13</w:t>
      </w:r>
      <w:r w:rsidR="0055667D" w:rsidRPr="00F70FAD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p w14:paraId="5095E595" w14:textId="3CE35144" w:rsidR="00FD6996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«</w:t>
      </w:r>
      <w:bookmarkStart w:id="18" w:name="_Hlk167706805"/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12. Субсидия перечисляется </w:t>
      </w:r>
      <w:r w:rsid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>собственнику и иному законному владельцу</w:t>
      </w:r>
      <w:r w:rsidR="00281DB1">
        <w:rPr>
          <w:rFonts w:ascii="PT Astra Serif" w:eastAsia="Times New Roman" w:hAnsi="PT Astra Serif" w:cs="PT Astra Serif"/>
          <w:sz w:val="28"/>
          <w:szCs w:val="28"/>
          <w:lang w:eastAsia="ru-RU"/>
        </w:rPr>
        <w:t>, решение о предоставлении которому</w:t>
      </w:r>
      <w:r w:rsidR="009C650B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субсидии</w:t>
      </w:r>
      <w:r w:rsidR="00281DB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принято Правительством Ульяновской области (далее – получатель субсидии), 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единовременно не позднее 10 рабочего дня, следующего за днём принятия Правительством Ульяновской области решения о предоставлении субсидии. Субсидия перечисляется с лицевого счета Правительства Ульяновской области, открытого в Министерстве финансов Ульяновской области, на счёт, открытый </w:t>
      </w:r>
      <w:r w:rsid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>собственник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>у</w:t>
      </w:r>
      <w:r w:rsid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</w:t>
      </w:r>
      <w:r w:rsidR="00856D2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>ин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>о</w:t>
      </w:r>
      <w:r w:rsid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>м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>у</w:t>
      </w:r>
      <w:r w:rsid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законн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>ому</w:t>
      </w:r>
      <w:r w:rsid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владельц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>у</w:t>
      </w:r>
      <w:r w:rsid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кредитной организации.</w:t>
      </w:r>
    </w:p>
    <w:p w14:paraId="21955B86" w14:textId="3DD03AD8" w:rsidR="00FD6996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13. В случае уменьшения Правительству Ульяновской области ранее доведённых до него лимитов бюджетных обязательств на предоставление субсиди</w:t>
      </w:r>
      <w:r w:rsidR="009C650B">
        <w:rPr>
          <w:rFonts w:ascii="PT Astra Serif" w:eastAsia="Times New Roman" w:hAnsi="PT Astra Serif" w:cs="PT Astra Serif"/>
          <w:sz w:val="28"/>
          <w:szCs w:val="28"/>
          <w:lang w:eastAsia="ru-RU"/>
        </w:rPr>
        <w:t>и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приводящего к невозможности предоставления получателю 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>субсиди</w:t>
      </w:r>
      <w:r w:rsidR="009C650B">
        <w:rPr>
          <w:rFonts w:ascii="PT Astra Serif" w:eastAsia="Times New Roman" w:hAnsi="PT Astra Serif" w:cs="PT Astra Serif"/>
          <w:sz w:val="28"/>
          <w:szCs w:val="28"/>
          <w:lang w:eastAsia="ru-RU"/>
        </w:rPr>
        <w:t>и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 объёме, сведения о котором содержатся в Соглашении, </w:t>
      </w:r>
      <w:r w:rsidR="00AC6E5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Соглашение подлежат включению условия о согласовании новых условий Соглашения или о расторжении Соглашения в случае недостижения Правительством Ульяновской области и </w:t>
      </w:r>
      <w:bookmarkStart w:id="19" w:name="_Hlk172715359"/>
      <w:r w:rsid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>собственником и иным законным владельцем</w:t>
      </w:r>
      <w:bookmarkEnd w:id="19"/>
      <w:r w:rsid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согласия относительно таких новых условий.»;</w:t>
      </w:r>
    </w:p>
    <w:p w14:paraId="79E4E7B6" w14:textId="5B83845D" w:rsidR="00FD6996" w:rsidRPr="00F70FAD" w:rsidRDefault="00A45518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п</w:t>
      </w:r>
      <w:r w:rsidR="00FD699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) дополнить новым пунктом 13</w:t>
      </w:r>
      <w:r w:rsidR="00FD6996" w:rsidRPr="00F70FAD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 xml:space="preserve">1 </w:t>
      </w:r>
      <w:r w:rsidR="00FD699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следующего содержания:</w:t>
      </w:r>
    </w:p>
    <w:p w14:paraId="5D9A2E9F" w14:textId="1DFEF225" w:rsidR="00FD6996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«13</w:t>
      </w:r>
      <w:r w:rsidRPr="00F70FAD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1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. В случае реорганизации </w:t>
      </w:r>
      <w:bookmarkStart w:id="20" w:name="_Hlk172715404"/>
      <w:r w:rsid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>собственника и иного законного владельца</w:t>
      </w:r>
      <w:bookmarkEnd w:id="20"/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EFB6D30" w14:textId="12E47FEE" w:rsidR="00FD6996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случае реорганизации </w:t>
      </w:r>
      <w:r w:rsidR="00F849D8" w:rsidRP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>собственника и иного законного владельца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являющегося юридическим лицом, в форме разделения, выделения, а также в случае ликвидации получателя субсидии, являющегося юридическим лицом, или прекращении деятельности </w:t>
      </w:r>
      <w:r w:rsidR="00F849D8" w:rsidRP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>собственника и иного законного владельца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p w14:paraId="0E98CC11" w14:textId="250ABD85" w:rsidR="00FD6996" w:rsidRPr="00F70FAD" w:rsidRDefault="00FD6996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случае прекращения деятельности </w:t>
      </w:r>
      <w:r w:rsidR="00F849D8" w:rsidRPr="00F849D8">
        <w:rPr>
          <w:rFonts w:ascii="PT Astra Serif" w:eastAsia="Times New Roman" w:hAnsi="PT Astra Serif" w:cs="PT Astra Serif"/>
          <w:sz w:val="28"/>
          <w:szCs w:val="28"/>
          <w:lang w:eastAsia="ru-RU"/>
        </w:rPr>
        <w:t>собственника и иного законного владельца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  <w:bookmarkEnd w:id="18"/>
      <w:r w:rsidR="001F637B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</w:p>
    <w:p w14:paraId="02A2E4D5" w14:textId="5EFEB72E" w:rsidR="00014B0E" w:rsidRPr="00841C34" w:rsidRDefault="00A45518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</w:t>
      </w:r>
      <w:r w:rsidR="000E4CD9" w:rsidRPr="00841C34">
        <w:rPr>
          <w:rFonts w:ascii="PT Astra Serif" w:hAnsi="PT Astra Serif" w:cs="PT Astra Serif"/>
          <w:sz w:val="28"/>
          <w:szCs w:val="28"/>
        </w:rPr>
        <w:t>)</w:t>
      </w:r>
      <w:r w:rsidR="00D70B82" w:rsidRPr="00841C34">
        <w:rPr>
          <w:rFonts w:ascii="PT Astra Serif" w:hAnsi="PT Astra Serif" w:cs="PT Astra Serif"/>
          <w:sz w:val="28"/>
          <w:szCs w:val="28"/>
        </w:rPr>
        <w:t xml:space="preserve"> пункт 14</w:t>
      </w:r>
      <w:r w:rsidR="00413627" w:rsidRPr="00841C34">
        <w:rPr>
          <w:rFonts w:ascii="PT Astra Serif" w:hAnsi="PT Astra Serif" w:cs="PT Astra Serif"/>
          <w:sz w:val="28"/>
          <w:szCs w:val="28"/>
        </w:rPr>
        <w:t xml:space="preserve"> изложить </w:t>
      </w:r>
      <w:r w:rsidR="00220300" w:rsidRPr="00841C34">
        <w:rPr>
          <w:rFonts w:ascii="PT Astra Serif" w:hAnsi="PT Astra Serif" w:cs="PT Astra Serif"/>
          <w:sz w:val="28"/>
          <w:szCs w:val="28"/>
        </w:rPr>
        <w:t>в следующей редакции:</w:t>
      </w:r>
    </w:p>
    <w:p w14:paraId="3783E090" w14:textId="11533CBD" w:rsidR="00413627" w:rsidRPr="00841C34" w:rsidRDefault="00220300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41C34">
        <w:rPr>
          <w:rFonts w:ascii="PT Astra Serif" w:hAnsi="PT Astra Serif" w:cs="PT Astra Serif"/>
          <w:sz w:val="28"/>
          <w:szCs w:val="28"/>
        </w:rPr>
        <w:t>«</w:t>
      </w:r>
      <w:bookmarkStart w:id="21" w:name="_Hlk167697715"/>
      <w:r w:rsidR="00C20616">
        <w:rPr>
          <w:rFonts w:ascii="PT Astra Serif" w:hAnsi="PT Astra Serif" w:cs="PT Astra Serif"/>
          <w:sz w:val="28"/>
          <w:szCs w:val="28"/>
        </w:rPr>
        <w:t xml:space="preserve">14. </w:t>
      </w:r>
      <w:r w:rsidR="00413627" w:rsidRPr="00841C34">
        <w:rPr>
          <w:rFonts w:ascii="PT Astra Serif" w:hAnsi="PT Astra Serif" w:cs="PT Astra Serif"/>
          <w:sz w:val="28"/>
          <w:szCs w:val="28"/>
        </w:rPr>
        <w:t xml:space="preserve">Результатом предоставления субсидий является количество объектов культурного наследия, в отношении которых собственником и иным законным владельцем выполнены работы по </w:t>
      </w:r>
      <w:r w:rsidR="009C650B">
        <w:rPr>
          <w:rFonts w:ascii="PT Astra Serif" w:hAnsi="PT Astra Serif" w:cs="PT Astra Serif"/>
          <w:sz w:val="28"/>
          <w:szCs w:val="28"/>
        </w:rPr>
        <w:t>их</w:t>
      </w:r>
      <w:r w:rsidR="00413627" w:rsidRPr="00841C34">
        <w:rPr>
          <w:rFonts w:ascii="PT Astra Serif" w:hAnsi="PT Astra Serif" w:cs="PT Astra Serif"/>
          <w:sz w:val="28"/>
          <w:szCs w:val="28"/>
        </w:rPr>
        <w:t xml:space="preserve"> сохранению.</w:t>
      </w:r>
    </w:p>
    <w:p w14:paraId="0D3DD518" w14:textId="77777777" w:rsidR="00841C34" w:rsidRPr="00841C34" w:rsidRDefault="00F849D8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41C34">
        <w:rPr>
          <w:rFonts w:ascii="PT Astra Serif" w:hAnsi="PT Astra Serif" w:cs="PT Astra Serif"/>
          <w:sz w:val="28"/>
          <w:szCs w:val="28"/>
        </w:rPr>
        <w:t xml:space="preserve">Собственник и иной законный владелец </w:t>
      </w:r>
      <w:bookmarkEnd w:id="21"/>
      <w:r w:rsidR="00220300" w:rsidRPr="00841C34">
        <w:rPr>
          <w:rFonts w:ascii="PT Astra Serif" w:hAnsi="PT Astra Serif" w:cs="PT Astra Serif"/>
          <w:sz w:val="28"/>
          <w:szCs w:val="28"/>
        </w:rPr>
        <w:t xml:space="preserve">представляет в Правительство Ульяновской области </w:t>
      </w:r>
      <w:bookmarkStart w:id="22" w:name="_Hlk176772876"/>
      <w:r w:rsidR="00220300" w:rsidRPr="00841C34">
        <w:rPr>
          <w:rFonts w:ascii="PT Astra Serif" w:hAnsi="PT Astra Serif" w:cs="PT Astra Serif"/>
          <w:sz w:val="28"/>
          <w:szCs w:val="28"/>
        </w:rPr>
        <w:t>отчёт о достижении значения результата предоставления субсидии,</w:t>
      </w:r>
      <w:bookmarkEnd w:id="22"/>
      <w:r w:rsidR="00220300" w:rsidRPr="00841C34">
        <w:rPr>
          <w:rFonts w:ascii="PT Astra Serif" w:hAnsi="PT Astra Serif" w:cs="PT Astra Serif"/>
          <w:sz w:val="28"/>
          <w:szCs w:val="28"/>
        </w:rPr>
        <w:t xml:space="preserve"> составленный по форме, определенной типовой формой соглашения о предоставлении субсидии, установленной Министерством финансов Ульяновской области для соответствующего вида субсидий, в срок не позднее 30-го </w:t>
      </w:r>
      <w:r w:rsidR="00D518D1" w:rsidRPr="00841C34">
        <w:rPr>
          <w:rFonts w:ascii="PT Astra Serif" w:hAnsi="PT Astra Serif" w:cs="PT Astra Serif"/>
          <w:sz w:val="28"/>
          <w:szCs w:val="28"/>
        </w:rPr>
        <w:t xml:space="preserve">календарного </w:t>
      </w:r>
      <w:r w:rsidR="00220300" w:rsidRPr="00841C34">
        <w:rPr>
          <w:rFonts w:ascii="PT Astra Serif" w:hAnsi="PT Astra Serif" w:cs="PT Astra Serif"/>
          <w:sz w:val="28"/>
          <w:szCs w:val="28"/>
        </w:rPr>
        <w:t xml:space="preserve">дня месяца, следующего за месяцем, в котором </w:t>
      </w:r>
      <w:r w:rsidRPr="00841C34">
        <w:rPr>
          <w:rFonts w:ascii="PT Astra Serif" w:hAnsi="PT Astra Serif" w:cs="PT Astra Serif"/>
          <w:sz w:val="28"/>
          <w:szCs w:val="28"/>
        </w:rPr>
        <w:t xml:space="preserve">собственнику и иному законному владельцу </w:t>
      </w:r>
      <w:r w:rsidR="00220300" w:rsidRPr="00841C34">
        <w:rPr>
          <w:rFonts w:ascii="PT Astra Serif" w:hAnsi="PT Astra Serif" w:cs="PT Astra Serif"/>
          <w:sz w:val="28"/>
          <w:szCs w:val="28"/>
        </w:rPr>
        <w:t>предоставлена субсидия.</w:t>
      </w:r>
    </w:p>
    <w:p w14:paraId="7DA87F33" w14:textId="2BE9AFA7" w:rsidR="00220300" w:rsidRPr="00F70FAD" w:rsidRDefault="00841C34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41C34">
        <w:rPr>
          <w:rFonts w:ascii="PT Astra Serif" w:hAnsi="PT Astra Serif" w:cs="PT Astra Serif"/>
          <w:sz w:val="28"/>
          <w:szCs w:val="28"/>
        </w:rPr>
        <w:lastRenderedPageBreak/>
        <w:t>Правительство Ульяновской области в течение 30 календарных дней провод</w:t>
      </w:r>
      <w:r w:rsidR="009C650B">
        <w:rPr>
          <w:rFonts w:ascii="PT Astra Serif" w:hAnsi="PT Astra Serif" w:cs="PT Astra Serif"/>
          <w:sz w:val="28"/>
          <w:szCs w:val="28"/>
        </w:rPr>
        <w:t>и</w:t>
      </w:r>
      <w:r w:rsidRPr="00841C34">
        <w:rPr>
          <w:rFonts w:ascii="PT Astra Serif" w:hAnsi="PT Astra Serif" w:cs="PT Astra Serif"/>
          <w:sz w:val="28"/>
          <w:szCs w:val="28"/>
        </w:rPr>
        <w:t xml:space="preserve">т проверку и принятие </w:t>
      </w:r>
      <w:bookmarkStart w:id="23" w:name="_Hlk176773078"/>
      <w:r w:rsidRPr="00841C34">
        <w:rPr>
          <w:rFonts w:ascii="PT Astra Serif" w:hAnsi="PT Astra Serif" w:cs="PT Astra Serif"/>
          <w:sz w:val="28"/>
          <w:szCs w:val="28"/>
        </w:rPr>
        <w:t>отчёт</w:t>
      </w:r>
      <w:r w:rsidR="00C20616">
        <w:rPr>
          <w:rFonts w:ascii="PT Astra Serif" w:hAnsi="PT Astra Serif" w:cs="PT Astra Serif"/>
          <w:sz w:val="28"/>
          <w:szCs w:val="28"/>
        </w:rPr>
        <w:t>а</w:t>
      </w:r>
      <w:r w:rsidRPr="00841C34">
        <w:rPr>
          <w:rFonts w:ascii="PT Astra Serif" w:hAnsi="PT Astra Serif" w:cs="PT Astra Serif"/>
          <w:sz w:val="28"/>
          <w:szCs w:val="28"/>
        </w:rPr>
        <w:t xml:space="preserve"> о достижении значения результата предоставления субсидии</w:t>
      </w:r>
      <w:bookmarkEnd w:id="23"/>
      <w:r w:rsidRPr="00841C34">
        <w:rPr>
          <w:rFonts w:ascii="PT Astra Serif" w:hAnsi="PT Astra Serif" w:cs="PT Astra Serif"/>
          <w:sz w:val="28"/>
          <w:szCs w:val="28"/>
        </w:rPr>
        <w:t>, при отсутствии замечаний по истечении срока указанного в настоящем пункте, отчёт о достижении значения результата предоставления субсидии считается принятым</w:t>
      </w:r>
      <w:r w:rsidR="00C20616">
        <w:rPr>
          <w:rFonts w:ascii="PT Astra Serif" w:hAnsi="PT Astra Serif" w:cs="PT Astra Serif"/>
          <w:sz w:val="28"/>
          <w:szCs w:val="28"/>
        </w:rPr>
        <w:t>.</w:t>
      </w:r>
      <w:r w:rsidR="00220300" w:rsidRPr="00841C34">
        <w:rPr>
          <w:rFonts w:ascii="PT Astra Serif" w:hAnsi="PT Astra Serif" w:cs="PT Astra Serif"/>
          <w:sz w:val="28"/>
          <w:szCs w:val="28"/>
        </w:rPr>
        <w:t>»</w:t>
      </w:r>
      <w:r w:rsidR="00E31989" w:rsidRPr="00841C34">
        <w:rPr>
          <w:rFonts w:ascii="PT Astra Serif" w:hAnsi="PT Astra Serif" w:cs="PT Astra Serif"/>
          <w:sz w:val="28"/>
          <w:szCs w:val="28"/>
        </w:rPr>
        <w:t>;</w:t>
      </w:r>
    </w:p>
    <w:p w14:paraId="3DFF55C5" w14:textId="0DD6AE29" w:rsidR="003E4222" w:rsidRPr="003E4222" w:rsidRDefault="00A45518" w:rsidP="003E4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</w:t>
      </w:r>
      <w:r w:rsidR="003E4222" w:rsidRPr="003E4222">
        <w:rPr>
          <w:rFonts w:ascii="PT Astra Serif" w:hAnsi="PT Astra Serif" w:cs="PT Astra Serif"/>
          <w:sz w:val="28"/>
          <w:szCs w:val="28"/>
        </w:rPr>
        <w:t>) пункт 15 изложить в следующей редакции:</w:t>
      </w:r>
    </w:p>
    <w:p w14:paraId="62A26554" w14:textId="0F849C32" w:rsidR="00507C3A" w:rsidRPr="00F70FAD" w:rsidRDefault="003E4222" w:rsidP="003E4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4222">
        <w:rPr>
          <w:rFonts w:ascii="PT Astra Serif" w:hAnsi="PT Astra Serif" w:cs="PT Astra Serif"/>
          <w:sz w:val="28"/>
          <w:szCs w:val="28"/>
        </w:rPr>
        <w:t xml:space="preserve">«15. Правительство Ульяновской области обеспечивает соблюдение получателями субсидий условий и порядка, установленных при предоставлении субсидий. </w:t>
      </w:r>
      <w:bookmarkStart w:id="24" w:name="_Hlk176772805"/>
      <w:r w:rsidRPr="003E4222">
        <w:rPr>
          <w:rFonts w:ascii="PT Astra Serif" w:hAnsi="PT Astra Serif" w:cs="PT Astra Serif"/>
          <w:sz w:val="28"/>
          <w:szCs w:val="28"/>
        </w:rPr>
        <w:t xml:space="preserve">Правительство Ульяновской области и органы государственного финансового контроля </w:t>
      </w:r>
      <w:bookmarkEnd w:id="24"/>
      <w:r w:rsidRPr="003E4222">
        <w:rPr>
          <w:rFonts w:ascii="PT Astra Serif" w:hAnsi="PT Astra Serif" w:cs="PT Astra Serif"/>
          <w:sz w:val="28"/>
          <w:szCs w:val="28"/>
        </w:rPr>
        <w:t>осуществляют проверки, указанные в абзаце третьем подпункта 2 пункта 11 настоящих Правил.»;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14:paraId="6538B5DC" w14:textId="6E8EBB93" w:rsidR="000E4CD9" w:rsidRPr="00F70FAD" w:rsidRDefault="00A45518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т</w:t>
      </w:r>
      <w:r w:rsidR="00507C3A" w:rsidRPr="00F70FAD">
        <w:rPr>
          <w:rFonts w:ascii="PT Astra Serif" w:hAnsi="PT Astra Serif" w:cs="PT Astra Serif"/>
          <w:sz w:val="28"/>
          <w:szCs w:val="28"/>
        </w:rPr>
        <w:t xml:space="preserve">) </w:t>
      </w:r>
      <w:r w:rsidR="001D0FFB" w:rsidRPr="00F70FAD">
        <w:rPr>
          <w:rFonts w:ascii="PT Astra Serif" w:hAnsi="PT Astra Serif" w:cs="PT Astra Serif"/>
          <w:sz w:val="28"/>
          <w:szCs w:val="28"/>
        </w:rPr>
        <w:t>в пункт</w:t>
      </w:r>
      <w:r w:rsidR="000E4CD9" w:rsidRPr="00F70FAD">
        <w:rPr>
          <w:rFonts w:ascii="PT Astra Serif" w:hAnsi="PT Astra Serif" w:cs="PT Astra Serif"/>
          <w:sz w:val="28"/>
          <w:szCs w:val="28"/>
        </w:rPr>
        <w:t xml:space="preserve">е </w:t>
      </w:r>
      <w:r w:rsidR="001D0FFB" w:rsidRPr="00F70FAD">
        <w:rPr>
          <w:rFonts w:ascii="PT Astra Serif" w:hAnsi="PT Astra Serif" w:cs="PT Astra Serif"/>
          <w:sz w:val="28"/>
          <w:szCs w:val="28"/>
        </w:rPr>
        <w:t>1</w:t>
      </w:r>
      <w:r w:rsidR="00E31989" w:rsidRPr="00F70FAD">
        <w:rPr>
          <w:rFonts w:ascii="PT Astra Serif" w:hAnsi="PT Astra Serif" w:cs="PT Astra Serif"/>
          <w:sz w:val="28"/>
          <w:szCs w:val="28"/>
        </w:rPr>
        <w:t>6</w:t>
      </w:r>
      <w:r w:rsidR="000E4CD9" w:rsidRPr="00F70FAD">
        <w:rPr>
          <w:rFonts w:ascii="PT Astra Serif" w:hAnsi="PT Astra Serif" w:cs="PT Astra Serif"/>
          <w:sz w:val="28"/>
          <w:szCs w:val="28"/>
        </w:rPr>
        <w:t>:</w:t>
      </w:r>
    </w:p>
    <w:p w14:paraId="09E5DE72" w14:textId="33403F5A" w:rsidR="000E4CD9" w:rsidRPr="00F70FAD" w:rsidRDefault="000E4CD9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 абзаце первом слово «собственником» заменить словами «получателем субсидий», слово «уполномоченным» исключить;</w:t>
      </w:r>
    </w:p>
    <w:p w14:paraId="52937CFA" w14:textId="42CB3D48" w:rsidR="000E4CD9" w:rsidRPr="00F70FAD" w:rsidRDefault="000E4CD9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абзаце втором слово «собственником» заменить словами «получателем субсидий»;</w:t>
      </w:r>
    </w:p>
    <w:p w14:paraId="7F2E5A2F" w14:textId="09FAC7FB" w:rsidR="000E4CD9" w:rsidRPr="00F70FAD" w:rsidRDefault="000E4CD9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абзаце третьем слово «собственнику» заменить словами «получателю субсидий»;</w:t>
      </w:r>
    </w:p>
    <w:p w14:paraId="730F2963" w14:textId="58C31B33" w:rsidR="000E4CD9" w:rsidRPr="00F70FAD" w:rsidRDefault="00A45518" w:rsidP="00AC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у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) </w:t>
      </w:r>
      <w:r w:rsidR="000E4CD9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абзаце втором пункта 17 слово «собственника» заменить словами «получателя субсидий», слова «уполномоченный орган» заменить словами «Правительство Ульяновской области».</w:t>
      </w:r>
    </w:p>
    <w:p w14:paraId="06C9452D" w14:textId="6B03910A" w:rsidR="00AB0B0D" w:rsidRPr="00F70FAD" w:rsidRDefault="002772CA" w:rsidP="00AC6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25" w:name="_Hlk167697411"/>
      <w:r>
        <w:rPr>
          <w:rFonts w:ascii="PT Astra Serif" w:hAnsi="PT Astra Serif"/>
          <w:sz w:val="28"/>
          <w:szCs w:val="28"/>
        </w:rPr>
        <w:t>2</w:t>
      </w:r>
      <w:r w:rsidR="0021023B" w:rsidRPr="00F70FAD">
        <w:rPr>
          <w:rFonts w:ascii="PT Astra Serif" w:hAnsi="PT Astra Serif"/>
          <w:sz w:val="28"/>
          <w:szCs w:val="28"/>
        </w:rPr>
        <w:t xml:space="preserve">. </w:t>
      </w:r>
      <w:r w:rsidR="00AB0B0D" w:rsidRPr="00F70FAD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75F2E1D4" w14:textId="4B512610" w:rsidR="00351D48" w:rsidRPr="00F70FAD" w:rsidRDefault="00351D48" w:rsidP="00AC6E5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32E1260" w14:textId="1983A932" w:rsidR="00351D48" w:rsidRPr="00F70FAD" w:rsidRDefault="00351D48" w:rsidP="00351D4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AFE9F1B" w14:textId="452ACBA4" w:rsidR="00351D48" w:rsidRPr="00F70FAD" w:rsidRDefault="00351D48" w:rsidP="00351D4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C803A2B" w14:textId="77777777" w:rsidR="00351D48" w:rsidRPr="00F70FAD" w:rsidRDefault="00351D48" w:rsidP="00351D48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70FAD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50A66824" w14:textId="07498573" w:rsidR="00351D48" w:rsidRPr="00AB0B0D" w:rsidRDefault="00351D48" w:rsidP="00AB0B0D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70FAD">
        <w:rPr>
          <w:rFonts w:ascii="PT Astra Serif" w:hAnsi="PT Astra Serif" w:cs="Times New Roman"/>
          <w:sz w:val="28"/>
          <w:szCs w:val="28"/>
        </w:rPr>
        <w:t>Правительства области</w:t>
      </w:r>
      <w:r w:rsidRPr="00AB0B0D">
        <w:rPr>
          <w:rFonts w:ascii="PT Astra Serif" w:hAnsi="PT Astra Serif" w:cs="Times New Roman"/>
          <w:sz w:val="28"/>
          <w:szCs w:val="28"/>
        </w:rPr>
        <w:t xml:space="preserve">                                           </w:t>
      </w:r>
      <w:r w:rsidR="00405585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 w:rsidRPr="00AB0B0D">
        <w:rPr>
          <w:rFonts w:ascii="PT Astra Serif" w:hAnsi="PT Astra Serif" w:cs="Times New Roman"/>
          <w:sz w:val="28"/>
          <w:szCs w:val="28"/>
        </w:rPr>
        <w:t>В.Н.</w:t>
      </w:r>
      <w:r w:rsidR="00836AB5">
        <w:rPr>
          <w:rFonts w:ascii="PT Astra Serif" w:hAnsi="PT Astra Serif" w:cs="Times New Roman"/>
          <w:sz w:val="28"/>
          <w:szCs w:val="28"/>
        </w:rPr>
        <w:t xml:space="preserve"> </w:t>
      </w:r>
      <w:r w:rsidRPr="00AB0B0D">
        <w:rPr>
          <w:rFonts w:ascii="PT Astra Serif" w:hAnsi="PT Astra Serif" w:cs="Times New Roman"/>
          <w:sz w:val="28"/>
          <w:szCs w:val="28"/>
        </w:rPr>
        <w:t>Разумков</w:t>
      </w:r>
      <w:bookmarkEnd w:id="25"/>
    </w:p>
    <w:sectPr w:rsidR="00351D48" w:rsidRPr="00AB0B0D" w:rsidSect="00230D5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757AF" w14:textId="77777777" w:rsidR="003B16CA" w:rsidRDefault="003B16CA" w:rsidP="00645CE6">
      <w:pPr>
        <w:spacing w:after="0" w:line="240" w:lineRule="auto"/>
      </w:pPr>
      <w:r>
        <w:separator/>
      </w:r>
    </w:p>
  </w:endnote>
  <w:endnote w:type="continuationSeparator" w:id="0">
    <w:p w14:paraId="1C4BAF0A" w14:textId="77777777" w:rsidR="003B16CA" w:rsidRDefault="003B16CA" w:rsidP="0064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7AF94" w14:textId="77777777" w:rsidR="003B16CA" w:rsidRDefault="003B16CA" w:rsidP="00645CE6">
      <w:pPr>
        <w:spacing w:after="0" w:line="240" w:lineRule="auto"/>
      </w:pPr>
      <w:r>
        <w:separator/>
      </w:r>
    </w:p>
  </w:footnote>
  <w:footnote w:type="continuationSeparator" w:id="0">
    <w:p w14:paraId="000A47BE" w14:textId="77777777" w:rsidR="003B16CA" w:rsidRDefault="003B16CA" w:rsidP="0064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443613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39D6470" w14:textId="2467CD03" w:rsidR="00645CE6" w:rsidRPr="00645CE6" w:rsidRDefault="00645CE6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45CE6">
          <w:rPr>
            <w:rFonts w:ascii="PT Astra Serif" w:hAnsi="PT Astra Serif"/>
            <w:sz w:val="28"/>
            <w:szCs w:val="28"/>
          </w:rPr>
          <w:fldChar w:fldCharType="begin"/>
        </w:r>
        <w:r w:rsidRPr="00645CE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45CE6">
          <w:rPr>
            <w:rFonts w:ascii="PT Astra Serif" w:hAnsi="PT Astra Serif"/>
            <w:sz w:val="28"/>
            <w:szCs w:val="28"/>
          </w:rPr>
          <w:fldChar w:fldCharType="separate"/>
        </w:r>
        <w:r w:rsidR="001F637B">
          <w:rPr>
            <w:rFonts w:ascii="PT Astra Serif" w:hAnsi="PT Astra Serif"/>
            <w:noProof/>
            <w:sz w:val="28"/>
            <w:szCs w:val="28"/>
          </w:rPr>
          <w:t>9</w:t>
        </w:r>
        <w:r w:rsidRPr="00645CE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139E5BA" w14:textId="77777777" w:rsidR="00645CE6" w:rsidRDefault="00645CE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F5D"/>
    <w:multiLevelType w:val="hybridMultilevel"/>
    <w:tmpl w:val="B0FA1AF6"/>
    <w:lvl w:ilvl="0" w:tplc="E8FCBD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2B48B3"/>
    <w:multiLevelType w:val="hybridMultilevel"/>
    <w:tmpl w:val="821E2480"/>
    <w:lvl w:ilvl="0" w:tplc="4BB4A9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80617B"/>
    <w:multiLevelType w:val="hybridMultilevel"/>
    <w:tmpl w:val="C9622B10"/>
    <w:lvl w:ilvl="0" w:tplc="06F6822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177980"/>
    <w:multiLevelType w:val="hybridMultilevel"/>
    <w:tmpl w:val="D65AD38A"/>
    <w:lvl w:ilvl="0" w:tplc="AC92E3CE">
      <w:start w:val="1"/>
      <w:numFmt w:val="decimal"/>
      <w:lvlText w:val="%1)"/>
      <w:lvlJc w:val="left"/>
      <w:pPr>
        <w:ind w:left="1068" w:hanging="360"/>
      </w:pPr>
      <w:rPr>
        <w:rFonts w:ascii="PT Astra Serif" w:eastAsia="Times New Roman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0835C1"/>
    <w:multiLevelType w:val="hybridMultilevel"/>
    <w:tmpl w:val="430C888A"/>
    <w:lvl w:ilvl="0" w:tplc="DC86929E">
      <w:start w:val="9"/>
      <w:numFmt w:val="bullet"/>
      <w:lvlText w:val="-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BC73872"/>
    <w:multiLevelType w:val="hybridMultilevel"/>
    <w:tmpl w:val="D3166FDA"/>
    <w:lvl w:ilvl="0" w:tplc="F6D03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7F3A5B"/>
    <w:multiLevelType w:val="hybridMultilevel"/>
    <w:tmpl w:val="42E80A58"/>
    <w:lvl w:ilvl="0" w:tplc="D63C4BAA">
      <w:start w:val="1"/>
      <w:numFmt w:val="decimal"/>
      <w:lvlText w:val="%1."/>
      <w:lvlJc w:val="left"/>
      <w:pPr>
        <w:ind w:left="1068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EFD0D60"/>
    <w:multiLevelType w:val="hybridMultilevel"/>
    <w:tmpl w:val="A5AEA890"/>
    <w:lvl w:ilvl="0" w:tplc="883E4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96439488">
    <w:abstractNumId w:val="5"/>
  </w:num>
  <w:num w:numId="2" w16cid:durableId="1273902823">
    <w:abstractNumId w:val="7"/>
  </w:num>
  <w:num w:numId="3" w16cid:durableId="1871919414">
    <w:abstractNumId w:val="1"/>
  </w:num>
  <w:num w:numId="4" w16cid:durableId="604574561">
    <w:abstractNumId w:val="3"/>
  </w:num>
  <w:num w:numId="5" w16cid:durableId="1923906011">
    <w:abstractNumId w:val="6"/>
  </w:num>
  <w:num w:numId="6" w16cid:durableId="1373579999">
    <w:abstractNumId w:val="2"/>
  </w:num>
  <w:num w:numId="7" w16cid:durableId="1877430846">
    <w:abstractNumId w:val="0"/>
  </w:num>
  <w:num w:numId="8" w16cid:durableId="1111123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77C"/>
    <w:rsid w:val="00002A26"/>
    <w:rsid w:val="000110AC"/>
    <w:rsid w:val="00014B0E"/>
    <w:rsid w:val="000246C9"/>
    <w:rsid w:val="000267B8"/>
    <w:rsid w:val="000278D2"/>
    <w:rsid w:val="00053305"/>
    <w:rsid w:val="000578E4"/>
    <w:rsid w:val="00063B7C"/>
    <w:rsid w:val="00066C64"/>
    <w:rsid w:val="00073BD0"/>
    <w:rsid w:val="00074482"/>
    <w:rsid w:val="00075C3D"/>
    <w:rsid w:val="00080AC0"/>
    <w:rsid w:val="0008534B"/>
    <w:rsid w:val="0009521C"/>
    <w:rsid w:val="000A27B4"/>
    <w:rsid w:val="000B4DA9"/>
    <w:rsid w:val="000B6C73"/>
    <w:rsid w:val="000B7AD1"/>
    <w:rsid w:val="000D2C41"/>
    <w:rsid w:val="000E4CD9"/>
    <w:rsid w:val="000F1FA0"/>
    <w:rsid w:val="001178E7"/>
    <w:rsid w:val="0012744F"/>
    <w:rsid w:val="0013477C"/>
    <w:rsid w:val="00143FE5"/>
    <w:rsid w:val="0014430D"/>
    <w:rsid w:val="00151843"/>
    <w:rsid w:val="0015429C"/>
    <w:rsid w:val="001550CE"/>
    <w:rsid w:val="001B2708"/>
    <w:rsid w:val="001C0604"/>
    <w:rsid w:val="001D0FFB"/>
    <w:rsid w:val="001D4094"/>
    <w:rsid w:val="001D52A7"/>
    <w:rsid w:val="001E33A6"/>
    <w:rsid w:val="001F637B"/>
    <w:rsid w:val="0021023B"/>
    <w:rsid w:val="002162BE"/>
    <w:rsid w:val="00220300"/>
    <w:rsid w:val="00227F1B"/>
    <w:rsid w:val="00230D5F"/>
    <w:rsid w:val="00230EAF"/>
    <w:rsid w:val="0024036F"/>
    <w:rsid w:val="00241BD7"/>
    <w:rsid w:val="00252D6B"/>
    <w:rsid w:val="002772CA"/>
    <w:rsid w:val="00281DB1"/>
    <w:rsid w:val="00282D00"/>
    <w:rsid w:val="002874A3"/>
    <w:rsid w:val="0029155A"/>
    <w:rsid w:val="002A227D"/>
    <w:rsid w:val="002C19FB"/>
    <w:rsid w:val="002D599A"/>
    <w:rsid w:val="002E19E7"/>
    <w:rsid w:val="00313391"/>
    <w:rsid w:val="00321261"/>
    <w:rsid w:val="00335005"/>
    <w:rsid w:val="003365FA"/>
    <w:rsid w:val="003445D3"/>
    <w:rsid w:val="0034563B"/>
    <w:rsid w:val="0034728F"/>
    <w:rsid w:val="00351D48"/>
    <w:rsid w:val="00395805"/>
    <w:rsid w:val="003A6FA6"/>
    <w:rsid w:val="003B16CA"/>
    <w:rsid w:val="003B77CD"/>
    <w:rsid w:val="003C5AF1"/>
    <w:rsid w:val="003E4222"/>
    <w:rsid w:val="003F1B06"/>
    <w:rsid w:val="00405585"/>
    <w:rsid w:val="0040780F"/>
    <w:rsid w:val="00413627"/>
    <w:rsid w:val="00424FF3"/>
    <w:rsid w:val="00440A1E"/>
    <w:rsid w:val="00455068"/>
    <w:rsid w:val="00462A3D"/>
    <w:rsid w:val="00476E86"/>
    <w:rsid w:val="004851D2"/>
    <w:rsid w:val="004A0209"/>
    <w:rsid w:val="004A58A8"/>
    <w:rsid w:val="004B7C53"/>
    <w:rsid w:val="004C7744"/>
    <w:rsid w:val="004D4955"/>
    <w:rsid w:val="004E4C20"/>
    <w:rsid w:val="004E7DAD"/>
    <w:rsid w:val="004F24D2"/>
    <w:rsid w:val="0050160B"/>
    <w:rsid w:val="0050555B"/>
    <w:rsid w:val="00507C3A"/>
    <w:rsid w:val="00521976"/>
    <w:rsid w:val="00522A33"/>
    <w:rsid w:val="00541D13"/>
    <w:rsid w:val="00552709"/>
    <w:rsid w:val="0055667D"/>
    <w:rsid w:val="00572BA9"/>
    <w:rsid w:val="0058118A"/>
    <w:rsid w:val="005B39F5"/>
    <w:rsid w:val="005C0078"/>
    <w:rsid w:val="005D0837"/>
    <w:rsid w:val="005D5EF6"/>
    <w:rsid w:val="005E0CF0"/>
    <w:rsid w:val="005F066C"/>
    <w:rsid w:val="0060405C"/>
    <w:rsid w:val="00610B88"/>
    <w:rsid w:val="00635454"/>
    <w:rsid w:val="00641573"/>
    <w:rsid w:val="00645CE6"/>
    <w:rsid w:val="00651851"/>
    <w:rsid w:val="006624E2"/>
    <w:rsid w:val="00662BE3"/>
    <w:rsid w:val="00683CF2"/>
    <w:rsid w:val="00690076"/>
    <w:rsid w:val="00692C83"/>
    <w:rsid w:val="006A24DE"/>
    <w:rsid w:val="006E0582"/>
    <w:rsid w:val="006E0A33"/>
    <w:rsid w:val="006E6235"/>
    <w:rsid w:val="00703C6D"/>
    <w:rsid w:val="00716DF8"/>
    <w:rsid w:val="00724842"/>
    <w:rsid w:val="00727B75"/>
    <w:rsid w:val="00740E96"/>
    <w:rsid w:val="007477EA"/>
    <w:rsid w:val="007672AF"/>
    <w:rsid w:val="007732E7"/>
    <w:rsid w:val="00773825"/>
    <w:rsid w:val="00797958"/>
    <w:rsid w:val="007A10DF"/>
    <w:rsid w:val="007B6B59"/>
    <w:rsid w:val="007C105F"/>
    <w:rsid w:val="007D17F9"/>
    <w:rsid w:val="007D3FC1"/>
    <w:rsid w:val="007E51E1"/>
    <w:rsid w:val="008032B8"/>
    <w:rsid w:val="00803960"/>
    <w:rsid w:val="00804F2B"/>
    <w:rsid w:val="00834D20"/>
    <w:rsid w:val="00836AB5"/>
    <w:rsid w:val="00841C34"/>
    <w:rsid w:val="00847FE9"/>
    <w:rsid w:val="008502ED"/>
    <w:rsid w:val="00856D23"/>
    <w:rsid w:val="0087250D"/>
    <w:rsid w:val="00883031"/>
    <w:rsid w:val="008A085A"/>
    <w:rsid w:val="008A38C1"/>
    <w:rsid w:val="008B4483"/>
    <w:rsid w:val="008E15AF"/>
    <w:rsid w:val="008E50B8"/>
    <w:rsid w:val="008E7B96"/>
    <w:rsid w:val="008F169A"/>
    <w:rsid w:val="00924EE4"/>
    <w:rsid w:val="00932F63"/>
    <w:rsid w:val="009346AB"/>
    <w:rsid w:val="00945098"/>
    <w:rsid w:val="00962BC4"/>
    <w:rsid w:val="00965E9E"/>
    <w:rsid w:val="009814A3"/>
    <w:rsid w:val="00987E7B"/>
    <w:rsid w:val="00995A4D"/>
    <w:rsid w:val="00995D41"/>
    <w:rsid w:val="00995D72"/>
    <w:rsid w:val="009B02F9"/>
    <w:rsid w:val="009C650B"/>
    <w:rsid w:val="009D2FC0"/>
    <w:rsid w:val="009E5FB4"/>
    <w:rsid w:val="00A055DB"/>
    <w:rsid w:val="00A26E76"/>
    <w:rsid w:val="00A45518"/>
    <w:rsid w:val="00A55DB4"/>
    <w:rsid w:val="00A613CB"/>
    <w:rsid w:val="00A65D31"/>
    <w:rsid w:val="00A76197"/>
    <w:rsid w:val="00A76D21"/>
    <w:rsid w:val="00A9513B"/>
    <w:rsid w:val="00AB0B0D"/>
    <w:rsid w:val="00AB27C0"/>
    <w:rsid w:val="00AB3054"/>
    <w:rsid w:val="00AC6E56"/>
    <w:rsid w:val="00AE5954"/>
    <w:rsid w:val="00B00394"/>
    <w:rsid w:val="00B05275"/>
    <w:rsid w:val="00B1645B"/>
    <w:rsid w:val="00B17046"/>
    <w:rsid w:val="00B30D8A"/>
    <w:rsid w:val="00B41E0C"/>
    <w:rsid w:val="00B77721"/>
    <w:rsid w:val="00B80FD0"/>
    <w:rsid w:val="00B97B86"/>
    <w:rsid w:val="00BA3DF4"/>
    <w:rsid w:val="00BD5B73"/>
    <w:rsid w:val="00BE16E1"/>
    <w:rsid w:val="00BE23A5"/>
    <w:rsid w:val="00C17BB2"/>
    <w:rsid w:val="00C20616"/>
    <w:rsid w:val="00C55660"/>
    <w:rsid w:val="00C70880"/>
    <w:rsid w:val="00C74CDF"/>
    <w:rsid w:val="00CA3546"/>
    <w:rsid w:val="00CA7951"/>
    <w:rsid w:val="00CC2F04"/>
    <w:rsid w:val="00CC2F5C"/>
    <w:rsid w:val="00D11E71"/>
    <w:rsid w:val="00D17587"/>
    <w:rsid w:val="00D2079A"/>
    <w:rsid w:val="00D22DCF"/>
    <w:rsid w:val="00D35EB3"/>
    <w:rsid w:val="00D40E36"/>
    <w:rsid w:val="00D45BDC"/>
    <w:rsid w:val="00D518D1"/>
    <w:rsid w:val="00D57612"/>
    <w:rsid w:val="00D70B82"/>
    <w:rsid w:val="00D777C1"/>
    <w:rsid w:val="00D9354B"/>
    <w:rsid w:val="00D9662F"/>
    <w:rsid w:val="00DB4493"/>
    <w:rsid w:val="00DB5B30"/>
    <w:rsid w:val="00DC6087"/>
    <w:rsid w:val="00DC6311"/>
    <w:rsid w:val="00DE1969"/>
    <w:rsid w:val="00DE33F3"/>
    <w:rsid w:val="00DF5EEE"/>
    <w:rsid w:val="00DF6D43"/>
    <w:rsid w:val="00E12592"/>
    <w:rsid w:val="00E31989"/>
    <w:rsid w:val="00E341DC"/>
    <w:rsid w:val="00E53732"/>
    <w:rsid w:val="00E61DB3"/>
    <w:rsid w:val="00E67F5E"/>
    <w:rsid w:val="00E828B3"/>
    <w:rsid w:val="00E94002"/>
    <w:rsid w:val="00E97F20"/>
    <w:rsid w:val="00EA329A"/>
    <w:rsid w:val="00EB581D"/>
    <w:rsid w:val="00EB71DC"/>
    <w:rsid w:val="00EB7E66"/>
    <w:rsid w:val="00ED3C47"/>
    <w:rsid w:val="00F0558C"/>
    <w:rsid w:val="00F10EF9"/>
    <w:rsid w:val="00F207D8"/>
    <w:rsid w:val="00F21BC0"/>
    <w:rsid w:val="00F24513"/>
    <w:rsid w:val="00F40D03"/>
    <w:rsid w:val="00F45A44"/>
    <w:rsid w:val="00F51696"/>
    <w:rsid w:val="00F70FAD"/>
    <w:rsid w:val="00F76594"/>
    <w:rsid w:val="00F849D8"/>
    <w:rsid w:val="00F85A34"/>
    <w:rsid w:val="00FA3169"/>
    <w:rsid w:val="00FB051F"/>
    <w:rsid w:val="00FB1584"/>
    <w:rsid w:val="00FD6699"/>
    <w:rsid w:val="00FD6996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1ADE"/>
  <w15:docId w15:val="{F7E1560A-6836-402B-ABBB-AD93031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77C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34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347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0AC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5CE6"/>
    <w:rPr>
      <w:rFonts w:asciiTheme="minorHAnsi" w:hAnsiTheme="minorHAns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5CE6"/>
    <w:rPr>
      <w:rFonts w:asciiTheme="minorHAnsi" w:hAnsiTheme="minorHAnsi"/>
      <w:sz w:val="22"/>
      <w:szCs w:val="22"/>
    </w:rPr>
  </w:style>
  <w:style w:type="character" w:styleId="aa">
    <w:name w:val="Hyperlink"/>
    <w:basedOn w:val="a0"/>
    <w:uiPriority w:val="99"/>
    <w:unhideWhenUsed/>
    <w:rsid w:val="00610B88"/>
    <w:rPr>
      <w:color w:val="0563C1" w:themeColor="hyperlink"/>
      <w:u w:val="single"/>
    </w:rPr>
  </w:style>
  <w:style w:type="paragraph" w:customStyle="1" w:styleId="111111111">
    <w:name w:val="111111111"/>
    <w:basedOn w:val="a"/>
    <w:link w:val="1111111110"/>
    <w:qFormat/>
    <w:rsid w:val="00FD6996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FD6996"/>
    <w:rPr>
      <w:rFonts w:eastAsia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69625&amp;dst=1001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11</Pages>
  <Words>3978</Words>
  <Characters>22676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Ирина Владиславовна</dc:creator>
  <cp:lastModifiedBy>Хорошилова Диана Александровна</cp:lastModifiedBy>
  <cp:revision>25</cp:revision>
  <cp:lastPrinted>2024-09-16T11:38:00Z</cp:lastPrinted>
  <dcterms:created xsi:type="dcterms:W3CDTF">2024-07-10T07:46:00Z</dcterms:created>
  <dcterms:modified xsi:type="dcterms:W3CDTF">2024-10-08T08:44:00Z</dcterms:modified>
</cp:coreProperties>
</file>