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215" w:rsidRPr="00744676" w:rsidRDefault="00744676" w:rsidP="00744676">
      <w:pPr>
        <w:widowControl w:val="0"/>
        <w:tabs>
          <w:tab w:val="left" w:pos="6787"/>
        </w:tabs>
        <w:spacing w:line="235" w:lineRule="auto"/>
        <w:jc w:val="right"/>
        <w:rPr>
          <w:rFonts w:ascii="PT Astra Serif" w:hAnsi="PT Astra Serif"/>
          <w:sz w:val="20"/>
          <w:szCs w:val="20"/>
        </w:rPr>
      </w:pPr>
      <w:r>
        <w:rPr>
          <w:rFonts w:ascii="PT Astra Serif" w:hAnsi="PT Astra Serif"/>
          <w:sz w:val="28"/>
          <w:szCs w:val="28"/>
        </w:rPr>
        <w:tab/>
      </w:r>
      <w:r w:rsidRPr="00744676">
        <w:rPr>
          <w:rFonts w:ascii="PT Astra Serif" w:hAnsi="PT Astra Serif"/>
          <w:sz w:val="20"/>
          <w:szCs w:val="20"/>
        </w:rPr>
        <w:t>ПРОЕКТ</w:t>
      </w:r>
    </w:p>
    <w:p w:rsidR="0056135D" w:rsidRPr="0056135D" w:rsidRDefault="0056135D" w:rsidP="00981FCC">
      <w:pPr>
        <w:widowControl w:val="0"/>
        <w:spacing w:line="235" w:lineRule="auto"/>
        <w:jc w:val="center"/>
        <w:rPr>
          <w:rFonts w:ascii="PT Astra Serif" w:hAnsi="PT Astra Serif"/>
          <w:sz w:val="28"/>
          <w:szCs w:val="28"/>
        </w:rPr>
      </w:pPr>
    </w:p>
    <w:p w:rsidR="0056135D" w:rsidRPr="0056135D" w:rsidRDefault="0056135D" w:rsidP="00981FCC">
      <w:pPr>
        <w:widowControl w:val="0"/>
        <w:spacing w:line="235" w:lineRule="auto"/>
        <w:jc w:val="center"/>
        <w:rPr>
          <w:rFonts w:ascii="PT Astra Serif" w:hAnsi="PT Astra Serif"/>
          <w:sz w:val="28"/>
          <w:szCs w:val="28"/>
        </w:rPr>
      </w:pPr>
    </w:p>
    <w:p w:rsidR="0056135D" w:rsidRPr="0056135D" w:rsidRDefault="0056135D" w:rsidP="00981FCC">
      <w:pPr>
        <w:widowControl w:val="0"/>
        <w:spacing w:line="235" w:lineRule="auto"/>
        <w:jc w:val="center"/>
        <w:rPr>
          <w:rFonts w:ascii="PT Astra Serif" w:hAnsi="PT Astra Serif"/>
          <w:sz w:val="28"/>
          <w:szCs w:val="28"/>
        </w:rPr>
      </w:pPr>
    </w:p>
    <w:p w:rsidR="0056135D" w:rsidRPr="0056135D" w:rsidRDefault="0056135D" w:rsidP="00981FCC">
      <w:pPr>
        <w:widowControl w:val="0"/>
        <w:spacing w:line="235" w:lineRule="auto"/>
        <w:jc w:val="center"/>
        <w:rPr>
          <w:rFonts w:ascii="PT Astra Serif" w:hAnsi="PT Astra Serif"/>
          <w:sz w:val="28"/>
          <w:szCs w:val="28"/>
        </w:rPr>
      </w:pPr>
    </w:p>
    <w:p w:rsidR="00744676" w:rsidRPr="001C5AA4" w:rsidRDefault="00744676" w:rsidP="00744676">
      <w:pPr>
        <w:spacing w:line="244" w:lineRule="auto"/>
        <w:jc w:val="center"/>
        <w:rPr>
          <w:rFonts w:ascii="PT Astra Serif" w:hAnsi="PT Astra Serif"/>
          <w:lang w:eastAsia="en-US"/>
        </w:rPr>
      </w:pPr>
      <w:r w:rsidRPr="001C5AA4">
        <w:rPr>
          <w:rFonts w:ascii="PT Astra Serif" w:hAnsi="PT Astra Serif"/>
          <w:b/>
        </w:rPr>
        <w:t>ПРАВИТЕЛЬСТВО УЛЬЯНОВСКОЙ ОБЛАСТИ</w:t>
      </w:r>
    </w:p>
    <w:p w:rsidR="00744676" w:rsidRPr="001C5AA4" w:rsidRDefault="00744676" w:rsidP="00744676">
      <w:pPr>
        <w:spacing w:line="244" w:lineRule="auto"/>
        <w:jc w:val="center"/>
        <w:rPr>
          <w:rFonts w:ascii="PT Astra Serif" w:hAnsi="PT Astra Serif"/>
          <w:b/>
        </w:rPr>
      </w:pPr>
    </w:p>
    <w:p w:rsidR="00744676" w:rsidRPr="001C5AA4" w:rsidRDefault="00744676" w:rsidP="00744676">
      <w:pPr>
        <w:spacing w:line="244" w:lineRule="auto"/>
        <w:jc w:val="center"/>
        <w:rPr>
          <w:rFonts w:ascii="PT Astra Serif" w:hAnsi="PT Astra Serif"/>
          <w:lang w:eastAsia="en-US"/>
        </w:rPr>
      </w:pPr>
      <w:proofErr w:type="gramStart"/>
      <w:r w:rsidRPr="001C5AA4">
        <w:rPr>
          <w:rFonts w:ascii="PT Astra Serif" w:hAnsi="PT Astra Serif"/>
          <w:b/>
        </w:rPr>
        <w:t>П</w:t>
      </w:r>
      <w:proofErr w:type="gramEnd"/>
      <w:r w:rsidRPr="001C5AA4">
        <w:rPr>
          <w:rFonts w:ascii="PT Astra Serif" w:hAnsi="PT Astra Serif"/>
          <w:b/>
        </w:rPr>
        <w:t xml:space="preserve"> О С Т А Н О В Л Е Н И Е</w:t>
      </w:r>
    </w:p>
    <w:p w:rsidR="00AF2215" w:rsidRPr="0056135D" w:rsidRDefault="00AF2215" w:rsidP="00981FCC">
      <w:pPr>
        <w:widowControl w:val="0"/>
        <w:spacing w:line="235" w:lineRule="auto"/>
        <w:jc w:val="center"/>
        <w:rPr>
          <w:rFonts w:ascii="PT Astra Serif" w:hAnsi="PT Astra Serif"/>
          <w:sz w:val="28"/>
          <w:szCs w:val="28"/>
        </w:rPr>
      </w:pPr>
    </w:p>
    <w:p w:rsidR="00AF2215" w:rsidRPr="0056135D" w:rsidRDefault="00AF2215" w:rsidP="00981FCC">
      <w:pPr>
        <w:widowControl w:val="0"/>
        <w:spacing w:line="235" w:lineRule="auto"/>
        <w:jc w:val="center"/>
        <w:rPr>
          <w:rFonts w:ascii="PT Astra Serif" w:hAnsi="PT Astra Serif"/>
          <w:sz w:val="28"/>
          <w:szCs w:val="28"/>
        </w:rPr>
      </w:pPr>
    </w:p>
    <w:p w:rsidR="00AF2215" w:rsidRDefault="00AF2215" w:rsidP="00981FCC">
      <w:pPr>
        <w:widowControl w:val="0"/>
        <w:spacing w:line="235" w:lineRule="auto"/>
        <w:jc w:val="center"/>
        <w:rPr>
          <w:rFonts w:ascii="PT Astra Serif" w:hAnsi="PT Astra Serif"/>
          <w:sz w:val="28"/>
          <w:szCs w:val="28"/>
        </w:rPr>
      </w:pPr>
    </w:p>
    <w:p w:rsidR="00981FCC" w:rsidRDefault="00981FCC" w:rsidP="00981FCC">
      <w:pPr>
        <w:widowControl w:val="0"/>
        <w:spacing w:line="235" w:lineRule="auto"/>
        <w:jc w:val="center"/>
        <w:rPr>
          <w:rFonts w:ascii="PT Astra Serif" w:hAnsi="PT Astra Serif"/>
          <w:sz w:val="28"/>
          <w:szCs w:val="28"/>
        </w:rPr>
      </w:pPr>
    </w:p>
    <w:p w:rsidR="00981FCC" w:rsidRDefault="00981FCC" w:rsidP="00981FCC">
      <w:pPr>
        <w:widowControl w:val="0"/>
        <w:spacing w:line="235" w:lineRule="auto"/>
        <w:jc w:val="center"/>
        <w:rPr>
          <w:rFonts w:ascii="PT Astra Serif" w:hAnsi="PT Astra Serif"/>
          <w:sz w:val="28"/>
          <w:szCs w:val="28"/>
        </w:rPr>
      </w:pPr>
    </w:p>
    <w:p w:rsidR="00981FCC" w:rsidRPr="00981FCC" w:rsidRDefault="00981FCC" w:rsidP="00981FCC">
      <w:pPr>
        <w:widowControl w:val="0"/>
        <w:spacing w:line="235" w:lineRule="auto"/>
        <w:jc w:val="center"/>
        <w:rPr>
          <w:rFonts w:ascii="PT Astra Serif" w:hAnsi="PT Astra Serif"/>
          <w:sz w:val="28"/>
          <w:szCs w:val="28"/>
        </w:rPr>
      </w:pPr>
    </w:p>
    <w:p w:rsidR="00AF2215" w:rsidRPr="0056135D" w:rsidRDefault="00AF2215" w:rsidP="00981FC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 xml:space="preserve">О внесении изменений в </w:t>
      </w:r>
      <w:proofErr w:type="gramStart"/>
      <w:r w:rsidRPr="0056135D">
        <w:rPr>
          <w:rFonts w:ascii="PT Astra Serif" w:hAnsi="PT Astra Serif"/>
          <w:b/>
          <w:bCs/>
          <w:sz w:val="28"/>
          <w:szCs w:val="28"/>
        </w:rPr>
        <w:t>государственную</w:t>
      </w:r>
      <w:proofErr w:type="gramEnd"/>
    </w:p>
    <w:p w:rsidR="00AF2215" w:rsidRPr="0056135D" w:rsidRDefault="00AF2215" w:rsidP="00981FC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программу Ульяновской области «Управление</w:t>
      </w:r>
    </w:p>
    <w:p w:rsidR="00AF2215" w:rsidRPr="0056135D" w:rsidRDefault="00AF2215" w:rsidP="00981FCC">
      <w:pPr>
        <w:widowControl w:val="0"/>
        <w:spacing w:line="235" w:lineRule="auto"/>
        <w:jc w:val="center"/>
        <w:rPr>
          <w:rFonts w:ascii="PT Astra Serif" w:hAnsi="PT Astra Serif"/>
          <w:b/>
          <w:bCs/>
          <w:sz w:val="28"/>
          <w:szCs w:val="28"/>
        </w:rPr>
      </w:pPr>
      <w:r w:rsidRPr="0056135D">
        <w:rPr>
          <w:rFonts w:ascii="PT Astra Serif" w:hAnsi="PT Astra Serif"/>
          <w:b/>
          <w:bCs/>
          <w:sz w:val="28"/>
          <w:szCs w:val="28"/>
        </w:rPr>
        <w:t>государственными финансами Ульяновской области»</w:t>
      </w:r>
    </w:p>
    <w:p w:rsidR="00AF2215" w:rsidRPr="0056135D" w:rsidRDefault="00AF2215" w:rsidP="00981FCC">
      <w:pPr>
        <w:widowControl w:val="0"/>
        <w:spacing w:line="235" w:lineRule="auto"/>
        <w:ind w:firstLine="709"/>
        <w:jc w:val="center"/>
        <w:rPr>
          <w:rFonts w:ascii="PT Astra Serif" w:hAnsi="PT Astra Serif"/>
          <w:b/>
          <w:sz w:val="28"/>
          <w:szCs w:val="28"/>
        </w:rPr>
      </w:pPr>
    </w:p>
    <w:p w:rsidR="00AF2215" w:rsidRPr="0056135D" w:rsidRDefault="00AF2215" w:rsidP="00981FCC">
      <w:pPr>
        <w:widowControl w:val="0"/>
        <w:suppressAutoHyphens/>
        <w:autoSpaceDE w:val="0"/>
        <w:autoSpaceDN w:val="0"/>
        <w:adjustRightInd w:val="0"/>
        <w:spacing w:line="235" w:lineRule="auto"/>
        <w:ind w:firstLine="709"/>
        <w:jc w:val="both"/>
        <w:rPr>
          <w:rFonts w:ascii="PT Astra Serif" w:hAnsi="PT Astra Serif"/>
          <w:sz w:val="28"/>
          <w:szCs w:val="28"/>
        </w:rPr>
      </w:pPr>
      <w:r w:rsidRPr="0056135D">
        <w:rPr>
          <w:rFonts w:ascii="PT Astra Serif" w:hAnsi="PT Astra Serif"/>
          <w:sz w:val="28"/>
          <w:szCs w:val="28"/>
        </w:rPr>
        <w:t xml:space="preserve">Правительство Ульяновской области  п </w:t>
      </w:r>
      <w:proofErr w:type="gramStart"/>
      <w:r w:rsidRPr="0056135D">
        <w:rPr>
          <w:rFonts w:ascii="PT Astra Serif" w:hAnsi="PT Astra Serif"/>
          <w:sz w:val="28"/>
          <w:szCs w:val="28"/>
        </w:rPr>
        <w:t>о</w:t>
      </w:r>
      <w:proofErr w:type="gramEnd"/>
      <w:r w:rsidRPr="0056135D">
        <w:rPr>
          <w:rFonts w:ascii="PT Astra Serif" w:hAnsi="PT Astra Serif"/>
          <w:sz w:val="28"/>
          <w:szCs w:val="28"/>
        </w:rPr>
        <w:t xml:space="preserve"> с т а н о в л я е т:</w:t>
      </w:r>
    </w:p>
    <w:p w:rsidR="00AF2215" w:rsidRPr="0056135D" w:rsidRDefault="00AF2215" w:rsidP="00981FCC">
      <w:pPr>
        <w:widowControl w:val="0"/>
        <w:suppressAutoHyphens/>
        <w:autoSpaceDE w:val="0"/>
        <w:autoSpaceDN w:val="0"/>
        <w:adjustRightInd w:val="0"/>
        <w:spacing w:line="235" w:lineRule="auto"/>
        <w:ind w:firstLine="709"/>
        <w:jc w:val="both"/>
        <w:rPr>
          <w:rFonts w:ascii="PT Astra Serif" w:hAnsi="PT Astra Serif"/>
          <w:spacing w:val="-4"/>
          <w:sz w:val="28"/>
          <w:szCs w:val="28"/>
        </w:rPr>
      </w:pPr>
      <w:r w:rsidRPr="0056135D">
        <w:rPr>
          <w:rFonts w:ascii="PT Astra Serif" w:hAnsi="PT Astra Serif"/>
          <w:spacing w:val="-4"/>
          <w:sz w:val="28"/>
          <w:szCs w:val="28"/>
        </w:rPr>
        <w:t xml:space="preserve">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Правительства Ульяновской области </w:t>
      </w:r>
      <w:r w:rsidRPr="0056135D">
        <w:rPr>
          <w:rFonts w:ascii="PT Astra Serif" w:hAnsi="PT Astra Serif"/>
          <w:spacing w:val="-4"/>
          <w:sz w:val="28"/>
          <w:szCs w:val="28"/>
        </w:rPr>
        <w:br/>
        <w:t>от 14.11.2019 № 26/584-П «Об утверждении государственной программы Ульяновской области «Управление государственными финансами Ульяновской области».</w:t>
      </w:r>
    </w:p>
    <w:p w:rsidR="00AF2215" w:rsidRPr="0056135D" w:rsidRDefault="00E3200D" w:rsidP="00981FCC">
      <w:pPr>
        <w:widowControl w:val="0"/>
        <w:autoSpaceDE w:val="0"/>
        <w:autoSpaceDN w:val="0"/>
        <w:adjustRightInd w:val="0"/>
        <w:spacing w:line="235" w:lineRule="auto"/>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56135D">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rsidR="00AF2215" w:rsidRPr="0056135D" w:rsidRDefault="00AF2215" w:rsidP="00981FCC">
      <w:pPr>
        <w:autoSpaceDE w:val="0"/>
        <w:autoSpaceDN w:val="0"/>
        <w:adjustRightInd w:val="0"/>
        <w:spacing w:line="235" w:lineRule="auto"/>
        <w:ind w:firstLine="709"/>
        <w:rPr>
          <w:rFonts w:ascii="PT Astra Serif" w:hAnsi="PT Astra Serif" w:cs="PT Astra Serif"/>
          <w:sz w:val="28"/>
          <w:szCs w:val="28"/>
        </w:rPr>
      </w:pPr>
    </w:p>
    <w:p w:rsidR="00AF2215" w:rsidRPr="0056135D" w:rsidRDefault="00AF2215" w:rsidP="00981FCC">
      <w:pPr>
        <w:autoSpaceDE w:val="0"/>
        <w:autoSpaceDN w:val="0"/>
        <w:adjustRightInd w:val="0"/>
        <w:spacing w:line="235" w:lineRule="auto"/>
        <w:rPr>
          <w:rFonts w:ascii="PT Astra Serif" w:hAnsi="PT Astra Serif" w:cs="PT Astra Serif"/>
          <w:sz w:val="28"/>
          <w:szCs w:val="28"/>
        </w:rPr>
      </w:pPr>
      <w:r w:rsidRPr="0056135D">
        <w:rPr>
          <w:rFonts w:ascii="PT Astra Serif" w:hAnsi="PT Astra Serif" w:cs="PT Astra Serif"/>
          <w:sz w:val="28"/>
          <w:szCs w:val="28"/>
        </w:rPr>
        <w:t>Председател</w:t>
      </w:r>
      <w:r w:rsidR="00744676">
        <w:rPr>
          <w:rFonts w:ascii="PT Astra Serif" w:hAnsi="PT Astra Serif" w:cs="PT Astra Serif"/>
          <w:sz w:val="28"/>
          <w:szCs w:val="28"/>
        </w:rPr>
        <w:t>ь</w:t>
      </w:r>
    </w:p>
    <w:p w:rsidR="00AF2215" w:rsidRPr="0056135D" w:rsidRDefault="00AF2215" w:rsidP="00981FCC">
      <w:pPr>
        <w:autoSpaceDE w:val="0"/>
        <w:autoSpaceDN w:val="0"/>
        <w:adjustRightInd w:val="0"/>
        <w:spacing w:line="235" w:lineRule="auto"/>
        <w:rPr>
          <w:rFonts w:ascii="PT Astra Serif" w:hAnsi="PT Astra Serif" w:cs="PT Astra Serif"/>
          <w:sz w:val="28"/>
          <w:szCs w:val="28"/>
        </w:rPr>
      </w:pPr>
      <w:r w:rsidRPr="0056135D">
        <w:rPr>
          <w:rFonts w:ascii="PT Astra Serif" w:hAnsi="PT Astra Serif" w:cs="PT Astra Serif"/>
          <w:sz w:val="28"/>
          <w:szCs w:val="28"/>
        </w:rPr>
        <w:t>Правительства области</w:t>
      </w:r>
      <w:r w:rsidRPr="0056135D">
        <w:rPr>
          <w:rFonts w:ascii="PT Astra Serif" w:hAnsi="PT Astra Serif"/>
          <w:sz w:val="28"/>
          <w:szCs w:val="28"/>
        </w:rPr>
        <w:t xml:space="preserve">                                                          </w:t>
      </w:r>
      <w:r w:rsidR="00744676">
        <w:rPr>
          <w:rFonts w:ascii="PT Astra Serif" w:hAnsi="PT Astra Serif"/>
          <w:sz w:val="28"/>
          <w:szCs w:val="28"/>
        </w:rPr>
        <w:t xml:space="preserve">  </w:t>
      </w:r>
      <w:r w:rsidRPr="0056135D">
        <w:rPr>
          <w:rFonts w:ascii="PT Astra Serif" w:hAnsi="PT Astra Serif"/>
          <w:sz w:val="28"/>
          <w:szCs w:val="28"/>
        </w:rPr>
        <w:t xml:space="preserve">             </w:t>
      </w:r>
      <w:r w:rsidR="00744676" w:rsidRPr="0056135D">
        <w:rPr>
          <w:rFonts w:ascii="PT Astra Serif" w:hAnsi="PT Astra Serif"/>
          <w:sz w:val="28"/>
          <w:szCs w:val="28"/>
        </w:rPr>
        <w:t xml:space="preserve"> </w:t>
      </w:r>
      <w:proofErr w:type="spellStart"/>
      <w:r w:rsidR="00744676">
        <w:rPr>
          <w:rFonts w:ascii="PT Astra Serif" w:hAnsi="PT Astra Serif"/>
          <w:sz w:val="28"/>
          <w:szCs w:val="28"/>
        </w:rPr>
        <w:t>В.Н.Разумков</w:t>
      </w:r>
      <w:proofErr w:type="spellEnd"/>
    </w:p>
    <w:p w:rsidR="00AF2215" w:rsidRPr="0056135D" w:rsidRDefault="00AF2215" w:rsidP="0056135D">
      <w:pPr>
        <w:widowControl w:val="0"/>
        <w:ind w:firstLine="709"/>
        <w:jc w:val="both"/>
        <w:rPr>
          <w:rFonts w:ascii="PT Astra Serif" w:hAnsi="PT Astra Serif"/>
          <w:sz w:val="28"/>
          <w:szCs w:val="28"/>
        </w:rPr>
        <w:sectPr w:rsidR="00AF2215" w:rsidRPr="0056135D" w:rsidSect="0056135D">
          <w:headerReference w:type="even" r:id="rId8"/>
          <w:headerReference w:type="default" r:id="rId9"/>
          <w:headerReference w:type="first" r:id="rId10"/>
          <w:pgSz w:w="11906" w:h="16838" w:code="9"/>
          <w:pgMar w:top="1134" w:right="567" w:bottom="1134" w:left="1701" w:header="709" w:footer="709" w:gutter="0"/>
          <w:pgNumType w:start="0"/>
          <w:cols w:space="708"/>
          <w:titlePg/>
          <w:docGrid w:linePitch="360"/>
        </w:sectPr>
      </w:pPr>
    </w:p>
    <w:p w:rsidR="00AF2215" w:rsidRPr="0056135D" w:rsidRDefault="00AF2215" w:rsidP="0056135D">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lastRenderedPageBreak/>
        <w:t>УТВЕРЖДЕНЫ</w:t>
      </w:r>
    </w:p>
    <w:p w:rsidR="00AF2215" w:rsidRPr="0056135D" w:rsidRDefault="00AF2215" w:rsidP="0056135D">
      <w:pPr>
        <w:widowControl w:val="0"/>
        <w:autoSpaceDE w:val="0"/>
        <w:autoSpaceDN w:val="0"/>
        <w:adjustRightInd w:val="0"/>
        <w:ind w:left="5670"/>
        <w:jc w:val="center"/>
        <w:rPr>
          <w:rFonts w:ascii="PT Astra Serif" w:hAnsi="PT Astra Serif"/>
          <w:sz w:val="28"/>
          <w:szCs w:val="28"/>
        </w:rPr>
      </w:pPr>
    </w:p>
    <w:p w:rsidR="00AF2215" w:rsidRPr="0056135D" w:rsidRDefault="00AF2215" w:rsidP="0056135D">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t>постановлением Правительства</w:t>
      </w:r>
    </w:p>
    <w:p w:rsidR="00AF2215" w:rsidRPr="0056135D" w:rsidRDefault="00AF2215" w:rsidP="0056135D">
      <w:pPr>
        <w:widowControl w:val="0"/>
        <w:autoSpaceDE w:val="0"/>
        <w:autoSpaceDN w:val="0"/>
        <w:adjustRightInd w:val="0"/>
        <w:ind w:left="5670"/>
        <w:jc w:val="center"/>
        <w:rPr>
          <w:rFonts w:ascii="PT Astra Serif" w:hAnsi="PT Astra Serif"/>
          <w:sz w:val="28"/>
          <w:szCs w:val="28"/>
        </w:rPr>
      </w:pPr>
      <w:r w:rsidRPr="0056135D">
        <w:rPr>
          <w:rFonts w:ascii="PT Astra Serif" w:hAnsi="PT Astra Serif"/>
          <w:sz w:val="28"/>
          <w:szCs w:val="28"/>
        </w:rPr>
        <w:t>Ульяновской области</w:t>
      </w:r>
    </w:p>
    <w:p w:rsidR="00AF2215" w:rsidRPr="0056135D" w:rsidRDefault="00AF2215" w:rsidP="0056135D">
      <w:pPr>
        <w:widowControl w:val="0"/>
        <w:autoSpaceDE w:val="0"/>
        <w:autoSpaceDN w:val="0"/>
        <w:adjustRightInd w:val="0"/>
        <w:ind w:firstLine="709"/>
        <w:jc w:val="center"/>
        <w:rPr>
          <w:rFonts w:ascii="PT Astra Serif" w:hAnsi="PT Astra Serif"/>
          <w:sz w:val="28"/>
          <w:szCs w:val="28"/>
        </w:rPr>
      </w:pPr>
    </w:p>
    <w:p w:rsidR="00AF2215" w:rsidRPr="0056135D" w:rsidRDefault="00AF2215" w:rsidP="0056135D">
      <w:pPr>
        <w:widowControl w:val="0"/>
        <w:autoSpaceDE w:val="0"/>
        <w:autoSpaceDN w:val="0"/>
        <w:adjustRightInd w:val="0"/>
        <w:ind w:firstLine="709"/>
        <w:jc w:val="center"/>
        <w:rPr>
          <w:rFonts w:ascii="PT Astra Serif" w:hAnsi="PT Astra Serif"/>
          <w:sz w:val="28"/>
          <w:szCs w:val="28"/>
        </w:rPr>
      </w:pPr>
    </w:p>
    <w:p w:rsidR="00AF2215" w:rsidRPr="0056135D" w:rsidRDefault="00AF2215" w:rsidP="0056135D">
      <w:pPr>
        <w:widowControl w:val="0"/>
        <w:autoSpaceDE w:val="0"/>
        <w:autoSpaceDN w:val="0"/>
        <w:adjustRightInd w:val="0"/>
        <w:ind w:firstLine="709"/>
        <w:jc w:val="center"/>
        <w:rPr>
          <w:rFonts w:ascii="PT Astra Serif" w:hAnsi="PT Astra Serif"/>
          <w:sz w:val="28"/>
          <w:szCs w:val="28"/>
        </w:rPr>
      </w:pPr>
    </w:p>
    <w:p w:rsidR="00AF2215" w:rsidRPr="0056135D" w:rsidRDefault="00AF2215" w:rsidP="0056135D">
      <w:pPr>
        <w:widowControl w:val="0"/>
        <w:autoSpaceDE w:val="0"/>
        <w:autoSpaceDN w:val="0"/>
        <w:adjustRightInd w:val="0"/>
        <w:ind w:firstLine="709"/>
        <w:jc w:val="center"/>
        <w:rPr>
          <w:rFonts w:ascii="PT Astra Serif" w:hAnsi="PT Astra Serif"/>
          <w:sz w:val="28"/>
          <w:szCs w:val="28"/>
        </w:rPr>
      </w:pPr>
    </w:p>
    <w:p w:rsidR="00AF2215" w:rsidRPr="0056135D" w:rsidRDefault="00AF2215" w:rsidP="0056135D">
      <w:pPr>
        <w:widowControl w:val="0"/>
        <w:autoSpaceDE w:val="0"/>
        <w:autoSpaceDN w:val="0"/>
        <w:adjustRightInd w:val="0"/>
        <w:ind w:firstLine="709"/>
        <w:jc w:val="center"/>
        <w:rPr>
          <w:rFonts w:ascii="PT Astra Serif" w:hAnsi="PT Astra Serif"/>
          <w:b/>
          <w:sz w:val="28"/>
          <w:szCs w:val="28"/>
        </w:rPr>
      </w:pPr>
      <w:r w:rsidRPr="0056135D">
        <w:rPr>
          <w:rFonts w:ascii="PT Astra Serif" w:hAnsi="PT Astra Serif"/>
          <w:b/>
          <w:sz w:val="28"/>
          <w:szCs w:val="28"/>
        </w:rPr>
        <w:t>ИЗМЕНЕНИЯ</w:t>
      </w:r>
    </w:p>
    <w:p w:rsidR="00AF2215" w:rsidRPr="0056135D" w:rsidRDefault="00AF2215" w:rsidP="0056135D">
      <w:pPr>
        <w:widowControl w:val="0"/>
        <w:autoSpaceDE w:val="0"/>
        <w:autoSpaceDN w:val="0"/>
        <w:adjustRightInd w:val="0"/>
        <w:ind w:firstLine="709"/>
        <w:jc w:val="center"/>
        <w:rPr>
          <w:rFonts w:ascii="PT Astra Serif" w:hAnsi="PT Astra Serif"/>
          <w:b/>
          <w:bCs/>
          <w:sz w:val="28"/>
          <w:szCs w:val="28"/>
        </w:rPr>
      </w:pPr>
      <w:r w:rsidRPr="0056135D">
        <w:rPr>
          <w:rFonts w:ascii="PT Astra Serif" w:hAnsi="PT Astra Serif"/>
          <w:b/>
          <w:bCs/>
          <w:sz w:val="28"/>
          <w:szCs w:val="28"/>
        </w:rPr>
        <w:t xml:space="preserve">в государственную программу Ульяновской области </w:t>
      </w:r>
    </w:p>
    <w:p w:rsidR="00AF2215" w:rsidRPr="0056135D" w:rsidRDefault="00AF2215" w:rsidP="0056135D">
      <w:pPr>
        <w:widowControl w:val="0"/>
        <w:autoSpaceDE w:val="0"/>
        <w:autoSpaceDN w:val="0"/>
        <w:adjustRightInd w:val="0"/>
        <w:ind w:firstLine="709"/>
        <w:jc w:val="center"/>
        <w:rPr>
          <w:rFonts w:ascii="PT Astra Serif" w:hAnsi="PT Astra Serif"/>
          <w:b/>
          <w:bCs/>
          <w:sz w:val="28"/>
          <w:szCs w:val="28"/>
        </w:rPr>
      </w:pPr>
      <w:r w:rsidRPr="0056135D">
        <w:rPr>
          <w:rFonts w:ascii="PT Astra Serif" w:hAnsi="PT Astra Serif"/>
          <w:b/>
          <w:bCs/>
          <w:sz w:val="28"/>
          <w:szCs w:val="28"/>
        </w:rPr>
        <w:t xml:space="preserve">«Управление государственными финансами Ульяновской области» </w:t>
      </w:r>
    </w:p>
    <w:p w:rsidR="00AF2215" w:rsidRDefault="00AF2215" w:rsidP="0056135D">
      <w:pPr>
        <w:widowControl w:val="0"/>
        <w:autoSpaceDE w:val="0"/>
        <w:autoSpaceDN w:val="0"/>
        <w:adjustRightInd w:val="0"/>
        <w:ind w:firstLine="709"/>
        <w:jc w:val="center"/>
        <w:rPr>
          <w:rFonts w:ascii="PT Astra Serif" w:hAnsi="PT Astra Serif"/>
          <w:b/>
          <w:bCs/>
          <w:sz w:val="28"/>
          <w:szCs w:val="28"/>
        </w:rPr>
      </w:pPr>
    </w:p>
    <w:p w:rsidR="004211F5" w:rsidRPr="0056135D" w:rsidRDefault="004211F5" w:rsidP="004211F5">
      <w:pPr>
        <w:autoSpaceDE w:val="0"/>
        <w:autoSpaceDN w:val="0"/>
        <w:adjustRightInd w:val="0"/>
        <w:ind w:firstLine="709"/>
        <w:jc w:val="both"/>
        <w:rPr>
          <w:rFonts w:ascii="PT Astra Serif" w:hAnsi="PT Astra Serif" w:cs="PT Astra Serif"/>
          <w:sz w:val="28"/>
          <w:szCs w:val="28"/>
        </w:rPr>
      </w:pPr>
      <w:r w:rsidRPr="0056135D">
        <w:rPr>
          <w:rFonts w:ascii="PT Astra Serif" w:hAnsi="PT Astra Serif"/>
          <w:bCs/>
          <w:sz w:val="28"/>
          <w:szCs w:val="28"/>
        </w:rPr>
        <w:t>1. В паспорте</w:t>
      </w:r>
      <w:r w:rsidRPr="0056135D">
        <w:rPr>
          <w:rFonts w:ascii="PT Astra Serif" w:hAnsi="PT Astra Serif" w:cs="PT Astra Serif"/>
          <w:sz w:val="28"/>
          <w:szCs w:val="28"/>
        </w:rPr>
        <w:t>:</w:t>
      </w:r>
    </w:p>
    <w:p w:rsidR="004211F5" w:rsidRPr="0056135D" w:rsidRDefault="008778AD" w:rsidP="004211F5">
      <w:pPr>
        <w:pStyle w:val="ConsPlusNormal"/>
        <w:ind w:firstLine="709"/>
        <w:jc w:val="both"/>
        <w:rPr>
          <w:rFonts w:ascii="PT Astra Serif" w:hAnsi="PT Astra Serif"/>
          <w:sz w:val="28"/>
          <w:szCs w:val="28"/>
        </w:rPr>
      </w:pPr>
      <w:r>
        <w:rPr>
          <w:rFonts w:ascii="PT Astra Serif" w:hAnsi="PT Astra Serif"/>
          <w:sz w:val="28"/>
          <w:szCs w:val="28"/>
        </w:rPr>
        <w:t>1</w:t>
      </w:r>
      <w:r w:rsidR="004211F5" w:rsidRPr="0056135D">
        <w:rPr>
          <w:rFonts w:ascii="PT Astra Serif" w:hAnsi="PT Astra Serif"/>
          <w:sz w:val="28"/>
          <w:szCs w:val="28"/>
        </w:rPr>
        <w:t>) в строке «</w:t>
      </w:r>
      <w:r w:rsidR="004211F5" w:rsidRPr="0056135D">
        <w:rPr>
          <w:rFonts w:ascii="PT Astra Serif" w:hAnsi="PT Astra Serif" w:cs="PT Astra Serif"/>
          <w:sz w:val="28"/>
          <w:szCs w:val="28"/>
        </w:rPr>
        <w:t>Ресурсное обеспечение государственной программы с ра</w:t>
      </w:r>
      <w:r w:rsidR="004211F5" w:rsidRPr="0056135D">
        <w:rPr>
          <w:rFonts w:ascii="PT Astra Serif" w:hAnsi="PT Astra Serif" w:cs="PT Astra Serif"/>
          <w:sz w:val="28"/>
          <w:szCs w:val="28"/>
        </w:rPr>
        <w:t>з</w:t>
      </w:r>
      <w:r w:rsidR="004211F5" w:rsidRPr="0056135D">
        <w:rPr>
          <w:rFonts w:ascii="PT Astra Serif" w:hAnsi="PT Astra Serif" w:cs="PT Astra Serif"/>
          <w:sz w:val="28"/>
          <w:szCs w:val="28"/>
        </w:rPr>
        <w:t>бивкой по годам реализации»:</w:t>
      </w:r>
    </w:p>
    <w:p w:rsidR="0079479D" w:rsidRPr="00D6442F" w:rsidRDefault="0079479D" w:rsidP="0079479D">
      <w:pPr>
        <w:ind w:firstLine="709"/>
        <w:jc w:val="both"/>
        <w:rPr>
          <w:rFonts w:ascii="PT Astra Serif" w:hAnsi="PT Astra Serif"/>
          <w:color w:val="000000"/>
          <w:sz w:val="28"/>
          <w:szCs w:val="28"/>
        </w:rPr>
      </w:pPr>
      <w:r w:rsidRPr="00D6442F">
        <w:rPr>
          <w:rFonts w:ascii="PT Astra Serif" w:hAnsi="PT Astra Serif"/>
          <w:sz w:val="28"/>
          <w:szCs w:val="28"/>
        </w:rPr>
        <w:t>а) в абзаце первом цифры «</w:t>
      </w:r>
      <w:r>
        <w:rPr>
          <w:rFonts w:ascii="PT Astra Serif" w:hAnsi="PT Astra Serif"/>
          <w:sz w:val="28"/>
          <w:szCs w:val="28"/>
        </w:rPr>
        <w:t>35599333</w:t>
      </w:r>
      <w:r w:rsidRPr="00D6442F">
        <w:rPr>
          <w:rFonts w:ascii="PT Astra Serif" w:hAnsi="PT Astra Serif"/>
          <w:sz w:val="28"/>
          <w:szCs w:val="28"/>
        </w:rPr>
        <w:t>,</w:t>
      </w:r>
      <w:r>
        <w:rPr>
          <w:rFonts w:ascii="PT Astra Serif" w:hAnsi="PT Astra Serif"/>
          <w:sz w:val="28"/>
          <w:szCs w:val="28"/>
        </w:rPr>
        <w:t>92819</w:t>
      </w:r>
      <w:r w:rsidRPr="00D6442F">
        <w:rPr>
          <w:rFonts w:ascii="PT Astra Serif" w:hAnsi="PT Astra Serif"/>
          <w:sz w:val="28"/>
          <w:szCs w:val="28"/>
        </w:rPr>
        <w:t>» заменить цифрами «3</w:t>
      </w:r>
      <w:r>
        <w:rPr>
          <w:rFonts w:ascii="PT Astra Serif" w:hAnsi="PT Astra Serif"/>
          <w:sz w:val="28"/>
          <w:szCs w:val="28"/>
        </w:rPr>
        <w:t>559355</w:t>
      </w:r>
      <w:r w:rsidR="003706A7">
        <w:rPr>
          <w:rFonts w:ascii="PT Astra Serif" w:hAnsi="PT Astra Serif"/>
          <w:sz w:val="28"/>
          <w:szCs w:val="28"/>
        </w:rPr>
        <w:t>3</w:t>
      </w:r>
      <w:r>
        <w:rPr>
          <w:rFonts w:ascii="PT Astra Serif" w:hAnsi="PT Astra Serif"/>
          <w:sz w:val="28"/>
          <w:szCs w:val="28"/>
        </w:rPr>
        <w:t>,</w:t>
      </w:r>
      <w:r w:rsidR="003706A7">
        <w:rPr>
          <w:rFonts w:ascii="PT Astra Serif" w:hAnsi="PT Astra Serif"/>
          <w:sz w:val="28"/>
          <w:szCs w:val="28"/>
        </w:rPr>
        <w:t>89219</w:t>
      </w:r>
      <w:r w:rsidRPr="00D6442F">
        <w:rPr>
          <w:rFonts w:ascii="PT Astra Serif" w:hAnsi="PT Astra Serif"/>
          <w:sz w:val="28"/>
          <w:szCs w:val="28"/>
        </w:rPr>
        <w:t>»;</w:t>
      </w:r>
    </w:p>
    <w:p w:rsidR="0079479D" w:rsidRDefault="0079479D" w:rsidP="0079479D">
      <w:pPr>
        <w:ind w:firstLine="709"/>
        <w:jc w:val="both"/>
        <w:rPr>
          <w:rFonts w:ascii="PT Astra Serif" w:hAnsi="PT Astra Serif"/>
          <w:sz w:val="28"/>
          <w:szCs w:val="28"/>
        </w:rPr>
      </w:pPr>
      <w:r>
        <w:rPr>
          <w:rFonts w:ascii="PT Astra Serif" w:hAnsi="PT Astra Serif"/>
          <w:sz w:val="28"/>
          <w:szCs w:val="28"/>
        </w:rPr>
        <w:t xml:space="preserve">б) в абзаце пятом </w:t>
      </w:r>
      <w:r w:rsidRPr="00D6442F">
        <w:rPr>
          <w:rFonts w:ascii="PT Astra Serif" w:hAnsi="PT Astra Serif"/>
          <w:sz w:val="28"/>
          <w:szCs w:val="28"/>
        </w:rPr>
        <w:t>цифры «</w:t>
      </w:r>
      <w:r>
        <w:rPr>
          <w:rFonts w:ascii="PT Astra Serif" w:hAnsi="PT Astra Serif"/>
          <w:sz w:val="28"/>
          <w:szCs w:val="28"/>
        </w:rPr>
        <w:t>6420782,9</w:t>
      </w:r>
      <w:r w:rsidRPr="00D6442F">
        <w:rPr>
          <w:rFonts w:ascii="PT Astra Serif" w:hAnsi="PT Astra Serif"/>
          <w:sz w:val="28"/>
          <w:szCs w:val="28"/>
        </w:rPr>
        <w:t>» заменить цифрами «6</w:t>
      </w:r>
      <w:r>
        <w:rPr>
          <w:rFonts w:ascii="PT Astra Serif" w:hAnsi="PT Astra Serif"/>
          <w:sz w:val="28"/>
          <w:szCs w:val="28"/>
        </w:rPr>
        <w:t>41500</w:t>
      </w:r>
      <w:r w:rsidR="003706A7">
        <w:rPr>
          <w:rFonts w:ascii="PT Astra Serif" w:hAnsi="PT Astra Serif"/>
          <w:sz w:val="28"/>
          <w:szCs w:val="28"/>
        </w:rPr>
        <w:t>2</w:t>
      </w:r>
      <w:r>
        <w:rPr>
          <w:rFonts w:ascii="PT Astra Serif" w:hAnsi="PT Astra Serif"/>
          <w:sz w:val="28"/>
          <w:szCs w:val="28"/>
        </w:rPr>
        <w:t>,</w:t>
      </w:r>
      <w:r w:rsidR="003706A7">
        <w:rPr>
          <w:rFonts w:ascii="PT Astra Serif" w:hAnsi="PT Astra Serif"/>
          <w:sz w:val="28"/>
          <w:szCs w:val="28"/>
        </w:rPr>
        <w:t>864</w:t>
      </w:r>
      <w:r w:rsidRPr="00D6442F">
        <w:rPr>
          <w:rFonts w:ascii="PT Astra Serif" w:hAnsi="PT Astra Serif"/>
          <w:sz w:val="28"/>
          <w:szCs w:val="28"/>
        </w:rPr>
        <w:t>»</w:t>
      </w:r>
      <w:r w:rsidR="00B461CA">
        <w:rPr>
          <w:rFonts w:ascii="PT Astra Serif" w:hAnsi="PT Astra Serif"/>
          <w:sz w:val="28"/>
          <w:szCs w:val="28"/>
        </w:rPr>
        <w:t>;</w:t>
      </w:r>
    </w:p>
    <w:p w:rsidR="001743C1" w:rsidRPr="00D6442F" w:rsidRDefault="001743C1" w:rsidP="001743C1">
      <w:pPr>
        <w:ind w:firstLine="709"/>
        <w:jc w:val="both"/>
        <w:rPr>
          <w:rFonts w:ascii="PT Astra Serif" w:hAnsi="PT Astra Serif"/>
          <w:sz w:val="28"/>
          <w:szCs w:val="28"/>
        </w:rPr>
      </w:pPr>
      <w:r>
        <w:rPr>
          <w:rFonts w:ascii="PT Astra Serif" w:hAnsi="PT Astra Serif"/>
          <w:sz w:val="28"/>
          <w:szCs w:val="28"/>
        </w:rPr>
        <w:t>2) в</w:t>
      </w:r>
      <w:r w:rsidRPr="00D6442F">
        <w:rPr>
          <w:rFonts w:ascii="PT Astra Serif" w:hAnsi="PT Astra Serif"/>
          <w:sz w:val="28"/>
          <w:szCs w:val="28"/>
        </w:rPr>
        <w:t xml:space="preserve"> строке «Ресурсное обеспечение проектов, реализуемых в составе г</w:t>
      </w:r>
      <w:r w:rsidRPr="00D6442F">
        <w:rPr>
          <w:rFonts w:ascii="PT Astra Serif" w:hAnsi="PT Astra Serif"/>
          <w:sz w:val="28"/>
          <w:szCs w:val="28"/>
        </w:rPr>
        <w:t>о</w:t>
      </w:r>
      <w:r w:rsidRPr="00D6442F">
        <w:rPr>
          <w:rFonts w:ascii="PT Astra Serif" w:hAnsi="PT Astra Serif"/>
          <w:sz w:val="28"/>
          <w:szCs w:val="28"/>
        </w:rPr>
        <w:t>сударственной программы»:</w:t>
      </w:r>
    </w:p>
    <w:p w:rsidR="001743C1" w:rsidRPr="00D6442F" w:rsidRDefault="001743C1" w:rsidP="001743C1">
      <w:pPr>
        <w:ind w:firstLine="709"/>
        <w:jc w:val="both"/>
        <w:rPr>
          <w:rFonts w:ascii="PT Astra Serif" w:hAnsi="PT Astra Serif"/>
          <w:color w:val="000000"/>
          <w:sz w:val="28"/>
          <w:szCs w:val="28"/>
        </w:rPr>
      </w:pPr>
      <w:r w:rsidRPr="00D6442F">
        <w:rPr>
          <w:rFonts w:ascii="PT Astra Serif" w:hAnsi="PT Astra Serif"/>
          <w:sz w:val="28"/>
          <w:szCs w:val="28"/>
        </w:rPr>
        <w:t>а) в абзаце первом цифры «</w:t>
      </w:r>
      <w:r>
        <w:rPr>
          <w:rFonts w:ascii="PT Astra Serif" w:hAnsi="PT Astra Serif"/>
          <w:sz w:val="28"/>
          <w:szCs w:val="28"/>
        </w:rPr>
        <w:t>464108,918</w:t>
      </w:r>
      <w:r w:rsidRPr="00D6442F">
        <w:rPr>
          <w:rFonts w:ascii="PT Astra Serif" w:hAnsi="PT Astra Serif"/>
          <w:sz w:val="28"/>
          <w:szCs w:val="28"/>
        </w:rPr>
        <w:t>» заменить цифрами «</w:t>
      </w:r>
      <w:r>
        <w:rPr>
          <w:rFonts w:ascii="PT Astra Serif" w:hAnsi="PT Astra Serif"/>
          <w:sz w:val="28"/>
          <w:szCs w:val="28"/>
        </w:rPr>
        <w:t>4583</w:t>
      </w:r>
      <w:r w:rsidR="003706A7">
        <w:rPr>
          <w:rFonts w:ascii="PT Astra Serif" w:hAnsi="PT Astra Serif"/>
          <w:sz w:val="28"/>
          <w:szCs w:val="28"/>
        </w:rPr>
        <w:t>28</w:t>
      </w:r>
      <w:r w:rsidRPr="00D6442F">
        <w:rPr>
          <w:rFonts w:ascii="PT Astra Serif" w:hAnsi="PT Astra Serif"/>
          <w:sz w:val="28"/>
          <w:szCs w:val="28"/>
        </w:rPr>
        <w:t>,</w:t>
      </w:r>
      <w:r w:rsidR="003706A7">
        <w:rPr>
          <w:rFonts w:ascii="PT Astra Serif" w:hAnsi="PT Astra Serif"/>
          <w:sz w:val="28"/>
          <w:szCs w:val="28"/>
        </w:rPr>
        <w:t>8</w:t>
      </w:r>
      <w:r w:rsidR="00FB2969">
        <w:rPr>
          <w:rFonts w:ascii="PT Astra Serif" w:hAnsi="PT Astra Serif"/>
          <w:sz w:val="28"/>
          <w:szCs w:val="28"/>
        </w:rPr>
        <w:t>8</w:t>
      </w:r>
      <w:r w:rsidR="003706A7">
        <w:rPr>
          <w:rFonts w:ascii="PT Astra Serif" w:hAnsi="PT Astra Serif"/>
          <w:sz w:val="28"/>
          <w:szCs w:val="28"/>
        </w:rPr>
        <w:t>2</w:t>
      </w:r>
      <w:r w:rsidRPr="00D6442F">
        <w:rPr>
          <w:rFonts w:ascii="PT Astra Serif" w:hAnsi="PT Astra Serif"/>
          <w:sz w:val="28"/>
          <w:szCs w:val="28"/>
        </w:rPr>
        <w:t>»;</w:t>
      </w:r>
    </w:p>
    <w:p w:rsidR="001743C1" w:rsidRPr="00F65BAD" w:rsidRDefault="001743C1" w:rsidP="001743C1">
      <w:pPr>
        <w:ind w:firstLine="709"/>
        <w:jc w:val="both"/>
        <w:rPr>
          <w:rFonts w:ascii="PT Astra Serif" w:hAnsi="PT Astra Serif"/>
          <w:color w:val="000000"/>
          <w:sz w:val="28"/>
          <w:szCs w:val="28"/>
        </w:rPr>
      </w:pPr>
      <w:r>
        <w:rPr>
          <w:rFonts w:ascii="PT Astra Serif" w:hAnsi="PT Astra Serif"/>
          <w:sz w:val="28"/>
          <w:szCs w:val="28"/>
        </w:rPr>
        <w:t xml:space="preserve">б) в абзаце пятом </w:t>
      </w:r>
      <w:r w:rsidRPr="00D6442F">
        <w:rPr>
          <w:rFonts w:ascii="PT Astra Serif" w:hAnsi="PT Astra Serif"/>
          <w:sz w:val="28"/>
          <w:szCs w:val="28"/>
        </w:rPr>
        <w:t>цифры «</w:t>
      </w:r>
      <w:r>
        <w:rPr>
          <w:rFonts w:ascii="PT Astra Serif" w:hAnsi="PT Astra Serif"/>
          <w:sz w:val="28"/>
          <w:szCs w:val="28"/>
        </w:rPr>
        <w:t>10</w:t>
      </w:r>
      <w:r w:rsidRPr="00D6442F">
        <w:rPr>
          <w:rFonts w:ascii="PT Astra Serif" w:hAnsi="PT Astra Serif"/>
          <w:sz w:val="28"/>
          <w:szCs w:val="28"/>
        </w:rPr>
        <w:t>0000,0» заменить цифрами «</w:t>
      </w:r>
      <w:r>
        <w:rPr>
          <w:rFonts w:ascii="PT Astra Serif" w:hAnsi="PT Astra Serif"/>
          <w:sz w:val="28"/>
          <w:szCs w:val="28"/>
        </w:rPr>
        <w:t>942</w:t>
      </w:r>
      <w:r w:rsidR="003706A7">
        <w:rPr>
          <w:rFonts w:ascii="PT Astra Serif" w:hAnsi="PT Astra Serif"/>
          <w:sz w:val="28"/>
          <w:szCs w:val="28"/>
        </w:rPr>
        <w:t>19,964</w:t>
      </w:r>
      <w:r w:rsidRPr="00D6442F">
        <w:rPr>
          <w:rFonts w:ascii="PT Astra Serif" w:hAnsi="PT Astra Serif"/>
          <w:sz w:val="28"/>
          <w:szCs w:val="28"/>
        </w:rPr>
        <w:t>».</w:t>
      </w:r>
    </w:p>
    <w:p w:rsidR="00E95281" w:rsidRDefault="0030124A" w:rsidP="00B3791B">
      <w:pPr>
        <w:autoSpaceDE w:val="0"/>
        <w:autoSpaceDN w:val="0"/>
        <w:adjustRightInd w:val="0"/>
        <w:ind w:firstLine="709"/>
        <w:jc w:val="both"/>
        <w:rPr>
          <w:rFonts w:ascii="PT Astra Serif" w:hAnsi="PT Astra Serif" w:cs="PT Astra Serif"/>
          <w:sz w:val="28"/>
          <w:szCs w:val="28"/>
        </w:rPr>
      </w:pPr>
      <w:r>
        <w:rPr>
          <w:rFonts w:ascii="PT Astra Serif" w:hAnsi="PT Astra Serif"/>
          <w:bCs/>
          <w:sz w:val="28"/>
          <w:szCs w:val="28"/>
        </w:rPr>
        <w:t>2</w:t>
      </w:r>
      <w:r w:rsidR="00AF2215" w:rsidRPr="00E95281">
        <w:rPr>
          <w:rFonts w:ascii="PT Astra Serif" w:hAnsi="PT Astra Serif"/>
          <w:bCs/>
          <w:sz w:val="28"/>
          <w:szCs w:val="28"/>
        </w:rPr>
        <w:t xml:space="preserve">. </w:t>
      </w:r>
      <w:r w:rsidR="00B3791B" w:rsidRPr="00E95281">
        <w:rPr>
          <w:rFonts w:ascii="PT Astra Serif" w:hAnsi="PT Astra Serif"/>
          <w:bCs/>
          <w:sz w:val="28"/>
          <w:szCs w:val="28"/>
        </w:rPr>
        <w:t>В приложении 1</w:t>
      </w:r>
      <w:r w:rsidR="00B3791B" w:rsidRPr="00E95281">
        <w:rPr>
          <w:rFonts w:ascii="PT Astra Serif" w:hAnsi="PT Astra Serif"/>
          <w:bCs/>
          <w:sz w:val="28"/>
          <w:szCs w:val="28"/>
          <w:vertAlign w:val="superscript"/>
        </w:rPr>
        <w:t>1</w:t>
      </w:r>
      <w:r w:rsidR="00D44F1A" w:rsidRPr="00E95281">
        <w:rPr>
          <w:rFonts w:ascii="PT Astra Serif" w:hAnsi="PT Astra Serif"/>
          <w:bCs/>
          <w:sz w:val="28"/>
          <w:szCs w:val="28"/>
          <w:vertAlign w:val="superscript"/>
        </w:rPr>
        <w:t xml:space="preserve"> </w:t>
      </w:r>
      <w:r w:rsidR="00D44F1A" w:rsidRPr="00E95281">
        <w:rPr>
          <w:rFonts w:ascii="PT Astra Serif" w:hAnsi="PT Astra Serif"/>
          <w:sz w:val="28"/>
          <w:szCs w:val="28"/>
        </w:rPr>
        <w:t>в строке «</w:t>
      </w:r>
      <w:r w:rsidR="00D44F1A" w:rsidRPr="00E95281">
        <w:rPr>
          <w:rFonts w:ascii="PT Astra Serif" w:hAnsi="PT Astra Serif" w:cs="PT Astra Serif"/>
          <w:sz w:val="28"/>
          <w:szCs w:val="28"/>
        </w:rPr>
        <w:t>Основное мероприятие «Исполнение обяз</w:t>
      </w:r>
      <w:r w:rsidR="00D44F1A" w:rsidRPr="00E95281">
        <w:rPr>
          <w:rFonts w:ascii="PT Astra Serif" w:hAnsi="PT Astra Serif" w:cs="PT Astra Serif"/>
          <w:sz w:val="28"/>
          <w:szCs w:val="28"/>
        </w:rPr>
        <w:t>а</w:t>
      </w:r>
      <w:r w:rsidR="00D44F1A" w:rsidRPr="00E95281">
        <w:rPr>
          <w:rFonts w:ascii="PT Astra Serif" w:hAnsi="PT Astra Serif" w:cs="PT Astra Serif"/>
          <w:sz w:val="28"/>
          <w:szCs w:val="28"/>
        </w:rPr>
        <w:t xml:space="preserve">тельств по обслуживанию государственного долга Ульяновской области» </w:t>
      </w:r>
      <w:r w:rsidR="00E95281" w:rsidRPr="00E95281">
        <w:rPr>
          <w:rFonts w:ascii="PT Astra Serif" w:hAnsi="PT Astra Serif" w:cs="PT Astra Serif"/>
          <w:sz w:val="28"/>
          <w:szCs w:val="28"/>
        </w:rPr>
        <w:t>слово «Исполнение» заменить словами «Своевременное исполнение».</w:t>
      </w:r>
    </w:p>
    <w:p w:rsidR="00A946B1" w:rsidRDefault="0030124A" w:rsidP="00B3791B">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3</w:t>
      </w:r>
      <w:r w:rsidR="000C6B3A">
        <w:rPr>
          <w:rFonts w:ascii="PT Astra Serif" w:hAnsi="PT Astra Serif"/>
          <w:bCs/>
          <w:sz w:val="28"/>
          <w:szCs w:val="28"/>
        </w:rPr>
        <w:t>. В приложении № 2</w:t>
      </w:r>
      <w:r w:rsidR="00A946B1">
        <w:rPr>
          <w:rFonts w:ascii="PT Astra Serif" w:hAnsi="PT Astra Serif"/>
          <w:bCs/>
          <w:sz w:val="28"/>
          <w:szCs w:val="28"/>
        </w:rPr>
        <w:t>:</w:t>
      </w:r>
    </w:p>
    <w:p w:rsidR="000C6B3A" w:rsidRDefault="00A946B1" w:rsidP="00B3791B">
      <w:pPr>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1)</w:t>
      </w:r>
      <w:r w:rsidR="000C6B3A">
        <w:rPr>
          <w:rFonts w:ascii="PT Astra Serif" w:hAnsi="PT Astra Serif"/>
          <w:bCs/>
          <w:sz w:val="28"/>
          <w:szCs w:val="28"/>
        </w:rPr>
        <w:t xml:space="preserve"> в графе 2 строки 1 слово «Исполнение» заменить словами «Своевр</w:t>
      </w:r>
      <w:r w:rsidR="000C6B3A">
        <w:rPr>
          <w:rFonts w:ascii="PT Astra Serif" w:hAnsi="PT Astra Serif"/>
          <w:bCs/>
          <w:sz w:val="28"/>
          <w:szCs w:val="28"/>
        </w:rPr>
        <w:t>е</w:t>
      </w:r>
      <w:r w:rsidR="000C6B3A">
        <w:rPr>
          <w:rFonts w:ascii="PT Astra Serif" w:hAnsi="PT Astra Serif"/>
          <w:bCs/>
          <w:sz w:val="28"/>
          <w:szCs w:val="28"/>
        </w:rPr>
        <w:t>мен</w:t>
      </w:r>
      <w:r>
        <w:rPr>
          <w:rFonts w:ascii="PT Astra Serif" w:hAnsi="PT Astra Serif"/>
          <w:bCs/>
          <w:sz w:val="28"/>
          <w:szCs w:val="28"/>
        </w:rPr>
        <w:t>ное исполнение»;</w:t>
      </w:r>
    </w:p>
    <w:p w:rsidR="002059D6" w:rsidRPr="00F65BAD" w:rsidRDefault="002059D6" w:rsidP="002059D6">
      <w:pPr>
        <w:suppressAutoHyphens/>
        <w:ind w:firstLine="709"/>
        <w:jc w:val="both"/>
        <w:rPr>
          <w:rFonts w:ascii="PT Astra Serif" w:hAnsi="PT Astra Serif"/>
          <w:sz w:val="28"/>
          <w:szCs w:val="28"/>
        </w:rPr>
      </w:pPr>
      <w:r>
        <w:rPr>
          <w:rFonts w:ascii="PT Astra Serif" w:hAnsi="PT Astra Serif"/>
          <w:sz w:val="28"/>
          <w:szCs w:val="28"/>
        </w:rPr>
        <w:t>2</w:t>
      </w:r>
      <w:r w:rsidRPr="00F65BAD">
        <w:rPr>
          <w:rFonts w:ascii="PT Astra Serif" w:hAnsi="PT Astra Serif"/>
          <w:sz w:val="28"/>
          <w:szCs w:val="28"/>
        </w:rPr>
        <w:t>) в строке 4:</w:t>
      </w:r>
    </w:p>
    <w:p w:rsidR="002059D6" w:rsidRPr="00F65BAD" w:rsidRDefault="002059D6" w:rsidP="002059D6">
      <w:pPr>
        <w:suppressAutoHyphens/>
        <w:ind w:firstLine="709"/>
        <w:jc w:val="both"/>
        <w:rPr>
          <w:rFonts w:ascii="PT Astra Serif" w:hAnsi="PT Astra Serif"/>
          <w:sz w:val="28"/>
          <w:szCs w:val="28"/>
        </w:rPr>
      </w:pPr>
      <w:r w:rsidRPr="00F65BAD">
        <w:rPr>
          <w:rFonts w:ascii="PT Astra Serif" w:hAnsi="PT Astra Serif"/>
          <w:sz w:val="28"/>
          <w:szCs w:val="28"/>
        </w:rPr>
        <w:t>а) в графе 5 цифры «</w:t>
      </w:r>
      <w:r>
        <w:rPr>
          <w:rFonts w:ascii="PT Astra Serif" w:hAnsi="PT Astra Serif"/>
          <w:sz w:val="28"/>
          <w:szCs w:val="28"/>
        </w:rPr>
        <w:t>463808,918</w:t>
      </w:r>
      <w:r w:rsidRPr="00F65BAD">
        <w:rPr>
          <w:rFonts w:ascii="PT Astra Serif" w:hAnsi="PT Astra Serif"/>
          <w:sz w:val="28"/>
          <w:szCs w:val="28"/>
        </w:rPr>
        <w:t>» заменить цифрами «</w:t>
      </w:r>
      <w:r>
        <w:rPr>
          <w:rFonts w:ascii="PT Astra Serif" w:hAnsi="PT Astra Serif"/>
          <w:sz w:val="28"/>
          <w:szCs w:val="28"/>
        </w:rPr>
        <w:t>4580</w:t>
      </w:r>
      <w:r w:rsidR="003706A7">
        <w:rPr>
          <w:rFonts w:ascii="PT Astra Serif" w:hAnsi="PT Astra Serif"/>
          <w:sz w:val="28"/>
          <w:szCs w:val="28"/>
        </w:rPr>
        <w:t>28</w:t>
      </w:r>
      <w:r>
        <w:rPr>
          <w:rFonts w:ascii="PT Astra Serif" w:hAnsi="PT Astra Serif"/>
          <w:sz w:val="28"/>
          <w:szCs w:val="28"/>
        </w:rPr>
        <w:t>,</w:t>
      </w:r>
      <w:r w:rsidR="003706A7">
        <w:rPr>
          <w:rFonts w:ascii="PT Astra Serif" w:hAnsi="PT Astra Serif"/>
          <w:sz w:val="28"/>
          <w:szCs w:val="28"/>
        </w:rPr>
        <w:t>82</w:t>
      </w:r>
      <w:r w:rsidRPr="00F65BAD">
        <w:rPr>
          <w:rFonts w:ascii="PT Astra Serif" w:hAnsi="PT Astra Serif"/>
          <w:sz w:val="28"/>
          <w:szCs w:val="28"/>
        </w:rPr>
        <w:t>»;</w:t>
      </w:r>
    </w:p>
    <w:p w:rsidR="002059D6" w:rsidRDefault="002059D6" w:rsidP="002059D6">
      <w:pPr>
        <w:suppressAutoHyphens/>
        <w:ind w:firstLine="709"/>
        <w:jc w:val="both"/>
        <w:rPr>
          <w:rFonts w:ascii="PT Astra Serif" w:hAnsi="PT Astra Serif"/>
          <w:sz w:val="28"/>
          <w:szCs w:val="28"/>
        </w:rPr>
      </w:pPr>
      <w:r>
        <w:rPr>
          <w:rFonts w:ascii="PT Astra Serif" w:hAnsi="PT Astra Serif"/>
          <w:sz w:val="28"/>
          <w:szCs w:val="28"/>
        </w:rPr>
        <w:t>б</w:t>
      </w:r>
      <w:r w:rsidRPr="00F65BAD">
        <w:rPr>
          <w:rFonts w:ascii="PT Astra Serif" w:hAnsi="PT Astra Serif"/>
          <w:sz w:val="28"/>
          <w:szCs w:val="28"/>
        </w:rPr>
        <w:t xml:space="preserve">) в графе </w:t>
      </w:r>
      <w:r>
        <w:rPr>
          <w:rFonts w:ascii="PT Astra Serif" w:hAnsi="PT Astra Serif"/>
          <w:sz w:val="28"/>
          <w:szCs w:val="28"/>
        </w:rPr>
        <w:t>9</w:t>
      </w:r>
      <w:r w:rsidRPr="00F65BAD">
        <w:rPr>
          <w:rFonts w:ascii="PT Astra Serif" w:hAnsi="PT Astra Serif"/>
          <w:sz w:val="28"/>
          <w:szCs w:val="28"/>
        </w:rPr>
        <w:t xml:space="preserve"> цифры «</w:t>
      </w:r>
      <w:r>
        <w:rPr>
          <w:rFonts w:ascii="PT Astra Serif" w:hAnsi="PT Astra Serif"/>
          <w:sz w:val="28"/>
          <w:szCs w:val="28"/>
        </w:rPr>
        <w:t>10</w:t>
      </w:r>
      <w:r w:rsidRPr="00D6442F">
        <w:rPr>
          <w:rFonts w:ascii="PT Astra Serif" w:hAnsi="PT Astra Serif"/>
          <w:sz w:val="28"/>
          <w:szCs w:val="28"/>
        </w:rPr>
        <w:t>0000,0</w:t>
      </w:r>
      <w:r w:rsidRPr="00F65BAD">
        <w:rPr>
          <w:rFonts w:ascii="PT Astra Serif" w:hAnsi="PT Astra Serif"/>
          <w:sz w:val="28"/>
          <w:szCs w:val="28"/>
        </w:rPr>
        <w:t>» заменить цифрами «</w:t>
      </w:r>
      <w:r w:rsidR="00225BD2">
        <w:rPr>
          <w:rFonts w:ascii="PT Astra Serif" w:hAnsi="PT Astra Serif"/>
          <w:sz w:val="28"/>
          <w:szCs w:val="28"/>
        </w:rPr>
        <w:t>942</w:t>
      </w:r>
      <w:r w:rsidR="003706A7">
        <w:rPr>
          <w:rFonts w:ascii="PT Astra Serif" w:hAnsi="PT Astra Serif"/>
          <w:sz w:val="28"/>
          <w:szCs w:val="28"/>
        </w:rPr>
        <w:t>19</w:t>
      </w:r>
      <w:r w:rsidR="00225BD2">
        <w:rPr>
          <w:rFonts w:ascii="PT Astra Serif" w:hAnsi="PT Astra Serif"/>
          <w:sz w:val="28"/>
          <w:szCs w:val="28"/>
        </w:rPr>
        <w:t>,</w:t>
      </w:r>
      <w:r w:rsidR="003706A7">
        <w:rPr>
          <w:rFonts w:ascii="PT Astra Serif" w:hAnsi="PT Astra Serif"/>
          <w:sz w:val="28"/>
          <w:szCs w:val="28"/>
        </w:rPr>
        <w:t>964</w:t>
      </w:r>
      <w:r w:rsidRPr="00F65BAD">
        <w:rPr>
          <w:rFonts w:ascii="PT Astra Serif" w:hAnsi="PT Astra Serif"/>
          <w:sz w:val="28"/>
          <w:szCs w:val="28"/>
        </w:rPr>
        <w:t>»</w:t>
      </w:r>
      <w:r w:rsidR="00225BD2">
        <w:rPr>
          <w:rFonts w:ascii="PT Astra Serif" w:hAnsi="PT Astra Serif"/>
          <w:sz w:val="28"/>
          <w:szCs w:val="28"/>
        </w:rPr>
        <w:t>;</w:t>
      </w:r>
    </w:p>
    <w:p w:rsidR="009C17E6" w:rsidRDefault="002059D6" w:rsidP="009C17E6">
      <w:pPr>
        <w:autoSpaceDE w:val="0"/>
        <w:autoSpaceDN w:val="0"/>
        <w:adjustRightInd w:val="0"/>
        <w:ind w:firstLine="709"/>
        <w:jc w:val="both"/>
        <w:rPr>
          <w:rFonts w:ascii="PT Astra Serif" w:hAnsi="PT Astra Serif" w:cs="PT Astra Serif"/>
          <w:color w:val="0D0D0D" w:themeColor="text1" w:themeTint="F2"/>
          <w:sz w:val="28"/>
          <w:szCs w:val="28"/>
        </w:rPr>
      </w:pPr>
      <w:r>
        <w:rPr>
          <w:rFonts w:ascii="PT Astra Serif" w:hAnsi="PT Astra Serif"/>
          <w:bCs/>
          <w:sz w:val="28"/>
          <w:szCs w:val="28"/>
        </w:rPr>
        <w:t>3</w:t>
      </w:r>
      <w:r w:rsidR="00A946B1" w:rsidRPr="009C17E6">
        <w:rPr>
          <w:rFonts w:ascii="PT Astra Serif" w:hAnsi="PT Astra Serif"/>
          <w:bCs/>
          <w:color w:val="0D0D0D" w:themeColor="text1" w:themeTint="F2"/>
          <w:sz w:val="28"/>
          <w:szCs w:val="28"/>
        </w:rPr>
        <w:t>) в</w:t>
      </w:r>
      <w:r w:rsidR="009C17E6" w:rsidRPr="009C17E6">
        <w:rPr>
          <w:rFonts w:ascii="PT Astra Serif" w:hAnsi="PT Astra Serif"/>
          <w:bCs/>
          <w:color w:val="0D0D0D" w:themeColor="text1" w:themeTint="F2"/>
          <w:sz w:val="28"/>
          <w:szCs w:val="28"/>
        </w:rPr>
        <w:t xml:space="preserve"> графе 2</w:t>
      </w:r>
      <w:r w:rsidR="00A946B1" w:rsidRPr="009C17E6">
        <w:rPr>
          <w:rFonts w:ascii="PT Astra Serif" w:hAnsi="PT Astra Serif"/>
          <w:bCs/>
          <w:color w:val="0D0D0D" w:themeColor="text1" w:themeTint="F2"/>
          <w:sz w:val="28"/>
          <w:szCs w:val="28"/>
        </w:rPr>
        <w:t xml:space="preserve"> строк</w:t>
      </w:r>
      <w:r w:rsidR="009C17E6" w:rsidRPr="009C17E6">
        <w:rPr>
          <w:rFonts w:ascii="PT Astra Serif" w:hAnsi="PT Astra Serif"/>
          <w:bCs/>
          <w:color w:val="0D0D0D" w:themeColor="text1" w:themeTint="F2"/>
          <w:sz w:val="28"/>
          <w:szCs w:val="28"/>
        </w:rPr>
        <w:t>и</w:t>
      </w:r>
      <w:r w:rsidR="00A946B1" w:rsidRPr="009C17E6">
        <w:rPr>
          <w:rFonts w:ascii="PT Astra Serif" w:hAnsi="PT Astra Serif"/>
          <w:bCs/>
          <w:color w:val="0D0D0D" w:themeColor="text1" w:themeTint="F2"/>
          <w:sz w:val="28"/>
          <w:szCs w:val="28"/>
        </w:rPr>
        <w:t xml:space="preserve"> 1.1 раздела «</w:t>
      </w:r>
      <w:hyperlink r:id="rId11" w:history="1">
        <w:r w:rsidR="00A946B1" w:rsidRPr="009C17E6">
          <w:rPr>
            <w:rFonts w:ascii="PT Astra Serif" w:hAnsi="PT Astra Serif" w:cs="PT Astra Serif"/>
            <w:color w:val="0D0D0D" w:themeColor="text1" w:themeTint="F2"/>
            <w:sz w:val="28"/>
            <w:szCs w:val="28"/>
          </w:rPr>
          <w:t>Подпрограмма</w:t>
        </w:r>
      </w:hyperlink>
      <w:r w:rsidR="00A946B1" w:rsidRPr="009C17E6">
        <w:rPr>
          <w:rFonts w:ascii="PT Astra Serif" w:hAnsi="PT Astra Serif" w:cs="PT Astra Serif"/>
          <w:color w:val="0D0D0D" w:themeColor="text1" w:themeTint="F2"/>
          <w:sz w:val="28"/>
          <w:szCs w:val="28"/>
        </w:rPr>
        <w:t xml:space="preserve"> «Обеспечение реализации государственной программы Ульяновской области» слова «</w:t>
      </w:r>
      <w:r w:rsidR="009C17E6" w:rsidRPr="009C17E6">
        <w:rPr>
          <w:rFonts w:ascii="PT Astra Serif" w:hAnsi="PT Astra Serif" w:cs="PT Astra Serif"/>
          <w:color w:val="0D0D0D" w:themeColor="text1" w:themeTint="F2"/>
          <w:sz w:val="28"/>
          <w:szCs w:val="28"/>
        </w:rPr>
        <w:t>Министерства ф</w:t>
      </w:r>
      <w:r w:rsidR="009C17E6" w:rsidRPr="009C17E6">
        <w:rPr>
          <w:rFonts w:ascii="PT Astra Serif" w:hAnsi="PT Astra Serif" w:cs="PT Astra Serif"/>
          <w:color w:val="0D0D0D" w:themeColor="text1" w:themeTint="F2"/>
          <w:sz w:val="28"/>
          <w:szCs w:val="28"/>
        </w:rPr>
        <w:t>и</w:t>
      </w:r>
      <w:r w:rsidR="009C17E6" w:rsidRPr="009C17E6">
        <w:rPr>
          <w:rFonts w:ascii="PT Astra Serif" w:hAnsi="PT Astra Serif" w:cs="PT Astra Serif"/>
          <w:color w:val="0D0D0D" w:themeColor="text1" w:themeTint="F2"/>
          <w:sz w:val="28"/>
          <w:szCs w:val="28"/>
        </w:rPr>
        <w:t>нансов» заменить словами «государственных органов»</w:t>
      </w:r>
      <w:r w:rsidR="00635032">
        <w:rPr>
          <w:rFonts w:ascii="PT Astra Serif" w:hAnsi="PT Astra Serif" w:cs="PT Astra Serif"/>
          <w:color w:val="0D0D0D" w:themeColor="text1" w:themeTint="F2"/>
          <w:sz w:val="28"/>
          <w:szCs w:val="28"/>
        </w:rPr>
        <w:t>;</w:t>
      </w:r>
    </w:p>
    <w:p w:rsidR="00635032" w:rsidRPr="00635032" w:rsidRDefault="00635032" w:rsidP="00635032">
      <w:pPr>
        <w:autoSpaceDE w:val="0"/>
        <w:autoSpaceDN w:val="0"/>
        <w:adjustRightInd w:val="0"/>
        <w:ind w:firstLine="709"/>
        <w:jc w:val="both"/>
        <w:rPr>
          <w:rFonts w:ascii="PT Astra Serif" w:eastAsiaTheme="minorHAnsi" w:hAnsi="PT Astra Serif" w:cs="PT Astra Serif"/>
          <w:sz w:val="28"/>
          <w:szCs w:val="28"/>
          <w:lang w:eastAsia="en-US"/>
        </w:rPr>
      </w:pPr>
      <w:r w:rsidRPr="00635032">
        <w:rPr>
          <w:rFonts w:ascii="PT Astra Serif" w:eastAsiaTheme="minorHAnsi" w:hAnsi="PT Astra Serif" w:cs="PT Astra Serif"/>
          <w:color w:val="0D0D0D" w:themeColor="text1" w:themeTint="F2"/>
          <w:sz w:val="28"/>
          <w:szCs w:val="28"/>
          <w:lang w:eastAsia="en-US"/>
        </w:rPr>
        <w:t>4) в строке «</w:t>
      </w:r>
      <w:r w:rsidRPr="00635032">
        <w:rPr>
          <w:rFonts w:ascii="PT Astra Serif" w:eastAsiaTheme="minorHAnsi" w:hAnsi="PT Astra Serif" w:cs="PT Astra Serif"/>
          <w:sz w:val="28"/>
          <w:szCs w:val="28"/>
          <w:lang w:eastAsia="en-US"/>
        </w:rPr>
        <w:t>Всего по государственной программе»:</w:t>
      </w:r>
    </w:p>
    <w:p w:rsidR="00635032" w:rsidRPr="00635032" w:rsidRDefault="00635032" w:rsidP="00635032">
      <w:pPr>
        <w:autoSpaceDE w:val="0"/>
        <w:autoSpaceDN w:val="0"/>
        <w:adjustRightInd w:val="0"/>
        <w:ind w:firstLine="709"/>
        <w:jc w:val="both"/>
        <w:rPr>
          <w:rFonts w:ascii="PT Astra Serif" w:eastAsiaTheme="minorHAnsi" w:hAnsi="PT Astra Serif" w:cs="PT Astra Serif"/>
          <w:sz w:val="28"/>
          <w:szCs w:val="28"/>
          <w:lang w:eastAsia="en-US"/>
        </w:rPr>
      </w:pPr>
      <w:r w:rsidRPr="00635032">
        <w:rPr>
          <w:rFonts w:ascii="PT Astra Serif" w:eastAsiaTheme="minorHAnsi" w:hAnsi="PT Astra Serif" w:cs="PT Astra Serif"/>
          <w:sz w:val="28"/>
          <w:szCs w:val="28"/>
          <w:lang w:eastAsia="en-US"/>
        </w:rPr>
        <w:t>а) в графе 5 цифры «</w:t>
      </w:r>
      <w:r>
        <w:rPr>
          <w:rFonts w:ascii="PT Astra Serif" w:hAnsi="PT Astra Serif"/>
          <w:sz w:val="28"/>
          <w:szCs w:val="28"/>
        </w:rPr>
        <w:t>35599333</w:t>
      </w:r>
      <w:r w:rsidRPr="00D6442F">
        <w:rPr>
          <w:rFonts w:ascii="PT Astra Serif" w:hAnsi="PT Astra Serif"/>
          <w:sz w:val="28"/>
          <w:szCs w:val="28"/>
        </w:rPr>
        <w:t>,</w:t>
      </w:r>
      <w:r>
        <w:rPr>
          <w:rFonts w:ascii="PT Astra Serif" w:hAnsi="PT Astra Serif"/>
          <w:sz w:val="28"/>
          <w:szCs w:val="28"/>
        </w:rPr>
        <w:t>92819</w:t>
      </w:r>
      <w:r w:rsidRPr="00635032">
        <w:rPr>
          <w:rFonts w:ascii="PT Astra Serif" w:eastAsiaTheme="minorHAnsi" w:hAnsi="PT Astra Serif" w:cs="PT Astra Serif"/>
          <w:sz w:val="28"/>
          <w:szCs w:val="28"/>
          <w:lang w:eastAsia="en-US"/>
        </w:rPr>
        <w:t>» заменить цифрами «</w:t>
      </w:r>
      <w:r w:rsidR="004B33FD" w:rsidRPr="00D6442F">
        <w:rPr>
          <w:rFonts w:ascii="PT Astra Serif" w:hAnsi="PT Astra Serif"/>
          <w:sz w:val="28"/>
          <w:szCs w:val="28"/>
        </w:rPr>
        <w:t>3</w:t>
      </w:r>
      <w:r w:rsidR="004B33FD">
        <w:rPr>
          <w:rFonts w:ascii="PT Astra Serif" w:hAnsi="PT Astra Serif"/>
          <w:sz w:val="28"/>
          <w:szCs w:val="28"/>
        </w:rPr>
        <w:t>5593553,89219</w:t>
      </w:r>
      <w:r w:rsidRPr="00635032">
        <w:rPr>
          <w:rFonts w:ascii="PT Astra Serif" w:eastAsiaTheme="minorHAnsi" w:hAnsi="PT Astra Serif" w:cs="PT Astra Serif"/>
          <w:sz w:val="28"/>
          <w:szCs w:val="28"/>
          <w:lang w:eastAsia="en-US"/>
        </w:rPr>
        <w:t>»;</w:t>
      </w:r>
    </w:p>
    <w:p w:rsidR="00635032" w:rsidRPr="00635032" w:rsidRDefault="00635032" w:rsidP="00635032">
      <w:pPr>
        <w:tabs>
          <w:tab w:val="right" w:pos="9638"/>
        </w:tabs>
        <w:autoSpaceDE w:val="0"/>
        <w:autoSpaceDN w:val="0"/>
        <w:adjustRightInd w:val="0"/>
        <w:ind w:firstLine="709"/>
        <w:jc w:val="both"/>
        <w:rPr>
          <w:rFonts w:ascii="PT Astra Serif" w:eastAsiaTheme="minorHAnsi" w:hAnsi="PT Astra Serif" w:cs="PT Astra Serif"/>
          <w:color w:val="0D0D0D" w:themeColor="text1" w:themeTint="F2"/>
          <w:sz w:val="28"/>
          <w:szCs w:val="28"/>
          <w:lang w:eastAsia="en-US"/>
        </w:rPr>
      </w:pPr>
      <w:r w:rsidRPr="00635032">
        <w:rPr>
          <w:rFonts w:ascii="PT Astra Serif" w:eastAsiaTheme="minorHAnsi" w:hAnsi="PT Astra Serif" w:cs="PT Astra Serif"/>
          <w:sz w:val="28"/>
          <w:szCs w:val="28"/>
          <w:lang w:eastAsia="en-US"/>
        </w:rPr>
        <w:t xml:space="preserve">б) в графе </w:t>
      </w:r>
      <w:r w:rsidR="00225BD2">
        <w:rPr>
          <w:rFonts w:ascii="PT Astra Serif" w:eastAsiaTheme="minorHAnsi" w:hAnsi="PT Astra Serif" w:cs="PT Astra Serif"/>
          <w:sz w:val="28"/>
          <w:szCs w:val="28"/>
          <w:lang w:eastAsia="en-US"/>
        </w:rPr>
        <w:t>9</w:t>
      </w:r>
      <w:r w:rsidRPr="00635032">
        <w:rPr>
          <w:rFonts w:ascii="PT Astra Serif" w:eastAsiaTheme="minorHAnsi" w:hAnsi="PT Astra Serif" w:cs="PT Astra Serif"/>
          <w:sz w:val="28"/>
          <w:szCs w:val="28"/>
          <w:lang w:eastAsia="en-US"/>
        </w:rPr>
        <w:t xml:space="preserve"> цифры «</w:t>
      </w:r>
      <w:r w:rsidR="00930510">
        <w:rPr>
          <w:rFonts w:ascii="PT Astra Serif" w:hAnsi="PT Astra Serif"/>
          <w:sz w:val="28"/>
          <w:szCs w:val="28"/>
        </w:rPr>
        <w:t>6420782,9</w:t>
      </w:r>
      <w:r w:rsidRPr="00635032">
        <w:rPr>
          <w:rFonts w:ascii="PT Astra Serif" w:eastAsiaTheme="minorHAnsi" w:hAnsi="PT Astra Serif" w:cs="PT Astra Serif"/>
          <w:sz w:val="28"/>
          <w:szCs w:val="28"/>
          <w:lang w:eastAsia="en-US"/>
        </w:rPr>
        <w:t xml:space="preserve">» заменить </w:t>
      </w:r>
      <w:r w:rsidRPr="00635032">
        <w:rPr>
          <w:rFonts w:ascii="PT Astra Serif" w:eastAsiaTheme="minorHAnsi" w:hAnsi="PT Astra Serif" w:cs="PT Astra Serif"/>
          <w:color w:val="0D0D0D" w:themeColor="text1" w:themeTint="F2"/>
          <w:sz w:val="28"/>
          <w:szCs w:val="28"/>
          <w:lang w:eastAsia="en-US"/>
        </w:rPr>
        <w:t>цифрами «</w:t>
      </w:r>
      <w:r w:rsidR="004B33FD" w:rsidRPr="00D6442F">
        <w:rPr>
          <w:rFonts w:ascii="PT Astra Serif" w:hAnsi="PT Astra Serif"/>
          <w:sz w:val="28"/>
          <w:szCs w:val="28"/>
        </w:rPr>
        <w:t>6</w:t>
      </w:r>
      <w:r w:rsidR="004B33FD">
        <w:rPr>
          <w:rFonts w:ascii="PT Astra Serif" w:hAnsi="PT Astra Serif"/>
          <w:sz w:val="28"/>
          <w:szCs w:val="28"/>
        </w:rPr>
        <w:t>415002,864</w:t>
      </w:r>
      <w:r w:rsidRPr="00635032">
        <w:rPr>
          <w:rFonts w:ascii="PT Astra Serif" w:eastAsiaTheme="minorHAnsi" w:hAnsi="PT Astra Serif" w:cs="PT Astra Serif"/>
          <w:color w:val="0D0D0D" w:themeColor="text1" w:themeTint="F2"/>
          <w:sz w:val="28"/>
          <w:szCs w:val="28"/>
          <w:lang w:eastAsia="en-US"/>
        </w:rPr>
        <w:t>».</w:t>
      </w:r>
    </w:p>
    <w:p w:rsidR="000C6B3A" w:rsidRPr="00E95281" w:rsidRDefault="0030124A" w:rsidP="000C6B3A">
      <w:pPr>
        <w:autoSpaceDE w:val="0"/>
        <w:autoSpaceDN w:val="0"/>
        <w:adjustRightInd w:val="0"/>
        <w:ind w:firstLine="709"/>
        <w:jc w:val="both"/>
        <w:rPr>
          <w:rFonts w:ascii="PT Astra Serif" w:hAnsi="PT Astra Serif" w:cs="PT Astra Serif"/>
          <w:sz w:val="28"/>
          <w:szCs w:val="28"/>
        </w:rPr>
      </w:pPr>
      <w:r>
        <w:rPr>
          <w:rFonts w:ascii="PT Astra Serif" w:hAnsi="PT Astra Serif"/>
          <w:bCs/>
          <w:sz w:val="28"/>
          <w:szCs w:val="28"/>
        </w:rPr>
        <w:t>4</w:t>
      </w:r>
      <w:r w:rsidR="000C6B3A">
        <w:rPr>
          <w:rFonts w:ascii="PT Astra Serif" w:hAnsi="PT Astra Serif"/>
          <w:bCs/>
          <w:sz w:val="28"/>
          <w:szCs w:val="28"/>
        </w:rPr>
        <w:t>. В приложении № 3 в графе 2 строки 1 слово «Исполнение» заменить словами «Своевременное исполнение».</w:t>
      </w:r>
    </w:p>
    <w:p w:rsidR="002B4EF4" w:rsidRPr="00525683" w:rsidRDefault="0030124A" w:rsidP="00525683">
      <w:pPr>
        <w:autoSpaceDE w:val="0"/>
        <w:autoSpaceDN w:val="0"/>
        <w:adjustRightInd w:val="0"/>
        <w:ind w:firstLine="709"/>
        <w:jc w:val="both"/>
        <w:rPr>
          <w:rFonts w:ascii="PT Astra Serif" w:hAnsi="PT Astra Serif"/>
          <w:bCs/>
          <w:sz w:val="28"/>
          <w:szCs w:val="28"/>
          <w:vertAlign w:val="superscript"/>
        </w:rPr>
      </w:pPr>
      <w:r>
        <w:rPr>
          <w:rFonts w:ascii="PT Astra Serif" w:hAnsi="PT Astra Serif"/>
          <w:bCs/>
          <w:sz w:val="28"/>
          <w:szCs w:val="28"/>
        </w:rPr>
        <w:t>5</w:t>
      </w:r>
      <w:r w:rsidR="00A003CA" w:rsidRPr="00E95281">
        <w:rPr>
          <w:rFonts w:ascii="PT Astra Serif" w:hAnsi="PT Astra Serif"/>
          <w:bCs/>
          <w:sz w:val="28"/>
          <w:szCs w:val="28"/>
        </w:rPr>
        <w:t>. В приложении</w:t>
      </w:r>
      <w:r w:rsidR="002B4EF4">
        <w:rPr>
          <w:rFonts w:ascii="PT Astra Serif" w:hAnsi="PT Astra Serif"/>
          <w:bCs/>
          <w:sz w:val="28"/>
          <w:szCs w:val="28"/>
        </w:rPr>
        <w:t xml:space="preserve"> №</w:t>
      </w:r>
      <w:r w:rsidR="00A003CA" w:rsidRPr="00E95281">
        <w:rPr>
          <w:rFonts w:ascii="PT Astra Serif" w:hAnsi="PT Astra Serif"/>
          <w:bCs/>
          <w:sz w:val="28"/>
          <w:szCs w:val="28"/>
        </w:rPr>
        <w:t xml:space="preserve"> </w:t>
      </w:r>
      <w:r w:rsidR="00A003CA">
        <w:rPr>
          <w:rFonts w:ascii="PT Astra Serif" w:hAnsi="PT Astra Serif"/>
          <w:bCs/>
          <w:sz w:val="28"/>
          <w:szCs w:val="28"/>
        </w:rPr>
        <w:t>6</w:t>
      </w:r>
      <w:r w:rsidR="00A003CA" w:rsidRPr="00E95281">
        <w:rPr>
          <w:rFonts w:ascii="PT Astra Serif" w:hAnsi="PT Astra Serif"/>
          <w:bCs/>
          <w:sz w:val="28"/>
          <w:szCs w:val="28"/>
          <w:vertAlign w:val="superscript"/>
        </w:rPr>
        <w:t>1</w:t>
      </w:r>
      <w:r w:rsidR="00525683">
        <w:rPr>
          <w:rFonts w:ascii="PT Astra Serif" w:hAnsi="PT Astra Serif"/>
          <w:bCs/>
          <w:sz w:val="28"/>
          <w:szCs w:val="28"/>
          <w:vertAlign w:val="superscript"/>
        </w:rPr>
        <w:t xml:space="preserve"> </w:t>
      </w:r>
      <w:r w:rsidR="00A003CA" w:rsidRPr="00E95281">
        <w:rPr>
          <w:rFonts w:ascii="PT Astra Serif" w:hAnsi="PT Astra Serif"/>
          <w:sz w:val="28"/>
          <w:szCs w:val="28"/>
        </w:rPr>
        <w:t>в строке «</w:t>
      </w:r>
      <w:r w:rsidR="00A003CA" w:rsidRPr="00E95281">
        <w:rPr>
          <w:rFonts w:ascii="PT Astra Serif" w:hAnsi="PT Astra Serif" w:cs="PT Astra Serif"/>
          <w:sz w:val="28"/>
          <w:szCs w:val="28"/>
        </w:rPr>
        <w:t>Основное мероприятие «Исполнение обязательств по обслуживанию государственного долга Ульяновской области» слово «Исполнение» заменить сло</w:t>
      </w:r>
      <w:r w:rsidR="00525683">
        <w:rPr>
          <w:rFonts w:ascii="PT Astra Serif" w:hAnsi="PT Astra Serif" w:cs="PT Astra Serif"/>
          <w:sz w:val="28"/>
          <w:szCs w:val="28"/>
        </w:rPr>
        <w:t>вами «Своевременное исполнение».</w:t>
      </w:r>
    </w:p>
    <w:p w:rsidR="002B4EF4" w:rsidRPr="00481E13" w:rsidRDefault="0030124A" w:rsidP="002B4EF4">
      <w:pPr>
        <w:autoSpaceDE w:val="0"/>
        <w:autoSpaceDN w:val="0"/>
        <w:adjustRightInd w:val="0"/>
        <w:ind w:firstLine="709"/>
        <w:jc w:val="both"/>
        <w:rPr>
          <w:rFonts w:ascii="PT Astra Serif" w:hAnsi="PT Astra Serif"/>
          <w:sz w:val="28"/>
          <w:szCs w:val="28"/>
        </w:rPr>
      </w:pPr>
      <w:r>
        <w:rPr>
          <w:rFonts w:ascii="PT Astra Serif" w:hAnsi="PT Astra Serif" w:cs="PT Astra Serif"/>
          <w:sz w:val="28"/>
          <w:szCs w:val="28"/>
        </w:rPr>
        <w:t>6</w:t>
      </w:r>
      <w:r w:rsidR="002B4EF4" w:rsidRPr="00481E13">
        <w:rPr>
          <w:rFonts w:ascii="PT Astra Serif" w:hAnsi="PT Astra Serif" w:cs="PT Astra Serif"/>
          <w:sz w:val="28"/>
          <w:szCs w:val="28"/>
        </w:rPr>
        <w:t xml:space="preserve">. </w:t>
      </w:r>
      <w:r w:rsidR="002B4EF4" w:rsidRPr="00481E13">
        <w:rPr>
          <w:rFonts w:ascii="PT Astra Serif" w:hAnsi="PT Astra Serif"/>
          <w:sz w:val="28"/>
          <w:szCs w:val="28"/>
        </w:rPr>
        <w:t>В приложении № 9:</w:t>
      </w:r>
    </w:p>
    <w:p w:rsidR="00B175DF" w:rsidRPr="00481E13" w:rsidRDefault="002B4EF4" w:rsidP="002B4EF4">
      <w:pPr>
        <w:autoSpaceDE w:val="0"/>
        <w:autoSpaceDN w:val="0"/>
        <w:adjustRightInd w:val="0"/>
        <w:ind w:firstLine="709"/>
        <w:jc w:val="both"/>
        <w:rPr>
          <w:rFonts w:ascii="PT Astra Serif" w:hAnsi="PT Astra Serif"/>
          <w:sz w:val="28"/>
          <w:szCs w:val="28"/>
        </w:rPr>
      </w:pPr>
      <w:r w:rsidRPr="00481E13">
        <w:rPr>
          <w:rFonts w:ascii="PT Astra Serif" w:hAnsi="PT Astra Serif"/>
          <w:sz w:val="28"/>
          <w:szCs w:val="28"/>
        </w:rPr>
        <w:t>1) в пункте 4</w:t>
      </w:r>
      <w:r w:rsidR="00B175DF" w:rsidRPr="00481E13">
        <w:rPr>
          <w:rFonts w:ascii="PT Astra Serif" w:hAnsi="PT Astra Serif"/>
          <w:sz w:val="28"/>
          <w:szCs w:val="28"/>
        </w:rPr>
        <w:t>:</w:t>
      </w:r>
      <w:r w:rsidRPr="00481E13">
        <w:rPr>
          <w:rFonts w:ascii="PT Astra Serif" w:hAnsi="PT Astra Serif"/>
          <w:sz w:val="28"/>
          <w:szCs w:val="28"/>
        </w:rPr>
        <w:t xml:space="preserve"> </w:t>
      </w:r>
    </w:p>
    <w:p w:rsidR="002E2B02" w:rsidRPr="00167E35" w:rsidRDefault="00B175DF" w:rsidP="002B4EF4">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lastRenderedPageBreak/>
        <w:t xml:space="preserve">а) </w:t>
      </w:r>
      <w:r w:rsidR="00144F03" w:rsidRPr="00167E35">
        <w:rPr>
          <w:rFonts w:ascii="PT Astra Serif" w:hAnsi="PT Astra Serif"/>
          <w:sz w:val="28"/>
          <w:szCs w:val="28"/>
        </w:rPr>
        <w:t>в подпункте 1</w:t>
      </w:r>
      <w:r w:rsidR="002E2B02" w:rsidRPr="00167E35">
        <w:rPr>
          <w:rFonts w:ascii="PT Astra Serif" w:hAnsi="PT Astra Serif"/>
          <w:sz w:val="28"/>
          <w:szCs w:val="28"/>
        </w:rPr>
        <w:t>:</w:t>
      </w:r>
    </w:p>
    <w:p w:rsidR="00144F03" w:rsidRPr="00167E35" w:rsidRDefault="00B9606E" w:rsidP="00647AF6">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 xml:space="preserve">слова </w:t>
      </w:r>
      <w:r w:rsidR="001A04D3" w:rsidRPr="00167E35">
        <w:rPr>
          <w:rFonts w:ascii="PT Astra Serif" w:hAnsi="PT Astra Serif"/>
          <w:sz w:val="28"/>
          <w:szCs w:val="28"/>
        </w:rPr>
        <w:t>«</w:t>
      </w:r>
      <w:r w:rsidR="00647AF6" w:rsidRPr="00167E35">
        <w:rPr>
          <w:rFonts w:ascii="PT Astra Serif" w:hAnsi="PT Astra Serif"/>
          <w:sz w:val="28"/>
          <w:szCs w:val="28"/>
        </w:rPr>
        <w:t xml:space="preserve">, </w:t>
      </w:r>
      <w:proofErr w:type="gramStart"/>
      <w:r w:rsidR="00E70F7B" w:rsidRPr="00167E35">
        <w:rPr>
          <w:rFonts w:ascii="PT Astra Serif" w:hAnsi="PT Astra Serif"/>
          <w:sz w:val="28"/>
          <w:szCs w:val="28"/>
        </w:rPr>
        <w:t>адресе</w:t>
      </w:r>
      <w:proofErr w:type="gramEnd"/>
      <w:r w:rsidR="00E70F7B" w:rsidRPr="00167E35">
        <w:rPr>
          <w:rFonts w:ascii="PT Astra Serif" w:hAnsi="PT Astra Serif"/>
          <w:sz w:val="28"/>
          <w:szCs w:val="28"/>
        </w:rPr>
        <w:t xml:space="preserve">, по которому местные администрации </w:t>
      </w:r>
      <w:r w:rsidR="001A04D3" w:rsidRPr="00167E35">
        <w:rPr>
          <w:rFonts w:ascii="PT Astra Serif" w:hAnsi="PT Astra Serif"/>
          <w:sz w:val="28"/>
          <w:szCs w:val="28"/>
        </w:rPr>
        <w:t>направляют заявки</w:t>
      </w:r>
      <w:r w:rsidR="00E70F7B" w:rsidRPr="00167E35">
        <w:rPr>
          <w:rFonts w:ascii="PT Astra Serif" w:hAnsi="PT Astra Serif"/>
          <w:sz w:val="28"/>
          <w:szCs w:val="28"/>
        </w:rPr>
        <w:t xml:space="preserve"> на бума</w:t>
      </w:r>
      <w:r w:rsidR="00647AF6" w:rsidRPr="00167E35">
        <w:rPr>
          <w:rFonts w:ascii="PT Astra Serif" w:hAnsi="PT Astra Serif"/>
          <w:sz w:val="28"/>
          <w:szCs w:val="28"/>
        </w:rPr>
        <w:t xml:space="preserve">жном носителе» заменить словами </w:t>
      </w:r>
      <w:r w:rsidR="00E151B2" w:rsidRPr="00167E35">
        <w:rPr>
          <w:rFonts w:ascii="PT Astra Serif" w:hAnsi="PT Astra Serif"/>
          <w:sz w:val="28"/>
          <w:szCs w:val="28"/>
        </w:rPr>
        <w:t>«с применением</w:t>
      </w:r>
      <w:r w:rsidR="005A4C51" w:rsidRPr="00167E35">
        <w:rPr>
          <w:rFonts w:ascii="PT Astra Serif" w:hAnsi="PT Astra Serif"/>
          <w:sz w:val="28"/>
          <w:szCs w:val="28"/>
        </w:rPr>
        <w:t xml:space="preserve"> усиленной квал</w:t>
      </w:r>
      <w:r w:rsidR="005A4C51" w:rsidRPr="00167E35">
        <w:rPr>
          <w:rFonts w:ascii="PT Astra Serif" w:hAnsi="PT Astra Serif"/>
          <w:sz w:val="28"/>
          <w:szCs w:val="28"/>
        </w:rPr>
        <w:t>и</w:t>
      </w:r>
      <w:r w:rsidR="005A4C51" w:rsidRPr="00167E35">
        <w:rPr>
          <w:rFonts w:ascii="PT Astra Serif" w:hAnsi="PT Astra Serif"/>
          <w:sz w:val="28"/>
          <w:szCs w:val="28"/>
        </w:rPr>
        <w:t>фицированной электронной подписи</w:t>
      </w:r>
      <w:r w:rsidR="00481E13" w:rsidRPr="00167E35">
        <w:rPr>
          <w:rFonts w:ascii="PT Astra Serif" w:hAnsi="PT Astra Serif"/>
          <w:sz w:val="28"/>
          <w:szCs w:val="28"/>
        </w:rPr>
        <w:t>»;</w:t>
      </w:r>
    </w:p>
    <w:p w:rsidR="002E2B02" w:rsidRPr="00167E35" w:rsidRDefault="00E55AFB" w:rsidP="002B4EF4">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б</w:t>
      </w:r>
      <w:r w:rsidR="00B175DF" w:rsidRPr="00167E35">
        <w:rPr>
          <w:rFonts w:ascii="PT Astra Serif" w:hAnsi="PT Astra Serif"/>
          <w:sz w:val="28"/>
          <w:szCs w:val="28"/>
        </w:rPr>
        <w:t xml:space="preserve">) </w:t>
      </w:r>
      <w:r w:rsidR="002B4EF4" w:rsidRPr="00167E35">
        <w:rPr>
          <w:rFonts w:ascii="PT Astra Serif" w:hAnsi="PT Astra Serif"/>
          <w:sz w:val="28"/>
          <w:szCs w:val="28"/>
        </w:rPr>
        <w:t xml:space="preserve">подпункт 2 изложить в следующей редакции: </w:t>
      </w:r>
    </w:p>
    <w:p w:rsidR="002B4EF4" w:rsidRPr="00167E35" w:rsidRDefault="002B4EF4" w:rsidP="00D75F30">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w:t>
      </w:r>
      <w:r w:rsidR="00D75F30">
        <w:rPr>
          <w:rFonts w:ascii="PT Astra Serif" w:hAnsi="PT Astra Serif"/>
          <w:sz w:val="28"/>
          <w:szCs w:val="28"/>
        </w:rPr>
        <w:t xml:space="preserve">2) </w:t>
      </w:r>
      <w:r w:rsidRPr="00167E35">
        <w:rPr>
          <w:rFonts w:ascii="PT Astra Serif" w:hAnsi="PT Astra Serif"/>
          <w:sz w:val="28"/>
          <w:szCs w:val="28"/>
        </w:rPr>
        <w:t>обеспечивает при</w:t>
      </w:r>
      <w:r w:rsidR="00640F27">
        <w:rPr>
          <w:rFonts w:ascii="PT Astra Serif" w:hAnsi="PT Astra Serif"/>
          <w:sz w:val="28"/>
          <w:szCs w:val="28"/>
        </w:rPr>
        <w:t>ё</w:t>
      </w:r>
      <w:r w:rsidR="000823AF">
        <w:rPr>
          <w:rFonts w:ascii="PT Astra Serif" w:hAnsi="PT Astra Serif"/>
          <w:sz w:val="28"/>
          <w:szCs w:val="28"/>
        </w:rPr>
        <w:t>м заяв</w:t>
      </w:r>
      <w:r w:rsidR="000823AF" w:rsidRPr="00325AA4">
        <w:rPr>
          <w:rFonts w:ascii="PT Astra Serif" w:hAnsi="PT Astra Serif"/>
          <w:sz w:val="28"/>
          <w:szCs w:val="28"/>
        </w:rPr>
        <w:t xml:space="preserve">ок, </w:t>
      </w:r>
      <w:r w:rsidRPr="00325AA4">
        <w:rPr>
          <w:rFonts w:ascii="PT Astra Serif" w:hAnsi="PT Astra Serif"/>
          <w:sz w:val="28"/>
          <w:szCs w:val="28"/>
        </w:rPr>
        <w:t>приложенных к ним документов</w:t>
      </w:r>
      <w:r w:rsidR="008F78EB" w:rsidRPr="00325AA4">
        <w:rPr>
          <w:rFonts w:ascii="PT Astra Serif" w:hAnsi="PT Astra Serif"/>
          <w:sz w:val="28"/>
          <w:szCs w:val="28"/>
        </w:rPr>
        <w:t xml:space="preserve"> (копий документов)</w:t>
      </w:r>
      <w:r w:rsidR="000823AF" w:rsidRPr="00325AA4">
        <w:rPr>
          <w:rFonts w:ascii="PT Astra Serif" w:hAnsi="PT Astra Serif"/>
          <w:sz w:val="28"/>
          <w:szCs w:val="28"/>
        </w:rPr>
        <w:t xml:space="preserve"> и материалов</w:t>
      </w:r>
      <w:r w:rsidRPr="00325AA4">
        <w:rPr>
          <w:rFonts w:ascii="PT Astra Serif" w:hAnsi="PT Astra Serif"/>
          <w:sz w:val="28"/>
          <w:szCs w:val="28"/>
        </w:rPr>
        <w:t>»;</w:t>
      </w:r>
    </w:p>
    <w:p w:rsidR="00AD1B1D" w:rsidRPr="00167E35" w:rsidRDefault="000B3483" w:rsidP="002B4EF4">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2</w:t>
      </w:r>
      <w:r w:rsidR="00AD1B1D" w:rsidRPr="00167E35">
        <w:rPr>
          <w:rFonts w:ascii="PT Astra Serif" w:hAnsi="PT Astra Serif"/>
          <w:sz w:val="28"/>
          <w:szCs w:val="28"/>
        </w:rPr>
        <w:t xml:space="preserve">) в </w:t>
      </w:r>
      <w:r w:rsidR="00570A3A" w:rsidRPr="00167E35">
        <w:rPr>
          <w:rFonts w:ascii="PT Astra Serif" w:hAnsi="PT Astra Serif"/>
          <w:sz w:val="28"/>
          <w:szCs w:val="28"/>
        </w:rPr>
        <w:t xml:space="preserve">подпункте 11 </w:t>
      </w:r>
      <w:r w:rsidR="00AD1B1D" w:rsidRPr="00167E35">
        <w:rPr>
          <w:rFonts w:ascii="PT Astra Serif" w:hAnsi="PT Astra Serif"/>
          <w:sz w:val="28"/>
          <w:szCs w:val="28"/>
        </w:rPr>
        <w:t>пункт</w:t>
      </w:r>
      <w:r w:rsidR="00570A3A" w:rsidRPr="00167E35">
        <w:rPr>
          <w:rFonts w:ascii="PT Astra Serif" w:hAnsi="PT Astra Serif"/>
          <w:sz w:val="28"/>
          <w:szCs w:val="28"/>
        </w:rPr>
        <w:t>а</w:t>
      </w:r>
      <w:r w:rsidR="00AD1B1D" w:rsidRPr="00167E35">
        <w:rPr>
          <w:rFonts w:ascii="PT Astra Serif" w:hAnsi="PT Astra Serif"/>
          <w:sz w:val="28"/>
          <w:szCs w:val="28"/>
        </w:rPr>
        <w:t xml:space="preserve"> 6 слова «</w:t>
      </w:r>
      <w:r w:rsidR="00220BB4" w:rsidRPr="00167E35">
        <w:rPr>
          <w:rFonts w:ascii="PT Astra Serif" w:hAnsi="PT Astra Serif"/>
          <w:sz w:val="28"/>
          <w:szCs w:val="28"/>
        </w:rPr>
        <w:t xml:space="preserve">, </w:t>
      </w:r>
      <w:proofErr w:type="gramStart"/>
      <w:r w:rsidR="00AD1B1D" w:rsidRPr="00167E35">
        <w:rPr>
          <w:rFonts w:ascii="PT Astra Serif" w:hAnsi="PT Astra Serif"/>
          <w:sz w:val="28"/>
          <w:szCs w:val="28"/>
        </w:rPr>
        <w:t>осуществляющих</w:t>
      </w:r>
      <w:proofErr w:type="gramEnd"/>
      <w:r w:rsidR="00AD1B1D" w:rsidRPr="00167E35">
        <w:rPr>
          <w:rFonts w:ascii="PT Astra Serif" w:hAnsi="PT Astra Serif"/>
          <w:sz w:val="28"/>
          <w:szCs w:val="28"/>
        </w:rPr>
        <w:t xml:space="preserve"> деятельность </w:t>
      </w:r>
      <w:r w:rsidR="00A140C7" w:rsidRPr="00167E35">
        <w:rPr>
          <w:rFonts w:ascii="PT Astra Serif" w:hAnsi="PT Astra Serif"/>
          <w:sz w:val="28"/>
          <w:szCs w:val="28"/>
        </w:rPr>
        <w:br/>
      </w:r>
      <w:r w:rsidR="00AD1B1D" w:rsidRPr="00167E35">
        <w:rPr>
          <w:rFonts w:ascii="PT Astra Serif" w:hAnsi="PT Astra Serif"/>
          <w:sz w:val="28"/>
          <w:szCs w:val="28"/>
        </w:rPr>
        <w:t xml:space="preserve">на территории соответствующего муниципального образования» </w:t>
      </w:r>
      <w:r w:rsidR="00EB0D61" w:rsidRPr="00167E35">
        <w:rPr>
          <w:rFonts w:ascii="PT Astra Serif" w:hAnsi="PT Astra Serif"/>
          <w:sz w:val="28"/>
          <w:szCs w:val="28"/>
        </w:rPr>
        <w:t>исключить;</w:t>
      </w:r>
      <w:r w:rsidR="00AD1B1D" w:rsidRPr="00167E35">
        <w:rPr>
          <w:rFonts w:ascii="PT Astra Serif" w:hAnsi="PT Astra Serif"/>
          <w:sz w:val="28"/>
          <w:szCs w:val="28"/>
        </w:rPr>
        <w:t xml:space="preserve"> </w:t>
      </w:r>
    </w:p>
    <w:p w:rsidR="00CF5B8E" w:rsidRPr="00167E35" w:rsidRDefault="000B3483" w:rsidP="00CF5B8E">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3</w:t>
      </w:r>
      <w:r w:rsidR="002B4EF4" w:rsidRPr="00167E35">
        <w:rPr>
          <w:rFonts w:ascii="PT Astra Serif" w:hAnsi="PT Astra Serif"/>
          <w:sz w:val="28"/>
          <w:szCs w:val="28"/>
        </w:rPr>
        <w:t xml:space="preserve">) </w:t>
      </w:r>
      <w:r w:rsidR="00CF5B8E" w:rsidRPr="00167E35">
        <w:rPr>
          <w:rFonts w:ascii="PT Astra Serif" w:hAnsi="PT Astra Serif"/>
          <w:sz w:val="28"/>
          <w:szCs w:val="28"/>
        </w:rPr>
        <w:t xml:space="preserve">пункт 7 изложить в следующей редакции: </w:t>
      </w:r>
    </w:p>
    <w:p w:rsidR="00481E13" w:rsidRPr="00167E35" w:rsidRDefault="00CF5B8E" w:rsidP="00CF5B8E">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w:t>
      </w:r>
      <w:r w:rsidR="00A52F49">
        <w:rPr>
          <w:rFonts w:ascii="PT Astra Serif" w:hAnsi="PT Astra Serif"/>
          <w:sz w:val="28"/>
          <w:szCs w:val="28"/>
        </w:rPr>
        <w:t>7</w:t>
      </w:r>
      <w:r w:rsidR="00A52F49" w:rsidRPr="00D0463C">
        <w:rPr>
          <w:rFonts w:ascii="PT Astra Serif" w:hAnsi="PT Astra Serif"/>
          <w:sz w:val="28"/>
          <w:szCs w:val="28"/>
        </w:rPr>
        <w:t xml:space="preserve">. </w:t>
      </w:r>
      <w:r w:rsidRPr="00D0463C">
        <w:rPr>
          <w:rFonts w:ascii="PT Astra Serif" w:hAnsi="PT Astra Serif"/>
          <w:sz w:val="28"/>
          <w:szCs w:val="28"/>
        </w:rPr>
        <w:t>Заявки, документы (копии документов) и материалы, указанные в пункт</w:t>
      </w:r>
      <w:r w:rsidR="00E70653" w:rsidRPr="00D0463C">
        <w:rPr>
          <w:rFonts w:ascii="PT Astra Serif" w:hAnsi="PT Astra Serif"/>
          <w:sz w:val="28"/>
          <w:szCs w:val="28"/>
        </w:rPr>
        <w:t>е</w:t>
      </w:r>
      <w:r w:rsidR="00063A7D">
        <w:rPr>
          <w:rFonts w:ascii="PT Astra Serif" w:hAnsi="PT Astra Serif"/>
          <w:sz w:val="28"/>
          <w:szCs w:val="28"/>
        </w:rPr>
        <w:t xml:space="preserve"> 6 настоящих Правил</w:t>
      </w:r>
      <w:r w:rsidRPr="00D0463C">
        <w:rPr>
          <w:rFonts w:ascii="PT Astra Serif" w:hAnsi="PT Astra Serif"/>
          <w:sz w:val="28"/>
          <w:szCs w:val="28"/>
        </w:rPr>
        <w:t xml:space="preserve">, представляются </w:t>
      </w:r>
      <w:r w:rsidR="0099739B" w:rsidRPr="00D0463C">
        <w:rPr>
          <w:rFonts w:ascii="PT Astra Serif" w:hAnsi="PT Astra Serif"/>
          <w:sz w:val="28"/>
          <w:szCs w:val="28"/>
        </w:rPr>
        <w:t xml:space="preserve">в </w:t>
      </w:r>
      <w:r w:rsidRPr="00D0463C">
        <w:rPr>
          <w:rFonts w:ascii="PT Astra Serif" w:hAnsi="PT Astra Serif"/>
          <w:sz w:val="28"/>
          <w:szCs w:val="28"/>
        </w:rPr>
        <w:t xml:space="preserve">Министерство в электронной форме с использованием </w:t>
      </w:r>
      <w:r w:rsidR="00D512B3" w:rsidRPr="00D0463C">
        <w:rPr>
          <w:rFonts w:ascii="PT Astra Serif" w:hAnsi="PT Astra Serif"/>
          <w:sz w:val="28"/>
          <w:szCs w:val="28"/>
        </w:rPr>
        <w:t>портала «Открытый бюджет Ульяновской области</w:t>
      </w:r>
      <w:r w:rsidR="00DB191E">
        <w:rPr>
          <w:rFonts w:ascii="PT Astra Serif" w:hAnsi="PT Astra Serif"/>
          <w:sz w:val="28"/>
          <w:szCs w:val="28"/>
        </w:rPr>
        <w:t>»</w:t>
      </w:r>
      <w:r w:rsidR="00E70653" w:rsidRPr="00D0463C">
        <w:rPr>
          <w:rFonts w:ascii="PT Astra Serif" w:hAnsi="PT Astra Serif"/>
          <w:sz w:val="28"/>
          <w:szCs w:val="28"/>
        </w:rPr>
        <w:t xml:space="preserve">. </w:t>
      </w:r>
      <w:r w:rsidR="002A1058" w:rsidRPr="00D0463C">
        <w:rPr>
          <w:rFonts w:ascii="PT Astra Serif" w:hAnsi="PT Astra Serif"/>
          <w:sz w:val="28"/>
          <w:szCs w:val="28"/>
        </w:rPr>
        <w:t xml:space="preserve">Заявки </w:t>
      </w:r>
      <w:r w:rsidR="003C0C1C" w:rsidRPr="00D0463C">
        <w:rPr>
          <w:rFonts w:ascii="PT Astra Serif" w:hAnsi="PT Astra Serif"/>
          <w:sz w:val="28"/>
          <w:szCs w:val="28"/>
        </w:rPr>
        <w:t>представляются</w:t>
      </w:r>
      <w:r w:rsidR="00D0463C" w:rsidRPr="00D0463C">
        <w:rPr>
          <w:rFonts w:ascii="PT Astra Serif" w:hAnsi="PT Astra Serif"/>
          <w:sz w:val="28"/>
          <w:szCs w:val="28"/>
        </w:rPr>
        <w:t xml:space="preserve"> </w:t>
      </w:r>
      <w:r w:rsidR="002A1058" w:rsidRPr="00D0463C">
        <w:rPr>
          <w:rFonts w:ascii="PT Astra Serif" w:hAnsi="PT Astra Serif"/>
          <w:sz w:val="28"/>
          <w:szCs w:val="28"/>
        </w:rPr>
        <w:t xml:space="preserve">в форме электронного </w:t>
      </w:r>
      <w:r w:rsidR="002A1058" w:rsidRPr="00D0463C">
        <w:rPr>
          <w:rFonts w:ascii="PT Astra Serif" w:hAnsi="PT Astra Serif"/>
          <w:color w:val="000000"/>
          <w:sz w:val="28"/>
          <w:szCs w:val="28"/>
        </w:rPr>
        <w:t>документа</w:t>
      </w:r>
      <w:r w:rsidR="002A1058" w:rsidRPr="00D0463C">
        <w:rPr>
          <w:rFonts w:ascii="PT Astra Serif" w:hAnsi="PT Astra Serif"/>
          <w:sz w:val="28"/>
          <w:szCs w:val="28"/>
        </w:rPr>
        <w:t>, подписанного главой</w:t>
      </w:r>
      <w:r w:rsidR="00063A7D">
        <w:rPr>
          <w:rFonts w:ascii="PT Astra Serif" w:hAnsi="PT Astra Serif"/>
          <w:sz w:val="28"/>
          <w:szCs w:val="28"/>
        </w:rPr>
        <w:t xml:space="preserve"> мест</w:t>
      </w:r>
      <w:r w:rsidR="00CF0F1F">
        <w:rPr>
          <w:rFonts w:ascii="PT Astra Serif" w:hAnsi="PT Astra Serif"/>
          <w:sz w:val="28"/>
          <w:szCs w:val="28"/>
        </w:rPr>
        <w:t>н</w:t>
      </w:r>
      <w:r w:rsidR="00063A7D">
        <w:rPr>
          <w:rFonts w:ascii="PT Astra Serif" w:hAnsi="PT Astra Serif"/>
          <w:sz w:val="28"/>
          <w:szCs w:val="28"/>
        </w:rPr>
        <w:t>ой</w:t>
      </w:r>
      <w:r w:rsidR="002A1058" w:rsidRPr="00D0463C">
        <w:rPr>
          <w:rFonts w:ascii="PT Astra Serif" w:hAnsi="PT Astra Serif"/>
          <w:sz w:val="28"/>
          <w:szCs w:val="28"/>
        </w:rPr>
        <w:t xml:space="preserve"> администрации (лицом, исполняющим обязанности главы</w:t>
      </w:r>
      <w:r w:rsidR="00CF0F1F">
        <w:rPr>
          <w:rFonts w:ascii="PT Astra Serif" w:hAnsi="PT Astra Serif"/>
          <w:sz w:val="28"/>
          <w:szCs w:val="28"/>
        </w:rPr>
        <w:t xml:space="preserve"> местной а</w:t>
      </w:r>
      <w:r w:rsidR="00CF0F1F">
        <w:rPr>
          <w:rFonts w:ascii="PT Astra Serif" w:hAnsi="PT Astra Serif"/>
          <w:sz w:val="28"/>
          <w:szCs w:val="28"/>
        </w:rPr>
        <w:t>д</w:t>
      </w:r>
      <w:r w:rsidR="00CF0F1F">
        <w:rPr>
          <w:rFonts w:ascii="PT Astra Serif" w:hAnsi="PT Astra Serif"/>
          <w:sz w:val="28"/>
          <w:szCs w:val="28"/>
        </w:rPr>
        <w:t>министрации</w:t>
      </w:r>
      <w:r w:rsidR="002A1058" w:rsidRPr="00D0463C">
        <w:rPr>
          <w:rFonts w:ascii="PT Astra Serif" w:hAnsi="PT Astra Serif"/>
          <w:sz w:val="28"/>
          <w:szCs w:val="28"/>
        </w:rPr>
        <w:t>)  усиленной квалифицированной электронной подписью</w:t>
      </w:r>
      <w:r w:rsidR="00D03109" w:rsidRPr="00D0463C">
        <w:rPr>
          <w:rFonts w:ascii="PT Astra Serif" w:hAnsi="PT Astra Serif"/>
          <w:color w:val="000000"/>
          <w:sz w:val="28"/>
          <w:szCs w:val="28"/>
        </w:rPr>
        <w:t>.</w:t>
      </w:r>
    </w:p>
    <w:p w:rsidR="00BF51F0" w:rsidRPr="00167E35" w:rsidRDefault="00BF51F0" w:rsidP="00CF5B8E">
      <w:pPr>
        <w:autoSpaceDE w:val="0"/>
        <w:autoSpaceDN w:val="0"/>
        <w:adjustRightInd w:val="0"/>
        <w:ind w:firstLine="709"/>
        <w:jc w:val="both"/>
        <w:rPr>
          <w:rFonts w:ascii="PT Astra Serif" w:hAnsi="PT Astra Serif"/>
          <w:sz w:val="28"/>
          <w:szCs w:val="28"/>
        </w:rPr>
      </w:pPr>
      <w:r w:rsidRPr="00167E35">
        <w:rPr>
          <w:rFonts w:ascii="PT Astra Serif" w:hAnsi="PT Astra Serif"/>
          <w:sz w:val="28"/>
          <w:szCs w:val="28"/>
        </w:rPr>
        <w:t>Заявки</w:t>
      </w:r>
      <w:r w:rsidR="000823AF">
        <w:rPr>
          <w:rFonts w:ascii="PT Astra Serif" w:hAnsi="PT Astra Serif"/>
          <w:sz w:val="28"/>
          <w:szCs w:val="28"/>
        </w:rPr>
        <w:t>,</w:t>
      </w:r>
      <w:r w:rsidRPr="00167E35">
        <w:rPr>
          <w:rFonts w:ascii="PT Astra Serif" w:hAnsi="PT Astra Serif"/>
          <w:sz w:val="28"/>
          <w:szCs w:val="28"/>
        </w:rPr>
        <w:t xml:space="preserve"> документы</w:t>
      </w:r>
      <w:r w:rsidR="00CF0F1F">
        <w:rPr>
          <w:rFonts w:ascii="PT Astra Serif" w:hAnsi="PT Astra Serif"/>
          <w:sz w:val="28"/>
          <w:szCs w:val="28"/>
        </w:rPr>
        <w:t xml:space="preserve"> </w:t>
      </w:r>
      <w:r w:rsidR="00CF0F1F" w:rsidRPr="00D0463C">
        <w:rPr>
          <w:rFonts w:ascii="PT Astra Serif" w:hAnsi="PT Astra Serif"/>
          <w:sz w:val="28"/>
          <w:szCs w:val="28"/>
        </w:rPr>
        <w:t>(копии документов) и материалы</w:t>
      </w:r>
      <w:r w:rsidR="002E46B8">
        <w:rPr>
          <w:rFonts w:ascii="PT Astra Serif" w:hAnsi="PT Astra Serif"/>
          <w:sz w:val="28"/>
          <w:szCs w:val="28"/>
        </w:rPr>
        <w:t>,</w:t>
      </w:r>
      <w:r w:rsidRPr="00167E35">
        <w:rPr>
          <w:rFonts w:ascii="PT Astra Serif" w:hAnsi="PT Astra Serif"/>
          <w:sz w:val="28"/>
          <w:szCs w:val="28"/>
        </w:rPr>
        <w:t xml:space="preserve"> поступившие в М</w:t>
      </w:r>
      <w:r w:rsidRPr="00167E35">
        <w:rPr>
          <w:rFonts w:ascii="PT Astra Serif" w:hAnsi="PT Astra Serif"/>
          <w:sz w:val="28"/>
          <w:szCs w:val="28"/>
        </w:rPr>
        <w:t>и</w:t>
      </w:r>
      <w:r w:rsidRPr="00167E35">
        <w:rPr>
          <w:rFonts w:ascii="PT Astra Serif" w:hAnsi="PT Astra Serif"/>
          <w:sz w:val="28"/>
          <w:szCs w:val="28"/>
        </w:rPr>
        <w:t>нистерство по истечении срока при</w:t>
      </w:r>
      <w:r w:rsidR="0070546B" w:rsidRPr="00167E35">
        <w:rPr>
          <w:rFonts w:ascii="PT Astra Serif" w:hAnsi="PT Astra Serif"/>
          <w:sz w:val="28"/>
          <w:szCs w:val="28"/>
        </w:rPr>
        <w:t>ё</w:t>
      </w:r>
      <w:r w:rsidRPr="00167E35">
        <w:rPr>
          <w:rFonts w:ascii="PT Astra Serif" w:hAnsi="PT Astra Serif"/>
          <w:sz w:val="28"/>
          <w:szCs w:val="28"/>
        </w:rPr>
        <w:t>ма заявок, на р</w:t>
      </w:r>
      <w:r w:rsidR="00BA6A9A" w:rsidRPr="00167E35">
        <w:rPr>
          <w:rFonts w:ascii="PT Astra Serif" w:hAnsi="PT Astra Serif"/>
          <w:sz w:val="28"/>
          <w:szCs w:val="28"/>
        </w:rPr>
        <w:t>ассмотрение конкурсной к</w:t>
      </w:r>
      <w:r w:rsidR="00BA6A9A" w:rsidRPr="00167E35">
        <w:rPr>
          <w:rFonts w:ascii="PT Astra Serif" w:hAnsi="PT Astra Serif"/>
          <w:sz w:val="28"/>
          <w:szCs w:val="28"/>
        </w:rPr>
        <w:t>о</w:t>
      </w:r>
      <w:r w:rsidR="00BA6A9A" w:rsidRPr="00167E35">
        <w:rPr>
          <w:rFonts w:ascii="PT Astra Serif" w:hAnsi="PT Astra Serif"/>
          <w:sz w:val="28"/>
          <w:szCs w:val="28"/>
        </w:rPr>
        <w:t>миссии не передаются.</w:t>
      </w:r>
    </w:p>
    <w:p w:rsidR="00BA6A9A" w:rsidRPr="00167E35" w:rsidRDefault="00CF0F1F" w:rsidP="00CF5B8E">
      <w:pPr>
        <w:autoSpaceDE w:val="0"/>
        <w:autoSpaceDN w:val="0"/>
        <w:adjustRightInd w:val="0"/>
        <w:ind w:firstLine="709"/>
        <w:jc w:val="both"/>
        <w:rPr>
          <w:rFonts w:ascii="PT Astra Serif" w:hAnsi="PT Astra Serif"/>
          <w:sz w:val="28"/>
          <w:szCs w:val="28"/>
        </w:rPr>
      </w:pPr>
      <w:r>
        <w:rPr>
          <w:rFonts w:ascii="PT Astra Serif" w:hAnsi="PT Astra Serif"/>
          <w:sz w:val="28"/>
          <w:szCs w:val="28"/>
        </w:rPr>
        <w:t>М</w:t>
      </w:r>
      <w:r w:rsidR="00BA6A9A" w:rsidRPr="00167E35">
        <w:rPr>
          <w:rFonts w:ascii="PT Astra Serif" w:hAnsi="PT Astra Serif"/>
          <w:sz w:val="28"/>
          <w:szCs w:val="28"/>
        </w:rPr>
        <w:t>естн</w:t>
      </w:r>
      <w:r w:rsidR="008E48DE">
        <w:rPr>
          <w:rFonts w:ascii="PT Astra Serif" w:hAnsi="PT Astra Serif"/>
          <w:sz w:val="28"/>
          <w:szCs w:val="28"/>
        </w:rPr>
        <w:t>ая</w:t>
      </w:r>
      <w:r w:rsidR="00BA6A9A" w:rsidRPr="00167E35">
        <w:rPr>
          <w:rFonts w:ascii="PT Astra Serif" w:hAnsi="PT Astra Serif"/>
          <w:sz w:val="28"/>
          <w:szCs w:val="28"/>
        </w:rPr>
        <w:t xml:space="preserve"> администраци</w:t>
      </w:r>
      <w:r>
        <w:rPr>
          <w:rFonts w:ascii="PT Astra Serif" w:hAnsi="PT Astra Serif"/>
          <w:sz w:val="28"/>
          <w:szCs w:val="28"/>
        </w:rPr>
        <w:t>я в случае отказа</w:t>
      </w:r>
      <w:r w:rsidR="00BA6A9A" w:rsidRPr="00167E35">
        <w:rPr>
          <w:rFonts w:ascii="PT Astra Serif" w:hAnsi="PT Astra Serif"/>
          <w:sz w:val="28"/>
          <w:szCs w:val="28"/>
        </w:rPr>
        <w:t xml:space="preserve"> </w:t>
      </w:r>
      <w:r w:rsidR="003E770F" w:rsidRPr="00167E35">
        <w:rPr>
          <w:rFonts w:ascii="PT Astra Serif" w:hAnsi="PT Astra Serif"/>
          <w:sz w:val="28"/>
          <w:szCs w:val="28"/>
        </w:rPr>
        <w:t xml:space="preserve">от участия в конкурсном отборе </w:t>
      </w:r>
      <w:r w:rsidR="00BA6A9A" w:rsidRPr="00167E35">
        <w:rPr>
          <w:rFonts w:ascii="PT Astra Serif" w:hAnsi="PT Astra Serif"/>
          <w:sz w:val="28"/>
          <w:szCs w:val="28"/>
        </w:rPr>
        <w:t xml:space="preserve">не </w:t>
      </w:r>
      <w:r w:rsidR="001608DB" w:rsidRPr="00167E35">
        <w:rPr>
          <w:rFonts w:ascii="PT Astra Serif" w:hAnsi="PT Astra Serif"/>
          <w:sz w:val="28"/>
          <w:szCs w:val="28"/>
        </w:rPr>
        <w:t>позднее,</w:t>
      </w:r>
      <w:r w:rsidR="00BA6A9A" w:rsidRPr="00167E35">
        <w:rPr>
          <w:rFonts w:ascii="PT Astra Serif" w:hAnsi="PT Astra Serif"/>
          <w:sz w:val="28"/>
          <w:szCs w:val="28"/>
        </w:rPr>
        <w:t xml:space="preserve"> чем за 2 рабочих дня до истечения срока приёма заявок </w:t>
      </w:r>
      <w:r w:rsidR="003E770F">
        <w:rPr>
          <w:rFonts w:ascii="PT Astra Serif" w:hAnsi="PT Astra Serif"/>
          <w:sz w:val="28"/>
          <w:szCs w:val="28"/>
        </w:rPr>
        <w:t>уведом</w:t>
      </w:r>
      <w:r w:rsidR="002D5EA7">
        <w:rPr>
          <w:rFonts w:ascii="PT Astra Serif" w:hAnsi="PT Astra Serif"/>
          <w:sz w:val="28"/>
          <w:szCs w:val="28"/>
        </w:rPr>
        <w:t>ляет</w:t>
      </w:r>
      <w:r w:rsidR="003E770F">
        <w:rPr>
          <w:rFonts w:ascii="PT Astra Serif" w:hAnsi="PT Astra Serif"/>
          <w:sz w:val="28"/>
          <w:szCs w:val="28"/>
        </w:rPr>
        <w:t xml:space="preserve"> Министерство</w:t>
      </w:r>
      <w:r w:rsidR="00C40AC2">
        <w:rPr>
          <w:rFonts w:ascii="PT Astra Serif" w:hAnsi="PT Astra Serif"/>
          <w:sz w:val="28"/>
          <w:szCs w:val="28"/>
        </w:rPr>
        <w:t xml:space="preserve"> о принятом решении</w:t>
      </w:r>
      <w:r w:rsidR="008F3BA0">
        <w:rPr>
          <w:rFonts w:ascii="PT Astra Serif" w:hAnsi="PT Astra Serif"/>
          <w:sz w:val="28"/>
          <w:szCs w:val="28"/>
        </w:rPr>
        <w:t xml:space="preserve"> в электронной форме</w:t>
      </w:r>
      <w:r w:rsidR="002D5EA7">
        <w:rPr>
          <w:rFonts w:ascii="PT Astra Serif" w:hAnsi="PT Astra Serif"/>
          <w:sz w:val="28"/>
          <w:szCs w:val="28"/>
        </w:rPr>
        <w:t xml:space="preserve"> </w:t>
      </w:r>
      <w:r w:rsidR="00C40AC2">
        <w:rPr>
          <w:rFonts w:ascii="PT Astra Serif" w:hAnsi="PT Astra Serif"/>
          <w:sz w:val="28"/>
          <w:szCs w:val="28"/>
        </w:rPr>
        <w:t>с использованием портала «Открытый бюджет Ульяновской области»</w:t>
      </w:r>
      <w:r w:rsidR="002D5EA7">
        <w:rPr>
          <w:rFonts w:ascii="PT Astra Serif" w:hAnsi="PT Astra Serif"/>
          <w:sz w:val="28"/>
          <w:szCs w:val="28"/>
        </w:rPr>
        <w:t>.</w:t>
      </w:r>
      <w:r w:rsidR="00463802" w:rsidRPr="00167E35">
        <w:rPr>
          <w:rFonts w:ascii="PT Astra Serif" w:hAnsi="PT Astra Serif"/>
          <w:sz w:val="28"/>
          <w:szCs w:val="28"/>
        </w:rPr>
        <w:t>»;</w:t>
      </w:r>
    </w:p>
    <w:p w:rsidR="00463802" w:rsidRDefault="00463802" w:rsidP="00CF5B8E">
      <w:pPr>
        <w:autoSpaceDE w:val="0"/>
        <w:autoSpaceDN w:val="0"/>
        <w:adjustRightInd w:val="0"/>
        <w:ind w:firstLine="709"/>
        <w:jc w:val="both"/>
        <w:rPr>
          <w:rFonts w:ascii="PT Astra Serif" w:hAnsi="PT Astra Serif" w:cs="PT Astra Serif"/>
          <w:sz w:val="28"/>
          <w:szCs w:val="28"/>
        </w:rPr>
      </w:pPr>
      <w:r w:rsidRPr="00167E35">
        <w:rPr>
          <w:rFonts w:ascii="PT Astra Serif" w:hAnsi="PT Astra Serif"/>
          <w:sz w:val="28"/>
          <w:szCs w:val="28"/>
        </w:rPr>
        <w:t xml:space="preserve">4) </w:t>
      </w:r>
      <w:r w:rsidR="001D2125">
        <w:rPr>
          <w:rFonts w:ascii="PT Astra Serif" w:hAnsi="PT Astra Serif"/>
          <w:sz w:val="28"/>
          <w:szCs w:val="28"/>
        </w:rPr>
        <w:t xml:space="preserve">предложение второе </w:t>
      </w:r>
      <w:r w:rsidRPr="00167E35">
        <w:rPr>
          <w:rFonts w:ascii="PT Astra Serif" w:hAnsi="PT Astra Serif"/>
          <w:sz w:val="28"/>
          <w:szCs w:val="28"/>
        </w:rPr>
        <w:t>абзац</w:t>
      </w:r>
      <w:r w:rsidR="001D2125">
        <w:rPr>
          <w:rFonts w:ascii="PT Astra Serif" w:hAnsi="PT Astra Serif"/>
          <w:sz w:val="28"/>
          <w:szCs w:val="28"/>
        </w:rPr>
        <w:t>а</w:t>
      </w:r>
      <w:r w:rsidRPr="00167E35">
        <w:rPr>
          <w:rFonts w:ascii="PT Astra Serif" w:hAnsi="PT Astra Serif"/>
          <w:sz w:val="28"/>
          <w:szCs w:val="28"/>
        </w:rPr>
        <w:t xml:space="preserve"> второ</w:t>
      </w:r>
      <w:r w:rsidR="00D0463C">
        <w:rPr>
          <w:rFonts w:ascii="PT Astra Serif" w:hAnsi="PT Astra Serif"/>
          <w:sz w:val="28"/>
          <w:szCs w:val="28"/>
        </w:rPr>
        <w:t>го</w:t>
      </w:r>
      <w:r w:rsidRPr="00167E35">
        <w:rPr>
          <w:rFonts w:ascii="PT Astra Serif" w:hAnsi="PT Astra Serif"/>
          <w:sz w:val="28"/>
          <w:szCs w:val="28"/>
        </w:rPr>
        <w:t xml:space="preserve"> подпункта 3 пункта 8</w:t>
      </w:r>
      <w:r w:rsidR="007253DB" w:rsidRPr="00167E35">
        <w:rPr>
          <w:rFonts w:ascii="PT Astra Serif" w:hAnsi="PT Astra Serif"/>
          <w:sz w:val="28"/>
          <w:szCs w:val="28"/>
        </w:rPr>
        <w:t xml:space="preserve"> </w:t>
      </w:r>
      <w:r w:rsidR="001D2125">
        <w:rPr>
          <w:rFonts w:ascii="PT Astra Serif" w:hAnsi="PT Astra Serif"/>
          <w:sz w:val="28"/>
          <w:szCs w:val="28"/>
        </w:rPr>
        <w:t>признать у</w:t>
      </w:r>
      <w:r w:rsidR="001D2125">
        <w:rPr>
          <w:rFonts w:ascii="PT Astra Serif" w:hAnsi="PT Astra Serif"/>
          <w:sz w:val="28"/>
          <w:szCs w:val="28"/>
        </w:rPr>
        <w:t>т</w:t>
      </w:r>
      <w:r w:rsidR="001D2125">
        <w:rPr>
          <w:rFonts w:ascii="PT Astra Serif" w:hAnsi="PT Astra Serif"/>
          <w:sz w:val="28"/>
          <w:szCs w:val="28"/>
        </w:rPr>
        <w:t>ратившим силу</w:t>
      </w:r>
      <w:r w:rsidR="003C242F" w:rsidRPr="00167E35">
        <w:rPr>
          <w:rFonts w:ascii="PT Astra Serif" w:hAnsi="PT Astra Serif"/>
          <w:sz w:val="28"/>
          <w:szCs w:val="28"/>
        </w:rPr>
        <w:t>.</w:t>
      </w:r>
    </w:p>
    <w:p w:rsidR="00AF2215" w:rsidRPr="001C5AA4" w:rsidRDefault="00AF2215" w:rsidP="00BF4BA8">
      <w:pPr>
        <w:jc w:val="both"/>
        <w:outlineLvl w:val="0"/>
        <w:rPr>
          <w:rFonts w:ascii="PT Astra Serif" w:hAnsi="PT Astra Serif"/>
          <w:color w:val="00000A"/>
          <w:sz w:val="28"/>
          <w:szCs w:val="28"/>
        </w:rPr>
      </w:pPr>
    </w:p>
    <w:p w:rsidR="00AF2215" w:rsidRPr="00B84884" w:rsidRDefault="00AF2215" w:rsidP="00F676A5">
      <w:pPr>
        <w:jc w:val="center"/>
        <w:outlineLvl w:val="0"/>
        <w:rPr>
          <w:rFonts w:ascii="PT Astra Serif" w:hAnsi="PT Astra Serif"/>
          <w:color w:val="00000A"/>
          <w:sz w:val="28"/>
          <w:szCs w:val="28"/>
        </w:rPr>
      </w:pPr>
      <w:r w:rsidRPr="001C5AA4">
        <w:rPr>
          <w:rFonts w:ascii="PT Astra Serif" w:hAnsi="PT Astra Serif"/>
          <w:color w:val="00000A"/>
          <w:sz w:val="28"/>
          <w:szCs w:val="28"/>
        </w:rPr>
        <w:t>_______________</w:t>
      </w:r>
    </w:p>
    <w:p w:rsidR="00BF4BA8" w:rsidRDefault="00BF4BA8">
      <w:pPr>
        <w:jc w:val="center"/>
        <w:outlineLvl w:val="0"/>
        <w:rPr>
          <w:rFonts w:ascii="PT Astra Serif" w:hAnsi="PT Astra Serif"/>
          <w:color w:val="00000A"/>
          <w:sz w:val="28"/>
          <w:szCs w:val="28"/>
        </w:rPr>
      </w:pPr>
    </w:p>
    <w:p w:rsidR="00EF5AE0" w:rsidRDefault="00EF5AE0">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Pr="00373B29" w:rsidRDefault="004B0B4C" w:rsidP="004B0B4C">
      <w:pPr>
        <w:jc w:val="center"/>
        <w:rPr>
          <w:rFonts w:ascii="PT Astra Serif" w:hAnsi="PT Astra Serif"/>
          <w:b/>
          <w:sz w:val="28"/>
          <w:szCs w:val="28"/>
        </w:rPr>
      </w:pPr>
      <w:r w:rsidRPr="00373B29">
        <w:rPr>
          <w:rFonts w:ascii="PT Astra Serif" w:hAnsi="PT Astra Serif"/>
          <w:b/>
          <w:sz w:val="28"/>
          <w:szCs w:val="28"/>
        </w:rPr>
        <w:t>ПОЯСНИТЕЛЬНАЯ ЗАПИСКА</w:t>
      </w:r>
    </w:p>
    <w:p w:rsidR="004B0B4C" w:rsidRPr="00373B29" w:rsidRDefault="004B0B4C" w:rsidP="004B0B4C">
      <w:pPr>
        <w:jc w:val="center"/>
        <w:rPr>
          <w:rFonts w:ascii="PT Astra Serif" w:hAnsi="PT Astra Serif"/>
          <w:b/>
          <w:sz w:val="28"/>
          <w:szCs w:val="28"/>
        </w:rPr>
      </w:pPr>
      <w:r w:rsidRPr="00373B29">
        <w:rPr>
          <w:rFonts w:ascii="PT Astra Serif" w:hAnsi="PT Astra Serif"/>
          <w:b/>
          <w:sz w:val="28"/>
          <w:szCs w:val="28"/>
        </w:rPr>
        <w:t>к проекту постановления Правительства Ульяновской области</w:t>
      </w:r>
    </w:p>
    <w:p w:rsidR="004B0B4C" w:rsidRDefault="004B0B4C" w:rsidP="004B0B4C">
      <w:pPr>
        <w:widowControl w:val="0"/>
        <w:jc w:val="center"/>
        <w:rPr>
          <w:rFonts w:ascii="PT Astra Serif" w:hAnsi="PT Astra Serif"/>
          <w:b/>
          <w:bCs/>
          <w:sz w:val="28"/>
          <w:szCs w:val="28"/>
        </w:rPr>
      </w:pPr>
      <w:r w:rsidRPr="00373B29">
        <w:rPr>
          <w:rFonts w:ascii="PT Astra Serif" w:hAnsi="PT Astra Serif"/>
          <w:b/>
          <w:bCs/>
          <w:sz w:val="28"/>
          <w:szCs w:val="28"/>
        </w:rPr>
        <w:t xml:space="preserve">«О внесении изменений в государственную программу </w:t>
      </w:r>
    </w:p>
    <w:p w:rsidR="004B0B4C" w:rsidRPr="00373B29" w:rsidRDefault="004B0B4C" w:rsidP="004B0B4C">
      <w:pPr>
        <w:widowControl w:val="0"/>
        <w:jc w:val="center"/>
        <w:rPr>
          <w:rFonts w:ascii="PT Astra Serif" w:hAnsi="PT Astra Serif"/>
          <w:b/>
          <w:bCs/>
          <w:sz w:val="28"/>
          <w:szCs w:val="28"/>
        </w:rPr>
      </w:pPr>
      <w:r w:rsidRPr="00373B29">
        <w:rPr>
          <w:rFonts w:ascii="PT Astra Serif" w:hAnsi="PT Astra Serif"/>
          <w:b/>
          <w:bCs/>
          <w:sz w:val="28"/>
          <w:szCs w:val="28"/>
        </w:rPr>
        <w:t>Ульяновской области «Управление государственными финансами Уль</w:t>
      </w:r>
      <w:r w:rsidRPr="00373B29">
        <w:rPr>
          <w:rFonts w:ascii="PT Astra Serif" w:hAnsi="PT Astra Serif"/>
          <w:b/>
          <w:bCs/>
          <w:sz w:val="28"/>
          <w:szCs w:val="28"/>
        </w:rPr>
        <w:t>я</w:t>
      </w:r>
      <w:r w:rsidRPr="00373B29">
        <w:rPr>
          <w:rFonts w:ascii="PT Astra Serif" w:hAnsi="PT Astra Serif"/>
          <w:b/>
          <w:bCs/>
          <w:sz w:val="28"/>
          <w:szCs w:val="28"/>
        </w:rPr>
        <w:t xml:space="preserve">новской области» </w:t>
      </w:r>
    </w:p>
    <w:p w:rsidR="004B0B4C" w:rsidRPr="00373B29" w:rsidRDefault="004B0B4C" w:rsidP="004B0B4C">
      <w:pPr>
        <w:suppressAutoHyphens/>
        <w:ind w:firstLine="851"/>
        <w:outlineLvl w:val="1"/>
        <w:rPr>
          <w:rFonts w:ascii="PT Astra Serif" w:hAnsi="PT Astra Serif"/>
          <w:sz w:val="28"/>
          <w:szCs w:val="28"/>
        </w:rPr>
      </w:pPr>
    </w:p>
    <w:p w:rsidR="004B0B4C" w:rsidRPr="006B454F" w:rsidRDefault="004B0B4C" w:rsidP="004B0B4C">
      <w:pPr>
        <w:widowControl w:val="0"/>
        <w:ind w:firstLine="709"/>
        <w:jc w:val="both"/>
        <w:rPr>
          <w:rFonts w:ascii="PT Astra Serif" w:hAnsi="PT Astra Serif"/>
          <w:sz w:val="28"/>
          <w:szCs w:val="28"/>
        </w:rPr>
      </w:pPr>
      <w:r w:rsidRPr="006B454F">
        <w:rPr>
          <w:rFonts w:ascii="PT Astra Serif" w:hAnsi="PT Astra Serif"/>
          <w:sz w:val="28"/>
          <w:szCs w:val="28"/>
        </w:rPr>
        <w:t>Проектом постановления Правительства Ульяновской области</w:t>
      </w:r>
      <w:r w:rsidRPr="006B454F">
        <w:rPr>
          <w:rFonts w:ascii="PT Astra Serif" w:hAnsi="PT Astra Serif"/>
          <w:sz w:val="28"/>
          <w:szCs w:val="28"/>
        </w:rPr>
        <w:br/>
        <w:t>«О внесении изменений в государственную программу Ульяновской области «Управление государственными финансами Ульяновской области» (далее – г</w:t>
      </w:r>
      <w:r w:rsidRPr="006B454F">
        <w:rPr>
          <w:rFonts w:ascii="PT Astra Serif" w:hAnsi="PT Astra Serif"/>
          <w:sz w:val="28"/>
          <w:szCs w:val="28"/>
        </w:rPr>
        <w:t>о</w:t>
      </w:r>
      <w:r w:rsidRPr="006B454F">
        <w:rPr>
          <w:rFonts w:ascii="PT Astra Serif" w:hAnsi="PT Astra Serif"/>
          <w:sz w:val="28"/>
          <w:szCs w:val="28"/>
        </w:rPr>
        <w:t>сударственная программа) вносятся следующие изменения.</w:t>
      </w:r>
    </w:p>
    <w:p w:rsidR="004B0B4C" w:rsidRPr="006B454F" w:rsidRDefault="004B0B4C" w:rsidP="004B0B4C">
      <w:pPr>
        <w:numPr>
          <w:ilvl w:val="0"/>
          <w:numId w:val="12"/>
        </w:numPr>
        <w:tabs>
          <w:tab w:val="left" w:pos="1134"/>
        </w:tabs>
        <w:ind w:left="0" w:firstLine="993"/>
        <w:jc w:val="both"/>
        <w:rPr>
          <w:rFonts w:ascii="PT Astra Serif" w:hAnsi="PT Astra Serif"/>
          <w:sz w:val="28"/>
          <w:szCs w:val="28"/>
        </w:rPr>
      </w:pPr>
      <w:proofErr w:type="gramStart"/>
      <w:r w:rsidRPr="006B454F">
        <w:rPr>
          <w:rFonts w:ascii="PT Astra Serif" w:hAnsi="PT Astra Serif"/>
          <w:sz w:val="28"/>
          <w:szCs w:val="28"/>
        </w:rPr>
        <w:t xml:space="preserve">Общий объём ресурсного обеспечения государственной программы </w:t>
      </w:r>
      <w:r>
        <w:rPr>
          <w:rFonts w:ascii="PT Astra Serif" w:hAnsi="PT Astra Serif"/>
          <w:sz w:val="28"/>
          <w:szCs w:val="28"/>
        </w:rPr>
        <w:br/>
      </w:r>
      <w:r w:rsidRPr="006B454F">
        <w:rPr>
          <w:rFonts w:ascii="PT Astra Serif" w:hAnsi="PT Astra Serif"/>
          <w:sz w:val="28"/>
          <w:szCs w:val="28"/>
        </w:rPr>
        <w:t>в 2023 году уменьшается на 5 780,036 тыс. рублей в результате экономии бю</w:t>
      </w:r>
      <w:r w:rsidRPr="006B454F">
        <w:rPr>
          <w:rFonts w:ascii="PT Astra Serif" w:hAnsi="PT Astra Serif"/>
          <w:sz w:val="28"/>
          <w:szCs w:val="28"/>
        </w:rPr>
        <w:t>д</w:t>
      </w:r>
      <w:r w:rsidRPr="006B454F">
        <w:rPr>
          <w:rFonts w:ascii="PT Astra Serif" w:hAnsi="PT Astra Serif"/>
          <w:sz w:val="28"/>
          <w:szCs w:val="28"/>
        </w:rPr>
        <w:t>жетных средств по итогам проведения органами местного самоуправления м</w:t>
      </w:r>
      <w:r w:rsidRPr="006B454F">
        <w:rPr>
          <w:rFonts w:ascii="PT Astra Serif" w:hAnsi="PT Astra Serif"/>
          <w:sz w:val="28"/>
          <w:szCs w:val="28"/>
        </w:rPr>
        <w:t>у</w:t>
      </w:r>
      <w:r w:rsidRPr="006B454F">
        <w:rPr>
          <w:rFonts w:ascii="PT Astra Serif" w:hAnsi="PT Astra Serif"/>
          <w:sz w:val="28"/>
          <w:szCs w:val="28"/>
        </w:rPr>
        <w:t xml:space="preserve">ниципальных образований  Ульяновской области  конкурсных процедур </w:t>
      </w:r>
      <w:r>
        <w:rPr>
          <w:rFonts w:ascii="PT Astra Serif" w:hAnsi="PT Astra Serif"/>
          <w:sz w:val="28"/>
          <w:szCs w:val="28"/>
        </w:rPr>
        <w:br/>
      </w:r>
      <w:r w:rsidRPr="006B454F">
        <w:rPr>
          <w:rFonts w:ascii="PT Astra Serif" w:hAnsi="PT Astra Serif"/>
          <w:sz w:val="28"/>
          <w:szCs w:val="28"/>
        </w:rPr>
        <w:t>в соответствии с Федеральным законом от 05.04.2013 № 44-ФЗ «О контрактной системе в сфере закупок товаров, работ, услуг для обеспечения государстве</w:t>
      </w:r>
      <w:r w:rsidRPr="006B454F">
        <w:rPr>
          <w:rFonts w:ascii="PT Astra Serif" w:hAnsi="PT Astra Serif"/>
          <w:sz w:val="28"/>
          <w:szCs w:val="28"/>
        </w:rPr>
        <w:t>н</w:t>
      </w:r>
      <w:r w:rsidRPr="006B454F">
        <w:rPr>
          <w:rFonts w:ascii="PT Astra Serif" w:hAnsi="PT Astra Serif"/>
          <w:sz w:val="28"/>
          <w:szCs w:val="28"/>
        </w:rPr>
        <w:t>ных нужд» в рамках реализации основного мероприятия «Региональный пр</w:t>
      </w:r>
      <w:r w:rsidRPr="006B454F">
        <w:rPr>
          <w:rFonts w:ascii="PT Astra Serif" w:hAnsi="PT Astra Serif"/>
          <w:sz w:val="28"/>
          <w:szCs w:val="28"/>
        </w:rPr>
        <w:t>и</w:t>
      </w:r>
      <w:r w:rsidRPr="006B454F">
        <w:rPr>
          <w:rFonts w:ascii="PT Astra Serif" w:hAnsi="PT Astra Serif"/>
          <w:sz w:val="28"/>
          <w:szCs w:val="28"/>
        </w:rPr>
        <w:t>оритетный</w:t>
      </w:r>
      <w:proofErr w:type="gramEnd"/>
      <w:r w:rsidRPr="006B454F">
        <w:rPr>
          <w:rFonts w:ascii="PT Astra Serif" w:hAnsi="PT Astra Serif"/>
          <w:sz w:val="28"/>
          <w:szCs w:val="28"/>
        </w:rPr>
        <w:t xml:space="preserve"> проект «Поддержка местных инициатив на территории Ульяновской области».</w:t>
      </w:r>
    </w:p>
    <w:p w:rsidR="004B0B4C" w:rsidRDefault="004B0B4C" w:rsidP="004B0B4C">
      <w:pPr>
        <w:numPr>
          <w:ilvl w:val="0"/>
          <w:numId w:val="12"/>
        </w:numPr>
        <w:tabs>
          <w:tab w:val="left" w:pos="1134"/>
        </w:tabs>
        <w:ind w:left="0" w:firstLine="993"/>
        <w:jc w:val="both"/>
        <w:rPr>
          <w:rFonts w:ascii="PT Astra Serif" w:hAnsi="PT Astra Serif"/>
          <w:sz w:val="28"/>
          <w:szCs w:val="28"/>
        </w:rPr>
      </w:pPr>
      <w:r w:rsidRPr="006B454F">
        <w:rPr>
          <w:rFonts w:ascii="PT Astra Serif" w:hAnsi="PT Astra Serif"/>
          <w:sz w:val="28"/>
          <w:szCs w:val="28"/>
        </w:rPr>
        <w:t xml:space="preserve">Наименования основных мероприятий государственной программы приводятся в соответствие с </w:t>
      </w:r>
      <w:r w:rsidRPr="006B454F">
        <w:rPr>
          <w:rFonts w:ascii="PT Astra Serif" w:hAnsi="PT Astra Serif" w:cs="PT Astra Serif"/>
          <w:sz w:val="28"/>
          <w:szCs w:val="28"/>
        </w:rPr>
        <w:t>Законом Ульяновской области от 08.12.2022 N 119-ЗО</w:t>
      </w:r>
      <w:r w:rsidRPr="006B454F">
        <w:rPr>
          <w:rFonts w:ascii="PT Astra Serif" w:hAnsi="PT Astra Serif"/>
          <w:sz w:val="28"/>
          <w:szCs w:val="28"/>
        </w:rPr>
        <w:t xml:space="preserve"> «</w:t>
      </w:r>
      <w:r w:rsidRPr="006B454F">
        <w:rPr>
          <w:rFonts w:ascii="PT Astra Serif" w:hAnsi="PT Astra Serif" w:cs="PT Astra Serif"/>
          <w:sz w:val="28"/>
          <w:szCs w:val="28"/>
        </w:rPr>
        <w:t>Об областном бюджете Ульяновской области на 2023 год и на плановый период 2024 и 2025 годов».</w:t>
      </w:r>
    </w:p>
    <w:p w:rsidR="004B0B4C" w:rsidRPr="00C61D61" w:rsidRDefault="004B0B4C" w:rsidP="004B0B4C">
      <w:pPr>
        <w:numPr>
          <w:ilvl w:val="0"/>
          <w:numId w:val="12"/>
        </w:numPr>
        <w:tabs>
          <w:tab w:val="left" w:pos="1134"/>
        </w:tabs>
        <w:ind w:left="0" w:firstLine="993"/>
        <w:jc w:val="both"/>
        <w:rPr>
          <w:rFonts w:ascii="PT Astra Serif" w:hAnsi="PT Astra Serif"/>
          <w:sz w:val="28"/>
          <w:szCs w:val="28"/>
        </w:rPr>
      </w:pPr>
      <w:proofErr w:type="gramStart"/>
      <w:r w:rsidRPr="00C61D61">
        <w:rPr>
          <w:rFonts w:ascii="PT Astra Serif" w:hAnsi="PT Astra Serif" w:cs="PT Astra Serif"/>
          <w:color w:val="000000"/>
          <w:sz w:val="28"/>
          <w:szCs w:val="28"/>
        </w:rPr>
        <w:t xml:space="preserve">В </w:t>
      </w:r>
      <w:r w:rsidRPr="00C61D61">
        <w:rPr>
          <w:rFonts w:ascii="PT Astra Serif" w:hAnsi="PT Astra Serif" w:cs="PT Astra Serif"/>
          <w:sz w:val="28"/>
          <w:szCs w:val="28"/>
        </w:rPr>
        <w:t>Приложении № 9 к государственной программе «Правила предо</w:t>
      </w:r>
      <w:r w:rsidRPr="00C61D61">
        <w:rPr>
          <w:rFonts w:ascii="PT Astra Serif" w:hAnsi="PT Astra Serif" w:cs="PT Astra Serif"/>
          <w:sz w:val="28"/>
          <w:szCs w:val="28"/>
        </w:rPr>
        <w:t>с</w:t>
      </w:r>
      <w:r w:rsidRPr="00C61D61">
        <w:rPr>
          <w:rFonts w:ascii="PT Astra Serif" w:hAnsi="PT Astra Serif" w:cs="PT Astra Serif"/>
          <w:sz w:val="28"/>
          <w:szCs w:val="28"/>
        </w:rPr>
        <w:t>тавления и распределения субсидий из областного бюджета Ульяновской о</w:t>
      </w:r>
      <w:r w:rsidRPr="00C61D61">
        <w:rPr>
          <w:rFonts w:ascii="PT Astra Serif" w:hAnsi="PT Astra Serif" w:cs="PT Astra Serif"/>
          <w:sz w:val="28"/>
          <w:szCs w:val="28"/>
        </w:rPr>
        <w:t>б</w:t>
      </w:r>
      <w:r w:rsidRPr="00C61D61">
        <w:rPr>
          <w:rFonts w:ascii="PT Astra Serif" w:hAnsi="PT Astra Serif" w:cs="PT Astra Serif"/>
          <w:sz w:val="28"/>
          <w:szCs w:val="28"/>
        </w:rPr>
        <w:t>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 исключаются положения о приёме д</w:t>
      </w:r>
      <w:r w:rsidRPr="00C61D61">
        <w:rPr>
          <w:rFonts w:ascii="PT Astra Serif" w:hAnsi="PT Astra Serif" w:cs="PT Astra Serif"/>
          <w:sz w:val="28"/>
          <w:szCs w:val="28"/>
        </w:rPr>
        <w:t>о</w:t>
      </w:r>
      <w:r w:rsidRPr="00C61D61">
        <w:rPr>
          <w:rFonts w:ascii="PT Astra Serif" w:hAnsi="PT Astra Serif" w:cs="PT Astra Serif"/>
          <w:sz w:val="28"/>
          <w:szCs w:val="28"/>
        </w:rPr>
        <w:t>кументов на бумажных носителях от участников ко</w:t>
      </w:r>
      <w:r w:rsidRPr="00C61D61">
        <w:rPr>
          <w:rFonts w:ascii="PT Astra Serif" w:hAnsi="PT Astra Serif" w:cs="PT Astra Serif"/>
          <w:sz w:val="28"/>
          <w:szCs w:val="28"/>
        </w:rPr>
        <w:t>н</w:t>
      </w:r>
      <w:r w:rsidRPr="00C61D61">
        <w:rPr>
          <w:rFonts w:ascii="PT Astra Serif" w:hAnsi="PT Astra Serif" w:cs="PT Astra Serif"/>
          <w:sz w:val="28"/>
          <w:szCs w:val="28"/>
        </w:rPr>
        <w:t xml:space="preserve">курсного отбора </w:t>
      </w:r>
      <w:r w:rsidRPr="00C61D61">
        <w:rPr>
          <w:rFonts w:ascii="PT Astra Serif" w:hAnsi="PT Astra Serif" w:cs="PT Astra Serif"/>
          <w:color w:val="000000"/>
          <w:sz w:val="28"/>
          <w:szCs w:val="28"/>
        </w:rPr>
        <w:t>в связи с приёмом документов с применением</w:t>
      </w:r>
      <w:proofErr w:type="gramEnd"/>
      <w:r w:rsidRPr="00C61D61">
        <w:rPr>
          <w:rFonts w:ascii="PT Astra Serif" w:hAnsi="PT Astra Serif" w:cs="PT Astra Serif"/>
          <w:color w:val="000000"/>
          <w:sz w:val="28"/>
          <w:szCs w:val="28"/>
        </w:rPr>
        <w:t xml:space="preserve"> электронно-цифровой подписи на портале «Открытый бюджет Ульяновской области».</w:t>
      </w:r>
    </w:p>
    <w:p w:rsidR="004B0B4C" w:rsidRPr="005F3E62" w:rsidRDefault="004B0B4C" w:rsidP="004B0B4C">
      <w:pPr>
        <w:tabs>
          <w:tab w:val="left" w:pos="1276"/>
        </w:tabs>
        <w:autoSpaceDE w:val="0"/>
        <w:autoSpaceDN w:val="0"/>
        <w:adjustRightInd w:val="0"/>
        <w:ind w:firstLine="709"/>
        <w:jc w:val="both"/>
        <w:outlineLvl w:val="0"/>
        <w:rPr>
          <w:rFonts w:ascii="PT Astra Serif" w:hAnsi="PT Astra Serif" w:cs="PT Astra Serif"/>
          <w:sz w:val="28"/>
          <w:szCs w:val="28"/>
        </w:rPr>
      </w:pPr>
      <w:r>
        <w:rPr>
          <w:rFonts w:ascii="PT Astra Serif" w:hAnsi="PT Astra Serif" w:cs="PT Astra Serif"/>
          <w:sz w:val="28"/>
          <w:szCs w:val="28"/>
        </w:rPr>
        <w:t>В целях расширения перечня хозяйствующих субъектов, которые могут принять участие в софинансировании инициативного проекта, исключается требование о необходимости осуществления ими деятельности на территории соответствующего муниципального образования.</w:t>
      </w:r>
    </w:p>
    <w:p w:rsidR="004B0B4C" w:rsidRPr="00373B29" w:rsidRDefault="004B0B4C" w:rsidP="004B0B4C">
      <w:pPr>
        <w:tabs>
          <w:tab w:val="left" w:pos="993"/>
        </w:tabs>
        <w:autoSpaceDE w:val="0"/>
        <w:autoSpaceDN w:val="0"/>
        <w:adjustRightInd w:val="0"/>
        <w:ind w:firstLine="709"/>
        <w:jc w:val="both"/>
        <w:rPr>
          <w:rFonts w:ascii="PT Astra Serif" w:hAnsi="PT Astra Serif"/>
          <w:sz w:val="28"/>
          <w:szCs w:val="28"/>
        </w:rPr>
      </w:pPr>
      <w:r w:rsidRPr="00373B29">
        <w:rPr>
          <w:rFonts w:ascii="PT Astra Serif" w:hAnsi="PT Astra Serif"/>
          <w:sz w:val="28"/>
          <w:szCs w:val="28"/>
        </w:rPr>
        <w:t xml:space="preserve">Проект подготовлен и разработан </w:t>
      </w:r>
      <w:r>
        <w:rPr>
          <w:rFonts w:ascii="PT Astra Serif" w:hAnsi="PT Astra Serif"/>
          <w:sz w:val="28"/>
          <w:szCs w:val="28"/>
        </w:rPr>
        <w:t xml:space="preserve">референтом </w:t>
      </w:r>
      <w:r w:rsidRPr="00373B29">
        <w:rPr>
          <w:rFonts w:ascii="PT Astra Serif" w:hAnsi="PT Astra Serif"/>
          <w:sz w:val="28"/>
          <w:szCs w:val="28"/>
        </w:rPr>
        <w:t xml:space="preserve">отдела государственных программ и методологии </w:t>
      </w:r>
      <w:proofErr w:type="gramStart"/>
      <w:r w:rsidRPr="00373B29">
        <w:rPr>
          <w:rFonts w:ascii="PT Astra Serif" w:hAnsi="PT Astra Serif"/>
          <w:sz w:val="28"/>
          <w:szCs w:val="28"/>
        </w:rPr>
        <w:t xml:space="preserve">департамента планирования бюджета Министерства финансов Ульяновской области </w:t>
      </w:r>
      <w:r>
        <w:rPr>
          <w:rFonts w:ascii="PT Astra Serif" w:hAnsi="PT Astra Serif"/>
          <w:sz w:val="28"/>
          <w:szCs w:val="28"/>
        </w:rPr>
        <w:t>Найдёновой</w:t>
      </w:r>
      <w:proofErr w:type="gramEnd"/>
      <w:r>
        <w:rPr>
          <w:rFonts w:ascii="PT Astra Serif" w:hAnsi="PT Astra Serif"/>
          <w:sz w:val="28"/>
          <w:szCs w:val="28"/>
        </w:rPr>
        <w:t xml:space="preserve"> Еленой Валерьевной</w:t>
      </w:r>
      <w:r w:rsidRPr="00373B29">
        <w:rPr>
          <w:rFonts w:ascii="PT Astra Serif" w:hAnsi="PT Astra Serif"/>
          <w:sz w:val="28"/>
          <w:szCs w:val="28"/>
        </w:rPr>
        <w:t xml:space="preserve"> (73-55-70), начальником отдела налоговой культуры и финансовой грамотности - </w:t>
      </w:r>
      <w:r w:rsidRPr="00373B29">
        <w:rPr>
          <w:rFonts w:ascii="PT Astra Serif" w:hAnsi="PT Astra Serif"/>
          <w:color w:val="000000"/>
          <w:sz w:val="28"/>
          <w:szCs w:val="28"/>
          <w:shd w:val="clear" w:color="auto" w:fill="FFFFFF"/>
        </w:rPr>
        <w:t xml:space="preserve">Центра развития налоговой культуры и финансовой грамотности Алексеевой </w:t>
      </w:r>
      <w:proofErr w:type="spellStart"/>
      <w:r w:rsidRPr="00373B29">
        <w:rPr>
          <w:rFonts w:ascii="PT Astra Serif" w:hAnsi="PT Astra Serif"/>
          <w:color w:val="000000"/>
          <w:sz w:val="28"/>
          <w:szCs w:val="28"/>
          <w:shd w:val="clear" w:color="auto" w:fill="FFFFFF"/>
        </w:rPr>
        <w:t>Ренатой</w:t>
      </w:r>
      <w:proofErr w:type="spellEnd"/>
      <w:r w:rsidRPr="00373B29">
        <w:rPr>
          <w:rFonts w:ascii="PT Astra Serif" w:hAnsi="PT Astra Serif"/>
          <w:color w:val="000000"/>
          <w:sz w:val="28"/>
          <w:szCs w:val="28"/>
          <w:shd w:val="clear" w:color="auto" w:fill="FFFFFF"/>
        </w:rPr>
        <w:t xml:space="preserve"> </w:t>
      </w:r>
      <w:proofErr w:type="spellStart"/>
      <w:r w:rsidRPr="00373B29">
        <w:rPr>
          <w:rFonts w:ascii="PT Astra Serif" w:hAnsi="PT Astra Serif"/>
          <w:color w:val="000000"/>
          <w:sz w:val="28"/>
          <w:szCs w:val="28"/>
          <w:shd w:val="clear" w:color="auto" w:fill="FFFFFF"/>
        </w:rPr>
        <w:t>Ринатовной</w:t>
      </w:r>
      <w:proofErr w:type="spellEnd"/>
      <w:r w:rsidRPr="00373B29">
        <w:rPr>
          <w:rFonts w:ascii="PT Astra Serif" w:hAnsi="PT Astra Serif"/>
          <w:color w:val="000000"/>
          <w:sz w:val="28"/>
          <w:szCs w:val="28"/>
          <w:shd w:val="clear" w:color="auto" w:fill="FFFFFF"/>
        </w:rPr>
        <w:t xml:space="preserve"> (73-58-68).</w:t>
      </w:r>
    </w:p>
    <w:p w:rsidR="004B0B4C" w:rsidRDefault="004B0B4C" w:rsidP="004B0B4C">
      <w:pPr>
        <w:rPr>
          <w:rFonts w:ascii="PT Astra Serif" w:hAnsi="PT Astra Serif"/>
          <w:sz w:val="28"/>
          <w:szCs w:val="28"/>
        </w:rPr>
      </w:pPr>
      <w:r w:rsidRPr="00373B29">
        <w:rPr>
          <w:rFonts w:ascii="PT Astra Serif" w:hAnsi="PT Astra Serif"/>
          <w:sz w:val="28"/>
          <w:szCs w:val="28"/>
        </w:rPr>
        <w:t xml:space="preserve"> </w:t>
      </w:r>
    </w:p>
    <w:p w:rsidR="004B0B4C" w:rsidRDefault="004B0B4C">
      <w:pPr>
        <w:jc w:val="center"/>
        <w:outlineLvl w:val="0"/>
        <w:rPr>
          <w:rFonts w:ascii="PT Astra Serif" w:hAnsi="PT Astra Serif"/>
          <w:color w:val="00000A"/>
          <w:sz w:val="28"/>
          <w:szCs w:val="28"/>
          <w:lang w:val="en-US"/>
        </w:rPr>
      </w:pPr>
    </w:p>
    <w:p w:rsidR="004B0B4C" w:rsidRDefault="004B0B4C">
      <w:pPr>
        <w:jc w:val="center"/>
        <w:outlineLvl w:val="0"/>
        <w:rPr>
          <w:rFonts w:ascii="PT Astra Serif" w:hAnsi="PT Astra Serif"/>
          <w:color w:val="00000A"/>
          <w:sz w:val="28"/>
          <w:szCs w:val="28"/>
          <w:lang w:val="en-US"/>
        </w:rPr>
      </w:pPr>
    </w:p>
    <w:p w:rsidR="004B0B4C" w:rsidRPr="004B0B4C" w:rsidRDefault="004B0B4C" w:rsidP="004B0B4C">
      <w:pPr>
        <w:jc w:val="center"/>
        <w:rPr>
          <w:rFonts w:ascii="PT Astra Serif" w:hAnsi="PT Astra Serif"/>
          <w:b/>
          <w:bCs/>
          <w:sz w:val="28"/>
          <w:szCs w:val="28"/>
        </w:rPr>
      </w:pPr>
      <w:r w:rsidRPr="004B0B4C">
        <w:rPr>
          <w:rFonts w:ascii="PT Astra Serif" w:hAnsi="PT Astra Serif"/>
          <w:b/>
          <w:bCs/>
          <w:sz w:val="28"/>
          <w:szCs w:val="28"/>
        </w:rPr>
        <w:t>ФИНАНСОВО-ЭКОНОМИЧЕСКОЕ ОБОСНОВАНИЕ</w:t>
      </w:r>
    </w:p>
    <w:p w:rsidR="004B0B4C" w:rsidRPr="004B0B4C" w:rsidRDefault="004B0B4C" w:rsidP="004B0B4C">
      <w:pPr>
        <w:jc w:val="center"/>
        <w:rPr>
          <w:rFonts w:ascii="PT Astra Serif" w:hAnsi="PT Astra Serif"/>
          <w:b/>
          <w:sz w:val="28"/>
          <w:szCs w:val="28"/>
        </w:rPr>
      </w:pPr>
      <w:r w:rsidRPr="004B0B4C">
        <w:rPr>
          <w:rFonts w:ascii="PT Astra Serif" w:hAnsi="PT Astra Serif"/>
          <w:b/>
          <w:sz w:val="28"/>
          <w:szCs w:val="28"/>
        </w:rPr>
        <w:t xml:space="preserve"> к проекту постановления Правительства Ульяновской области</w:t>
      </w:r>
    </w:p>
    <w:p w:rsidR="004B0B4C" w:rsidRPr="004B0B4C" w:rsidRDefault="004B0B4C" w:rsidP="004B0B4C">
      <w:pPr>
        <w:widowControl w:val="0"/>
        <w:jc w:val="center"/>
        <w:rPr>
          <w:rFonts w:ascii="PT Astra Serif" w:hAnsi="PT Astra Serif"/>
          <w:b/>
          <w:bCs/>
          <w:sz w:val="28"/>
          <w:szCs w:val="28"/>
        </w:rPr>
      </w:pPr>
      <w:r w:rsidRPr="004B0B4C">
        <w:rPr>
          <w:rFonts w:ascii="PT Astra Serif" w:hAnsi="PT Astra Serif"/>
          <w:b/>
          <w:bCs/>
          <w:sz w:val="28"/>
          <w:szCs w:val="28"/>
        </w:rPr>
        <w:t>«О внесении изменений в государственную программу Ульяновской о</w:t>
      </w:r>
      <w:r w:rsidRPr="004B0B4C">
        <w:rPr>
          <w:rFonts w:ascii="PT Astra Serif" w:hAnsi="PT Astra Serif"/>
          <w:b/>
          <w:bCs/>
          <w:sz w:val="28"/>
          <w:szCs w:val="28"/>
        </w:rPr>
        <w:t>б</w:t>
      </w:r>
      <w:r w:rsidRPr="004B0B4C">
        <w:rPr>
          <w:rFonts w:ascii="PT Astra Serif" w:hAnsi="PT Astra Serif"/>
          <w:b/>
          <w:bCs/>
          <w:sz w:val="28"/>
          <w:szCs w:val="28"/>
        </w:rPr>
        <w:t>ласти «Упра</w:t>
      </w:r>
      <w:r w:rsidRPr="004B0B4C">
        <w:rPr>
          <w:rFonts w:ascii="PT Astra Serif" w:hAnsi="PT Astra Serif"/>
          <w:b/>
          <w:bCs/>
          <w:sz w:val="28"/>
          <w:szCs w:val="28"/>
        </w:rPr>
        <w:t>в</w:t>
      </w:r>
      <w:r w:rsidRPr="004B0B4C">
        <w:rPr>
          <w:rFonts w:ascii="PT Astra Serif" w:hAnsi="PT Astra Serif"/>
          <w:b/>
          <w:bCs/>
          <w:sz w:val="28"/>
          <w:szCs w:val="28"/>
        </w:rPr>
        <w:t xml:space="preserve">ление государственными финансами </w:t>
      </w:r>
    </w:p>
    <w:p w:rsidR="004B0B4C" w:rsidRPr="004B0B4C" w:rsidRDefault="004B0B4C" w:rsidP="004B0B4C">
      <w:pPr>
        <w:widowControl w:val="0"/>
        <w:jc w:val="center"/>
        <w:rPr>
          <w:rFonts w:ascii="PT Astra Serif" w:hAnsi="PT Astra Serif"/>
          <w:b/>
          <w:bCs/>
          <w:sz w:val="28"/>
          <w:szCs w:val="28"/>
        </w:rPr>
      </w:pPr>
      <w:r w:rsidRPr="004B0B4C">
        <w:rPr>
          <w:rFonts w:ascii="PT Astra Serif" w:hAnsi="PT Astra Serif"/>
          <w:b/>
          <w:bCs/>
          <w:sz w:val="28"/>
          <w:szCs w:val="28"/>
        </w:rPr>
        <w:t xml:space="preserve">Ульяновской области» </w:t>
      </w:r>
    </w:p>
    <w:p w:rsidR="004B0B4C" w:rsidRPr="00F71A6C" w:rsidRDefault="004B0B4C" w:rsidP="004B0B4C">
      <w:pPr>
        <w:jc w:val="both"/>
        <w:rPr>
          <w:rFonts w:ascii="PT Astra Serif" w:hAnsi="PT Astra Serif"/>
        </w:rPr>
      </w:pPr>
    </w:p>
    <w:p w:rsidR="004B0B4C" w:rsidRPr="004B0B4C" w:rsidRDefault="004B0B4C" w:rsidP="004B0B4C">
      <w:pPr>
        <w:tabs>
          <w:tab w:val="left" w:pos="1134"/>
        </w:tabs>
        <w:ind w:firstLine="709"/>
        <w:jc w:val="both"/>
        <w:rPr>
          <w:rFonts w:ascii="PT Astra Serif" w:hAnsi="PT Astra Serif"/>
          <w:sz w:val="28"/>
          <w:szCs w:val="28"/>
        </w:rPr>
      </w:pPr>
      <w:proofErr w:type="gramStart"/>
      <w:r w:rsidRPr="004B0B4C">
        <w:rPr>
          <w:rFonts w:ascii="PT Astra Serif" w:hAnsi="PT Astra Serif"/>
          <w:sz w:val="28"/>
          <w:szCs w:val="28"/>
        </w:rPr>
        <w:t xml:space="preserve">Принятием постановления Правительства Ульяновской области </w:t>
      </w:r>
      <w:r w:rsidRPr="004B0B4C">
        <w:rPr>
          <w:rFonts w:ascii="PT Astra Serif" w:hAnsi="PT Astra Serif"/>
          <w:sz w:val="28"/>
          <w:szCs w:val="28"/>
        </w:rPr>
        <w:br/>
        <w:t>«О внесении изменений в государственную программу Ульяновской области «Управление государственными финансами Ульяновской области» (государс</w:t>
      </w:r>
      <w:r w:rsidRPr="004B0B4C">
        <w:rPr>
          <w:rFonts w:ascii="PT Astra Serif" w:hAnsi="PT Astra Serif"/>
          <w:sz w:val="28"/>
          <w:szCs w:val="28"/>
        </w:rPr>
        <w:t>т</w:t>
      </w:r>
      <w:r w:rsidRPr="004B0B4C">
        <w:rPr>
          <w:rFonts w:ascii="PT Astra Serif" w:hAnsi="PT Astra Serif"/>
          <w:sz w:val="28"/>
          <w:szCs w:val="28"/>
        </w:rPr>
        <w:t>венная программа) общий объём ресурсного обеспечения государственной пр</w:t>
      </w:r>
      <w:r w:rsidRPr="004B0B4C">
        <w:rPr>
          <w:rFonts w:ascii="PT Astra Serif" w:hAnsi="PT Astra Serif"/>
          <w:sz w:val="28"/>
          <w:szCs w:val="28"/>
        </w:rPr>
        <w:t>о</w:t>
      </w:r>
      <w:r w:rsidRPr="004B0B4C">
        <w:rPr>
          <w:rFonts w:ascii="PT Astra Serif" w:hAnsi="PT Astra Serif"/>
          <w:sz w:val="28"/>
          <w:szCs w:val="28"/>
        </w:rPr>
        <w:t>граммы в 2023 году уменьшается на 5 780,036 тыс. рублей и составит 6 415 002,864 тыс. рублей в результате экономии бюдже</w:t>
      </w:r>
      <w:r w:rsidRPr="004B0B4C">
        <w:rPr>
          <w:rFonts w:ascii="PT Astra Serif" w:hAnsi="PT Astra Serif"/>
          <w:sz w:val="28"/>
          <w:szCs w:val="28"/>
        </w:rPr>
        <w:t>т</w:t>
      </w:r>
      <w:r w:rsidRPr="004B0B4C">
        <w:rPr>
          <w:rFonts w:ascii="PT Astra Serif" w:hAnsi="PT Astra Serif"/>
          <w:sz w:val="28"/>
          <w:szCs w:val="28"/>
        </w:rPr>
        <w:t>ных средств по итогам проведения органами местного самоуправления муниципальных о</w:t>
      </w:r>
      <w:r w:rsidRPr="004B0B4C">
        <w:rPr>
          <w:rFonts w:ascii="PT Astra Serif" w:hAnsi="PT Astra Serif"/>
          <w:sz w:val="28"/>
          <w:szCs w:val="28"/>
        </w:rPr>
        <w:t>б</w:t>
      </w:r>
      <w:r w:rsidRPr="004B0B4C">
        <w:rPr>
          <w:rFonts w:ascii="PT Astra Serif" w:hAnsi="PT Astra Serif"/>
          <w:sz w:val="28"/>
          <w:szCs w:val="28"/>
        </w:rPr>
        <w:t>разований  Ульяновской области  конкурсных процедур в</w:t>
      </w:r>
      <w:proofErr w:type="gramEnd"/>
      <w:r w:rsidRPr="004B0B4C">
        <w:rPr>
          <w:rFonts w:ascii="PT Astra Serif" w:hAnsi="PT Astra Serif"/>
          <w:sz w:val="28"/>
          <w:szCs w:val="28"/>
        </w:rPr>
        <w:t xml:space="preserve"> </w:t>
      </w:r>
      <w:proofErr w:type="gramStart"/>
      <w:r w:rsidRPr="004B0B4C">
        <w:rPr>
          <w:rFonts w:ascii="PT Astra Serif" w:hAnsi="PT Astra Serif"/>
          <w:sz w:val="28"/>
          <w:szCs w:val="28"/>
        </w:rPr>
        <w:t>соответствии</w:t>
      </w:r>
      <w:proofErr w:type="gramEnd"/>
      <w:r w:rsidRPr="004B0B4C">
        <w:rPr>
          <w:rFonts w:ascii="PT Astra Serif" w:hAnsi="PT Astra Serif"/>
          <w:sz w:val="28"/>
          <w:szCs w:val="28"/>
        </w:rPr>
        <w:t xml:space="preserve"> с Федеральным з</w:t>
      </w:r>
      <w:r w:rsidRPr="004B0B4C">
        <w:rPr>
          <w:rFonts w:ascii="PT Astra Serif" w:hAnsi="PT Astra Serif"/>
          <w:sz w:val="28"/>
          <w:szCs w:val="28"/>
        </w:rPr>
        <w:t>а</w:t>
      </w:r>
      <w:r w:rsidRPr="004B0B4C">
        <w:rPr>
          <w:rFonts w:ascii="PT Astra Serif" w:hAnsi="PT Astra Serif"/>
          <w:sz w:val="28"/>
          <w:szCs w:val="28"/>
        </w:rPr>
        <w:t>коном от 05.04.2013 № 44-ФЗ «О контрактной системе в сфере закупок товаров, работ, услуг для обеспечения государственных нужд» в рамках реализации о</w:t>
      </w:r>
      <w:r w:rsidRPr="004B0B4C">
        <w:rPr>
          <w:rFonts w:ascii="PT Astra Serif" w:hAnsi="PT Astra Serif"/>
          <w:sz w:val="28"/>
          <w:szCs w:val="28"/>
        </w:rPr>
        <w:t>с</w:t>
      </w:r>
      <w:r w:rsidRPr="004B0B4C">
        <w:rPr>
          <w:rFonts w:ascii="PT Astra Serif" w:hAnsi="PT Astra Serif"/>
          <w:sz w:val="28"/>
          <w:szCs w:val="28"/>
        </w:rPr>
        <w:t>новного мероприятия «Региональный приоритетный проект «Поддержка мес</w:t>
      </w:r>
      <w:r w:rsidRPr="004B0B4C">
        <w:rPr>
          <w:rFonts w:ascii="PT Astra Serif" w:hAnsi="PT Astra Serif"/>
          <w:sz w:val="28"/>
          <w:szCs w:val="28"/>
        </w:rPr>
        <w:t>т</w:t>
      </w:r>
      <w:r w:rsidRPr="004B0B4C">
        <w:rPr>
          <w:rFonts w:ascii="PT Astra Serif" w:hAnsi="PT Astra Serif"/>
          <w:sz w:val="28"/>
          <w:szCs w:val="28"/>
        </w:rPr>
        <w:t>ных инициатив на территории Ульяно</w:t>
      </w:r>
      <w:r w:rsidRPr="004B0B4C">
        <w:rPr>
          <w:rFonts w:ascii="PT Astra Serif" w:hAnsi="PT Astra Serif"/>
          <w:sz w:val="28"/>
          <w:szCs w:val="28"/>
        </w:rPr>
        <w:t>в</w:t>
      </w:r>
      <w:r w:rsidRPr="004B0B4C">
        <w:rPr>
          <w:rFonts w:ascii="PT Astra Serif" w:hAnsi="PT Astra Serif"/>
          <w:sz w:val="28"/>
          <w:szCs w:val="28"/>
        </w:rPr>
        <w:t>ской области».</w:t>
      </w:r>
    </w:p>
    <w:p w:rsidR="004B0B4C" w:rsidRPr="004B0B4C" w:rsidRDefault="004B0B4C" w:rsidP="004B0B4C">
      <w:pPr>
        <w:autoSpaceDE w:val="0"/>
        <w:autoSpaceDN w:val="0"/>
        <w:adjustRightInd w:val="0"/>
        <w:ind w:firstLine="851"/>
        <w:jc w:val="both"/>
        <w:rPr>
          <w:rFonts w:ascii="PT Astra Serif" w:hAnsi="PT Astra Serif"/>
          <w:sz w:val="28"/>
          <w:szCs w:val="28"/>
        </w:rPr>
      </w:pPr>
    </w:p>
    <w:p w:rsidR="004B0B4C" w:rsidRPr="004B0B4C" w:rsidRDefault="004B0B4C" w:rsidP="004B0B4C">
      <w:pPr>
        <w:autoSpaceDE w:val="0"/>
        <w:autoSpaceDN w:val="0"/>
        <w:adjustRightInd w:val="0"/>
        <w:ind w:firstLine="851"/>
        <w:jc w:val="both"/>
        <w:rPr>
          <w:rFonts w:ascii="PT Astra Serif" w:hAnsi="PT Astra Serif"/>
          <w:sz w:val="28"/>
          <w:szCs w:val="28"/>
        </w:rPr>
      </w:pPr>
    </w:p>
    <w:p w:rsidR="004B0B4C" w:rsidRPr="00D51FC7" w:rsidRDefault="004B0B4C" w:rsidP="004B0B4C">
      <w:pPr>
        <w:autoSpaceDE w:val="0"/>
        <w:autoSpaceDN w:val="0"/>
        <w:adjustRightInd w:val="0"/>
        <w:jc w:val="both"/>
        <w:rPr>
          <w:rFonts w:ascii="PT Astra Serif" w:hAnsi="PT Astra Serif"/>
        </w:rPr>
      </w:pPr>
    </w:p>
    <w:p w:rsidR="004B0B4C" w:rsidRPr="004B0B4C" w:rsidRDefault="004B0B4C">
      <w:pPr>
        <w:jc w:val="center"/>
        <w:outlineLvl w:val="0"/>
        <w:rPr>
          <w:rFonts w:ascii="PT Astra Serif" w:hAnsi="PT Astra Serif"/>
          <w:color w:val="00000A"/>
          <w:sz w:val="28"/>
          <w:szCs w:val="28"/>
        </w:rPr>
      </w:pPr>
    </w:p>
    <w:p w:rsidR="004B0B4C" w:rsidRPr="004B0B4C" w:rsidRDefault="004B0B4C">
      <w:pPr>
        <w:jc w:val="center"/>
        <w:outlineLvl w:val="0"/>
        <w:rPr>
          <w:rFonts w:ascii="PT Astra Serif" w:hAnsi="PT Astra Serif"/>
          <w:color w:val="00000A"/>
          <w:sz w:val="28"/>
          <w:szCs w:val="28"/>
        </w:rPr>
      </w:pPr>
    </w:p>
    <w:p w:rsidR="004B0B4C" w:rsidRPr="004B0B4C" w:rsidRDefault="004B0B4C">
      <w:pPr>
        <w:jc w:val="center"/>
        <w:outlineLvl w:val="0"/>
        <w:rPr>
          <w:rFonts w:ascii="PT Astra Serif" w:hAnsi="PT Astra Serif"/>
          <w:color w:val="00000A"/>
          <w:sz w:val="28"/>
          <w:szCs w:val="28"/>
        </w:rPr>
      </w:pPr>
    </w:p>
    <w:p w:rsidR="004B0B4C" w:rsidRPr="004B0B4C" w:rsidRDefault="004B0B4C">
      <w:pPr>
        <w:jc w:val="center"/>
        <w:outlineLvl w:val="0"/>
        <w:rPr>
          <w:rFonts w:ascii="PT Astra Serif" w:hAnsi="PT Astra Serif"/>
          <w:color w:val="00000A"/>
          <w:sz w:val="28"/>
          <w:szCs w:val="28"/>
        </w:rPr>
      </w:pPr>
    </w:p>
    <w:p w:rsidR="004B0B4C" w:rsidRPr="004B0B4C" w:rsidRDefault="004B0B4C">
      <w:pPr>
        <w:jc w:val="center"/>
        <w:outlineLvl w:val="0"/>
        <w:rPr>
          <w:rFonts w:ascii="PT Astra Serif" w:hAnsi="PT Astra Serif"/>
          <w:color w:val="00000A"/>
          <w:sz w:val="28"/>
          <w:szCs w:val="28"/>
        </w:rPr>
      </w:pPr>
    </w:p>
    <w:p w:rsidR="004B0B4C" w:rsidRPr="004B0B4C" w:rsidRDefault="004B0B4C">
      <w:pPr>
        <w:jc w:val="center"/>
        <w:outlineLvl w:val="0"/>
        <w:rPr>
          <w:rFonts w:ascii="PT Astra Serif" w:hAnsi="PT Astra Serif"/>
          <w:color w:val="00000A"/>
          <w:sz w:val="28"/>
          <w:szCs w:val="28"/>
        </w:rPr>
      </w:pPr>
    </w:p>
    <w:p w:rsidR="004B0B4C" w:rsidRPr="004B0B4C" w:rsidRDefault="004B0B4C">
      <w:pPr>
        <w:jc w:val="center"/>
        <w:outlineLvl w:val="0"/>
        <w:rPr>
          <w:rFonts w:ascii="PT Astra Serif" w:hAnsi="PT Astra Serif"/>
          <w:color w:val="00000A"/>
          <w:sz w:val="28"/>
          <w:szCs w:val="28"/>
        </w:rPr>
      </w:pPr>
    </w:p>
    <w:sectPr w:rsidR="004B0B4C" w:rsidRPr="004B0B4C" w:rsidSect="00052F43">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AC2" w:rsidRDefault="00C40AC2">
      <w:r>
        <w:separator/>
      </w:r>
    </w:p>
  </w:endnote>
  <w:endnote w:type="continuationSeparator" w:id="0">
    <w:p w:rsidR="00C40AC2" w:rsidRDefault="00C40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0000000000000000000"/>
    <w:charset w:val="CC"/>
    <w:family w:val="swiss"/>
    <w:notTrueType/>
    <w:pitch w:val="variable"/>
    <w:sig w:usb0="00000203" w:usb1="00000000" w:usb2="00000000" w:usb3="00000000" w:csb0="00000005"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C2" w:rsidRDefault="00C40AC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AC2" w:rsidRDefault="00C40AC2">
      <w:r>
        <w:separator/>
      </w:r>
    </w:p>
  </w:footnote>
  <w:footnote w:type="continuationSeparator" w:id="0">
    <w:p w:rsidR="00C40AC2" w:rsidRDefault="00C40A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C2" w:rsidRDefault="00F57053" w:rsidP="009E2718">
    <w:pPr>
      <w:pStyle w:val="a5"/>
      <w:framePr w:wrap="around" w:vAnchor="text" w:hAnchor="margin" w:xAlign="center" w:y="1"/>
      <w:rPr>
        <w:rStyle w:val="a7"/>
      </w:rPr>
    </w:pPr>
    <w:r>
      <w:rPr>
        <w:rStyle w:val="a7"/>
      </w:rPr>
      <w:fldChar w:fldCharType="begin"/>
    </w:r>
    <w:r w:rsidR="00C40AC2">
      <w:rPr>
        <w:rStyle w:val="a7"/>
      </w:rPr>
      <w:instrText xml:space="preserve">PAGE  </w:instrText>
    </w:r>
    <w:r>
      <w:rPr>
        <w:rStyle w:val="a7"/>
      </w:rPr>
      <w:fldChar w:fldCharType="separate"/>
    </w:r>
    <w:r w:rsidR="00C40AC2">
      <w:rPr>
        <w:rStyle w:val="a7"/>
        <w:noProof/>
      </w:rPr>
      <w:t>36</w:t>
    </w:r>
    <w:r>
      <w:rPr>
        <w:rStyle w:val="a7"/>
      </w:rPr>
      <w:fldChar w:fldCharType="end"/>
    </w:r>
  </w:p>
  <w:p w:rsidR="00C40AC2" w:rsidRDefault="00C40AC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29755"/>
      <w:docPartObj>
        <w:docPartGallery w:val="Page Numbers (Top of Page)"/>
        <w:docPartUnique/>
      </w:docPartObj>
    </w:sdtPr>
    <w:sdtEndPr>
      <w:rPr>
        <w:rFonts w:ascii="PT Astra Serif" w:hAnsi="PT Astra Serif"/>
        <w:sz w:val="28"/>
        <w:szCs w:val="28"/>
      </w:rPr>
    </w:sdtEndPr>
    <w:sdtContent>
      <w:p w:rsidR="00C40AC2" w:rsidRPr="0056135D" w:rsidRDefault="00F57053">
        <w:pPr>
          <w:pStyle w:val="a5"/>
          <w:jc w:val="center"/>
          <w:rPr>
            <w:rFonts w:ascii="PT Astra Serif" w:hAnsi="PT Astra Serif"/>
            <w:sz w:val="28"/>
            <w:szCs w:val="28"/>
          </w:rPr>
        </w:pPr>
        <w:r w:rsidRPr="0056135D">
          <w:rPr>
            <w:rFonts w:ascii="PT Astra Serif" w:hAnsi="PT Astra Serif"/>
            <w:sz w:val="28"/>
            <w:szCs w:val="28"/>
          </w:rPr>
          <w:fldChar w:fldCharType="begin"/>
        </w:r>
        <w:r w:rsidR="00C40AC2" w:rsidRPr="0056135D">
          <w:rPr>
            <w:rFonts w:ascii="PT Astra Serif" w:hAnsi="PT Astra Serif"/>
            <w:sz w:val="28"/>
            <w:szCs w:val="28"/>
          </w:rPr>
          <w:instrText>PAGE   \* MERGEFORMAT</w:instrText>
        </w:r>
        <w:r w:rsidRPr="0056135D">
          <w:rPr>
            <w:rFonts w:ascii="PT Astra Serif" w:hAnsi="PT Astra Serif"/>
            <w:sz w:val="28"/>
            <w:szCs w:val="28"/>
          </w:rPr>
          <w:fldChar w:fldCharType="separate"/>
        </w:r>
        <w:r w:rsidR="004B0B4C">
          <w:rPr>
            <w:rFonts w:ascii="PT Astra Serif" w:hAnsi="PT Astra Serif"/>
            <w:noProof/>
            <w:sz w:val="28"/>
            <w:szCs w:val="28"/>
          </w:rPr>
          <w:t>2</w:t>
        </w:r>
        <w:r w:rsidRPr="0056135D">
          <w:rPr>
            <w:rFonts w:ascii="PT Astra Serif" w:hAnsi="PT Astra Serif"/>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C2" w:rsidRDefault="00C40AC2">
    <w:pPr>
      <w:pStyle w:val="a5"/>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AC2" w:rsidRDefault="00C40AC2">
    <w:pPr>
      <w:pStyle w:val="a5"/>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32AD641D"/>
    <w:multiLevelType w:val="hybridMultilevel"/>
    <w:tmpl w:val="12DCE67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8">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0">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1">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9"/>
  </w:num>
  <w:num w:numId="2">
    <w:abstractNumId w:val="5"/>
  </w:num>
  <w:num w:numId="3">
    <w:abstractNumId w:val="0"/>
  </w:num>
  <w:num w:numId="4">
    <w:abstractNumId w:val="8"/>
  </w:num>
  <w:num w:numId="5">
    <w:abstractNumId w:val="6"/>
  </w:num>
  <w:num w:numId="6">
    <w:abstractNumId w:val="11"/>
  </w:num>
  <w:num w:numId="7">
    <w:abstractNumId w:val="1"/>
  </w:num>
  <w:num w:numId="8">
    <w:abstractNumId w:val="10"/>
  </w:num>
  <w:num w:numId="9">
    <w:abstractNumId w:val="7"/>
  </w:num>
  <w:num w:numId="10">
    <w:abstractNumId w:val="3"/>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autoHyphenation/>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B0103B"/>
    <w:rsid w:val="00000B58"/>
    <w:rsid w:val="0000199C"/>
    <w:rsid w:val="00001EEE"/>
    <w:rsid w:val="0000266A"/>
    <w:rsid w:val="000027E3"/>
    <w:rsid w:val="00002D97"/>
    <w:rsid w:val="00004643"/>
    <w:rsid w:val="0000729E"/>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9C6"/>
    <w:rsid w:val="00022ACA"/>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4034A"/>
    <w:rsid w:val="00040991"/>
    <w:rsid w:val="00041611"/>
    <w:rsid w:val="000416E1"/>
    <w:rsid w:val="00041C65"/>
    <w:rsid w:val="00042439"/>
    <w:rsid w:val="00042DE0"/>
    <w:rsid w:val="00045984"/>
    <w:rsid w:val="00046589"/>
    <w:rsid w:val="0004786D"/>
    <w:rsid w:val="000509D7"/>
    <w:rsid w:val="00050CFE"/>
    <w:rsid w:val="0005160E"/>
    <w:rsid w:val="000519E7"/>
    <w:rsid w:val="00051C33"/>
    <w:rsid w:val="00052113"/>
    <w:rsid w:val="00052F43"/>
    <w:rsid w:val="0005398E"/>
    <w:rsid w:val="000545AD"/>
    <w:rsid w:val="00054F84"/>
    <w:rsid w:val="00055B08"/>
    <w:rsid w:val="00057018"/>
    <w:rsid w:val="000570E4"/>
    <w:rsid w:val="0005710E"/>
    <w:rsid w:val="00057457"/>
    <w:rsid w:val="00057520"/>
    <w:rsid w:val="00060015"/>
    <w:rsid w:val="00061975"/>
    <w:rsid w:val="00061A6B"/>
    <w:rsid w:val="00062FFE"/>
    <w:rsid w:val="000634B3"/>
    <w:rsid w:val="00063A7D"/>
    <w:rsid w:val="00063D4B"/>
    <w:rsid w:val="00065A08"/>
    <w:rsid w:val="00065C6A"/>
    <w:rsid w:val="000660CC"/>
    <w:rsid w:val="00066471"/>
    <w:rsid w:val="0006660A"/>
    <w:rsid w:val="00066F4E"/>
    <w:rsid w:val="00067159"/>
    <w:rsid w:val="0006730D"/>
    <w:rsid w:val="00070124"/>
    <w:rsid w:val="000711FA"/>
    <w:rsid w:val="000721B2"/>
    <w:rsid w:val="00072D22"/>
    <w:rsid w:val="00073B91"/>
    <w:rsid w:val="00074443"/>
    <w:rsid w:val="000748C2"/>
    <w:rsid w:val="0007496B"/>
    <w:rsid w:val="00074FEF"/>
    <w:rsid w:val="00075949"/>
    <w:rsid w:val="00075E2B"/>
    <w:rsid w:val="00076D2C"/>
    <w:rsid w:val="00076F11"/>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E8B"/>
    <w:rsid w:val="00142039"/>
    <w:rsid w:val="0014297D"/>
    <w:rsid w:val="00143053"/>
    <w:rsid w:val="00143439"/>
    <w:rsid w:val="001440D6"/>
    <w:rsid w:val="00144F03"/>
    <w:rsid w:val="001452AA"/>
    <w:rsid w:val="001458F7"/>
    <w:rsid w:val="001466DF"/>
    <w:rsid w:val="001469D9"/>
    <w:rsid w:val="00146A73"/>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2125"/>
    <w:rsid w:val="001D229F"/>
    <w:rsid w:val="001D266D"/>
    <w:rsid w:val="001D2B12"/>
    <w:rsid w:val="001D2F87"/>
    <w:rsid w:val="001D30C7"/>
    <w:rsid w:val="001D383C"/>
    <w:rsid w:val="001D534F"/>
    <w:rsid w:val="001D65C2"/>
    <w:rsid w:val="001D6E9D"/>
    <w:rsid w:val="001E02FF"/>
    <w:rsid w:val="001E0FC6"/>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9F4"/>
    <w:rsid w:val="00222CD4"/>
    <w:rsid w:val="00223107"/>
    <w:rsid w:val="00223387"/>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4673"/>
    <w:rsid w:val="0023509B"/>
    <w:rsid w:val="002351B7"/>
    <w:rsid w:val="00235446"/>
    <w:rsid w:val="0023599D"/>
    <w:rsid w:val="00235B5D"/>
    <w:rsid w:val="00237205"/>
    <w:rsid w:val="00237662"/>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B3322"/>
    <w:rsid w:val="002B3760"/>
    <w:rsid w:val="002B3FE6"/>
    <w:rsid w:val="002B4A82"/>
    <w:rsid w:val="002B4EF4"/>
    <w:rsid w:val="002B5816"/>
    <w:rsid w:val="002B6C11"/>
    <w:rsid w:val="002B778C"/>
    <w:rsid w:val="002C1EC5"/>
    <w:rsid w:val="002C2005"/>
    <w:rsid w:val="002C2FF4"/>
    <w:rsid w:val="002C33FF"/>
    <w:rsid w:val="002C397B"/>
    <w:rsid w:val="002C3BA3"/>
    <w:rsid w:val="002C3F54"/>
    <w:rsid w:val="002C4510"/>
    <w:rsid w:val="002C454E"/>
    <w:rsid w:val="002C4CB5"/>
    <w:rsid w:val="002C59B4"/>
    <w:rsid w:val="002C7C8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93"/>
    <w:rsid w:val="0035489D"/>
    <w:rsid w:val="003562D3"/>
    <w:rsid w:val="0036025B"/>
    <w:rsid w:val="00360550"/>
    <w:rsid w:val="003609EC"/>
    <w:rsid w:val="003610FA"/>
    <w:rsid w:val="00361152"/>
    <w:rsid w:val="003611AD"/>
    <w:rsid w:val="00362E48"/>
    <w:rsid w:val="00365066"/>
    <w:rsid w:val="003653C4"/>
    <w:rsid w:val="003657E3"/>
    <w:rsid w:val="00365B82"/>
    <w:rsid w:val="00365C77"/>
    <w:rsid w:val="00367656"/>
    <w:rsid w:val="003706A7"/>
    <w:rsid w:val="0037147A"/>
    <w:rsid w:val="00371873"/>
    <w:rsid w:val="003733D9"/>
    <w:rsid w:val="003742FD"/>
    <w:rsid w:val="0037497B"/>
    <w:rsid w:val="00374B76"/>
    <w:rsid w:val="0037574D"/>
    <w:rsid w:val="00375F10"/>
    <w:rsid w:val="00376138"/>
    <w:rsid w:val="0037619F"/>
    <w:rsid w:val="003764AD"/>
    <w:rsid w:val="0037666C"/>
    <w:rsid w:val="0037693D"/>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21CE"/>
    <w:rsid w:val="00463802"/>
    <w:rsid w:val="0046399A"/>
    <w:rsid w:val="00464303"/>
    <w:rsid w:val="00465484"/>
    <w:rsid w:val="00466B4D"/>
    <w:rsid w:val="00466EE6"/>
    <w:rsid w:val="00466F9C"/>
    <w:rsid w:val="004673CE"/>
    <w:rsid w:val="00467E83"/>
    <w:rsid w:val="00471CEB"/>
    <w:rsid w:val="004720CC"/>
    <w:rsid w:val="00472AEE"/>
    <w:rsid w:val="00474798"/>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0B4C"/>
    <w:rsid w:val="004B194A"/>
    <w:rsid w:val="004B33FD"/>
    <w:rsid w:val="004B3591"/>
    <w:rsid w:val="004B49AC"/>
    <w:rsid w:val="004B5178"/>
    <w:rsid w:val="004B6BF1"/>
    <w:rsid w:val="004B6D2A"/>
    <w:rsid w:val="004B7326"/>
    <w:rsid w:val="004C16E7"/>
    <w:rsid w:val="004C1C7F"/>
    <w:rsid w:val="004C2B7D"/>
    <w:rsid w:val="004C2E4C"/>
    <w:rsid w:val="004C37AB"/>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A19"/>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342"/>
    <w:rsid w:val="0067638A"/>
    <w:rsid w:val="00676BF8"/>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811"/>
    <w:rsid w:val="00751D45"/>
    <w:rsid w:val="00751E7A"/>
    <w:rsid w:val="00751E95"/>
    <w:rsid w:val="0075268D"/>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760D"/>
    <w:rsid w:val="00837A6F"/>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2C6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B20"/>
    <w:rsid w:val="008F64C6"/>
    <w:rsid w:val="008F68FF"/>
    <w:rsid w:val="008F6924"/>
    <w:rsid w:val="008F69B1"/>
    <w:rsid w:val="008F78EB"/>
    <w:rsid w:val="008F7BF9"/>
    <w:rsid w:val="00900B2C"/>
    <w:rsid w:val="00903A00"/>
    <w:rsid w:val="00903F78"/>
    <w:rsid w:val="009055C9"/>
    <w:rsid w:val="0090596C"/>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450"/>
    <w:rsid w:val="009244CC"/>
    <w:rsid w:val="00925E35"/>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82C"/>
    <w:rsid w:val="009779F5"/>
    <w:rsid w:val="00977BB1"/>
    <w:rsid w:val="00977D8D"/>
    <w:rsid w:val="00980872"/>
    <w:rsid w:val="009808D3"/>
    <w:rsid w:val="00980A65"/>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70AB"/>
    <w:rsid w:val="009A7441"/>
    <w:rsid w:val="009A7DAB"/>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D4C"/>
    <w:rsid w:val="00A30443"/>
    <w:rsid w:val="00A312BD"/>
    <w:rsid w:val="00A328BD"/>
    <w:rsid w:val="00A35CAB"/>
    <w:rsid w:val="00A35FA7"/>
    <w:rsid w:val="00A365CF"/>
    <w:rsid w:val="00A36C7C"/>
    <w:rsid w:val="00A36E68"/>
    <w:rsid w:val="00A40191"/>
    <w:rsid w:val="00A42038"/>
    <w:rsid w:val="00A42C4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53B8"/>
    <w:rsid w:val="00A75B98"/>
    <w:rsid w:val="00A75E56"/>
    <w:rsid w:val="00A77658"/>
    <w:rsid w:val="00A802E7"/>
    <w:rsid w:val="00A8057E"/>
    <w:rsid w:val="00A83BAB"/>
    <w:rsid w:val="00A841B0"/>
    <w:rsid w:val="00A84290"/>
    <w:rsid w:val="00A843B2"/>
    <w:rsid w:val="00A84A16"/>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3ECD"/>
    <w:rsid w:val="00AA405E"/>
    <w:rsid w:val="00AA45B8"/>
    <w:rsid w:val="00AA4CB5"/>
    <w:rsid w:val="00AA5041"/>
    <w:rsid w:val="00AA5453"/>
    <w:rsid w:val="00AA5781"/>
    <w:rsid w:val="00AA5DF8"/>
    <w:rsid w:val="00AA5FFA"/>
    <w:rsid w:val="00AA64DB"/>
    <w:rsid w:val="00AA752C"/>
    <w:rsid w:val="00AA7E39"/>
    <w:rsid w:val="00AB01B3"/>
    <w:rsid w:val="00AB05C4"/>
    <w:rsid w:val="00AB0735"/>
    <w:rsid w:val="00AB0951"/>
    <w:rsid w:val="00AB0C65"/>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884"/>
    <w:rsid w:val="00B853F9"/>
    <w:rsid w:val="00B85A4A"/>
    <w:rsid w:val="00B865FA"/>
    <w:rsid w:val="00B86B04"/>
    <w:rsid w:val="00B87466"/>
    <w:rsid w:val="00B874B7"/>
    <w:rsid w:val="00B9003D"/>
    <w:rsid w:val="00B9010F"/>
    <w:rsid w:val="00B90A68"/>
    <w:rsid w:val="00B91A15"/>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E07"/>
    <w:rsid w:val="00CA12F1"/>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2684"/>
    <w:rsid w:val="00D128E1"/>
    <w:rsid w:val="00D12B4F"/>
    <w:rsid w:val="00D12E11"/>
    <w:rsid w:val="00D130FD"/>
    <w:rsid w:val="00D1367F"/>
    <w:rsid w:val="00D13935"/>
    <w:rsid w:val="00D13C8A"/>
    <w:rsid w:val="00D13FA0"/>
    <w:rsid w:val="00D143F6"/>
    <w:rsid w:val="00D1543B"/>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E3C"/>
    <w:rsid w:val="00E1126B"/>
    <w:rsid w:val="00E12389"/>
    <w:rsid w:val="00E127A4"/>
    <w:rsid w:val="00E13915"/>
    <w:rsid w:val="00E151B2"/>
    <w:rsid w:val="00E15467"/>
    <w:rsid w:val="00E154ED"/>
    <w:rsid w:val="00E155CE"/>
    <w:rsid w:val="00E15A9E"/>
    <w:rsid w:val="00E16798"/>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736F"/>
    <w:rsid w:val="00E90AD4"/>
    <w:rsid w:val="00E917E3"/>
    <w:rsid w:val="00E920FE"/>
    <w:rsid w:val="00E9299B"/>
    <w:rsid w:val="00E932AB"/>
    <w:rsid w:val="00E94CAC"/>
    <w:rsid w:val="00E94F98"/>
    <w:rsid w:val="00E95281"/>
    <w:rsid w:val="00E95490"/>
    <w:rsid w:val="00E95E68"/>
    <w:rsid w:val="00E9601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1396"/>
    <w:rsid w:val="00ED1D08"/>
    <w:rsid w:val="00ED29B1"/>
    <w:rsid w:val="00ED47A8"/>
    <w:rsid w:val="00ED596C"/>
    <w:rsid w:val="00ED60F1"/>
    <w:rsid w:val="00ED66A4"/>
    <w:rsid w:val="00ED74F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570B"/>
    <w:rsid w:val="00F55B19"/>
    <w:rsid w:val="00F56435"/>
    <w:rsid w:val="00F57017"/>
    <w:rsid w:val="00F57053"/>
    <w:rsid w:val="00F60ECE"/>
    <w:rsid w:val="00F6205D"/>
    <w:rsid w:val="00F6233F"/>
    <w:rsid w:val="00F62738"/>
    <w:rsid w:val="00F628E0"/>
    <w:rsid w:val="00F62C4C"/>
    <w:rsid w:val="00F62D09"/>
    <w:rsid w:val="00F6377A"/>
    <w:rsid w:val="00F63A6C"/>
    <w:rsid w:val="00F64364"/>
    <w:rsid w:val="00F64C1B"/>
    <w:rsid w:val="00F65086"/>
    <w:rsid w:val="00F654DC"/>
    <w:rsid w:val="00F655E7"/>
    <w:rsid w:val="00F676A5"/>
    <w:rsid w:val="00F67AE8"/>
    <w:rsid w:val="00F67DCA"/>
    <w:rsid w:val="00F712E3"/>
    <w:rsid w:val="00F71A11"/>
    <w:rsid w:val="00F7238E"/>
    <w:rsid w:val="00F737F7"/>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589"/>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9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55DCF99A28EAEF57874B3C54B86783F1212D68FA5FE96EB228BD572E2AA87142BF4B871DA6968249BEE98E9F3684FB28E66C6FF9BEFDf8t3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21988-2708-43CF-B7C0-46521BA3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5</Pages>
  <Words>913</Words>
  <Characters>6964</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7862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Пользователь Windows</cp:lastModifiedBy>
  <cp:revision>26</cp:revision>
  <cp:lastPrinted>2023-07-27T10:08:00Z</cp:lastPrinted>
  <dcterms:created xsi:type="dcterms:W3CDTF">2023-05-25T11:28:00Z</dcterms:created>
  <dcterms:modified xsi:type="dcterms:W3CDTF">2023-08-07T07:05:00Z</dcterms:modified>
</cp:coreProperties>
</file>