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31F22" w14:textId="77777777" w:rsidR="00EB650C" w:rsidRPr="0017059C" w:rsidRDefault="00EB650C" w:rsidP="00EB650C">
      <w:pPr>
        <w:ind w:left="6379"/>
        <w:contextualSpacing/>
        <w:jc w:val="right"/>
        <w:rPr>
          <w:rFonts w:ascii="PT Astra Serif" w:eastAsia="Times New Roman" w:hAnsi="PT Astra Serif" w:cs="Times New Roman"/>
          <w:sz w:val="24"/>
          <w:szCs w:val="24"/>
        </w:rPr>
      </w:pPr>
      <w:r w:rsidRPr="0017059C">
        <w:rPr>
          <w:rFonts w:ascii="PT Astra Serif" w:eastAsia="Times New Roman" w:hAnsi="PT Astra Serif" w:cs="Times New Roman"/>
          <w:sz w:val="24"/>
          <w:szCs w:val="24"/>
        </w:rPr>
        <w:t xml:space="preserve">Вносится Правительством </w:t>
      </w:r>
    </w:p>
    <w:p w14:paraId="718E5B67" w14:textId="77777777" w:rsidR="00EB650C" w:rsidRPr="0017059C" w:rsidRDefault="00EB650C" w:rsidP="00EB650C">
      <w:pPr>
        <w:ind w:left="6660"/>
        <w:contextualSpacing/>
        <w:jc w:val="right"/>
        <w:rPr>
          <w:rFonts w:ascii="PT Astra Serif" w:eastAsia="Times New Roman" w:hAnsi="PT Astra Serif" w:cs="Times New Roman"/>
          <w:sz w:val="24"/>
          <w:szCs w:val="24"/>
        </w:rPr>
      </w:pPr>
      <w:r w:rsidRPr="0017059C">
        <w:rPr>
          <w:rFonts w:ascii="PT Astra Serif" w:eastAsia="Times New Roman" w:hAnsi="PT Astra Serif" w:cs="Times New Roman"/>
          <w:sz w:val="24"/>
          <w:szCs w:val="24"/>
        </w:rPr>
        <w:t>Ульяновской области</w:t>
      </w:r>
    </w:p>
    <w:p w14:paraId="7D556897" w14:textId="77777777" w:rsidR="00EB650C" w:rsidRPr="0017059C" w:rsidRDefault="00EB650C" w:rsidP="00EB650C">
      <w:pPr>
        <w:ind w:left="6660"/>
        <w:contextualSpacing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14:paraId="509A5188" w14:textId="77777777" w:rsidR="00EB650C" w:rsidRPr="0017059C" w:rsidRDefault="00EB650C" w:rsidP="00EB650C">
      <w:pPr>
        <w:contextualSpacing/>
        <w:jc w:val="right"/>
        <w:rPr>
          <w:rFonts w:ascii="PT Astra Serif" w:eastAsia="Times New Roman" w:hAnsi="PT Astra Serif" w:cs="Times New Roman"/>
          <w:sz w:val="24"/>
          <w:szCs w:val="24"/>
        </w:rPr>
      </w:pPr>
      <w:r w:rsidRPr="0017059C">
        <w:rPr>
          <w:rFonts w:ascii="PT Astra Serif" w:eastAsia="Times New Roman" w:hAnsi="PT Astra Serif" w:cs="Times New Roman"/>
          <w:sz w:val="24"/>
          <w:szCs w:val="24"/>
        </w:rPr>
        <w:t>Проект</w:t>
      </w:r>
    </w:p>
    <w:p w14:paraId="1F32C7EA" w14:textId="77777777" w:rsidR="005A08F1" w:rsidRPr="0017059C" w:rsidRDefault="005A08F1" w:rsidP="00EB650C">
      <w:pPr>
        <w:ind w:left="-181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14:paraId="09ED1C1B" w14:textId="77777777" w:rsidR="005A08F1" w:rsidRPr="0017059C" w:rsidRDefault="005A08F1" w:rsidP="00EB650C">
      <w:pPr>
        <w:ind w:left="-181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14:paraId="2B9D0754" w14:textId="77777777" w:rsidR="005A08F1" w:rsidRPr="0017059C" w:rsidRDefault="005A08F1" w:rsidP="00EB650C">
      <w:pPr>
        <w:ind w:left="-181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14:paraId="1C938495" w14:textId="77777777" w:rsidR="005A08F1" w:rsidRPr="0017059C" w:rsidRDefault="005A08F1" w:rsidP="00EB650C">
      <w:pPr>
        <w:ind w:left="-181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14:paraId="4B369ECE" w14:textId="422EE853" w:rsidR="00EB650C" w:rsidRPr="0017059C" w:rsidRDefault="00EB650C" w:rsidP="00EB650C">
      <w:pPr>
        <w:ind w:left="-181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7059C">
        <w:rPr>
          <w:rFonts w:ascii="PT Astra Serif" w:eastAsia="Times New Roman" w:hAnsi="PT Astra Serif" w:cs="Times New Roman"/>
          <w:b/>
          <w:sz w:val="28"/>
          <w:szCs w:val="28"/>
        </w:rPr>
        <w:t>ЗАКОН</w:t>
      </w:r>
    </w:p>
    <w:p w14:paraId="09771ADB" w14:textId="77777777" w:rsidR="00EB650C" w:rsidRPr="0017059C" w:rsidRDefault="00EB650C" w:rsidP="00EB650C">
      <w:pPr>
        <w:ind w:left="-181"/>
        <w:contextualSpacing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17059C">
        <w:rPr>
          <w:rFonts w:ascii="PT Astra Serif" w:eastAsia="Times New Roman" w:hAnsi="PT Astra Serif" w:cs="Times New Roman"/>
          <w:b/>
          <w:sz w:val="28"/>
          <w:szCs w:val="28"/>
        </w:rPr>
        <w:t>УЛЬЯНОВСКОЙ ОБЛАСТИ</w:t>
      </w:r>
    </w:p>
    <w:p w14:paraId="394E0B1E" w14:textId="77777777" w:rsidR="00EB650C" w:rsidRPr="0017059C" w:rsidRDefault="00EB650C" w:rsidP="00EB650C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14:paraId="620CFEAC" w14:textId="42865DDB" w:rsidR="00012D48" w:rsidRPr="0017059C" w:rsidRDefault="00EB650C" w:rsidP="005D513D">
      <w:pPr>
        <w:pStyle w:val="ConsNormal"/>
        <w:ind w:right="0" w:firstLine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17059C">
        <w:rPr>
          <w:rFonts w:ascii="PT Astra Serif" w:hAnsi="PT Astra Serif"/>
          <w:b/>
          <w:sz w:val="28"/>
          <w:szCs w:val="28"/>
        </w:rPr>
        <w:t>О внесении изменений в Закон Ульяновской области</w:t>
      </w:r>
      <w:r w:rsidR="002F2ED5" w:rsidRPr="0017059C">
        <w:rPr>
          <w:rFonts w:ascii="PT Astra Serif" w:hAnsi="PT Astra Serif"/>
          <w:b/>
          <w:sz w:val="28"/>
          <w:szCs w:val="28"/>
        </w:rPr>
        <w:t xml:space="preserve"> </w:t>
      </w:r>
      <w:r w:rsidR="002F2ED5" w:rsidRPr="0017059C">
        <w:rPr>
          <w:rFonts w:ascii="PT Astra Serif" w:hAnsi="PT Astra Serif"/>
          <w:b/>
          <w:sz w:val="28"/>
          <w:szCs w:val="28"/>
        </w:rPr>
        <w:br/>
      </w:r>
      <w:r w:rsidRPr="0017059C">
        <w:rPr>
          <w:rFonts w:ascii="PT Astra Serif" w:hAnsi="PT Astra Serif"/>
          <w:b/>
          <w:sz w:val="28"/>
          <w:szCs w:val="28"/>
        </w:rPr>
        <w:t>«О регулировании некоторых вопросов в сфере обеспечения проведения капитального ремонта общего имущества в многоквартирных домах, расположенных на территории Ульяновской области»</w:t>
      </w:r>
    </w:p>
    <w:p w14:paraId="607D9275" w14:textId="77777777" w:rsidR="00EB650C" w:rsidRPr="0017059C" w:rsidRDefault="00EB650C" w:rsidP="00EB650C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b/>
          <w:bCs/>
          <w:sz w:val="28"/>
          <w:szCs w:val="28"/>
          <w:lang w:eastAsia="ru-RU"/>
        </w:rPr>
      </w:pPr>
    </w:p>
    <w:p w14:paraId="4C687D0D" w14:textId="77777777" w:rsidR="00EB650C" w:rsidRPr="0017059C" w:rsidRDefault="00EB650C" w:rsidP="00EB650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Times New Roman"/>
          <w:b/>
          <w:bCs/>
          <w:sz w:val="28"/>
          <w:szCs w:val="28"/>
          <w:lang w:eastAsia="ru-RU"/>
        </w:rPr>
      </w:pPr>
    </w:p>
    <w:p w14:paraId="5F9240CD" w14:textId="77777777" w:rsidR="00EB650C" w:rsidRPr="0017059C" w:rsidRDefault="00EB650C" w:rsidP="00EB650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Times New Roman"/>
          <w:b/>
          <w:bCs/>
          <w:sz w:val="28"/>
          <w:szCs w:val="28"/>
          <w:lang w:eastAsia="ru-RU"/>
        </w:rPr>
      </w:pPr>
    </w:p>
    <w:p w14:paraId="08CCD397" w14:textId="77777777" w:rsidR="00EB650C" w:rsidRPr="0017059C" w:rsidRDefault="00EB650C" w:rsidP="00EB650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Times New Roman"/>
          <w:bCs/>
          <w:szCs w:val="28"/>
          <w:lang w:eastAsia="ru-RU"/>
        </w:rPr>
      </w:pPr>
      <w:r w:rsidRPr="0017059C">
        <w:rPr>
          <w:rFonts w:ascii="PT Astra Serif" w:hAnsi="PT Astra Serif" w:cs="Times New Roman"/>
          <w:bCs/>
          <w:szCs w:val="28"/>
          <w:lang w:eastAsia="ru-RU"/>
        </w:rPr>
        <w:t>Принят Законодательным Собранием Ульяновской области ___ ___________ 2023 г.</w:t>
      </w:r>
    </w:p>
    <w:p w14:paraId="34DDF689" w14:textId="77777777" w:rsidR="00EB650C" w:rsidRPr="0017059C" w:rsidRDefault="00EB650C" w:rsidP="00EB650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Times New Roman"/>
          <w:b/>
          <w:bCs/>
          <w:sz w:val="28"/>
          <w:szCs w:val="28"/>
          <w:lang w:eastAsia="ru-RU"/>
        </w:rPr>
      </w:pPr>
    </w:p>
    <w:p w14:paraId="4247C5D4" w14:textId="77777777" w:rsidR="00EB650C" w:rsidRPr="0017059C" w:rsidRDefault="00EB650C" w:rsidP="00EB650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Times New Roman"/>
          <w:b/>
          <w:bCs/>
          <w:sz w:val="28"/>
          <w:szCs w:val="28"/>
          <w:lang w:eastAsia="ru-RU"/>
        </w:rPr>
      </w:pPr>
    </w:p>
    <w:p w14:paraId="5E45689C" w14:textId="4B4BAB2F" w:rsidR="00F9458A" w:rsidRPr="0017059C" w:rsidRDefault="00EB650C" w:rsidP="00044CEC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17059C">
        <w:rPr>
          <w:rFonts w:ascii="PT Astra Serif" w:eastAsia="Times New Roman" w:hAnsi="PT Astra Serif"/>
          <w:sz w:val="28"/>
          <w:szCs w:val="28"/>
          <w:lang w:eastAsia="ru-RU"/>
        </w:rPr>
        <w:t xml:space="preserve">Внести в Закон Ульяновской области от 5 июля 2013 года № 108-ЗО            «О регулировании некоторых вопросов в сфере обеспечения проведения капитального ремонта общего имущества в многоквартирных домах, расположенных на территории Ульяновской области» («Ульяновская правда» от 08.07.2013 № 73; от 25.04.2014 № 60; от 09.06.2014 № 82-83; от 09.10.2014 </w:t>
      </w:r>
      <w:r w:rsidRPr="0017059C">
        <w:rPr>
          <w:rFonts w:ascii="PT Astra Serif" w:eastAsia="Times New Roman" w:hAnsi="PT Astra Serif"/>
          <w:sz w:val="28"/>
          <w:szCs w:val="28"/>
          <w:lang w:eastAsia="ru-RU"/>
        </w:rPr>
        <w:br/>
        <w:t>№ 149; от 09.02.2015 № 16; от 07.12.2015 № 170; от 30.12.2015 № 192;                          от 02.08.2016 № 99; от 27.12.2016 № 140; от 28.04.2017 № 31; от 27.04.2018          № 29; от 04.09.2018 № 64; от 02.11.2018 № 81; от 15.03.2019 № 18;                                   от 02.07.2019 № 48; от 09.06.2020 № 40; от 13.11.2020 № 84; от 15.10.2021             № 75; от 30.11.2021 № 87; от 03.06.2022 № 39</w:t>
      </w:r>
      <w:r w:rsidR="001A3F03" w:rsidRPr="0017059C">
        <w:rPr>
          <w:rFonts w:ascii="PT Astra Serif" w:eastAsia="Times New Roman" w:hAnsi="PT Astra Serif"/>
          <w:sz w:val="28"/>
          <w:szCs w:val="28"/>
          <w:lang w:eastAsia="ru-RU"/>
        </w:rPr>
        <w:t>; от 04.04.2023 № 26</w:t>
      </w:r>
      <w:r w:rsidRPr="0017059C">
        <w:rPr>
          <w:rFonts w:ascii="PT Astra Serif" w:eastAsia="Times New Roman" w:hAnsi="PT Astra Serif"/>
          <w:sz w:val="28"/>
          <w:szCs w:val="28"/>
          <w:lang w:eastAsia="ru-RU"/>
        </w:rPr>
        <w:t>) следующие изменения:</w:t>
      </w:r>
    </w:p>
    <w:p w14:paraId="58528012" w14:textId="30940007" w:rsidR="00F9458A" w:rsidRPr="0017059C" w:rsidRDefault="00453CCB" w:rsidP="00044CEC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17059C">
        <w:rPr>
          <w:rFonts w:ascii="PT Astra Serif" w:hAnsi="PT Astra Serif"/>
          <w:sz w:val="28"/>
          <w:szCs w:val="28"/>
          <w:lang w:eastAsia="ru-RU"/>
        </w:rPr>
        <w:t>1)</w:t>
      </w:r>
      <w:r w:rsidR="00A62DF4" w:rsidRPr="0017059C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700F2C" w:rsidRPr="00700F2C">
        <w:rPr>
          <w:rFonts w:ascii="PT Astra Serif" w:hAnsi="PT Astra Serif"/>
          <w:sz w:val="28"/>
          <w:szCs w:val="28"/>
          <w:lang w:eastAsia="ru-RU"/>
        </w:rPr>
        <w:t>в части 3 статьи 5 слово «ежеквартально» заменить словом «ежемесячно», слово «кварталом» заменить словом «месяцем»</w:t>
      </w:r>
      <w:r w:rsidR="00A62DF4" w:rsidRPr="0017059C">
        <w:rPr>
          <w:rFonts w:ascii="PT Astra Serif" w:hAnsi="PT Astra Serif"/>
          <w:sz w:val="28"/>
          <w:szCs w:val="28"/>
          <w:lang w:eastAsia="ru-RU"/>
        </w:rPr>
        <w:t>;</w:t>
      </w:r>
    </w:p>
    <w:p w14:paraId="51E1FEB6" w14:textId="77777777" w:rsidR="00700F2C" w:rsidRPr="00700F2C" w:rsidRDefault="00700F2C" w:rsidP="00700F2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00F2C">
        <w:rPr>
          <w:rFonts w:ascii="PT Astra Serif" w:hAnsi="PT Astra Serif"/>
          <w:sz w:val="28"/>
          <w:szCs w:val="28"/>
          <w:lang w:eastAsia="ru-RU"/>
        </w:rPr>
        <w:t xml:space="preserve">2) статью </w:t>
      </w:r>
      <w:r w:rsidRPr="00700F2C">
        <w:rPr>
          <w:rFonts w:ascii="PT Astra Serif" w:hAnsi="PT Astra Serif"/>
          <w:sz w:val="28"/>
          <w:szCs w:val="28"/>
        </w:rPr>
        <w:t>6</w:t>
      </w:r>
      <w:r w:rsidRPr="00700F2C">
        <w:rPr>
          <w:rFonts w:ascii="PT Astra Serif" w:hAnsi="PT Astra Serif"/>
          <w:sz w:val="28"/>
          <w:szCs w:val="28"/>
          <w:vertAlign w:val="superscript"/>
        </w:rPr>
        <w:t>1</w:t>
      </w:r>
      <w:r w:rsidRPr="00700F2C">
        <w:rPr>
          <w:rFonts w:ascii="PT Astra Serif" w:hAnsi="PT Astra Serif"/>
          <w:sz w:val="28"/>
          <w:szCs w:val="28"/>
          <w:lang w:eastAsia="ru-RU"/>
        </w:rPr>
        <w:t xml:space="preserve"> дополнить пунктом 2</w:t>
      </w:r>
      <w:r w:rsidRPr="00700F2C">
        <w:rPr>
          <w:rFonts w:ascii="PT Astra Serif" w:hAnsi="PT Astra Serif"/>
          <w:sz w:val="28"/>
          <w:szCs w:val="28"/>
          <w:vertAlign w:val="superscript"/>
          <w:lang w:eastAsia="ru-RU"/>
        </w:rPr>
        <w:t>1</w:t>
      </w:r>
      <w:r w:rsidRPr="00700F2C">
        <w:rPr>
          <w:rFonts w:ascii="PT Astra Serif" w:hAnsi="PT Astra Serif"/>
          <w:sz w:val="28"/>
          <w:szCs w:val="28"/>
          <w:lang w:eastAsia="ru-RU"/>
        </w:rPr>
        <w:t xml:space="preserve"> следующего содержания:</w:t>
      </w:r>
    </w:p>
    <w:p w14:paraId="65F56F3F" w14:textId="77777777" w:rsidR="00700F2C" w:rsidRPr="00700F2C" w:rsidRDefault="00700F2C" w:rsidP="00700F2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00F2C">
        <w:rPr>
          <w:rFonts w:ascii="PT Astra Serif" w:hAnsi="PT Astra Serif"/>
          <w:sz w:val="28"/>
          <w:szCs w:val="28"/>
          <w:lang w:eastAsia="ru-RU"/>
        </w:rPr>
        <w:t>«2</w:t>
      </w:r>
      <w:r w:rsidRPr="00700F2C">
        <w:rPr>
          <w:rFonts w:ascii="PT Astra Serif" w:hAnsi="PT Astra Serif"/>
          <w:sz w:val="28"/>
          <w:szCs w:val="28"/>
          <w:vertAlign w:val="superscript"/>
          <w:lang w:eastAsia="ru-RU"/>
        </w:rPr>
        <w:t>1</w:t>
      </w:r>
      <w:r w:rsidRPr="00700F2C">
        <w:rPr>
          <w:rFonts w:ascii="PT Astra Serif" w:hAnsi="PT Astra Serif"/>
          <w:sz w:val="28"/>
          <w:szCs w:val="28"/>
          <w:lang w:eastAsia="ru-RU"/>
        </w:rPr>
        <w:t>) оценка соответствия лифтов требованиям, установленным</w:t>
      </w:r>
      <w:r w:rsidRPr="00700F2C">
        <w:rPr>
          <w:sz w:val="28"/>
          <w:szCs w:val="28"/>
        </w:rPr>
        <w:t xml:space="preserve"> </w:t>
      </w:r>
      <w:r w:rsidRPr="00700F2C">
        <w:rPr>
          <w:rFonts w:ascii="PT Astra Serif" w:hAnsi="PT Astra Serif"/>
          <w:sz w:val="28"/>
          <w:szCs w:val="28"/>
          <w:lang w:eastAsia="ru-RU"/>
        </w:rPr>
        <w:lastRenderedPageBreak/>
        <w:t xml:space="preserve">техническим регламентом Таможенного союза «Безопасность </w:t>
      </w:r>
      <w:proofErr w:type="gramStart"/>
      <w:r w:rsidRPr="00700F2C">
        <w:rPr>
          <w:rFonts w:ascii="PT Astra Serif" w:hAnsi="PT Astra Serif"/>
          <w:sz w:val="28"/>
          <w:szCs w:val="28"/>
          <w:lang w:eastAsia="ru-RU"/>
        </w:rPr>
        <w:t xml:space="preserve">лифтов»   </w:t>
      </w:r>
      <w:proofErr w:type="gramEnd"/>
      <w:r w:rsidRPr="00700F2C">
        <w:rPr>
          <w:rFonts w:ascii="PT Astra Serif" w:hAnsi="PT Astra Serif"/>
          <w:sz w:val="28"/>
          <w:szCs w:val="28"/>
          <w:lang w:eastAsia="ru-RU"/>
        </w:rPr>
        <w:t xml:space="preserve">                     (ТР ТС 011/2011), утверждённым решением Комиссии Таможенного союза                от 18 октября 2011 года № 824 «О принятии технического регламента Таможенного союза «Безопасность лифтов»;»;</w:t>
      </w:r>
    </w:p>
    <w:p w14:paraId="13B9A9A4" w14:textId="77777777" w:rsidR="00700F2C" w:rsidRPr="00700F2C" w:rsidRDefault="00700F2C" w:rsidP="00700F2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00F2C">
        <w:rPr>
          <w:rFonts w:ascii="PT Astra Serif" w:hAnsi="PT Astra Serif"/>
          <w:sz w:val="28"/>
          <w:szCs w:val="28"/>
          <w:lang w:eastAsia="ru-RU"/>
        </w:rPr>
        <w:t>3) часть 1 статьи 7 дополнить пунктом 2</w:t>
      </w:r>
      <w:r w:rsidRPr="00700F2C">
        <w:rPr>
          <w:rFonts w:ascii="PT Astra Serif" w:hAnsi="PT Astra Serif"/>
          <w:sz w:val="28"/>
          <w:szCs w:val="28"/>
          <w:vertAlign w:val="superscript"/>
          <w:lang w:eastAsia="ru-RU"/>
        </w:rPr>
        <w:t>1</w:t>
      </w:r>
      <w:r w:rsidRPr="00700F2C">
        <w:rPr>
          <w:rFonts w:ascii="PT Astra Serif" w:hAnsi="PT Astra Serif"/>
          <w:sz w:val="28"/>
          <w:szCs w:val="28"/>
          <w:lang w:eastAsia="ru-RU"/>
        </w:rPr>
        <w:t xml:space="preserve"> следующего содержания:</w:t>
      </w:r>
    </w:p>
    <w:p w14:paraId="412D6DB0" w14:textId="3F12603B" w:rsidR="00EE71DE" w:rsidRPr="0017059C" w:rsidRDefault="00700F2C" w:rsidP="00700F2C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00F2C">
        <w:rPr>
          <w:rFonts w:ascii="PT Astra Serif" w:hAnsi="PT Astra Serif"/>
          <w:sz w:val="28"/>
          <w:szCs w:val="28"/>
          <w:lang w:eastAsia="ru-RU"/>
        </w:rPr>
        <w:t>«2</w:t>
      </w:r>
      <w:r w:rsidRPr="00700F2C">
        <w:rPr>
          <w:rFonts w:ascii="PT Astra Serif" w:hAnsi="PT Astra Serif"/>
          <w:sz w:val="28"/>
          <w:szCs w:val="28"/>
          <w:vertAlign w:val="superscript"/>
          <w:lang w:eastAsia="ru-RU"/>
        </w:rPr>
        <w:t>1</w:t>
      </w:r>
      <w:r w:rsidRPr="00700F2C">
        <w:rPr>
          <w:rFonts w:ascii="PT Astra Serif" w:hAnsi="PT Astra Serif"/>
          <w:sz w:val="28"/>
          <w:szCs w:val="28"/>
          <w:lang w:eastAsia="ru-RU"/>
        </w:rPr>
        <w:t>) оценка соответствия лифтов требованиям, установленным</w:t>
      </w:r>
      <w:r w:rsidRPr="00700F2C">
        <w:rPr>
          <w:sz w:val="28"/>
          <w:szCs w:val="28"/>
        </w:rPr>
        <w:t xml:space="preserve"> </w:t>
      </w:r>
      <w:r w:rsidRPr="00700F2C">
        <w:rPr>
          <w:rFonts w:ascii="PT Astra Serif" w:hAnsi="PT Astra Serif"/>
          <w:sz w:val="28"/>
          <w:szCs w:val="28"/>
          <w:lang w:eastAsia="ru-RU"/>
        </w:rPr>
        <w:t>техническим регламентом Таможенного союза «Безопасность лифтов»                        (ТР ТС 011/2011), утверждённым решением Комиссии Таможенного союза                от 18 октября 2011 года № 824 «О принятии технического регламента Таможенного союза «Безопасность лифтов»</w:t>
      </w:r>
      <w:r w:rsidR="00CB6B87">
        <w:rPr>
          <w:rFonts w:ascii="PT Astra Serif" w:hAnsi="PT Astra Serif"/>
          <w:sz w:val="28"/>
          <w:szCs w:val="28"/>
          <w:lang w:eastAsia="ru-RU"/>
        </w:rPr>
        <w:t>;</w:t>
      </w:r>
      <w:r w:rsidRPr="00700F2C">
        <w:rPr>
          <w:rFonts w:ascii="PT Astra Serif" w:hAnsi="PT Astra Serif"/>
          <w:sz w:val="28"/>
          <w:szCs w:val="28"/>
          <w:lang w:eastAsia="ru-RU"/>
        </w:rPr>
        <w:t>».</w:t>
      </w:r>
    </w:p>
    <w:p w14:paraId="0B838F4B" w14:textId="77777777" w:rsidR="00AA247D" w:rsidRPr="0017059C" w:rsidRDefault="00AA247D" w:rsidP="00644161">
      <w:pPr>
        <w:spacing w:after="0" w:line="240" w:lineRule="auto"/>
        <w:rPr>
          <w:rFonts w:ascii="PT Astra Serif" w:hAnsi="PT Astra Serif"/>
          <w:sz w:val="16"/>
          <w:szCs w:val="16"/>
        </w:rPr>
      </w:pPr>
    </w:p>
    <w:p w14:paraId="511CF82D" w14:textId="77777777" w:rsidR="00644161" w:rsidRPr="0017059C" w:rsidRDefault="00644161" w:rsidP="0064416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5F69BE92" w14:textId="77777777" w:rsidR="003A2961" w:rsidRPr="0017059C" w:rsidRDefault="003A2961" w:rsidP="0064416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76C0DA47" w14:textId="77777777" w:rsidR="003A2961" w:rsidRPr="0017059C" w:rsidRDefault="003A2961" w:rsidP="007A30DD">
      <w:pPr>
        <w:pStyle w:val="a7"/>
        <w:tabs>
          <w:tab w:val="left" w:pos="8100"/>
        </w:tabs>
        <w:ind w:right="0"/>
        <w:rPr>
          <w:rFonts w:ascii="PT Astra Serif" w:hAnsi="PT Astra Serif"/>
          <w:b/>
          <w:szCs w:val="28"/>
        </w:rPr>
      </w:pPr>
      <w:r w:rsidRPr="0017059C">
        <w:rPr>
          <w:rFonts w:ascii="PT Astra Serif" w:hAnsi="PT Astra Serif"/>
          <w:b/>
          <w:szCs w:val="28"/>
        </w:rPr>
        <w:t xml:space="preserve">Губернатор Ульяновской области                                              </w:t>
      </w:r>
      <w:r w:rsidR="007A30DD" w:rsidRPr="0017059C">
        <w:rPr>
          <w:rFonts w:ascii="PT Astra Serif" w:hAnsi="PT Astra Serif"/>
          <w:b/>
          <w:szCs w:val="28"/>
        </w:rPr>
        <w:t xml:space="preserve">    </w:t>
      </w:r>
      <w:r w:rsidRPr="0017059C">
        <w:rPr>
          <w:rFonts w:ascii="PT Astra Serif" w:hAnsi="PT Astra Serif"/>
          <w:b/>
          <w:szCs w:val="28"/>
        </w:rPr>
        <w:t xml:space="preserve">  </w:t>
      </w:r>
      <w:proofErr w:type="spellStart"/>
      <w:r w:rsidRPr="0017059C">
        <w:rPr>
          <w:rFonts w:ascii="PT Astra Serif" w:hAnsi="PT Astra Serif"/>
          <w:b/>
          <w:szCs w:val="28"/>
        </w:rPr>
        <w:t>А.Ю.Русских</w:t>
      </w:r>
      <w:proofErr w:type="spellEnd"/>
    </w:p>
    <w:p w14:paraId="5F82BD91" w14:textId="77777777" w:rsidR="007A30DD" w:rsidRPr="0017059C" w:rsidRDefault="007A30DD" w:rsidP="007A30DD">
      <w:pPr>
        <w:pStyle w:val="a7"/>
        <w:tabs>
          <w:tab w:val="left" w:pos="8100"/>
        </w:tabs>
        <w:ind w:right="0"/>
        <w:rPr>
          <w:rFonts w:ascii="PT Astra Serif" w:hAnsi="PT Astra Serif"/>
          <w:szCs w:val="28"/>
        </w:rPr>
      </w:pPr>
    </w:p>
    <w:p w14:paraId="35AF538B" w14:textId="77777777" w:rsidR="003A2961" w:rsidRPr="0017059C" w:rsidRDefault="003A2961" w:rsidP="003A296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2224DC9B" w14:textId="77777777" w:rsidR="003A2961" w:rsidRPr="0017059C" w:rsidRDefault="003A2961" w:rsidP="003A2961">
      <w:pPr>
        <w:spacing w:after="0" w:line="240" w:lineRule="auto"/>
        <w:jc w:val="center"/>
        <w:rPr>
          <w:rFonts w:ascii="PT Astra Serif" w:hAnsi="PT Astra Serif"/>
          <w:sz w:val="12"/>
          <w:szCs w:val="28"/>
        </w:rPr>
      </w:pPr>
    </w:p>
    <w:p w14:paraId="7B2FE95E" w14:textId="77777777" w:rsidR="003A2961" w:rsidRPr="0017059C" w:rsidRDefault="003A2961" w:rsidP="003A296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17059C">
        <w:rPr>
          <w:rFonts w:ascii="PT Astra Serif" w:hAnsi="PT Astra Serif"/>
          <w:sz w:val="28"/>
          <w:szCs w:val="28"/>
        </w:rPr>
        <w:t>г. Ульяновск</w:t>
      </w:r>
    </w:p>
    <w:p w14:paraId="7818AACA" w14:textId="77777777" w:rsidR="003A2961" w:rsidRPr="0017059C" w:rsidRDefault="003A2961" w:rsidP="003A296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17059C">
        <w:rPr>
          <w:rFonts w:ascii="PT Astra Serif" w:hAnsi="PT Astra Serif"/>
          <w:sz w:val="28"/>
          <w:szCs w:val="28"/>
        </w:rPr>
        <w:t>___ ____________202</w:t>
      </w:r>
      <w:r w:rsidR="007339D6" w:rsidRPr="0017059C">
        <w:rPr>
          <w:rFonts w:ascii="PT Astra Serif" w:hAnsi="PT Astra Serif"/>
          <w:sz w:val="28"/>
          <w:szCs w:val="28"/>
        </w:rPr>
        <w:t>3</w:t>
      </w:r>
      <w:r w:rsidRPr="0017059C">
        <w:rPr>
          <w:rFonts w:ascii="PT Astra Serif" w:hAnsi="PT Astra Serif"/>
          <w:sz w:val="28"/>
          <w:szCs w:val="28"/>
        </w:rPr>
        <w:t xml:space="preserve"> г.</w:t>
      </w:r>
    </w:p>
    <w:p w14:paraId="15CCA84E" w14:textId="77777777" w:rsidR="005146DD" w:rsidRDefault="003A2961" w:rsidP="007339D6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  <w:sectPr w:rsidR="005146DD" w:rsidSect="00AD7467">
          <w:headerReference w:type="default" r:id="rId6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17059C">
        <w:rPr>
          <w:rFonts w:ascii="PT Astra Serif" w:hAnsi="PT Astra Serif"/>
          <w:sz w:val="28"/>
          <w:szCs w:val="28"/>
        </w:rPr>
        <w:t>№____-ЗО</w:t>
      </w:r>
    </w:p>
    <w:p w14:paraId="6C8D3390" w14:textId="77777777" w:rsidR="005146DD" w:rsidRPr="005146DD" w:rsidRDefault="005146DD" w:rsidP="005146D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5146D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14:paraId="0000081D" w14:textId="77777777" w:rsidR="005146DD" w:rsidRPr="005146DD" w:rsidRDefault="005146DD" w:rsidP="005146DD">
      <w:pPr>
        <w:tabs>
          <w:tab w:val="left" w:pos="720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5146D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к проекту закона Ульяновской области</w:t>
      </w:r>
    </w:p>
    <w:p w14:paraId="1C43EA1F" w14:textId="77777777" w:rsidR="005146DD" w:rsidRPr="005146DD" w:rsidRDefault="005146DD" w:rsidP="005146DD">
      <w:pPr>
        <w:tabs>
          <w:tab w:val="left" w:pos="720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5146D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«О внесении изменений в Закон Ульяновской области </w:t>
      </w:r>
    </w:p>
    <w:p w14:paraId="747979D5" w14:textId="77777777" w:rsidR="005146DD" w:rsidRPr="005146DD" w:rsidRDefault="005146DD" w:rsidP="005146DD">
      <w:pPr>
        <w:tabs>
          <w:tab w:val="left" w:pos="720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5146D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«О регулировании некоторых вопросов в сфере обеспечения проведения капитального ремонта общего имущества в многоквартирных домах, расположенных на территории Ульяновской области»</w:t>
      </w:r>
    </w:p>
    <w:p w14:paraId="7343CE72" w14:textId="77777777" w:rsidR="005146DD" w:rsidRPr="005146DD" w:rsidRDefault="005146DD" w:rsidP="005146DD">
      <w:pPr>
        <w:tabs>
          <w:tab w:val="left" w:pos="720"/>
        </w:tabs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14:paraId="0B53E52D" w14:textId="77777777" w:rsidR="005146DD" w:rsidRPr="005146DD" w:rsidRDefault="005146DD" w:rsidP="005146DD">
      <w:pPr>
        <w:tabs>
          <w:tab w:val="left" w:pos="720"/>
        </w:tabs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14:paraId="2C8BA945" w14:textId="77777777" w:rsidR="005146DD" w:rsidRPr="005146DD" w:rsidRDefault="005146DD" w:rsidP="005146DD">
      <w:pPr>
        <w:tabs>
          <w:tab w:val="left" w:pos="720"/>
        </w:tabs>
        <w:suppressAutoHyphens/>
        <w:spacing w:after="0" w:line="36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146D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ab/>
      </w:r>
      <w:r w:rsidRPr="005146D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Проект закона Ульяновской области «О внесении изменений в Закон Ульяновской области «О регулировании некоторых вопросов в сфере обеспечения проведения капитального ремонта общего имущества </w:t>
      </w:r>
      <w:r w:rsidRPr="005146D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  <w:t>в многоквартирных домах, расположенных на территории Ульяновской области»»</w:t>
      </w:r>
      <w:r w:rsidRPr="005146D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(далее – законопроект) подготовлен в целях совершенствования правового регулирования проведения капитального ремонта общего имущества в многоквартирных домах, расположенных на территории Ульяновской области, (далее – капитальный ремонт) и внесения соответствующих изменений в Закон Ульяновской области от 05.07.2013 № 108-ЗО «О регулировании некоторых вопросов в сфере обеспечения проведения капитального ремонта общего имущества в многоквартирных домах, расположенных на территории Ульяновской области» (далее – Закон Ульяновской области от 05.07.2013 </w:t>
      </w:r>
      <w:r w:rsidRPr="005146D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№ 108-ЗО).</w:t>
      </w:r>
    </w:p>
    <w:p w14:paraId="04E97F35" w14:textId="77777777" w:rsidR="005146DD" w:rsidRPr="005146DD" w:rsidRDefault="005146DD" w:rsidP="005146DD">
      <w:pPr>
        <w:tabs>
          <w:tab w:val="left" w:pos="720"/>
        </w:tabs>
        <w:suppressAutoHyphens/>
        <w:spacing w:after="0" w:line="36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</w:pPr>
      <w:r w:rsidRPr="005146DD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ab/>
        <w:t>Законопроектом предлагается:</w:t>
      </w:r>
    </w:p>
    <w:p w14:paraId="0CC1BE24" w14:textId="77777777" w:rsidR="005146DD" w:rsidRPr="005146DD" w:rsidRDefault="005146DD" w:rsidP="005146DD">
      <w:pPr>
        <w:tabs>
          <w:tab w:val="left" w:pos="720"/>
        </w:tabs>
        <w:suppressAutoHyphens/>
        <w:spacing w:after="0" w:line="36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</w:pPr>
      <w:r w:rsidRPr="005146DD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ab/>
        <w:t>1) внести в перечень услуг и (или) работ по капитальному ремонту, оказание и (или) выполнение которых финансируются за счёт средств фонда капитального ремонта, установленный статьёй 6</w:t>
      </w:r>
      <w:r w:rsidRPr="005146DD">
        <w:rPr>
          <w:rFonts w:ascii="PT Astra Serif" w:eastAsia="Times New Roman" w:hAnsi="PT Astra Serif" w:cs="Times New Roman"/>
          <w:color w:val="000000"/>
          <w:sz w:val="28"/>
          <w:szCs w:val="28"/>
          <w:vertAlign w:val="superscript"/>
          <w:lang w:eastAsia="ru-RU" w:bidi="ru-RU"/>
        </w:rPr>
        <w:t>1</w:t>
      </w:r>
      <w:r w:rsidRPr="005146DD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 xml:space="preserve"> Закона </w:t>
      </w:r>
      <w:r w:rsidRPr="005146DD">
        <w:rPr>
          <w:rFonts w:ascii="PT Astra Serif" w:eastAsia="Times New Roman" w:hAnsi="PT Astra Serif" w:cs="Times New Roman"/>
          <w:sz w:val="28"/>
          <w:szCs w:val="28"/>
          <w:lang w:eastAsia="ru-RU"/>
        </w:rPr>
        <w:t>Ульяновской области от 05.07.2013 № 108-ЗО,</w:t>
      </w:r>
      <w:r w:rsidRPr="005146DD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t xml:space="preserve"> изменение, дополнив его новым видом услуг (работ) </w:t>
      </w:r>
      <w:r w:rsidRPr="005146DD">
        <w:rPr>
          <w:rFonts w:ascii="PT Astra Serif" w:eastAsia="Times New Roman" w:hAnsi="PT Astra Serif" w:cs="Times New Roman"/>
          <w:color w:val="000000"/>
          <w:sz w:val="28"/>
          <w:szCs w:val="28"/>
          <w:lang w:eastAsia="ru-RU" w:bidi="ru-RU"/>
        </w:rPr>
        <w:br/>
        <w:t>по капитальному ремонту: «</w:t>
      </w:r>
      <w:r w:rsidRPr="005146D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оценка соответствия лифтов требованиям, установленным техническим регламентом Таможенного союза «Безопасность лифтов» (ТР ТС 011/2011), утверждённым решением Комиссии Таможенного союза от 18 октября 2011 года № 824 «О принятии технического регламента Таможенного союза «Безопасность лифтов» (в связи с тем, что данный вид услуг (работ) является отдельным предметом электронного аукциона </w:t>
      </w:r>
      <w:r w:rsidRPr="005146D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в соответствии с подпунктом «е» пункта 8 Положения о привлечении </w:t>
      </w:r>
      <w:r w:rsidRPr="005146DD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имущества в многоквартирном доме, утверждённого постановлением Правительства Российской Федерации от 01.07.2016 № 615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</w:t>
      </w:r>
      <w:r w:rsidRPr="005146D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домах»);</w:t>
      </w:r>
    </w:p>
    <w:p w14:paraId="7FA83328" w14:textId="77777777" w:rsidR="005146DD" w:rsidRPr="005146DD" w:rsidRDefault="005146DD" w:rsidP="005146DD">
      <w:pPr>
        <w:tabs>
          <w:tab w:val="left" w:pos="720"/>
        </w:tabs>
        <w:suppressAutoHyphens/>
        <w:spacing w:after="0" w:line="36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146D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2) изменить срок предоставления владельцем специального счёта в орган регионального государственного жилищного надзора сведений о формировании фонда капитального ремонта с ежеквартального на ежемесячный в связи </w:t>
      </w:r>
      <w:r w:rsidRPr="005146D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с необходимостью формирования Министерством жилищно-коммунального хозяйства и строительства Ульяновской области ежемесячных отчётов, содержащих указанные сведения.</w:t>
      </w:r>
    </w:p>
    <w:p w14:paraId="72BF7BB1" w14:textId="77777777" w:rsidR="005146DD" w:rsidRPr="005146DD" w:rsidRDefault="005146DD" w:rsidP="005146DD">
      <w:pPr>
        <w:tabs>
          <w:tab w:val="left" w:pos="720"/>
        </w:tabs>
        <w:suppressAutoHyphens/>
        <w:spacing w:after="0" w:line="36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5146D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  <w:t xml:space="preserve">В соответствии с классификатором правовых актов, утверждённым Указом Президента Российской Федерации от 15.03.2000 № 511 </w:t>
      </w:r>
      <w:r w:rsidRPr="005146D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  <w:t>«О классификаторе правовых актов», законопроект будет отнесён к правовым актам под номером 050.020.000 «Жилищный фонд».</w:t>
      </w:r>
    </w:p>
    <w:p w14:paraId="36F92060" w14:textId="77777777" w:rsidR="005146DD" w:rsidRPr="005146DD" w:rsidRDefault="005146DD" w:rsidP="005146DD">
      <w:pPr>
        <w:tabs>
          <w:tab w:val="left" w:pos="720"/>
        </w:tabs>
        <w:suppressAutoHyphens/>
        <w:spacing w:after="0" w:line="36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5146D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  <w:t xml:space="preserve">Отрасль законодательства, к которой относится настоящий </w:t>
      </w:r>
      <w:r w:rsidRPr="005146D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  <w:t>законопроект – жилищно-коммунальное хозяйство.</w:t>
      </w:r>
    </w:p>
    <w:p w14:paraId="0E5BCC15" w14:textId="77777777" w:rsidR="005146DD" w:rsidRPr="005146DD" w:rsidRDefault="005146DD" w:rsidP="005146DD">
      <w:pPr>
        <w:tabs>
          <w:tab w:val="left" w:pos="720"/>
        </w:tabs>
        <w:suppressAutoHyphens/>
        <w:spacing w:after="0" w:line="36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5146D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  <w:t xml:space="preserve">Предметом правового регулирования законопроекта являются общественные отношения в сфере обеспечения проведения капитального ремонта общего имущества в многоквартирных домах, расположенных </w:t>
      </w:r>
      <w:r w:rsidRPr="005146D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  <w:t>на территории Ульяновской области.</w:t>
      </w:r>
    </w:p>
    <w:p w14:paraId="72B106DC" w14:textId="77777777" w:rsidR="005146DD" w:rsidRPr="005146DD" w:rsidRDefault="005146DD" w:rsidP="005146DD">
      <w:pPr>
        <w:tabs>
          <w:tab w:val="left" w:pos="720"/>
        </w:tabs>
        <w:suppressAutoHyphens/>
        <w:spacing w:after="0" w:line="36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5146D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  <w:t>Действие законопроекта распространяется на неограниченный круг лиц.</w:t>
      </w:r>
    </w:p>
    <w:p w14:paraId="0C611FD5" w14:textId="77777777" w:rsidR="005146DD" w:rsidRPr="005146DD" w:rsidRDefault="005146DD" w:rsidP="005146DD">
      <w:pPr>
        <w:tabs>
          <w:tab w:val="left" w:pos="720"/>
        </w:tabs>
        <w:suppressAutoHyphens/>
        <w:spacing w:after="0" w:line="36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5146D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lastRenderedPageBreak/>
        <w:tab/>
        <w:t xml:space="preserve">Принятие законопроекта не повлечёт негативных социально-экономических, политических, правовых и иных последствий для населения Ульяновской области. </w:t>
      </w:r>
    </w:p>
    <w:p w14:paraId="050EF63D" w14:textId="77777777" w:rsidR="005146DD" w:rsidRPr="005146DD" w:rsidRDefault="005146DD" w:rsidP="005146DD">
      <w:pPr>
        <w:tabs>
          <w:tab w:val="left" w:pos="720"/>
        </w:tabs>
        <w:suppressAutoHyphens/>
        <w:spacing w:after="0" w:line="36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5146D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  <w:t>Законопроект не требует проведения оценки регулирующего воздействия, так как не затрагивает правоотношения в сфере предпринимательской деятельности.</w:t>
      </w:r>
    </w:p>
    <w:p w14:paraId="2A093D0E" w14:textId="77777777" w:rsidR="005146DD" w:rsidRPr="005146DD" w:rsidRDefault="005146DD" w:rsidP="005146DD">
      <w:pPr>
        <w:tabs>
          <w:tab w:val="left" w:pos="720"/>
        </w:tabs>
        <w:suppressAutoHyphens/>
        <w:spacing w:after="0" w:line="36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5146D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  <w:t>Законопроект не содержит положений, способствующих созданию условий для проявления коррупции.</w:t>
      </w:r>
    </w:p>
    <w:p w14:paraId="3F781315" w14:textId="77777777" w:rsidR="005146DD" w:rsidRPr="005146DD" w:rsidRDefault="005146DD" w:rsidP="005146DD">
      <w:pPr>
        <w:tabs>
          <w:tab w:val="left" w:pos="720"/>
        </w:tabs>
        <w:spacing w:after="0" w:line="36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146D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Законопроект подготовлен ведущим специалистом по разработке НПА организационно-правового отдела Фонда модернизации жилищно-коммунального комплекса Ульяновской области </w:t>
      </w:r>
      <w:proofErr w:type="spellStart"/>
      <w:r w:rsidRPr="005146DD">
        <w:rPr>
          <w:rFonts w:ascii="PT Astra Serif" w:eastAsia="Times New Roman" w:hAnsi="PT Astra Serif" w:cs="Times New Roman"/>
          <w:sz w:val="28"/>
          <w:szCs w:val="28"/>
          <w:lang w:eastAsia="ru-RU"/>
        </w:rPr>
        <w:t>Алеевым</w:t>
      </w:r>
      <w:proofErr w:type="spellEnd"/>
      <w:r w:rsidRPr="005146D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Ренатом </w:t>
      </w:r>
      <w:proofErr w:type="spellStart"/>
      <w:r w:rsidRPr="005146DD">
        <w:rPr>
          <w:rFonts w:ascii="PT Astra Serif" w:eastAsia="Times New Roman" w:hAnsi="PT Astra Serif" w:cs="Times New Roman"/>
          <w:sz w:val="28"/>
          <w:szCs w:val="28"/>
          <w:lang w:eastAsia="ru-RU"/>
        </w:rPr>
        <w:t>Равилевичем</w:t>
      </w:r>
      <w:proofErr w:type="spellEnd"/>
      <w:r w:rsidRPr="005146D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(тел.: 8-902-127-64-24).</w:t>
      </w:r>
    </w:p>
    <w:p w14:paraId="7C80F407" w14:textId="77777777" w:rsidR="005146DD" w:rsidRPr="005146DD" w:rsidRDefault="005146DD" w:rsidP="005146DD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pacing w:val="-2"/>
          <w:sz w:val="16"/>
          <w:szCs w:val="28"/>
          <w:lang w:eastAsia="ru-RU"/>
        </w:rPr>
      </w:pPr>
    </w:p>
    <w:p w14:paraId="7A1EA3DB" w14:textId="77777777" w:rsidR="005146DD" w:rsidRPr="005146DD" w:rsidRDefault="005146DD" w:rsidP="005146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color w:val="000000"/>
          <w:spacing w:val="-2"/>
          <w:sz w:val="28"/>
          <w:szCs w:val="28"/>
          <w:lang w:eastAsia="ru-RU"/>
        </w:rPr>
      </w:pPr>
    </w:p>
    <w:p w14:paraId="0480F762" w14:textId="77777777" w:rsidR="005146DD" w:rsidRPr="005146DD" w:rsidRDefault="005146DD" w:rsidP="005146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color w:val="000000"/>
          <w:spacing w:val="-2"/>
          <w:sz w:val="28"/>
          <w:szCs w:val="28"/>
          <w:lang w:eastAsia="ru-RU"/>
        </w:rPr>
      </w:pPr>
    </w:p>
    <w:p w14:paraId="629F1097" w14:textId="77777777" w:rsidR="005146DD" w:rsidRPr="005146DD" w:rsidRDefault="005146DD" w:rsidP="005146DD">
      <w:pPr>
        <w:tabs>
          <w:tab w:val="left" w:pos="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146D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Министр жилищно-коммунального </w:t>
      </w:r>
    </w:p>
    <w:p w14:paraId="0B4C4E38" w14:textId="77777777" w:rsidR="005146DD" w:rsidRPr="005146DD" w:rsidRDefault="005146DD" w:rsidP="005146DD">
      <w:pPr>
        <w:tabs>
          <w:tab w:val="left" w:pos="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146D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хозяйства и строительства </w:t>
      </w:r>
    </w:p>
    <w:p w14:paraId="09617A43" w14:textId="77777777" w:rsidR="005146DD" w:rsidRPr="005146DD" w:rsidRDefault="005146DD" w:rsidP="005146DD">
      <w:pPr>
        <w:tabs>
          <w:tab w:val="left" w:pos="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146D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Ульяновской области                                                                               </w:t>
      </w:r>
      <w:proofErr w:type="spellStart"/>
      <w:r w:rsidRPr="005146DD">
        <w:rPr>
          <w:rFonts w:ascii="PT Astra Serif" w:eastAsia="Times New Roman" w:hAnsi="PT Astra Serif" w:cs="Times New Roman"/>
          <w:sz w:val="28"/>
          <w:szCs w:val="28"/>
          <w:lang w:eastAsia="ru-RU"/>
        </w:rPr>
        <w:t>А.Я.Черепан</w:t>
      </w:r>
      <w:proofErr w:type="spellEnd"/>
    </w:p>
    <w:p w14:paraId="1B9CFC45" w14:textId="77777777" w:rsidR="005146DD" w:rsidRDefault="005146DD" w:rsidP="007339D6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  <w:sectPr w:rsidR="005146DD" w:rsidSect="005146DD">
          <w:headerReference w:type="default" r:id="rId7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4B3E210A" w14:textId="77777777" w:rsidR="005146DD" w:rsidRPr="005146DD" w:rsidRDefault="005146DD" w:rsidP="005146D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5146D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lastRenderedPageBreak/>
        <w:t>ФИНАНСОВО-ЭКОНОМИЧЕСКОЕ ОБОСНОВАНИЕ</w:t>
      </w:r>
    </w:p>
    <w:p w14:paraId="29865EB7" w14:textId="77777777" w:rsidR="005146DD" w:rsidRPr="005146DD" w:rsidRDefault="005146DD" w:rsidP="005146DD">
      <w:pPr>
        <w:tabs>
          <w:tab w:val="left" w:pos="720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5146D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проекта закона Ульяновской области</w:t>
      </w:r>
    </w:p>
    <w:p w14:paraId="22EC6368" w14:textId="77777777" w:rsidR="005146DD" w:rsidRPr="005146DD" w:rsidRDefault="005146DD" w:rsidP="005146DD">
      <w:pPr>
        <w:tabs>
          <w:tab w:val="left" w:pos="720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5146D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«О внесении изменений в Закон Ульяновской области </w:t>
      </w:r>
    </w:p>
    <w:p w14:paraId="61AE46D9" w14:textId="77777777" w:rsidR="005146DD" w:rsidRPr="005146DD" w:rsidRDefault="005146DD" w:rsidP="005146DD">
      <w:pPr>
        <w:tabs>
          <w:tab w:val="left" w:pos="720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5146D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«О регулировании некоторых вопросов в сфере обеспечения проведения капитального ремонта общего имущества в многоквартирных домах, расположенных на территории Ульяновской области»</w:t>
      </w:r>
    </w:p>
    <w:p w14:paraId="75E0EA44" w14:textId="77777777" w:rsidR="005146DD" w:rsidRPr="005146DD" w:rsidRDefault="005146DD" w:rsidP="005146DD">
      <w:pPr>
        <w:tabs>
          <w:tab w:val="left" w:pos="720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14:paraId="50882112" w14:textId="77777777" w:rsidR="005146DD" w:rsidRPr="005146DD" w:rsidRDefault="005146DD" w:rsidP="005146DD">
      <w:pPr>
        <w:tabs>
          <w:tab w:val="left" w:pos="720"/>
        </w:tabs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146D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Принятие закона Ульяновской области «О внесении изменений в Закон Ульяновской области «О регулировании некоторых вопросов в сфере обеспечения проведения капитального ремонта общего имущества </w:t>
      </w:r>
      <w:r w:rsidRPr="005146D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в многоквартирных домах, расположенных на территории Ульяновской области»</w:t>
      </w:r>
      <w:r w:rsidRPr="00514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46DD">
        <w:rPr>
          <w:rFonts w:ascii="PT Astra Serif" w:eastAsia="Times New Roman" w:hAnsi="PT Astra Serif" w:cs="Times New Roman"/>
          <w:sz w:val="28"/>
          <w:szCs w:val="28"/>
          <w:lang w:eastAsia="ru-RU"/>
        </w:rPr>
        <w:t>не потребует выделения денежных средств из областного бюджета Ульяновской области.</w:t>
      </w:r>
    </w:p>
    <w:p w14:paraId="11699ED0" w14:textId="77777777" w:rsidR="005146DD" w:rsidRPr="005146DD" w:rsidRDefault="005146DD" w:rsidP="005146DD">
      <w:pPr>
        <w:tabs>
          <w:tab w:val="left" w:pos="720"/>
        </w:tabs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1BFE3AED" w14:textId="77777777" w:rsidR="005146DD" w:rsidRPr="005146DD" w:rsidRDefault="005146DD" w:rsidP="005146DD">
      <w:pPr>
        <w:tabs>
          <w:tab w:val="left" w:pos="720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032753C5" w14:textId="77777777" w:rsidR="005146DD" w:rsidRPr="005146DD" w:rsidRDefault="005146DD" w:rsidP="005146DD">
      <w:pPr>
        <w:tabs>
          <w:tab w:val="left" w:pos="720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16C54C7D" w14:textId="77777777" w:rsidR="005146DD" w:rsidRPr="005146DD" w:rsidRDefault="005146DD" w:rsidP="005146DD">
      <w:pPr>
        <w:tabs>
          <w:tab w:val="left" w:pos="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146D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Министр жилищно-коммунального </w:t>
      </w:r>
    </w:p>
    <w:p w14:paraId="2A14196D" w14:textId="77777777" w:rsidR="005146DD" w:rsidRPr="005146DD" w:rsidRDefault="005146DD" w:rsidP="005146DD">
      <w:pPr>
        <w:tabs>
          <w:tab w:val="left" w:pos="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146D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хозяйства и строительства </w:t>
      </w:r>
    </w:p>
    <w:p w14:paraId="6020360C" w14:textId="77777777" w:rsidR="005146DD" w:rsidRPr="005146DD" w:rsidRDefault="005146DD" w:rsidP="005146D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6D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Ульяновской области                                                                               </w:t>
      </w:r>
      <w:proofErr w:type="spellStart"/>
      <w:r w:rsidRPr="005146DD">
        <w:rPr>
          <w:rFonts w:ascii="PT Astra Serif" w:eastAsia="Times New Roman" w:hAnsi="PT Astra Serif" w:cs="Times New Roman"/>
          <w:sz w:val="28"/>
          <w:szCs w:val="28"/>
          <w:lang w:eastAsia="ru-RU"/>
        </w:rPr>
        <w:t>А.Я.Черепан</w:t>
      </w:r>
      <w:proofErr w:type="spellEnd"/>
    </w:p>
    <w:p w14:paraId="78AD6192" w14:textId="77777777" w:rsidR="005146DD" w:rsidRDefault="005146DD" w:rsidP="007339D6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  <w:sectPr w:rsidR="005146DD" w:rsidSect="005146DD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156A9A19" w14:textId="77777777" w:rsidR="005146DD" w:rsidRPr="005146DD" w:rsidRDefault="005146DD" w:rsidP="005146D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146D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ПЕРЕЧЕНЬ</w:t>
      </w:r>
    </w:p>
    <w:p w14:paraId="35A670D9" w14:textId="77777777" w:rsidR="005146DD" w:rsidRPr="005146DD" w:rsidRDefault="005146DD" w:rsidP="005146D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146D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актов законодательства Ульяновской области, подлежащих </w:t>
      </w:r>
    </w:p>
    <w:p w14:paraId="4D43FE69" w14:textId="77777777" w:rsidR="005146DD" w:rsidRPr="005146DD" w:rsidRDefault="005146DD" w:rsidP="005146D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146D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признанию утратившими силу, приостановлению, изменению </w:t>
      </w:r>
      <w:r w:rsidRPr="005146D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/>
        <w:t xml:space="preserve">или принятию в связи с принятием закона Ульяновской области </w:t>
      </w:r>
    </w:p>
    <w:p w14:paraId="4483EA38" w14:textId="77777777" w:rsidR="005146DD" w:rsidRPr="005146DD" w:rsidRDefault="005146DD" w:rsidP="005146D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5146D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</w:t>
      </w:r>
      <w:r w:rsidRPr="005146D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 внесении изменений в Закон Ульяновской области </w:t>
      </w:r>
      <w:r w:rsidRPr="005146D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/>
        <w:t>«О регулировании некоторых вопросов в сфере обеспечения проведения капитального ремонта общего имущества в многоквартирных домах, расположенных на территории Ульяновской области»</w:t>
      </w:r>
    </w:p>
    <w:p w14:paraId="13BD4BA6" w14:textId="77777777" w:rsidR="005146DD" w:rsidRPr="005146DD" w:rsidRDefault="005146DD" w:rsidP="005146D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600BE8F5" w14:textId="77777777" w:rsidR="005146DD" w:rsidRPr="005146DD" w:rsidRDefault="005146DD" w:rsidP="005146D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5146D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Принятие закона Ульяновской области «О внесении изменений в Закон Ульяновской области «О регулировании некоторых вопросов в сфере обеспечения проведения капитального ремонта общего имущества </w:t>
      </w:r>
      <w:r w:rsidRPr="005146D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  <w:t xml:space="preserve">в многоквартирных домах, расположенных на территории Ульяновской области» потребует внесения изменений в постановление Правительства Ульяновской области от 19.02.2014 № 51-П «Об утверждении региональной программы капитального ремонта общего имущества в многоквартирных домах, расположенных на территории Ульяновской области, </w:t>
      </w:r>
      <w:r w:rsidRPr="005146D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  <w:t>на 2014-2044 годы».</w:t>
      </w:r>
    </w:p>
    <w:p w14:paraId="43F4EE0C" w14:textId="77777777" w:rsidR="005146DD" w:rsidRPr="005146DD" w:rsidRDefault="005146DD" w:rsidP="005146DD">
      <w:pPr>
        <w:tabs>
          <w:tab w:val="left" w:pos="900"/>
        </w:tabs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14:paraId="265D238B" w14:textId="77777777" w:rsidR="005146DD" w:rsidRPr="005146DD" w:rsidRDefault="005146DD" w:rsidP="005146D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5E295586" w14:textId="77777777" w:rsidR="005146DD" w:rsidRPr="005146DD" w:rsidRDefault="005146DD" w:rsidP="005146D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72C2E133" w14:textId="77777777" w:rsidR="005146DD" w:rsidRPr="005146DD" w:rsidRDefault="005146DD" w:rsidP="005146DD">
      <w:pPr>
        <w:tabs>
          <w:tab w:val="left" w:pos="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146D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Министр жилищно-коммунального </w:t>
      </w:r>
    </w:p>
    <w:p w14:paraId="39465478" w14:textId="77777777" w:rsidR="005146DD" w:rsidRPr="005146DD" w:rsidRDefault="005146DD" w:rsidP="005146DD">
      <w:pPr>
        <w:tabs>
          <w:tab w:val="left" w:pos="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146D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хозяйства и строительства </w:t>
      </w:r>
    </w:p>
    <w:p w14:paraId="5A234BA5" w14:textId="77777777" w:rsidR="005146DD" w:rsidRPr="005146DD" w:rsidRDefault="005146DD" w:rsidP="005146DD">
      <w:pPr>
        <w:tabs>
          <w:tab w:val="left" w:pos="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146D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Ульяновской области                                                                               </w:t>
      </w:r>
      <w:proofErr w:type="spellStart"/>
      <w:r w:rsidRPr="005146DD">
        <w:rPr>
          <w:rFonts w:ascii="PT Astra Serif" w:eastAsia="Times New Roman" w:hAnsi="PT Astra Serif" w:cs="Times New Roman"/>
          <w:sz w:val="28"/>
          <w:szCs w:val="28"/>
          <w:lang w:eastAsia="ru-RU"/>
        </w:rPr>
        <w:t>А.Я.Черепан</w:t>
      </w:r>
      <w:proofErr w:type="spellEnd"/>
    </w:p>
    <w:p w14:paraId="1719E0CB" w14:textId="77777777" w:rsidR="005146DD" w:rsidRPr="005146DD" w:rsidRDefault="005146DD" w:rsidP="005146DD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56D19C25" w14:textId="77777777" w:rsidR="005146DD" w:rsidRPr="005146DD" w:rsidRDefault="005146DD" w:rsidP="005146DD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655CFA19" w14:textId="0AFBCB28" w:rsidR="00AA247D" w:rsidRPr="0017059C" w:rsidRDefault="00AA247D" w:rsidP="007339D6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sectPr w:rsidR="00AA247D" w:rsidRPr="0017059C" w:rsidSect="00464314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BC16A3" w14:textId="77777777" w:rsidR="008541AB" w:rsidRDefault="008541AB" w:rsidP="002A4115">
      <w:pPr>
        <w:spacing w:after="0" w:line="240" w:lineRule="auto"/>
      </w:pPr>
      <w:r>
        <w:separator/>
      </w:r>
    </w:p>
  </w:endnote>
  <w:endnote w:type="continuationSeparator" w:id="0">
    <w:p w14:paraId="7684AAF1" w14:textId="77777777" w:rsidR="008541AB" w:rsidRDefault="008541AB" w:rsidP="002A4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D90CF" w14:textId="77777777" w:rsidR="00D93DC6" w:rsidRDefault="008541AB" w:rsidP="00023A6C">
    <w:pPr>
      <w:pStyle w:val="a5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6490BF9" w14:textId="77777777" w:rsidR="00D93DC6" w:rsidRDefault="008541AB" w:rsidP="0046431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148E5" w14:textId="77777777" w:rsidR="00D93DC6" w:rsidRDefault="008541AB" w:rsidP="00023A6C">
    <w:pPr>
      <w:pStyle w:val="a5"/>
      <w:framePr w:wrap="around" w:vAnchor="text" w:hAnchor="margin" w:xAlign="right" w:y="1"/>
      <w:rPr>
        <w:rStyle w:val="ac"/>
      </w:rPr>
    </w:pPr>
  </w:p>
  <w:p w14:paraId="481657E7" w14:textId="77777777" w:rsidR="00D93DC6" w:rsidRDefault="008541AB" w:rsidP="0046431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F3DBA" w14:textId="77777777" w:rsidR="008541AB" w:rsidRDefault="008541AB" w:rsidP="002A4115">
      <w:pPr>
        <w:spacing w:after="0" w:line="240" w:lineRule="auto"/>
      </w:pPr>
      <w:r>
        <w:separator/>
      </w:r>
    </w:p>
  </w:footnote>
  <w:footnote w:type="continuationSeparator" w:id="0">
    <w:p w14:paraId="06AED057" w14:textId="77777777" w:rsidR="008541AB" w:rsidRDefault="008541AB" w:rsidP="002A4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B8958" w14:textId="77777777" w:rsidR="003A2961" w:rsidRPr="00644161" w:rsidRDefault="00314613">
    <w:pPr>
      <w:pStyle w:val="a3"/>
      <w:jc w:val="center"/>
      <w:rPr>
        <w:rFonts w:ascii="PT Astra Serif" w:hAnsi="PT Astra Serif"/>
        <w:sz w:val="28"/>
        <w:szCs w:val="28"/>
      </w:rPr>
    </w:pPr>
    <w:r w:rsidRPr="00644161">
      <w:rPr>
        <w:rFonts w:ascii="PT Astra Serif" w:hAnsi="PT Astra Serif"/>
        <w:sz w:val="28"/>
        <w:szCs w:val="28"/>
      </w:rPr>
      <w:fldChar w:fldCharType="begin"/>
    </w:r>
    <w:r w:rsidRPr="00644161">
      <w:rPr>
        <w:rFonts w:ascii="PT Astra Serif" w:hAnsi="PT Astra Serif"/>
        <w:sz w:val="28"/>
        <w:szCs w:val="28"/>
      </w:rPr>
      <w:instrText xml:space="preserve"> PAGE   \* MERGEFORMAT </w:instrText>
    </w:r>
    <w:r w:rsidRPr="00644161">
      <w:rPr>
        <w:rFonts w:ascii="PT Astra Serif" w:hAnsi="PT Astra Serif"/>
        <w:sz w:val="28"/>
        <w:szCs w:val="28"/>
      </w:rPr>
      <w:fldChar w:fldCharType="separate"/>
    </w:r>
    <w:r w:rsidR="00AD7467">
      <w:rPr>
        <w:rFonts w:ascii="PT Astra Serif" w:hAnsi="PT Astra Serif"/>
        <w:noProof/>
        <w:sz w:val="28"/>
        <w:szCs w:val="28"/>
      </w:rPr>
      <w:t>2</w:t>
    </w:r>
    <w:r w:rsidRPr="00644161">
      <w:rPr>
        <w:rFonts w:ascii="PT Astra Serif" w:hAnsi="PT Astra Serif"/>
        <w:noProof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C0D7D" w14:textId="77777777" w:rsidR="001B3117" w:rsidRPr="00695B6A" w:rsidRDefault="008541AB">
    <w:pPr>
      <w:pStyle w:val="a3"/>
      <w:jc w:val="center"/>
      <w:rPr>
        <w:rFonts w:ascii="PT Astra Serif" w:hAnsi="PT Astra Serif"/>
        <w:sz w:val="28"/>
        <w:szCs w:val="28"/>
      </w:rPr>
    </w:pPr>
    <w:r w:rsidRPr="00695B6A">
      <w:rPr>
        <w:rFonts w:ascii="PT Astra Serif" w:hAnsi="PT Astra Serif"/>
        <w:sz w:val="28"/>
        <w:szCs w:val="28"/>
      </w:rPr>
      <w:fldChar w:fldCharType="begin"/>
    </w:r>
    <w:r w:rsidRPr="00695B6A">
      <w:rPr>
        <w:rFonts w:ascii="PT Astra Serif" w:hAnsi="PT Astra Serif"/>
        <w:sz w:val="28"/>
        <w:szCs w:val="28"/>
      </w:rPr>
      <w:instrText>PAGE   \* MERGEFORMAT</w:instrText>
    </w:r>
    <w:r w:rsidRPr="00695B6A"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noProof/>
        <w:sz w:val="28"/>
        <w:szCs w:val="28"/>
      </w:rPr>
      <w:t>6</w:t>
    </w:r>
    <w:r w:rsidRPr="00695B6A">
      <w:rPr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00D76" w14:textId="77777777" w:rsidR="00D93DC6" w:rsidRDefault="008541AB" w:rsidP="00023A6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9F12F6C" w14:textId="77777777" w:rsidR="00D93DC6" w:rsidRDefault="008541AB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1D7D1" w14:textId="77777777" w:rsidR="00D93DC6" w:rsidRDefault="008541AB" w:rsidP="00023A6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</w:t>
    </w:r>
    <w:r>
      <w:rPr>
        <w:rStyle w:val="ac"/>
      </w:rPr>
      <w:fldChar w:fldCharType="end"/>
    </w:r>
  </w:p>
  <w:p w14:paraId="32B13A67" w14:textId="77777777" w:rsidR="00D93DC6" w:rsidRDefault="008541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E0D"/>
    <w:rsid w:val="00003CC6"/>
    <w:rsid w:val="000042B9"/>
    <w:rsid w:val="00011D94"/>
    <w:rsid w:val="00012D48"/>
    <w:rsid w:val="000166D9"/>
    <w:rsid w:val="0001712E"/>
    <w:rsid w:val="000215FF"/>
    <w:rsid w:val="00025936"/>
    <w:rsid w:val="00040A19"/>
    <w:rsid w:val="00044CEC"/>
    <w:rsid w:val="00074E59"/>
    <w:rsid w:val="00087D14"/>
    <w:rsid w:val="00090F0A"/>
    <w:rsid w:val="00096B9B"/>
    <w:rsid w:val="000E1654"/>
    <w:rsid w:val="001211EE"/>
    <w:rsid w:val="0015167C"/>
    <w:rsid w:val="00151C6E"/>
    <w:rsid w:val="00165067"/>
    <w:rsid w:val="0017059C"/>
    <w:rsid w:val="001764C3"/>
    <w:rsid w:val="001964B0"/>
    <w:rsid w:val="001A2E4E"/>
    <w:rsid w:val="001A3F03"/>
    <w:rsid w:val="001B79C7"/>
    <w:rsid w:val="001C74CE"/>
    <w:rsid w:val="001D143F"/>
    <w:rsid w:val="001E1C0E"/>
    <w:rsid w:val="001E2153"/>
    <w:rsid w:val="00203A67"/>
    <w:rsid w:val="00206CA9"/>
    <w:rsid w:val="0021543A"/>
    <w:rsid w:val="0021591E"/>
    <w:rsid w:val="00227F45"/>
    <w:rsid w:val="002320D8"/>
    <w:rsid w:val="00241834"/>
    <w:rsid w:val="00254C82"/>
    <w:rsid w:val="00256D79"/>
    <w:rsid w:val="002612B2"/>
    <w:rsid w:val="0027115F"/>
    <w:rsid w:val="002A4115"/>
    <w:rsid w:val="002D7937"/>
    <w:rsid w:val="002E6007"/>
    <w:rsid w:val="002E6FD5"/>
    <w:rsid w:val="002F2ED5"/>
    <w:rsid w:val="003135CC"/>
    <w:rsid w:val="00314613"/>
    <w:rsid w:val="003240D3"/>
    <w:rsid w:val="00327D1F"/>
    <w:rsid w:val="00336CD5"/>
    <w:rsid w:val="00347CD3"/>
    <w:rsid w:val="0035363E"/>
    <w:rsid w:val="003732F2"/>
    <w:rsid w:val="00373547"/>
    <w:rsid w:val="00376AD5"/>
    <w:rsid w:val="00390918"/>
    <w:rsid w:val="003923C9"/>
    <w:rsid w:val="003932E6"/>
    <w:rsid w:val="003A0017"/>
    <w:rsid w:val="003A168C"/>
    <w:rsid w:val="003A2961"/>
    <w:rsid w:val="003A3E0D"/>
    <w:rsid w:val="003A4082"/>
    <w:rsid w:val="003A6A45"/>
    <w:rsid w:val="003A7A17"/>
    <w:rsid w:val="003B6BE8"/>
    <w:rsid w:val="003C2C7C"/>
    <w:rsid w:val="003C7E6D"/>
    <w:rsid w:val="003D6CBC"/>
    <w:rsid w:val="003F472B"/>
    <w:rsid w:val="00416966"/>
    <w:rsid w:val="00433FA7"/>
    <w:rsid w:val="00436C68"/>
    <w:rsid w:val="00437402"/>
    <w:rsid w:val="00443110"/>
    <w:rsid w:val="00453CCB"/>
    <w:rsid w:val="00471DE2"/>
    <w:rsid w:val="00476071"/>
    <w:rsid w:val="004A3DEA"/>
    <w:rsid w:val="004B4ED7"/>
    <w:rsid w:val="004C1657"/>
    <w:rsid w:val="004C35C0"/>
    <w:rsid w:val="004C7198"/>
    <w:rsid w:val="004E3349"/>
    <w:rsid w:val="004F124E"/>
    <w:rsid w:val="004F6D2D"/>
    <w:rsid w:val="005146DD"/>
    <w:rsid w:val="00515A42"/>
    <w:rsid w:val="005200FA"/>
    <w:rsid w:val="005213BB"/>
    <w:rsid w:val="00525B78"/>
    <w:rsid w:val="00525E6B"/>
    <w:rsid w:val="005340DF"/>
    <w:rsid w:val="00536055"/>
    <w:rsid w:val="00544BD0"/>
    <w:rsid w:val="00545F8E"/>
    <w:rsid w:val="0055394F"/>
    <w:rsid w:val="005663BE"/>
    <w:rsid w:val="00585720"/>
    <w:rsid w:val="005A08F1"/>
    <w:rsid w:val="005A27B6"/>
    <w:rsid w:val="005B1306"/>
    <w:rsid w:val="005B2AD9"/>
    <w:rsid w:val="005C1143"/>
    <w:rsid w:val="005D513D"/>
    <w:rsid w:val="005D65B1"/>
    <w:rsid w:val="005F4CB8"/>
    <w:rsid w:val="006000A9"/>
    <w:rsid w:val="0060509C"/>
    <w:rsid w:val="00615EF3"/>
    <w:rsid w:val="00621B21"/>
    <w:rsid w:val="00644091"/>
    <w:rsid w:val="00644161"/>
    <w:rsid w:val="00650B53"/>
    <w:rsid w:val="0065490B"/>
    <w:rsid w:val="006568EA"/>
    <w:rsid w:val="006755EA"/>
    <w:rsid w:val="0067644D"/>
    <w:rsid w:val="006802F2"/>
    <w:rsid w:val="006A6B74"/>
    <w:rsid w:val="006A7A31"/>
    <w:rsid w:val="006B0BF5"/>
    <w:rsid w:val="006B213E"/>
    <w:rsid w:val="006B46FD"/>
    <w:rsid w:val="006B60B1"/>
    <w:rsid w:val="006C6907"/>
    <w:rsid w:val="006C7934"/>
    <w:rsid w:val="006D21A3"/>
    <w:rsid w:val="006D3F1C"/>
    <w:rsid w:val="006E2C52"/>
    <w:rsid w:val="006E5B03"/>
    <w:rsid w:val="006E6CDB"/>
    <w:rsid w:val="006F7474"/>
    <w:rsid w:val="00700F2C"/>
    <w:rsid w:val="00726A59"/>
    <w:rsid w:val="007339D6"/>
    <w:rsid w:val="00736218"/>
    <w:rsid w:val="0075346F"/>
    <w:rsid w:val="0075520C"/>
    <w:rsid w:val="00794FED"/>
    <w:rsid w:val="007953CC"/>
    <w:rsid w:val="007A1EA7"/>
    <w:rsid w:val="007A30DD"/>
    <w:rsid w:val="007A60D1"/>
    <w:rsid w:val="007E0282"/>
    <w:rsid w:val="007E07B5"/>
    <w:rsid w:val="007F3C32"/>
    <w:rsid w:val="00822E5F"/>
    <w:rsid w:val="00824896"/>
    <w:rsid w:val="008422B7"/>
    <w:rsid w:val="0084459F"/>
    <w:rsid w:val="00850517"/>
    <w:rsid w:val="008541AB"/>
    <w:rsid w:val="00865525"/>
    <w:rsid w:val="00876BD0"/>
    <w:rsid w:val="008A7283"/>
    <w:rsid w:val="009058E7"/>
    <w:rsid w:val="00906BF0"/>
    <w:rsid w:val="00932337"/>
    <w:rsid w:val="009336D2"/>
    <w:rsid w:val="00957F98"/>
    <w:rsid w:val="0096036F"/>
    <w:rsid w:val="00963382"/>
    <w:rsid w:val="00967ACF"/>
    <w:rsid w:val="0097001E"/>
    <w:rsid w:val="009714CC"/>
    <w:rsid w:val="0097229D"/>
    <w:rsid w:val="00980E2D"/>
    <w:rsid w:val="00991F1B"/>
    <w:rsid w:val="00995B34"/>
    <w:rsid w:val="009B1E42"/>
    <w:rsid w:val="009D454C"/>
    <w:rsid w:val="009E1C28"/>
    <w:rsid w:val="009F074C"/>
    <w:rsid w:val="009F496E"/>
    <w:rsid w:val="00A05A6D"/>
    <w:rsid w:val="00A12FC9"/>
    <w:rsid w:val="00A14B9F"/>
    <w:rsid w:val="00A159F8"/>
    <w:rsid w:val="00A1711E"/>
    <w:rsid w:val="00A4317B"/>
    <w:rsid w:val="00A44B6A"/>
    <w:rsid w:val="00A52B10"/>
    <w:rsid w:val="00A62DF4"/>
    <w:rsid w:val="00A74DDE"/>
    <w:rsid w:val="00A92DD6"/>
    <w:rsid w:val="00A94A6F"/>
    <w:rsid w:val="00A9529D"/>
    <w:rsid w:val="00A95865"/>
    <w:rsid w:val="00A970CA"/>
    <w:rsid w:val="00A97B2A"/>
    <w:rsid w:val="00AA247D"/>
    <w:rsid w:val="00AD5101"/>
    <w:rsid w:val="00AD7467"/>
    <w:rsid w:val="00B01E08"/>
    <w:rsid w:val="00B02070"/>
    <w:rsid w:val="00B05DA0"/>
    <w:rsid w:val="00B1659D"/>
    <w:rsid w:val="00B214F3"/>
    <w:rsid w:val="00B5003B"/>
    <w:rsid w:val="00B528C3"/>
    <w:rsid w:val="00B57719"/>
    <w:rsid w:val="00B724BF"/>
    <w:rsid w:val="00B74B21"/>
    <w:rsid w:val="00BA0287"/>
    <w:rsid w:val="00BA3B2F"/>
    <w:rsid w:val="00BA5A90"/>
    <w:rsid w:val="00BA6EA6"/>
    <w:rsid w:val="00BD0551"/>
    <w:rsid w:val="00BE68C9"/>
    <w:rsid w:val="00C009DA"/>
    <w:rsid w:val="00C050B4"/>
    <w:rsid w:val="00C05CD2"/>
    <w:rsid w:val="00C15662"/>
    <w:rsid w:val="00C17C49"/>
    <w:rsid w:val="00C417FB"/>
    <w:rsid w:val="00C45A3B"/>
    <w:rsid w:val="00C67484"/>
    <w:rsid w:val="00C82EEC"/>
    <w:rsid w:val="00C93C9E"/>
    <w:rsid w:val="00C94F92"/>
    <w:rsid w:val="00C96665"/>
    <w:rsid w:val="00C96D88"/>
    <w:rsid w:val="00CA0670"/>
    <w:rsid w:val="00CB5EB6"/>
    <w:rsid w:val="00CB6B87"/>
    <w:rsid w:val="00CC2C05"/>
    <w:rsid w:val="00CD0037"/>
    <w:rsid w:val="00CE0C82"/>
    <w:rsid w:val="00CF0F5D"/>
    <w:rsid w:val="00CF3A78"/>
    <w:rsid w:val="00CF5D9C"/>
    <w:rsid w:val="00D0241C"/>
    <w:rsid w:val="00D37E63"/>
    <w:rsid w:val="00D50CEA"/>
    <w:rsid w:val="00D62C8E"/>
    <w:rsid w:val="00D72DAF"/>
    <w:rsid w:val="00DB0F5E"/>
    <w:rsid w:val="00DB74A1"/>
    <w:rsid w:val="00DC356C"/>
    <w:rsid w:val="00DE1536"/>
    <w:rsid w:val="00DE45D5"/>
    <w:rsid w:val="00DE6368"/>
    <w:rsid w:val="00DE7370"/>
    <w:rsid w:val="00DF01B8"/>
    <w:rsid w:val="00DF3CDB"/>
    <w:rsid w:val="00E13F93"/>
    <w:rsid w:val="00E1777F"/>
    <w:rsid w:val="00E33B10"/>
    <w:rsid w:val="00E467E6"/>
    <w:rsid w:val="00E50661"/>
    <w:rsid w:val="00E60E4D"/>
    <w:rsid w:val="00E614B0"/>
    <w:rsid w:val="00EA079B"/>
    <w:rsid w:val="00EA160C"/>
    <w:rsid w:val="00EB650C"/>
    <w:rsid w:val="00EE71DE"/>
    <w:rsid w:val="00F25CC3"/>
    <w:rsid w:val="00F30506"/>
    <w:rsid w:val="00F3239B"/>
    <w:rsid w:val="00F3633F"/>
    <w:rsid w:val="00F379A6"/>
    <w:rsid w:val="00F4205C"/>
    <w:rsid w:val="00F47914"/>
    <w:rsid w:val="00F62BF4"/>
    <w:rsid w:val="00F804F1"/>
    <w:rsid w:val="00F9458A"/>
    <w:rsid w:val="00F955FB"/>
    <w:rsid w:val="00F977F3"/>
    <w:rsid w:val="00FA5FED"/>
    <w:rsid w:val="00FB52CA"/>
    <w:rsid w:val="00FF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C40EE"/>
  <w15:docId w15:val="{8947705F-C7CA-470B-B0E6-3D5E7D523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T Astra Serif" w:eastAsia="Calibri" w:hAnsi="PT Astra Serif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3E0D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3E0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Normal">
    <w:name w:val="ConsNormal"/>
    <w:rsid w:val="003A3E0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2A4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rsid w:val="002A4115"/>
    <w:rPr>
      <w:rFonts w:ascii="Calibri" w:eastAsia="Calibri" w:hAnsi="Calibri" w:cs="Calibri"/>
      <w:sz w:val="22"/>
    </w:rPr>
  </w:style>
  <w:style w:type="paragraph" w:styleId="a5">
    <w:name w:val="footer"/>
    <w:basedOn w:val="a"/>
    <w:link w:val="a6"/>
    <w:uiPriority w:val="99"/>
    <w:unhideWhenUsed/>
    <w:rsid w:val="002A4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rsid w:val="002A4115"/>
    <w:rPr>
      <w:rFonts w:ascii="Calibri" w:eastAsia="Calibri" w:hAnsi="Calibri" w:cs="Calibri"/>
      <w:sz w:val="22"/>
    </w:rPr>
  </w:style>
  <w:style w:type="paragraph" w:styleId="a7">
    <w:name w:val="Body Text"/>
    <w:basedOn w:val="a"/>
    <w:link w:val="a8"/>
    <w:uiPriority w:val="99"/>
    <w:rsid w:val="003A2961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8">
    <w:name w:val="Основной текст Знак"/>
    <w:link w:val="a7"/>
    <w:uiPriority w:val="99"/>
    <w:rsid w:val="003A2961"/>
    <w:rPr>
      <w:rFonts w:ascii="Times New Roman" w:eastAsia="Times New Roman" w:hAnsi="Times New Roman" w:cs="Times New Roman"/>
      <w:bCs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A3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30DD"/>
    <w:rPr>
      <w:rFonts w:ascii="Tahoma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34"/>
    <w:qFormat/>
    <w:rsid w:val="00453CCB"/>
    <w:pPr>
      <w:ind w:left="720"/>
      <w:contextualSpacing/>
    </w:pPr>
  </w:style>
  <w:style w:type="character" w:styleId="ac">
    <w:name w:val="page number"/>
    <w:basedOn w:val="a0"/>
    <w:rsid w:val="00514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7</Pages>
  <Words>1305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</cp:lastModifiedBy>
  <cp:revision>161</cp:revision>
  <cp:lastPrinted>2023-04-18T07:49:00Z</cp:lastPrinted>
  <dcterms:created xsi:type="dcterms:W3CDTF">2023-04-18T07:41:00Z</dcterms:created>
  <dcterms:modified xsi:type="dcterms:W3CDTF">2023-08-06T15:12:00Z</dcterms:modified>
</cp:coreProperties>
</file>