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2B23" w14:textId="77777777" w:rsidR="00D64A44" w:rsidRPr="002F3BFD" w:rsidRDefault="00D64A44" w:rsidP="00D64A44">
      <w:pPr>
        <w:jc w:val="right"/>
        <w:rPr>
          <w:rFonts w:ascii="PT Astra Serif" w:hAnsi="PT Astra Serif" w:cs="Tahoma"/>
          <w:b/>
          <w:bCs/>
          <w:sz w:val="32"/>
          <w:szCs w:val="32"/>
        </w:rPr>
      </w:pPr>
      <w:r w:rsidRPr="002F3BFD">
        <w:rPr>
          <w:rFonts w:ascii="PT Astra Serif" w:hAnsi="PT Astra Serif" w:cs="Tahoma"/>
          <w:b/>
          <w:bCs/>
          <w:sz w:val="32"/>
          <w:szCs w:val="32"/>
        </w:rPr>
        <w:t>Проект</w:t>
      </w:r>
    </w:p>
    <w:p w14:paraId="23FBE10C" w14:textId="77777777" w:rsidR="00D64A44" w:rsidRPr="0047406E" w:rsidRDefault="00D64A44" w:rsidP="00C60F8D">
      <w:pPr>
        <w:spacing w:after="0" w:line="240" w:lineRule="auto"/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7406E">
        <w:rPr>
          <w:rFonts w:ascii="PT Astra Serif" w:hAnsi="PT Astra Serif" w:cs="Tahoma"/>
          <w:b/>
          <w:bCs/>
          <w:sz w:val="28"/>
          <w:szCs w:val="28"/>
        </w:rPr>
        <w:t>ПРАВИТЕЛЬСТВО УЛЬЯНОВСКОЙ ОБЛАСТИ</w:t>
      </w:r>
    </w:p>
    <w:p w14:paraId="2DC0D1AC" w14:textId="67EBFB31" w:rsidR="00D64A44" w:rsidRDefault="00D64A44" w:rsidP="00C60F8D">
      <w:pPr>
        <w:spacing w:after="0" w:line="240" w:lineRule="auto"/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47406E">
        <w:rPr>
          <w:rFonts w:ascii="PT Astra Serif" w:hAnsi="PT Astra Serif" w:cs="Tahoma"/>
          <w:b/>
          <w:bCs/>
          <w:sz w:val="28"/>
          <w:szCs w:val="28"/>
        </w:rPr>
        <w:t>ПОСТАНОВЛЕНИЕ</w:t>
      </w:r>
    </w:p>
    <w:p w14:paraId="631071F2" w14:textId="08F04761" w:rsidR="00E84685" w:rsidRDefault="00E84685" w:rsidP="00C60F8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4EF0E63" w14:textId="62079DA4" w:rsidR="00E84685" w:rsidRDefault="00E84685" w:rsidP="00C60F8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93786D3" w14:textId="423C3C39" w:rsidR="00E84685" w:rsidRDefault="00E84685" w:rsidP="00C60F8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BDF1BF1" w14:textId="77777777" w:rsidR="00E84685" w:rsidRPr="0047406E" w:rsidRDefault="00E84685" w:rsidP="00C60F8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93871C0" w14:textId="77777777" w:rsidR="00D64A44" w:rsidRPr="0047406E" w:rsidRDefault="00D64A44" w:rsidP="00C6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7406E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47406E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</w:p>
    <w:p w14:paraId="6570AA6A" w14:textId="7D200E12" w:rsidR="00D64A44" w:rsidRDefault="00D64A44" w:rsidP="00C6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7406E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01.03.2023 № 91-П </w:t>
      </w:r>
    </w:p>
    <w:p w14:paraId="51C8D3D4" w14:textId="77777777" w:rsidR="00C60F8D" w:rsidRPr="0047406E" w:rsidRDefault="00C60F8D" w:rsidP="00C6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4668B9A" w14:textId="77777777" w:rsidR="00D64A44" w:rsidRPr="0047406E" w:rsidRDefault="00D64A44" w:rsidP="00C60F8D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47406E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B0E2BA1" w14:textId="6EA96E84" w:rsidR="00C60F8D" w:rsidRPr="00C6267C" w:rsidRDefault="00C6267C" w:rsidP="00C6267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D64A44" w:rsidRPr="00C6267C">
        <w:rPr>
          <w:rFonts w:ascii="PT Astra Serif" w:hAnsi="PT Astra Serif"/>
          <w:sz w:val="28"/>
          <w:szCs w:val="28"/>
        </w:rPr>
        <w:t>Внести в приложение к Положению о системе оплаты труда работников областных государственных казённых учреждений, функции                      и полномочия учредителя которых осуществляет Министерство искусства и культурной политики Ульяновской области, утверждённому постановлением Правительства Ульяновской области от 01.03.2023 № 91-П «Об утверждении Положения о системе оплаты труда работников областных государственных казённых учреждений, функции и полномочия учредителя которых осуществляет Министерство искусства и культурной политики Ульяновской области», изложив его в следующей редакции:</w:t>
      </w:r>
    </w:p>
    <w:p w14:paraId="15025A47" w14:textId="2D76D7CF" w:rsidR="00481FA1" w:rsidRPr="00C60F8D" w:rsidRDefault="003A36E4" w:rsidP="00C60F8D">
      <w:pPr>
        <w:pStyle w:val="aa"/>
        <w:autoSpaceDE w:val="0"/>
        <w:autoSpaceDN w:val="0"/>
        <w:adjustRightInd w:val="0"/>
        <w:spacing w:after="0"/>
        <w:ind w:left="1114"/>
        <w:jc w:val="right"/>
        <w:rPr>
          <w:rFonts w:ascii="PT Astra Serif" w:hAnsi="PT Astra Serif" w:cs="Arial"/>
          <w:sz w:val="28"/>
          <w:szCs w:val="28"/>
        </w:rPr>
      </w:pPr>
      <w:r w:rsidRPr="00C60F8D">
        <w:rPr>
          <w:rFonts w:ascii="PT Astra Serif" w:hAnsi="PT Astra Serif" w:cs="Arial"/>
          <w:sz w:val="28"/>
          <w:szCs w:val="28"/>
        </w:rPr>
        <w:t>ПРИЛОЖЕНИЕ</w:t>
      </w:r>
    </w:p>
    <w:p w14:paraId="164E06F3" w14:textId="513F900D" w:rsidR="00227C7C" w:rsidRPr="00E00223" w:rsidRDefault="004F31B6" w:rsidP="00C60F8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                                                                                                   </w:t>
      </w:r>
      <w:r w:rsidR="00B877B2">
        <w:rPr>
          <w:rFonts w:ascii="PT Astra Serif" w:hAnsi="PT Astra Serif" w:cs="Arial"/>
          <w:sz w:val="28"/>
          <w:szCs w:val="28"/>
        </w:rPr>
        <w:t xml:space="preserve">  </w:t>
      </w:r>
      <w:r w:rsidR="00481FA1" w:rsidRPr="00E00223">
        <w:rPr>
          <w:rFonts w:ascii="PT Astra Serif" w:hAnsi="PT Astra Serif" w:cs="Arial"/>
          <w:sz w:val="28"/>
          <w:szCs w:val="28"/>
        </w:rPr>
        <w:t>к Положен</w:t>
      </w:r>
      <w:r w:rsidR="0048677B" w:rsidRPr="00E00223">
        <w:rPr>
          <w:rFonts w:ascii="PT Astra Serif" w:hAnsi="PT Astra Serif" w:cs="Arial"/>
          <w:sz w:val="28"/>
          <w:szCs w:val="28"/>
        </w:rPr>
        <w:t>ию</w:t>
      </w:r>
    </w:p>
    <w:p w14:paraId="5EE5F270" w14:textId="77777777" w:rsidR="00AE2A48" w:rsidRPr="00E84685" w:rsidRDefault="00481FA1" w:rsidP="00D050B5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E84685">
        <w:rPr>
          <w:rFonts w:ascii="PT Astra Serif" w:hAnsi="PT Astra Serif" w:cs="Arial"/>
          <w:b/>
          <w:bCs/>
          <w:sz w:val="28"/>
          <w:szCs w:val="28"/>
        </w:rPr>
        <w:t>РАЗМЕРЫ</w:t>
      </w:r>
      <w:r w:rsidR="003D7375" w:rsidRPr="00E84685">
        <w:rPr>
          <w:rFonts w:ascii="PT Astra Serif" w:hAnsi="PT Astra Serif" w:cs="Arial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="00E00223" w:rsidRPr="00E84685">
        <w:rPr>
          <w:rFonts w:ascii="PT Astra Serif" w:hAnsi="PT Astra Serif" w:cs="Arial"/>
          <w:b/>
          <w:bCs/>
          <w:sz w:val="28"/>
          <w:szCs w:val="28"/>
        </w:rPr>
        <w:t>базовых окладов</w:t>
      </w:r>
      <w:r w:rsidR="00D050B5" w:rsidRPr="00E84685">
        <w:rPr>
          <w:rFonts w:ascii="PT Astra Serif" w:hAnsi="PT Astra Serif" w:cs="Arial"/>
          <w:b/>
          <w:bCs/>
          <w:sz w:val="28"/>
          <w:szCs w:val="28"/>
        </w:rPr>
        <w:t xml:space="preserve"> (базовых должностных окладов)</w:t>
      </w:r>
      <w:r w:rsidR="00E00223" w:rsidRPr="00E84685">
        <w:rPr>
          <w:rFonts w:ascii="PT Astra Serif" w:hAnsi="PT Astra Serif" w:cs="Arial"/>
          <w:b/>
          <w:bCs/>
          <w:sz w:val="28"/>
          <w:szCs w:val="28"/>
        </w:rPr>
        <w:t xml:space="preserve"> работников областных государственных казённых учреждений</w:t>
      </w:r>
      <w:r w:rsidR="00D050B5" w:rsidRPr="00E84685">
        <w:rPr>
          <w:rFonts w:ascii="PT Astra Serif" w:hAnsi="PT Astra Serif" w:cs="Arial"/>
          <w:b/>
          <w:bCs/>
          <w:sz w:val="28"/>
          <w:szCs w:val="28"/>
        </w:rPr>
        <w:t>, функции и полномочия учредителя которых осуществляет Министерство искусства и культурной политики Ульяновской области,</w:t>
      </w:r>
      <w:r w:rsidR="003A36E4" w:rsidRPr="00E84685">
        <w:rPr>
          <w:rFonts w:ascii="PT Astra Serif" w:hAnsi="PT Astra Serif" w:cs="Arial"/>
          <w:b/>
          <w:bCs/>
          <w:sz w:val="28"/>
          <w:szCs w:val="28"/>
        </w:rPr>
        <w:t xml:space="preserve"> осуществляющих профессиональную деятельность по общеотраслевым должностям рабочих и служащих</w:t>
      </w:r>
      <w:r w:rsidR="00E00223" w:rsidRPr="00E84685">
        <w:rPr>
          <w:rFonts w:ascii="PT Astra Serif" w:hAnsi="PT Astra Serif" w:cs="Arial"/>
          <w:b/>
          <w:bCs/>
          <w:sz w:val="28"/>
          <w:szCs w:val="28"/>
        </w:rPr>
        <w:t xml:space="preserve"> и повышающих коэффициентов, учитывающих сложность выполняемой работы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3966"/>
        <w:gridCol w:w="4954"/>
      </w:tblGrid>
      <w:tr w:rsidR="00C60F8D" w:rsidRPr="000775B2" w14:paraId="5BCD4A73" w14:textId="77777777" w:rsidTr="00E84685">
        <w:trPr>
          <w:trHeight w:val="1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A59ECC3" w14:textId="77777777" w:rsidR="00C60F8D" w:rsidRDefault="00C60F8D" w:rsidP="00C254A3">
            <w:pPr>
              <w:spacing w:after="0" w:line="240" w:lineRule="auto"/>
              <w:rPr>
                <w:rFonts w:ascii="PT Astra Serif" w:eastAsia="Times New Roman" w:hAnsi="PT Astra Serif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29BAA" w14:textId="46692269" w:rsidR="00C60F8D" w:rsidRDefault="00C60F8D" w:rsidP="00C254A3">
            <w:pPr>
              <w:spacing w:after="0" w:line="240" w:lineRule="auto"/>
              <w:rPr>
                <w:rFonts w:ascii="PT Astra Serif" w:eastAsia="Times New Roman" w:hAnsi="PT Astra Serif" w:cs="Arial"/>
                <w:color w:val="444444"/>
                <w:sz w:val="28"/>
                <w:szCs w:val="28"/>
                <w:lang w:eastAsia="ru-RU"/>
              </w:rPr>
            </w:pPr>
          </w:p>
          <w:p w14:paraId="316A8E98" w14:textId="77777777" w:rsidR="00C60F8D" w:rsidRPr="000775B2" w:rsidRDefault="00C60F8D" w:rsidP="00C254A3">
            <w:pPr>
              <w:spacing w:after="0" w:line="240" w:lineRule="auto"/>
              <w:rPr>
                <w:rFonts w:ascii="PT Astra Serif" w:eastAsia="Times New Roman" w:hAnsi="PT Astra Serif" w:cs="Arial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D1BC8" w14:textId="77777777" w:rsidR="00C60F8D" w:rsidRPr="000775B2" w:rsidRDefault="00C60F8D" w:rsidP="00C254A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264FBB33" w14:textId="77777777" w:rsidR="00C60F8D" w:rsidRPr="000775B2" w:rsidRDefault="00C60F8D" w:rsidP="00C254A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60F8D" w:rsidRPr="000775B2" w14:paraId="2A31D006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3C70" w14:textId="3744D783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DADFD15" w14:textId="76DCCDC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6D310A1" w14:textId="777777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Размер повышающего коэффициента (К)</w:t>
            </w:r>
          </w:p>
        </w:tc>
      </w:tr>
      <w:tr w:rsidR="00C60F8D" w:rsidRPr="000775B2" w14:paraId="56E11630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919E" w14:textId="47688709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7A23951" w14:textId="4CE37EBC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Профессии рабочих, отнес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профессии рабочих первого уровня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работников, относящихся к данной 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профессиональной квалификационной группе – 5 8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21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рублей</w:t>
            </w:r>
          </w:p>
          <w:p w14:paraId="557DD1A9" w14:textId="777777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60F8D" w:rsidRPr="000775B2" w14:paraId="07EACFC5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53E69" w14:textId="101142C2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1.1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41D0875" w14:textId="7FFF441E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8DA1BE3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Размер повышающего коэффициента в соответствии с разрядами Единого тарифно-квалификационного справочника работ и профессий 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рабочих (далее - ЕТКС) с уч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том характеристик (примеров) работ:</w:t>
            </w:r>
          </w:p>
          <w:p w14:paraId="226CB3D3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разряд ЕТКС - К = 0,0;</w:t>
            </w:r>
          </w:p>
          <w:p w14:paraId="3F3B6FC2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разряд ЕТКС - К = 0,07;</w:t>
            </w:r>
          </w:p>
          <w:p w14:paraId="663B319A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разряд ЕТКС - К = 0,14</w:t>
            </w:r>
          </w:p>
        </w:tc>
      </w:tr>
      <w:tr w:rsidR="00C60F8D" w:rsidRPr="000775B2" w14:paraId="7EA1C11E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1398" w14:textId="013AC1D4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1.2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6315E7B" w14:textId="3B984ABD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F026B14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Размер повышающего коэффициента в соответствии с разрядами ЕТКС с уч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том характеристик (примеров) работ:</w:t>
            </w:r>
          </w:p>
          <w:p w14:paraId="5AD2A24D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разряд ЕТКС - К = 0,05;</w:t>
            </w:r>
          </w:p>
          <w:p w14:paraId="5DA93B1D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разряд ЕТКС - К = 0,12;</w:t>
            </w:r>
          </w:p>
          <w:p w14:paraId="404DAAE4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разряд ЕТКС - К = 0,19</w:t>
            </w:r>
          </w:p>
        </w:tc>
      </w:tr>
      <w:tr w:rsidR="00C60F8D" w:rsidRPr="000775B2" w14:paraId="016D85F0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8FF1" w14:textId="462AA214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E7AA95E" w14:textId="3446D7E9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Профессии рабочих, отнес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профессии рабочих второго уровня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– 6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88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рубл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ей</w:t>
            </w:r>
          </w:p>
          <w:p w14:paraId="62C02C3A" w14:textId="777777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60F8D" w:rsidRPr="000775B2" w14:paraId="61E1DEFA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DA4A" w14:textId="4CD3A2B6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2.1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1B80BFF" w14:textId="439ED1E3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CB11E3C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</w:t>
            </w:r>
          </w:p>
        </w:tc>
      </w:tr>
      <w:tr w:rsidR="00C60F8D" w:rsidRPr="000775B2" w14:paraId="48BDB204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7D3F" w14:textId="6E160FC2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2.2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1340E57" w14:textId="39512725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516DA33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0,1</w:t>
            </w:r>
          </w:p>
        </w:tc>
      </w:tr>
      <w:tr w:rsidR="00C60F8D" w:rsidRPr="000775B2" w14:paraId="01B401E7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ED2D" w14:textId="5F67780A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2.3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06314FA" w14:textId="2C6CCCAE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4288645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0,2</w:t>
            </w:r>
          </w:p>
        </w:tc>
      </w:tr>
      <w:tr w:rsidR="00C60F8D" w:rsidRPr="000775B2" w14:paraId="02443BE8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61C1" w14:textId="1F750D7F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2.4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1B99F8E" w14:textId="233BB981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92B03F8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0,4</w:t>
            </w:r>
          </w:p>
        </w:tc>
      </w:tr>
      <w:tr w:rsidR="00C60F8D" w:rsidRPr="000775B2" w14:paraId="16F9D462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F80B" w14:textId="54ED4438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EBADBAC" w14:textId="52111F0F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Должности служащих, отнес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должности служащих первого уровня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182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рубл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</w:p>
          <w:p w14:paraId="318A054B" w14:textId="777777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60F8D" w:rsidRPr="000775B2" w14:paraId="751B8EB3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410E" w14:textId="5454A6CC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3.1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95567AE" w14:textId="0617A8D9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C773AE8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</w:t>
            </w:r>
          </w:p>
        </w:tc>
      </w:tr>
      <w:tr w:rsidR="00C60F8D" w:rsidRPr="000775B2" w14:paraId="1FE929C6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80CE" w14:textId="4E8FC57D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3.2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D3E609D" w14:textId="488DA714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D0D3CFB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0,05</w:t>
            </w:r>
          </w:p>
        </w:tc>
      </w:tr>
      <w:tr w:rsidR="00C60F8D" w:rsidRPr="000775B2" w14:paraId="6094A662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0209" w14:textId="2D5F0C7C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EF45A6F" w14:textId="5FF7C790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Должности служащих, отнес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должности служащих второго уровня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43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 рублей</w:t>
            </w:r>
          </w:p>
          <w:p w14:paraId="0F3E356F" w14:textId="777777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60F8D" w:rsidRPr="000775B2" w14:paraId="63DC7FC7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B528" w14:textId="7C982AAB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4.1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1BFED3F" w14:textId="7D18DF05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AFD5616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</w:t>
            </w:r>
          </w:p>
        </w:tc>
      </w:tr>
      <w:tr w:rsidR="00C60F8D" w:rsidRPr="000775B2" w14:paraId="0A397265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96C5" w14:textId="74A9CF4A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4.2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D1EE3D1" w14:textId="6DA2A090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5167954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0,1</w:t>
            </w:r>
          </w:p>
        </w:tc>
      </w:tr>
      <w:tr w:rsidR="00C60F8D" w:rsidRPr="000775B2" w14:paraId="6C5AD1A8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45AA" w14:textId="6D4A357A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4.3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8E64F3A" w14:textId="1902D11F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67A494D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0,5</w:t>
            </w:r>
          </w:p>
        </w:tc>
      </w:tr>
      <w:tr w:rsidR="00C60F8D" w:rsidRPr="000775B2" w14:paraId="222C58F5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6D61" w14:textId="52F283D4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4.4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32A0D31" w14:textId="2A0655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F49180C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0,55</w:t>
            </w:r>
          </w:p>
        </w:tc>
      </w:tr>
      <w:tr w:rsidR="00C60F8D" w:rsidRPr="000775B2" w14:paraId="4BCDFC67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71A2" w14:textId="3CB83541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4.5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A5D6541" w14:textId="14B5F01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C023593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0,65</w:t>
            </w:r>
          </w:p>
        </w:tc>
      </w:tr>
      <w:tr w:rsidR="00C60F8D" w:rsidRPr="000775B2" w14:paraId="7B842069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A78D" w14:textId="326EB95B" w:rsidR="00C60F8D" w:rsidRPr="000775B2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858D781" w14:textId="57DCAB1C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Должности служащих, отнес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должности служащих третьего уровня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31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 рубл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ей</w:t>
            </w:r>
          </w:p>
          <w:p w14:paraId="435052C5" w14:textId="777777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60F8D" w:rsidRPr="000775B2" w14:paraId="7513720A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327D" w14:textId="01DFE545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5.1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6DC5BFA" w14:textId="094C8BFE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EC134CD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0,0</w:t>
            </w:r>
          </w:p>
        </w:tc>
      </w:tr>
      <w:tr w:rsidR="00C60F8D" w:rsidRPr="000775B2" w14:paraId="5BF20F79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F35B" w14:textId="056B35B4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5.2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60AD41C" w14:textId="07D4CD7D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877EDFE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0,1</w:t>
            </w:r>
          </w:p>
        </w:tc>
      </w:tr>
      <w:tr w:rsidR="00C60F8D" w:rsidRPr="000775B2" w14:paraId="416CA4C6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7E60" w14:textId="7CF7DF41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5.3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0488BDE" w14:textId="56138D59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A2AA79B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0,15</w:t>
            </w:r>
          </w:p>
        </w:tc>
      </w:tr>
      <w:tr w:rsidR="00C60F8D" w:rsidRPr="000775B2" w14:paraId="5E06600B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AB7A" w14:textId="4C3CBF88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5.4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FFA13FF" w14:textId="11570A0F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7DE1632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0,25</w:t>
            </w:r>
          </w:p>
        </w:tc>
      </w:tr>
      <w:tr w:rsidR="00C60F8D" w:rsidRPr="000775B2" w14:paraId="4842ACCA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F50C" w14:textId="518CA9EF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5.5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59F64B5" w14:textId="00A452D9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EE73E02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0,3</w:t>
            </w:r>
          </w:p>
        </w:tc>
      </w:tr>
      <w:tr w:rsidR="00C60F8D" w:rsidRPr="000775B2" w14:paraId="67B3D30A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5FCC" w14:textId="79FFE827" w:rsidR="007C2D9E" w:rsidRDefault="00E84685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</w:t>
            </w:r>
          </w:p>
          <w:p w14:paraId="661C03BD" w14:textId="77777777" w:rsidR="007C2D9E" w:rsidRDefault="007C2D9E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5F47C2CE" w14:textId="77777777" w:rsidR="00B35E47" w:rsidRDefault="00B35E47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576F84B7" w14:textId="697A17C0" w:rsidR="00C60F8D" w:rsidRPr="000775B2" w:rsidRDefault="00C60F8D" w:rsidP="00E84685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0EBA7F6" w14:textId="73A4A2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Должности служащих, отнес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ё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нные к профессиональной квалификационной группе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Общеотраслевые должности служащих четвертого уровня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 Размер базового оклада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работников, относящихся к данной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профессиональной квалификационной группе – 9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99</w:t>
            </w: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 рубл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</w:p>
          <w:p w14:paraId="2B975565" w14:textId="777777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C60F8D" w:rsidRPr="000775B2" w14:paraId="0B1EF2F3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5B27" w14:textId="1C601463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6.1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8B40E2E" w14:textId="6C435777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E90FBF7" w14:textId="6C7C643F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60F8D" w:rsidRPr="000775B2" w14:paraId="1BFD651C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2E05" w14:textId="2CFAD649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D5AFAF1" w14:textId="26D8C8CD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659BEE6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0,3</w:t>
            </w:r>
          </w:p>
        </w:tc>
      </w:tr>
      <w:tr w:rsidR="00C60F8D" w:rsidRPr="000775B2" w14:paraId="6E332DAD" w14:textId="77777777" w:rsidTr="00E8468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8F9E" w14:textId="2DFB6A77" w:rsidR="00C60F8D" w:rsidRPr="000775B2" w:rsidRDefault="007C2D9E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6.3</w:t>
            </w:r>
            <w:r w:rsidR="00E8468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31C97B2" w14:textId="339E75F2" w:rsidR="00C60F8D" w:rsidRPr="000775B2" w:rsidRDefault="00C60F8D" w:rsidP="00C254A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AF46E2A" w14:textId="77777777" w:rsidR="00C60F8D" w:rsidRPr="000775B2" w:rsidRDefault="00C60F8D" w:rsidP="00C254A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775B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= 0,45</w:t>
            </w:r>
          </w:p>
        </w:tc>
      </w:tr>
    </w:tbl>
    <w:p w14:paraId="2DFE4AE7" w14:textId="0699DF87" w:rsidR="00D64A44" w:rsidRDefault="00D64A44" w:rsidP="00C60F8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47406E">
        <w:rPr>
          <w:rFonts w:ascii="PT Astra Serif" w:hAnsi="PT Astra Serif"/>
          <w:sz w:val="28"/>
          <w:szCs w:val="28"/>
        </w:rPr>
        <w:t xml:space="preserve">. Финансовое обеспечение расходных обязательств, связанных                       с исполнением </w:t>
      </w:r>
      <w:r>
        <w:rPr>
          <w:rFonts w:ascii="PT Astra Serif" w:hAnsi="PT Astra Serif"/>
          <w:sz w:val="28"/>
          <w:szCs w:val="28"/>
        </w:rPr>
        <w:t>п</w:t>
      </w:r>
      <w:r w:rsidRPr="0047406E">
        <w:rPr>
          <w:rFonts w:ascii="PT Astra Serif" w:hAnsi="PT Astra Serif"/>
          <w:sz w:val="28"/>
          <w:szCs w:val="28"/>
        </w:rPr>
        <w:t>риложения к Положению о системе оплаты труда работников областных государственных казённых учреждений</w:t>
      </w:r>
      <w:r>
        <w:rPr>
          <w:rFonts w:ascii="PT Astra Serif" w:hAnsi="PT Astra Serif"/>
          <w:sz w:val="28"/>
          <w:szCs w:val="28"/>
        </w:rPr>
        <w:t>,</w:t>
      </w:r>
      <w:r w:rsidRPr="0047406E">
        <w:rPr>
          <w:rFonts w:ascii="PT Astra Serif" w:hAnsi="PT Astra Serif"/>
          <w:sz w:val="28"/>
          <w:szCs w:val="28"/>
        </w:rPr>
        <w:t xml:space="preserve"> функции и полномочия </w:t>
      </w:r>
      <w:r>
        <w:rPr>
          <w:rFonts w:ascii="PT Astra Serif" w:hAnsi="PT Astra Serif"/>
          <w:sz w:val="28"/>
          <w:szCs w:val="28"/>
        </w:rPr>
        <w:t xml:space="preserve">учредителя </w:t>
      </w:r>
      <w:r w:rsidRPr="0047406E">
        <w:rPr>
          <w:rFonts w:ascii="PT Astra Serif" w:hAnsi="PT Astra Serif"/>
          <w:sz w:val="28"/>
          <w:szCs w:val="28"/>
        </w:rPr>
        <w:t>которых</w:t>
      </w:r>
      <w:r>
        <w:rPr>
          <w:rFonts w:ascii="PT Astra Serif" w:hAnsi="PT Astra Serif"/>
          <w:sz w:val="28"/>
          <w:szCs w:val="28"/>
        </w:rPr>
        <w:t>,</w:t>
      </w:r>
      <w:r w:rsidRPr="0047406E">
        <w:rPr>
          <w:rFonts w:ascii="PT Astra Serif" w:hAnsi="PT Astra Serif"/>
          <w:sz w:val="28"/>
          <w:szCs w:val="28"/>
        </w:rPr>
        <w:t xml:space="preserve"> осуществляет Министерство искусства и культурной политики Ульяновской област</w:t>
      </w:r>
      <w:r>
        <w:rPr>
          <w:rFonts w:ascii="PT Astra Serif" w:hAnsi="PT Astra Serif"/>
          <w:sz w:val="28"/>
          <w:szCs w:val="28"/>
        </w:rPr>
        <w:t>и (в редакции настоящего постановления), осуществляется за счёт бюджетных ассигнований, предусмотренных                             в областном бюджете Ульяновской области Министерству искусства                              и культурной политики Ульяновской области на руководство и управление в сфере установленных функций.</w:t>
      </w:r>
    </w:p>
    <w:p w14:paraId="0F8C539E" w14:textId="7361EB64" w:rsidR="00D64A44" w:rsidRDefault="00D64A44" w:rsidP="00C626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с момента его опубликования и распространяет своё действие на правоотношения, возникшие с 1 марта 2024 года.</w:t>
      </w:r>
    </w:p>
    <w:p w14:paraId="0E9061AE" w14:textId="53FFF78C" w:rsidR="00C6267C" w:rsidRDefault="00C6267C" w:rsidP="00D64A4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DC89D90" w14:textId="34515FC6" w:rsidR="00C6267C" w:rsidRDefault="00C6267C" w:rsidP="00D64A4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9811FE" w14:textId="77777777" w:rsidR="00C6267C" w:rsidRDefault="00C6267C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73C1A7D2" w14:textId="6DBCF1E0" w:rsidR="00D64A44" w:rsidRPr="0047406E" w:rsidRDefault="00D64A44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  <w:r w:rsidRPr="0047406E">
        <w:rPr>
          <w:rFonts w:ascii="PT Astra Serif" w:hAnsi="PT Astra Serif" w:cs="Tahoma"/>
          <w:sz w:val="28"/>
          <w:szCs w:val="28"/>
        </w:rPr>
        <w:t xml:space="preserve">Председатель </w:t>
      </w:r>
    </w:p>
    <w:p w14:paraId="67501747" w14:textId="1ABE533D" w:rsidR="00D64A44" w:rsidRDefault="00D64A44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  <w:r w:rsidRPr="0047406E">
        <w:rPr>
          <w:rFonts w:ascii="PT Astra Serif" w:hAnsi="PT Astra Serif" w:cs="Tahoma"/>
          <w:sz w:val="28"/>
          <w:szCs w:val="28"/>
        </w:rPr>
        <w:t>Правительства области</w:t>
      </w:r>
      <w:r w:rsidRPr="0047406E">
        <w:rPr>
          <w:rFonts w:ascii="PT Astra Serif" w:hAnsi="PT Astra Serif" w:cs="Tahoma"/>
          <w:sz w:val="28"/>
          <w:szCs w:val="28"/>
        </w:rPr>
        <w:tab/>
        <w:t xml:space="preserve">                                                                     </w:t>
      </w:r>
      <w:proofErr w:type="spellStart"/>
      <w:r w:rsidRPr="0047406E">
        <w:rPr>
          <w:rFonts w:ascii="PT Astra Serif" w:hAnsi="PT Astra Serif" w:cs="Tahoma"/>
          <w:sz w:val="28"/>
          <w:szCs w:val="28"/>
        </w:rPr>
        <w:t>В.Н.Разумков</w:t>
      </w:r>
      <w:proofErr w:type="spellEnd"/>
    </w:p>
    <w:p w14:paraId="128BF892" w14:textId="1ECBAF5D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071350B7" w14:textId="0B0C2C5D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6D0EA1E2" w14:textId="65653A7C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778189B9" w14:textId="3F8D86E0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337C2534" w14:textId="3CAC0FF6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2FED2291" w14:textId="3753D21E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25B0A0A4" w14:textId="040F81F5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61F94754" w14:textId="33324B9D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2B8BA7AB" w14:textId="27AC1899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10387862" w14:textId="616EF010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77FC72F2" w14:textId="2AD2A5A7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6E29B555" w14:textId="511E6A86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16E97F35" w14:textId="16C1D6A5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255428DF" w14:textId="28B0BDF1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1F73929B" w14:textId="2FCC05CC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41073382" w14:textId="4C4FD83E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2E27B072" w14:textId="43A8CACC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</w:p>
    <w:p w14:paraId="3D78D597" w14:textId="5FA6E7C2" w:rsidR="007A699E" w:rsidRDefault="007A699E" w:rsidP="00C60F8D">
      <w:pPr>
        <w:spacing w:after="0" w:line="240" w:lineRule="auto"/>
        <w:jc w:val="both"/>
        <w:rPr>
          <w:rFonts w:ascii="PT Astra Serif" w:hAnsi="PT Astra Serif" w:cs="Tahoma"/>
          <w:sz w:val="28"/>
          <w:szCs w:val="28"/>
        </w:rPr>
      </w:pPr>
      <w:bookmarkStart w:id="0" w:name="_GoBack"/>
      <w:bookmarkEnd w:id="0"/>
    </w:p>
    <w:sectPr w:rsidR="007A699E" w:rsidSect="00DF3ABB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5BD8D" w14:textId="77777777" w:rsidR="00EE511C" w:rsidRDefault="00EE511C" w:rsidP="004E71A2">
      <w:pPr>
        <w:spacing w:after="0" w:line="240" w:lineRule="auto"/>
      </w:pPr>
      <w:r>
        <w:separator/>
      </w:r>
    </w:p>
  </w:endnote>
  <w:endnote w:type="continuationSeparator" w:id="0">
    <w:p w14:paraId="569ECE96" w14:textId="77777777" w:rsidR="00EE511C" w:rsidRDefault="00EE511C" w:rsidP="004E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8BCC1" w14:textId="77777777" w:rsidR="00EE511C" w:rsidRDefault="00EE511C" w:rsidP="004E71A2">
      <w:pPr>
        <w:spacing w:after="0" w:line="240" w:lineRule="auto"/>
      </w:pPr>
      <w:r>
        <w:separator/>
      </w:r>
    </w:p>
  </w:footnote>
  <w:footnote w:type="continuationSeparator" w:id="0">
    <w:p w14:paraId="2BD2E146" w14:textId="77777777" w:rsidR="00EE511C" w:rsidRDefault="00EE511C" w:rsidP="004E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0584621"/>
      <w:docPartObj>
        <w:docPartGallery w:val="Page Numbers (Top of Page)"/>
        <w:docPartUnique/>
      </w:docPartObj>
    </w:sdtPr>
    <w:sdtEndPr/>
    <w:sdtContent>
      <w:p w14:paraId="6BD5FD05" w14:textId="5ED28A9B" w:rsidR="00C6267C" w:rsidRDefault="00C626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AED59" w14:textId="77777777" w:rsidR="00EA7794" w:rsidRPr="00B741A0" w:rsidRDefault="00EA7794">
    <w:pPr>
      <w:pStyle w:val="a3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F06CB"/>
    <w:multiLevelType w:val="hybridMultilevel"/>
    <w:tmpl w:val="7A72D89C"/>
    <w:lvl w:ilvl="0" w:tplc="2D5EE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837CB7"/>
    <w:multiLevelType w:val="hybridMultilevel"/>
    <w:tmpl w:val="CCF0B26A"/>
    <w:lvl w:ilvl="0" w:tplc="0C4ADC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A1"/>
    <w:rsid w:val="00000841"/>
    <w:rsid w:val="00032B32"/>
    <w:rsid w:val="00046385"/>
    <w:rsid w:val="0006747C"/>
    <w:rsid w:val="00074A70"/>
    <w:rsid w:val="000775B2"/>
    <w:rsid w:val="00081DFE"/>
    <w:rsid w:val="000A30DF"/>
    <w:rsid w:val="000B16A1"/>
    <w:rsid w:val="000F50B9"/>
    <w:rsid w:val="00117027"/>
    <w:rsid w:val="00122EC0"/>
    <w:rsid w:val="001451A4"/>
    <w:rsid w:val="00177724"/>
    <w:rsid w:val="00185620"/>
    <w:rsid w:val="00190E0B"/>
    <w:rsid w:val="001979FE"/>
    <w:rsid w:val="001B3D18"/>
    <w:rsid w:val="001F4021"/>
    <w:rsid w:val="0020586C"/>
    <w:rsid w:val="00215A3D"/>
    <w:rsid w:val="00227C7C"/>
    <w:rsid w:val="00230688"/>
    <w:rsid w:val="0023301C"/>
    <w:rsid w:val="00242156"/>
    <w:rsid w:val="00245975"/>
    <w:rsid w:val="002508AA"/>
    <w:rsid w:val="0025315F"/>
    <w:rsid w:val="00260208"/>
    <w:rsid w:val="00277D08"/>
    <w:rsid w:val="00292C4E"/>
    <w:rsid w:val="002953DE"/>
    <w:rsid w:val="002E31B4"/>
    <w:rsid w:val="002F2735"/>
    <w:rsid w:val="00301822"/>
    <w:rsid w:val="0030686A"/>
    <w:rsid w:val="003114CA"/>
    <w:rsid w:val="003143A5"/>
    <w:rsid w:val="00337E21"/>
    <w:rsid w:val="00345207"/>
    <w:rsid w:val="00355854"/>
    <w:rsid w:val="00370402"/>
    <w:rsid w:val="003918DC"/>
    <w:rsid w:val="00393222"/>
    <w:rsid w:val="003A36E4"/>
    <w:rsid w:val="003D7375"/>
    <w:rsid w:val="003F6E54"/>
    <w:rsid w:val="00405DD7"/>
    <w:rsid w:val="00421B67"/>
    <w:rsid w:val="00481FA1"/>
    <w:rsid w:val="0048677B"/>
    <w:rsid w:val="004A26B6"/>
    <w:rsid w:val="004C6C0B"/>
    <w:rsid w:val="004D1B69"/>
    <w:rsid w:val="004E472C"/>
    <w:rsid w:val="004E71A2"/>
    <w:rsid w:val="004E7E75"/>
    <w:rsid w:val="004F31B6"/>
    <w:rsid w:val="00500AA9"/>
    <w:rsid w:val="00517B7B"/>
    <w:rsid w:val="005214DA"/>
    <w:rsid w:val="0054706A"/>
    <w:rsid w:val="00574426"/>
    <w:rsid w:val="00587AC5"/>
    <w:rsid w:val="00593F54"/>
    <w:rsid w:val="005970B6"/>
    <w:rsid w:val="005A2D3E"/>
    <w:rsid w:val="005B5C58"/>
    <w:rsid w:val="005B5EC2"/>
    <w:rsid w:val="005D2AF3"/>
    <w:rsid w:val="005E0F22"/>
    <w:rsid w:val="00603B26"/>
    <w:rsid w:val="006173A8"/>
    <w:rsid w:val="00632FA0"/>
    <w:rsid w:val="006441EB"/>
    <w:rsid w:val="00646ADC"/>
    <w:rsid w:val="00653AF1"/>
    <w:rsid w:val="006661AE"/>
    <w:rsid w:val="00666D87"/>
    <w:rsid w:val="0066786F"/>
    <w:rsid w:val="00670BA3"/>
    <w:rsid w:val="00674375"/>
    <w:rsid w:val="006858C5"/>
    <w:rsid w:val="006C58C0"/>
    <w:rsid w:val="006D3290"/>
    <w:rsid w:val="006F0C18"/>
    <w:rsid w:val="00705FDC"/>
    <w:rsid w:val="00711475"/>
    <w:rsid w:val="00753F44"/>
    <w:rsid w:val="0076491E"/>
    <w:rsid w:val="00781E59"/>
    <w:rsid w:val="00786E3D"/>
    <w:rsid w:val="00787ED4"/>
    <w:rsid w:val="00796D6F"/>
    <w:rsid w:val="007A3DB4"/>
    <w:rsid w:val="007A699E"/>
    <w:rsid w:val="007C092D"/>
    <w:rsid w:val="007C0EEE"/>
    <w:rsid w:val="007C2D9E"/>
    <w:rsid w:val="007E0951"/>
    <w:rsid w:val="007E14B7"/>
    <w:rsid w:val="007F165B"/>
    <w:rsid w:val="0080363C"/>
    <w:rsid w:val="00824063"/>
    <w:rsid w:val="00826AD9"/>
    <w:rsid w:val="0084729E"/>
    <w:rsid w:val="0085611D"/>
    <w:rsid w:val="008A2693"/>
    <w:rsid w:val="008A56D6"/>
    <w:rsid w:val="008B5523"/>
    <w:rsid w:val="008D5E06"/>
    <w:rsid w:val="008F72D0"/>
    <w:rsid w:val="0091058A"/>
    <w:rsid w:val="00925F1F"/>
    <w:rsid w:val="00926652"/>
    <w:rsid w:val="009355F5"/>
    <w:rsid w:val="00952306"/>
    <w:rsid w:val="00956934"/>
    <w:rsid w:val="0096101B"/>
    <w:rsid w:val="0096470D"/>
    <w:rsid w:val="009764B8"/>
    <w:rsid w:val="009826B5"/>
    <w:rsid w:val="00982E78"/>
    <w:rsid w:val="00993975"/>
    <w:rsid w:val="009E478B"/>
    <w:rsid w:val="00A21490"/>
    <w:rsid w:val="00A70664"/>
    <w:rsid w:val="00A960E0"/>
    <w:rsid w:val="00AA4B91"/>
    <w:rsid w:val="00AE2A48"/>
    <w:rsid w:val="00AF316E"/>
    <w:rsid w:val="00AF62CF"/>
    <w:rsid w:val="00B0119A"/>
    <w:rsid w:val="00B2264F"/>
    <w:rsid w:val="00B23401"/>
    <w:rsid w:val="00B35E47"/>
    <w:rsid w:val="00B4334E"/>
    <w:rsid w:val="00B60D5C"/>
    <w:rsid w:val="00B67DFA"/>
    <w:rsid w:val="00B739E9"/>
    <w:rsid w:val="00B741A0"/>
    <w:rsid w:val="00B841E6"/>
    <w:rsid w:val="00B877B2"/>
    <w:rsid w:val="00B95540"/>
    <w:rsid w:val="00BB492B"/>
    <w:rsid w:val="00BB4CF7"/>
    <w:rsid w:val="00BD75B0"/>
    <w:rsid w:val="00BE14A6"/>
    <w:rsid w:val="00C151F2"/>
    <w:rsid w:val="00C21529"/>
    <w:rsid w:val="00C254A3"/>
    <w:rsid w:val="00C308C3"/>
    <w:rsid w:val="00C46E3E"/>
    <w:rsid w:val="00C534B8"/>
    <w:rsid w:val="00C549FA"/>
    <w:rsid w:val="00C60F8D"/>
    <w:rsid w:val="00C6267C"/>
    <w:rsid w:val="00C64B69"/>
    <w:rsid w:val="00C66AC5"/>
    <w:rsid w:val="00C71B46"/>
    <w:rsid w:val="00C903B2"/>
    <w:rsid w:val="00C9711D"/>
    <w:rsid w:val="00D050B5"/>
    <w:rsid w:val="00D11557"/>
    <w:rsid w:val="00D115B0"/>
    <w:rsid w:val="00D17A52"/>
    <w:rsid w:val="00D24C2C"/>
    <w:rsid w:val="00D436D0"/>
    <w:rsid w:val="00D569D6"/>
    <w:rsid w:val="00D60C15"/>
    <w:rsid w:val="00D624BD"/>
    <w:rsid w:val="00D64A44"/>
    <w:rsid w:val="00DB12E6"/>
    <w:rsid w:val="00DB3C0A"/>
    <w:rsid w:val="00DC5EA3"/>
    <w:rsid w:val="00DC66B7"/>
    <w:rsid w:val="00DC72A0"/>
    <w:rsid w:val="00DE282F"/>
    <w:rsid w:val="00DF3ABB"/>
    <w:rsid w:val="00DF3F76"/>
    <w:rsid w:val="00E00223"/>
    <w:rsid w:val="00E02C44"/>
    <w:rsid w:val="00E04FE8"/>
    <w:rsid w:val="00E05B15"/>
    <w:rsid w:val="00E148C2"/>
    <w:rsid w:val="00E701D7"/>
    <w:rsid w:val="00E75769"/>
    <w:rsid w:val="00E8081C"/>
    <w:rsid w:val="00E84685"/>
    <w:rsid w:val="00EA7794"/>
    <w:rsid w:val="00EB209A"/>
    <w:rsid w:val="00EC2C89"/>
    <w:rsid w:val="00ED15AB"/>
    <w:rsid w:val="00ED3F52"/>
    <w:rsid w:val="00EE344A"/>
    <w:rsid w:val="00EE511C"/>
    <w:rsid w:val="00F0503C"/>
    <w:rsid w:val="00F572B3"/>
    <w:rsid w:val="00F7323A"/>
    <w:rsid w:val="00FA5B29"/>
    <w:rsid w:val="00FB0957"/>
    <w:rsid w:val="00FB2345"/>
    <w:rsid w:val="00FD109F"/>
    <w:rsid w:val="00FD13A6"/>
    <w:rsid w:val="00F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9171D"/>
  <w15:chartTrackingRefBased/>
  <w15:docId w15:val="{BE299699-28AA-474B-B541-B88BDDA3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F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81F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1F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1A2"/>
  </w:style>
  <w:style w:type="paragraph" w:styleId="a5">
    <w:name w:val="footer"/>
    <w:basedOn w:val="a"/>
    <w:link w:val="a6"/>
    <w:uiPriority w:val="99"/>
    <w:unhideWhenUsed/>
    <w:rsid w:val="004E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1A2"/>
  </w:style>
  <w:style w:type="paragraph" w:styleId="a7">
    <w:name w:val="Balloon Text"/>
    <w:basedOn w:val="a"/>
    <w:link w:val="a8"/>
    <w:uiPriority w:val="99"/>
    <w:semiHidden/>
    <w:unhideWhenUsed/>
    <w:rsid w:val="0037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40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60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4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7AFC6-E6CE-4D74-8FDC-22D6DB4C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Чванова</dc:creator>
  <cp:keywords/>
  <dc:description/>
  <cp:lastModifiedBy>Ирина Лукьянова</cp:lastModifiedBy>
  <cp:revision>4</cp:revision>
  <cp:lastPrinted>2024-03-06T06:32:00Z</cp:lastPrinted>
  <dcterms:created xsi:type="dcterms:W3CDTF">2024-03-06T12:11:00Z</dcterms:created>
  <dcterms:modified xsi:type="dcterms:W3CDTF">2024-03-07T05:59:00Z</dcterms:modified>
</cp:coreProperties>
</file>