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7365D2">
        <w:rPr>
          <w:rFonts w:ascii="PT Astra Serif" w:hAnsi="PT Astra Serif"/>
          <w:b/>
          <w:sz w:val="28"/>
          <w:szCs w:val="28"/>
        </w:rPr>
        <w:t>ПРОЕКТ</w:t>
      </w: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365D2" w:rsidRPr="007365D2" w:rsidRDefault="007365D2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32"/>
          <w:szCs w:val="28"/>
        </w:rPr>
      </w:pP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7365D2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32"/>
          <w:szCs w:val="28"/>
        </w:rPr>
      </w:pP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7365D2">
        <w:rPr>
          <w:rFonts w:ascii="PT Astra Serif" w:hAnsi="PT Astra Serif"/>
          <w:b/>
          <w:sz w:val="28"/>
          <w:szCs w:val="28"/>
        </w:rPr>
        <w:t>ПОСТАНОВЛЕНИЕ</w:t>
      </w: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7365D2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467CC" w:rsidRPr="007365D2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365D2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7365D2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986E47" w:rsidRPr="007365D2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7365D2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7365D2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 от 2</w:t>
      </w:r>
      <w:r w:rsidR="0003455C" w:rsidRPr="007365D2">
        <w:rPr>
          <w:rFonts w:ascii="PT Astra Serif" w:hAnsi="PT Astra Serif"/>
          <w:b/>
          <w:bCs/>
          <w:sz w:val="28"/>
          <w:szCs w:val="28"/>
        </w:rPr>
        <w:t>8</w:t>
      </w:r>
      <w:r w:rsidR="00603B24" w:rsidRPr="007365D2">
        <w:rPr>
          <w:rFonts w:ascii="PT Astra Serif" w:hAnsi="PT Astra Serif"/>
          <w:b/>
          <w:bCs/>
          <w:sz w:val="28"/>
          <w:szCs w:val="28"/>
        </w:rPr>
        <w:t>.</w:t>
      </w:r>
      <w:r w:rsidR="0003455C" w:rsidRPr="007365D2">
        <w:rPr>
          <w:rFonts w:ascii="PT Astra Serif" w:hAnsi="PT Astra Serif"/>
          <w:b/>
          <w:bCs/>
          <w:sz w:val="28"/>
          <w:szCs w:val="28"/>
        </w:rPr>
        <w:t>12</w:t>
      </w:r>
      <w:r w:rsidR="00603B24" w:rsidRPr="007365D2">
        <w:rPr>
          <w:rFonts w:ascii="PT Astra Serif" w:hAnsi="PT Astra Serif"/>
          <w:b/>
          <w:bCs/>
          <w:sz w:val="28"/>
          <w:szCs w:val="28"/>
        </w:rPr>
        <w:t>.202</w:t>
      </w:r>
      <w:r w:rsidR="0003455C" w:rsidRPr="007365D2">
        <w:rPr>
          <w:rFonts w:ascii="PT Astra Serif" w:hAnsi="PT Astra Serif"/>
          <w:b/>
          <w:bCs/>
          <w:sz w:val="28"/>
          <w:szCs w:val="28"/>
        </w:rPr>
        <w:t>2</w:t>
      </w:r>
      <w:r w:rsidR="00603B24" w:rsidRPr="007365D2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03455C" w:rsidRPr="007365D2">
        <w:rPr>
          <w:rFonts w:ascii="PT Astra Serif" w:hAnsi="PT Astra Serif"/>
          <w:b/>
          <w:bCs/>
          <w:sz w:val="28"/>
          <w:szCs w:val="28"/>
        </w:rPr>
        <w:t>824</w:t>
      </w:r>
      <w:r w:rsidR="00603B24" w:rsidRPr="007365D2">
        <w:rPr>
          <w:rFonts w:ascii="PT Astra Serif" w:hAnsi="PT Astra Serif"/>
          <w:b/>
          <w:bCs/>
          <w:sz w:val="28"/>
          <w:szCs w:val="28"/>
        </w:rPr>
        <w:t>-П</w:t>
      </w:r>
      <w:r w:rsidR="004467CC" w:rsidRPr="007365D2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DD6D13" w:rsidRPr="007365D2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467CC" w:rsidRPr="00403F68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03F68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403F68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403F6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03F68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403F68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C54962" w:rsidRPr="00C54962" w:rsidRDefault="004467CC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03F68">
        <w:rPr>
          <w:rFonts w:ascii="PT Astra Serif" w:hAnsi="PT Astra Serif"/>
          <w:spacing w:val="-4"/>
          <w:sz w:val="28"/>
          <w:szCs w:val="28"/>
        </w:rPr>
        <w:t>1. </w:t>
      </w:r>
      <w:r w:rsidR="00C54962" w:rsidRPr="00C54962">
        <w:rPr>
          <w:rFonts w:ascii="PT Astra Serif" w:hAnsi="PT Astra Serif"/>
          <w:spacing w:val="-4"/>
          <w:sz w:val="28"/>
          <w:szCs w:val="28"/>
        </w:rPr>
        <w:t xml:space="preserve">Внести в постановление Правительства Ульяновской области </w:t>
      </w:r>
      <w:r w:rsidR="00C54962">
        <w:rPr>
          <w:rFonts w:ascii="PT Astra Serif" w:hAnsi="PT Astra Serif"/>
          <w:spacing w:val="-4"/>
          <w:sz w:val="28"/>
          <w:szCs w:val="28"/>
        </w:rPr>
        <w:br/>
      </w:r>
      <w:r w:rsidR="00C54962" w:rsidRPr="00C54962">
        <w:rPr>
          <w:rFonts w:ascii="PT Astra Serif" w:hAnsi="PT Astra Serif"/>
          <w:spacing w:val="-4"/>
          <w:sz w:val="28"/>
          <w:szCs w:val="28"/>
        </w:rPr>
        <w:t xml:space="preserve">от 28.12.2022 № 824-П «Об утверждении Правил предоставления юридическим лицам субсидий из областного бюджета Ульяновской области в целях возмещения недополученных доходов по договору факторинга, заключённого на замену лифтов в многоквартирных домах, расположенных на территории Ульяновской области» следующие изменения: 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1) в наименовании слова «</w:t>
      </w:r>
      <w:r w:rsidRPr="00C54962">
        <w:rPr>
          <w:rFonts w:ascii="PT Astra Serif" w:hAnsi="PT Astra Serif"/>
          <w:b/>
          <w:spacing w:val="-4"/>
          <w:sz w:val="28"/>
          <w:szCs w:val="28"/>
        </w:rPr>
        <w:t>на замену</w:t>
      </w:r>
      <w:r w:rsidRPr="00C54962">
        <w:rPr>
          <w:rFonts w:ascii="PT Astra Serif" w:hAnsi="PT Astra Serif"/>
          <w:spacing w:val="-4"/>
          <w:sz w:val="28"/>
          <w:szCs w:val="28"/>
        </w:rPr>
        <w:t>» заменить словами «</w:t>
      </w:r>
      <w:r w:rsidRPr="00C54962">
        <w:rPr>
          <w:rFonts w:ascii="PT Astra Serif" w:hAnsi="PT Astra Serif"/>
          <w:b/>
          <w:spacing w:val="-4"/>
          <w:sz w:val="28"/>
          <w:szCs w:val="28"/>
        </w:rPr>
        <w:t>в связи                              с заменой</w:t>
      </w:r>
      <w:r w:rsidRPr="00C54962">
        <w:rPr>
          <w:rFonts w:ascii="PT Astra Serif" w:hAnsi="PT Astra Serif"/>
          <w:spacing w:val="-4"/>
          <w:sz w:val="28"/>
          <w:szCs w:val="28"/>
        </w:rPr>
        <w:t>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2) в пункте 1 слова «на замену» заменить словами «в связи с заменой»;</w:t>
      </w:r>
    </w:p>
    <w:p w:rsidR="00C54962" w:rsidRPr="00C54962" w:rsidRDefault="00C54962" w:rsidP="00834B4F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 xml:space="preserve">3) в Правилах предоставления юридическим лицам субсидий из областного бюджета Ульяновской области в целях возмещения недополученных доходов </w:t>
      </w:r>
      <w:r w:rsidR="00195BF3">
        <w:rPr>
          <w:rFonts w:ascii="PT Astra Serif" w:hAnsi="PT Astra Serif"/>
          <w:spacing w:val="-4"/>
          <w:sz w:val="28"/>
          <w:szCs w:val="28"/>
        </w:rPr>
        <w:br/>
      </w:r>
      <w:r w:rsidRPr="00C54962">
        <w:rPr>
          <w:rFonts w:ascii="PT Astra Serif" w:hAnsi="PT Astra Serif"/>
          <w:spacing w:val="-4"/>
          <w:sz w:val="28"/>
          <w:szCs w:val="28"/>
        </w:rPr>
        <w:t>по договору факторинга, заключённого на замену лифтов в многоквартирных домах, расположенных на территории Ульяновской области: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а) в наименовании слова «</w:t>
      </w:r>
      <w:r w:rsidRPr="00320C55">
        <w:rPr>
          <w:rFonts w:ascii="PT Astra Serif" w:hAnsi="PT Astra Serif"/>
          <w:b/>
          <w:spacing w:val="-4"/>
          <w:sz w:val="28"/>
          <w:szCs w:val="28"/>
        </w:rPr>
        <w:t>на замену</w:t>
      </w:r>
      <w:r w:rsidRPr="00C54962">
        <w:rPr>
          <w:rFonts w:ascii="PT Astra Serif" w:hAnsi="PT Astra Serif"/>
          <w:spacing w:val="-4"/>
          <w:sz w:val="28"/>
          <w:szCs w:val="28"/>
        </w:rPr>
        <w:t>» заменить словами «</w:t>
      </w:r>
      <w:r w:rsidRPr="00320C55">
        <w:rPr>
          <w:rFonts w:ascii="PT Astra Serif" w:hAnsi="PT Astra Serif"/>
          <w:b/>
          <w:spacing w:val="-4"/>
          <w:sz w:val="28"/>
          <w:szCs w:val="28"/>
        </w:rPr>
        <w:t>в связи                              с заменой</w:t>
      </w:r>
      <w:r w:rsidRPr="00C54962">
        <w:rPr>
          <w:rFonts w:ascii="PT Astra Serif" w:hAnsi="PT Astra Serif"/>
          <w:spacing w:val="-4"/>
          <w:sz w:val="28"/>
          <w:szCs w:val="28"/>
        </w:rPr>
        <w:t>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б) подпункт 5 пункта 7 изложить следующей редакции: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«5) финансовый агент не должен являться иностранным юридическим лицом, в том числе местом регистрации которого является государство</w:t>
      </w:r>
      <w:r w:rsidR="0090183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01834">
        <w:rPr>
          <w:rFonts w:ascii="PT Astra Serif" w:hAnsi="PT Astra Serif"/>
          <w:spacing w:val="-4"/>
          <w:sz w:val="28"/>
          <w:szCs w:val="28"/>
        </w:rPr>
        <w:br/>
      </w:r>
      <w:r w:rsidRPr="00C54962">
        <w:rPr>
          <w:rFonts w:ascii="PT Astra Serif" w:hAnsi="PT Astra Serif"/>
          <w:spacing w:val="-4"/>
          <w:sz w:val="28"/>
          <w:szCs w:val="28"/>
        </w:rPr>
        <w:t xml:space="preserve">или территория, включённые в утверждаемый Министерством финансов Российской Федерации перечень государств и территорий, используемых                      для промежуточного (офшорного) владения активами в Российской Федерации (далее – офшорная компания), а также российским юридическим лицом,                            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901834">
        <w:rPr>
          <w:rFonts w:ascii="PT Astra Serif" w:hAnsi="PT Astra Serif"/>
          <w:spacing w:val="-4"/>
          <w:sz w:val="28"/>
          <w:szCs w:val="28"/>
        </w:rPr>
        <w:br/>
      </w:r>
      <w:r w:rsidRPr="00C54962">
        <w:rPr>
          <w:rFonts w:ascii="PT Astra Serif" w:hAnsi="PT Astra Serif"/>
          <w:spacing w:val="-4"/>
          <w:sz w:val="28"/>
          <w:szCs w:val="28"/>
        </w:rPr>
        <w:t xml:space="preserve">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публичного акционерного общества (в том числе со статусом международной компании), акции которого обращаются </w:t>
      </w:r>
      <w:r w:rsidR="00901834">
        <w:rPr>
          <w:rFonts w:ascii="PT Astra Serif" w:hAnsi="PT Astra Serif"/>
          <w:spacing w:val="-4"/>
          <w:sz w:val="28"/>
          <w:szCs w:val="28"/>
        </w:rPr>
        <w:br/>
      </w:r>
      <w:r w:rsidRPr="00C54962">
        <w:rPr>
          <w:rFonts w:ascii="PT Astra Serif" w:hAnsi="PT Astra Serif"/>
          <w:spacing w:val="-4"/>
          <w:sz w:val="28"/>
          <w:szCs w:val="28"/>
        </w:rPr>
        <w:lastRenderedPageBreak/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указанного публичного акционерного общества;»;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в) в пункте 8: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в подпункте 1 слово «предоставление» заменить словом «получение»;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в подпункте 4 слово «подаваемом» заменить словом «представляемом»;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г) в пункт</w:t>
      </w:r>
      <w:r w:rsidR="00DA29CE">
        <w:rPr>
          <w:rFonts w:ascii="PT Astra Serif" w:hAnsi="PT Astra Serif"/>
          <w:spacing w:val="-4"/>
          <w:sz w:val="28"/>
          <w:szCs w:val="28"/>
        </w:rPr>
        <w:t>е</w:t>
      </w:r>
      <w:r w:rsidRPr="00C54962">
        <w:rPr>
          <w:rFonts w:ascii="PT Astra Serif" w:hAnsi="PT Astra Serif"/>
          <w:spacing w:val="-4"/>
          <w:sz w:val="28"/>
          <w:szCs w:val="28"/>
        </w:rPr>
        <w:t xml:space="preserve"> 9 слова «с даты» заменить словами «со дня»,</w:t>
      </w:r>
      <w:r w:rsidR="005146C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54962">
        <w:rPr>
          <w:rFonts w:ascii="PT Astra Serif" w:hAnsi="PT Astra Serif"/>
          <w:spacing w:val="-4"/>
          <w:sz w:val="28"/>
          <w:szCs w:val="28"/>
        </w:rPr>
        <w:t>после слова «документов» дополнить словами «(копий документов)», слова «прохождении финансовым агентом» заменить словами «признании финансового агента победителем»;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д) в пункте 12 слова «с даты» заменить словами «со дня»;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е) в пункте 18 слово «Результатом» заменить словами «Достигнутым результатом»;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ж) в пункте 21: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в абзаце первом слова «в срок» исключить;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в подпункте 1: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в абзаце первом слова «следующих документов» исключить;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в подпункте «д» слова «заявку на перечисление субсидии, составленную» заменить словами «заявки на перечисление субсидии, составленной»;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 xml:space="preserve">в абзаце первом подпункта 2 слова «следующие документы» исключить;  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з) в пункте 24 слова «с даты» заменить словами «со дня» и дополнить его после слова «документов» слов</w:t>
      </w:r>
      <w:r w:rsidR="00A80AB1">
        <w:rPr>
          <w:rFonts w:ascii="PT Astra Serif" w:hAnsi="PT Astra Serif"/>
          <w:spacing w:val="-4"/>
          <w:sz w:val="28"/>
          <w:szCs w:val="28"/>
        </w:rPr>
        <w:t>ами</w:t>
      </w:r>
      <w:r w:rsidRPr="00C54962">
        <w:rPr>
          <w:rFonts w:ascii="PT Astra Serif" w:hAnsi="PT Astra Serif"/>
          <w:spacing w:val="-4"/>
          <w:sz w:val="28"/>
          <w:szCs w:val="28"/>
        </w:rPr>
        <w:t xml:space="preserve"> «(копий документов)»;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и) в пункте 26: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 xml:space="preserve">в абзаце первом слово «отказа» заменить словами «принятия решения                   об отказе»; 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подпункт 1 после слова «документов» дополнить словами «(копий документов)»;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в подпункте 2 слова «представленной получателем информации» заменить словами «содержащихся в представленных документах (копиях документов)» сведений»;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к) в пункте 27 слова «в срок не более» заменить словами «не позднее», слова «в адрес получателя соответствующее письмо почтовым                                     или электронным сообщением с использованием сети «Интернет» заменить словами «получателю почтовой связью на бумажном носителе                                  или в электронной форме с использованием сети «Интернет» уведомление                     о таком решении, в котором должны быть указаны обстоятельства, послужившие основанием для его принятия»;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л) пункт 28 после слова «субсидии» дополнить словом «, составленные»;</w:t>
      </w:r>
    </w:p>
    <w:p w:rsidR="00C54962" w:rsidRPr="00C54962" w:rsidRDefault="00C54962" w:rsidP="00C549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>м) в абзаце втором пункта 29 слово «, целей» исключить;</w:t>
      </w:r>
    </w:p>
    <w:p w:rsidR="00C54962" w:rsidRDefault="00C54962" w:rsidP="003278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54962">
        <w:rPr>
          <w:rFonts w:ascii="PT Astra Serif" w:hAnsi="PT Astra Serif"/>
          <w:spacing w:val="-4"/>
          <w:sz w:val="28"/>
          <w:szCs w:val="28"/>
        </w:rPr>
        <w:t xml:space="preserve">н) в абзаце первом пункта 30 </w:t>
      </w:r>
      <w:r w:rsidR="007B2245">
        <w:rPr>
          <w:rFonts w:ascii="PT Astra Serif" w:hAnsi="PT Astra Serif"/>
          <w:spacing w:val="-4"/>
          <w:sz w:val="28"/>
          <w:szCs w:val="28"/>
        </w:rPr>
        <w:t xml:space="preserve">слова </w:t>
      </w:r>
      <w:r w:rsidRPr="00C54962">
        <w:rPr>
          <w:rFonts w:ascii="PT Astra Serif" w:hAnsi="PT Astra Serif"/>
          <w:spacing w:val="-4"/>
          <w:sz w:val="28"/>
          <w:szCs w:val="28"/>
        </w:rPr>
        <w:t xml:space="preserve">«Министерством или получения </w:t>
      </w:r>
      <w:r w:rsidR="00464D50">
        <w:rPr>
          <w:rFonts w:ascii="PT Astra Serif" w:hAnsi="PT Astra Serif"/>
          <w:spacing w:val="-4"/>
          <w:sz w:val="28"/>
          <w:szCs w:val="28"/>
        </w:rPr>
        <w:br/>
      </w:r>
      <w:r w:rsidRPr="00C54962">
        <w:rPr>
          <w:rFonts w:ascii="PT Astra Serif" w:hAnsi="PT Astra Serif"/>
          <w:spacing w:val="-4"/>
          <w:sz w:val="28"/>
          <w:szCs w:val="28"/>
        </w:rPr>
        <w:t>от органа государственного финансового контроля информации о факте» заменить словом «факта», слова «с даты» заменить словами «со дня», слова «(получения информации от органа государственного финансового контроля)» исключить</w:t>
      </w:r>
      <w:r w:rsidR="00327862">
        <w:rPr>
          <w:rFonts w:ascii="PT Astra Serif" w:hAnsi="PT Astra Serif"/>
          <w:spacing w:val="-4"/>
          <w:sz w:val="28"/>
          <w:szCs w:val="28"/>
        </w:rPr>
        <w:t>.</w:t>
      </w:r>
    </w:p>
    <w:p w:rsidR="00A63D8A" w:rsidRPr="00403F68" w:rsidRDefault="00CB0D76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03F68">
        <w:rPr>
          <w:rFonts w:ascii="PT Astra Serif" w:hAnsi="PT Astra Serif"/>
          <w:spacing w:val="-4"/>
          <w:sz w:val="28"/>
          <w:szCs w:val="28"/>
        </w:rPr>
        <w:lastRenderedPageBreak/>
        <w:t>2.</w:t>
      </w:r>
      <w:r w:rsidR="00EC2F1F" w:rsidRPr="00403F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403F68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467CC" w:rsidRPr="00BF520F" w:rsidRDefault="004467CC" w:rsidP="00E34819">
      <w:pPr>
        <w:suppressAutoHyphens/>
        <w:spacing w:after="0" w:line="240" w:lineRule="auto"/>
        <w:rPr>
          <w:rFonts w:ascii="PT Astra Serif" w:hAnsi="PT Astra Serif"/>
          <w:sz w:val="26"/>
          <w:szCs w:val="26"/>
        </w:rPr>
      </w:pPr>
    </w:p>
    <w:p w:rsidR="00537F19" w:rsidRPr="00BF520F" w:rsidRDefault="00537F19" w:rsidP="00B72642">
      <w:pPr>
        <w:suppressAutoHyphens/>
        <w:spacing w:after="0" w:line="240" w:lineRule="auto"/>
        <w:rPr>
          <w:rFonts w:ascii="PT Astra Serif" w:hAnsi="PT Astra Serif"/>
          <w:sz w:val="26"/>
          <w:szCs w:val="26"/>
        </w:rPr>
      </w:pPr>
    </w:p>
    <w:p w:rsidR="004467CC" w:rsidRPr="00BF520F" w:rsidRDefault="004467CC" w:rsidP="00B72642">
      <w:pPr>
        <w:suppressAutoHyphens/>
        <w:spacing w:after="0" w:line="240" w:lineRule="auto"/>
        <w:rPr>
          <w:rFonts w:ascii="PT Astra Serif" w:hAnsi="PT Astra Serif"/>
          <w:sz w:val="26"/>
          <w:szCs w:val="26"/>
        </w:rPr>
      </w:pPr>
    </w:p>
    <w:bookmarkEnd w:id="0"/>
    <w:p w:rsidR="00266175" w:rsidRPr="00403F68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03F68">
        <w:rPr>
          <w:rFonts w:ascii="PT Astra Serif" w:hAnsi="PT Astra Serif"/>
          <w:sz w:val="28"/>
          <w:szCs w:val="28"/>
        </w:rPr>
        <w:t>Председатель</w:t>
      </w:r>
    </w:p>
    <w:p w:rsidR="00D34E97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D34E97" w:rsidSect="00BB4591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03F68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403F6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34E97" w:rsidRPr="00D34E97" w:rsidRDefault="00D34E97" w:rsidP="00D34E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4E9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D34E97" w:rsidRPr="00D34E97" w:rsidRDefault="00D34E97" w:rsidP="00D34E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4E97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D34E97" w:rsidRPr="00D34E97" w:rsidRDefault="00D34E97" w:rsidP="00D34E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4E97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</w:t>
      </w:r>
    </w:p>
    <w:p w:rsidR="00D34E97" w:rsidRPr="00D34E97" w:rsidRDefault="00D34E97" w:rsidP="00D34E9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34E97">
        <w:rPr>
          <w:rFonts w:ascii="PT Astra Serif" w:hAnsi="PT Astra Serif"/>
          <w:b/>
          <w:sz w:val="28"/>
          <w:szCs w:val="28"/>
        </w:rPr>
        <w:t>Правительства Ульяновской области от 28.12.2022 № 824-П»</w:t>
      </w:r>
    </w:p>
    <w:p w:rsidR="00D34E97" w:rsidRPr="00D34E97" w:rsidRDefault="00D34E97" w:rsidP="00D34E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34E97" w:rsidRPr="00D34E97" w:rsidRDefault="00D34E97" w:rsidP="00D34E9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D34E97">
        <w:rPr>
          <w:rFonts w:ascii="PT Astra Serif" w:hAnsi="PT Astra Serif"/>
          <w:bCs/>
          <w:sz w:val="28"/>
          <w:szCs w:val="28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28.12.2022 № 824-П» (далее – проект постановления) подготовлен в целях актуализации Правил предоставления юриди</w:t>
      </w:r>
      <w:bookmarkStart w:id="1" w:name="_GoBack"/>
      <w:bookmarkEnd w:id="1"/>
      <w:r w:rsidRPr="00D34E97">
        <w:rPr>
          <w:rFonts w:ascii="PT Astra Serif" w:hAnsi="PT Astra Serif"/>
          <w:bCs/>
          <w:sz w:val="28"/>
          <w:szCs w:val="28"/>
        </w:rPr>
        <w:t xml:space="preserve">ческим лицам субсидий из областного бюджета Ульяновской области в целях возмещения недополученных доходов </w:t>
      </w:r>
      <w:r w:rsidRPr="00D34E97">
        <w:rPr>
          <w:rFonts w:ascii="PT Astra Serif" w:hAnsi="PT Astra Serif"/>
          <w:bCs/>
          <w:sz w:val="28"/>
          <w:szCs w:val="28"/>
        </w:rPr>
        <w:br/>
        <w:t xml:space="preserve">по договору факторинга, заключённого на замену лифтов в многоквартирных домах, расположенных на территории Ульяновской области, утверждённых постановлением Правительства Ульяновской области от 28.12.2022 № 824-П «Об утверждении Правил предоставления юридическим лицам субсидий </w:t>
      </w:r>
      <w:r w:rsidRPr="00D34E97">
        <w:rPr>
          <w:rFonts w:ascii="PT Astra Serif" w:hAnsi="PT Astra Serif"/>
          <w:bCs/>
          <w:sz w:val="28"/>
          <w:szCs w:val="28"/>
        </w:rPr>
        <w:br/>
        <w:t>из областного бюджета Ульяновской области в целях возмещения недополученных доходов по договору факторинга, заключённого на замену лифтов в многоквартирных домах, расположенных на территории Ульяновской области» (далее – Правила).</w:t>
      </w:r>
    </w:p>
    <w:p w:rsidR="00D34E97" w:rsidRPr="00D34E97" w:rsidRDefault="00D34E97" w:rsidP="00D34E9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D34E97">
        <w:rPr>
          <w:rFonts w:ascii="PT Astra Serif" w:hAnsi="PT Astra Serif"/>
          <w:bCs/>
          <w:sz w:val="28"/>
          <w:szCs w:val="28"/>
        </w:rPr>
        <w:t xml:space="preserve">Проектом постановления предусматривается приведение Правил </w:t>
      </w:r>
      <w:r w:rsidRPr="00D34E97">
        <w:rPr>
          <w:rFonts w:ascii="PT Astra Serif" w:hAnsi="PT Astra Serif"/>
          <w:bCs/>
          <w:sz w:val="28"/>
          <w:szCs w:val="28"/>
        </w:rPr>
        <w:br/>
        <w:t>в соответствие с абзацем шестым подпункта «в» пункта 4</w:t>
      </w:r>
      <w:r w:rsidRPr="00D34E97">
        <w:rPr>
          <w:rFonts w:ascii="Times New Roman" w:hAnsi="Times New Roman"/>
          <w:sz w:val="24"/>
          <w:szCs w:val="24"/>
        </w:rPr>
        <w:t xml:space="preserve"> </w:t>
      </w:r>
      <w:r w:rsidRPr="00D34E97">
        <w:rPr>
          <w:rFonts w:ascii="PT Astra Serif" w:hAnsi="PT Astra Serif"/>
          <w:bCs/>
          <w:sz w:val="28"/>
          <w:szCs w:val="28"/>
        </w:rPr>
        <w:t xml:space="preserve">общих требований </w:t>
      </w:r>
      <w:r w:rsidRPr="00D34E97">
        <w:rPr>
          <w:rFonts w:ascii="PT Astra Serif" w:hAnsi="PT Astra Serif"/>
          <w:bCs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 w:rsidRPr="00D34E97">
        <w:rPr>
          <w:rFonts w:ascii="PT Astra Serif" w:hAnsi="PT Astra Serif"/>
          <w:bCs/>
          <w:sz w:val="28"/>
          <w:szCs w:val="28"/>
        </w:rPr>
        <w:br/>
        <w:t xml:space="preserve">а также физическим лицам – производителям товаров, работ, услуг, утверждённым постановлением Правительства Российской Федерации </w:t>
      </w:r>
      <w:r w:rsidRPr="00D34E97">
        <w:rPr>
          <w:rFonts w:ascii="PT Astra Serif" w:hAnsi="PT Astra Serif"/>
          <w:bCs/>
          <w:sz w:val="28"/>
          <w:szCs w:val="28"/>
        </w:rPr>
        <w:br/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</w:t>
      </w:r>
      <w:r w:rsidRPr="00D34E97">
        <w:rPr>
          <w:rFonts w:ascii="PT Astra Serif" w:hAnsi="PT Astra Serif"/>
          <w:bCs/>
          <w:sz w:val="28"/>
          <w:szCs w:val="28"/>
        </w:rPr>
        <w:br/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редакции постановления 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</w:t>
      </w:r>
      <w:r w:rsidRPr="00D34E97">
        <w:rPr>
          <w:rFonts w:ascii="PT Astra Serif" w:hAnsi="PT Astra Serif"/>
          <w:bCs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услуг»).</w:t>
      </w:r>
    </w:p>
    <w:p w:rsidR="00D34E97" w:rsidRPr="00D34E97" w:rsidRDefault="00D34E97" w:rsidP="00D34E9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D34E97">
        <w:rPr>
          <w:rFonts w:ascii="PT Astra Serif" w:hAnsi="PT Astra Serif"/>
          <w:bCs/>
          <w:sz w:val="28"/>
          <w:szCs w:val="28"/>
        </w:rPr>
        <w:t xml:space="preserve">Предлагаемые изменения вносятся в части корректировки перечня требований, предъявляемым к юридическому лицу, к которому в соответствии с договором факторинга, заключённым между этим юридическим лицом </w:t>
      </w:r>
      <w:r w:rsidRPr="00D34E97">
        <w:rPr>
          <w:rFonts w:ascii="PT Astra Serif" w:hAnsi="PT Astra Serif"/>
          <w:bCs/>
          <w:sz w:val="28"/>
          <w:szCs w:val="28"/>
        </w:rPr>
        <w:br/>
        <w:t xml:space="preserve">и подрядчиком, перешли денежные требования подрядчика к заказчику </w:t>
      </w:r>
      <w:r w:rsidRPr="00D34E97">
        <w:rPr>
          <w:rFonts w:ascii="PT Astra Serif" w:hAnsi="PT Astra Serif"/>
          <w:bCs/>
          <w:sz w:val="28"/>
          <w:szCs w:val="28"/>
        </w:rPr>
        <w:br/>
        <w:t xml:space="preserve">по договору на замену лифтов в многоквартирных домах, расположенных </w:t>
      </w:r>
      <w:r w:rsidRPr="00D34E97">
        <w:rPr>
          <w:rFonts w:ascii="PT Astra Serif" w:hAnsi="PT Astra Serif"/>
          <w:bCs/>
          <w:sz w:val="28"/>
          <w:szCs w:val="28"/>
        </w:rPr>
        <w:br/>
        <w:t xml:space="preserve">на территории Ульяновской области (далее – финансовый агент),  для участия </w:t>
      </w:r>
      <w:r w:rsidRPr="00D34E97">
        <w:rPr>
          <w:rFonts w:ascii="PT Astra Serif" w:hAnsi="PT Astra Serif"/>
          <w:bCs/>
          <w:sz w:val="28"/>
          <w:szCs w:val="28"/>
        </w:rPr>
        <w:br/>
        <w:t>в отборе</w:t>
      </w:r>
      <w:r w:rsidRPr="00D34E97">
        <w:rPr>
          <w:rFonts w:ascii="Times New Roman" w:hAnsi="Times New Roman"/>
          <w:sz w:val="24"/>
          <w:szCs w:val="24"/>
        </w:rPr>
        <w:t xml:space="preserve"> </w:t>
      </w:r>
      <w:r w:rsidRPr="00D34E97">
        <w:rPr>
          <w:rFonts w:ascii="PT Astra Serif" w:hAnsi="PT Astra Serif"/>
          <w:bCs/>
          <w:sz w:val="28"/>
          <w:szCs w:val="28"/>
        </w:rPr>
        <w:t>финансовых агентов для предоставления субсидий</w:t>
      </w:r>
      <w:r w:rsidRPr="00D34E97">
        <w:rPr>
          <w:rFonts w:ascii="Times New Roman" w:hAnsi="Times New Roman"/>
          <w:sz w:val="24"/>
          <w:szCs w:val="24"/>
        </w:rPr>
        <w:t xml:space="preserve"> </w:t>
      </w:r>
      <w:r w:rsidRPr="00D34E97">
        <w:rPr>
          <w:rFonts w:ascii="PT Astra Serif" w:hAnsi="PT Astra Serif"/>
          <w:bCs/>
          <w:sz w:val="28"/>
          <w:szCs w:val="28"/>
        </w:rPr>
        <w:t xml:space="preserve">из областного </w:t>
      </w:r>
      <w:r w:rsidRPr="00D34E97">
        <w:rPr>
          <w:rFonts w:ascii="PT Astra Serif" w:hAnsi="PT Astra Serif"/>
          <w:bCs/>
          <w:sz w:val="28"/>
          <w:szCs w:val="28"/>
        </w:rPr>
        <w:lastRenderedPageBreak/>
        <w:t xml:space="preserve">бюджета Ульяновской области, проводимого в соответствии с Правилами </w:t>
      </w:r>
      <w:r w:rsidRPr="00D34E97">
        <w:rPr>
          <w:rFonts w:ascii="PT Astra Serif" w:hAnsi="PT Astra Serif"/>
          <w:bCs/>
          <w:sz w:val="28"/>
          <w:szCs w:val="28"/>
        </w:rPr>
        <w:br/>
        <w:t>в форме запроса предложений.</w:t>
      </w:r>
    </w:p>
    <w:p w:rsidR="00D34E97" w:rsidRPr="00D34E97" w:rsidRDefault="00D34E97" w:rsidP="00D34E9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D34E97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Проект постановления подготовлен ведущим специалистом 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D34E97">
        <w:rPr>
          <w:rFonts w:ascii="PT Astra Serif" w:hAnsi="PT Astra Serif"/>
          <w:bCs/>
          <w:sz w:val="28"/>
          <w:szCs w:val="28"/>
          <w:shd w:val="clear" w:color="auto" w:fill="FFFFFF"/>
        </w:rPr>
        <w:t>Алеевым</w:t>
      </w:r>
      <w:proofErr w:type="spellEnd"/>
      <w:r w:rsidRPr="00D34E97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Ренатом </w:t>
      </w:r>
      <w:proofErr w:type="spellStart"/>
      <w:r w:rsidRPr="00D34E97">
        <w:rPr>
          <w:rFonts w:ascii="PT Astra Serif" w:hAnsi="PT Astra Serif"/>
          <w:bCs/>
          <w:sz w:val="28"/>
          <w:szCs w:val="28"/>
          <w:shd w:val="clear" w:color="auto" w:fill="FFFFFF"/>
        </w:rPr>
        <w:t>Равилевичем</w:t>
      </w:r>
      <w:proofErr w:type="spellEnd"/>
      <w:r w:rsidRPr="00D34E97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:rsidR="00D34E97" w:rsidRPr="00D34E97" w:rsidRDefault="00D34E97" w:rsidP="00D34E97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D34E97" w:rsidRPr="00D34E97" w:rsidRDefault="00D34E97" w:rsidP="00D34E97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D34E97" w:rsidRPr="00D34E97" w:rsidRDefault="00D34E97" w:rsidP="00D34E97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D34E97" w:rsidRPr="00D34E97" w:rsidRDefault="00D34E97" w:rsidP="00D34E97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D34E97">
        <w:rPr>
          <w:rFonts w:ascii="PT Astra Serif" w:eastAsia="Calibri" w:hAnsi="PT Astra Serif"/>
          <w:sz w:val="28"/>
          <w:szCs w:val="28"/>
          <w:lang w:eastAsia="en-US"/>
        </w:rPr>
        <w:t xml:space="preserve">Министр жилищно-коммунального </w:t>
      </w:r>
    </w:p>
    <w:p w:rsidR="00D34E97" w:rsidRPr="00D34E97" w:rsidRDefault="00D34E97" w:rsidP="00D34E97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D34E97">
        <w:rPr>
          <w:rFonts w:ascii="PT Astra Serif" w:eastAsia="Calibri" w:hAnsi="PT Astra Serif"/>
          <w:sz w:val="28"/>
          <w:szCs w:val="28"/>
          <w:lang w:eastAsia="en-US"/>
        </w:rPr>
        <w:t xml:space="preserve">хозяйства и строительства </w:t>
      </w:r>
    </w:p>
    <w:p w:rsidR="00D34E97" w:rsidRPr="00D34E97" w:rsidRDefault="00D34E97" w:rsidP="00D34E97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D34E97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                                                                              </w:t>
      </w:r>
      <w:proofErr w:type="spellStart"/>
      <w:r w:rsidRPr="00D34E97">
        <w:rPr>
          <w:rFonts w:ascii="PT Astra Serif" w:eastAsia="Calibri" w:hAnsi="PT Astra Serif"/>
          <w:sz w:val="28"/>
          <w:szCs w:val="28"/>
          <w:lang w:eastAsia="en-US"/>
        </w:rPr>
        <w:t>А.Я.Черепан</w:t>
      </w:r>
      <w:proofErr w:type="spellEnd"/>
    </w:p>
    <w:p w:rsidR="00D34E97" w:rsidRDefault="00D34E97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D34E97" w:rsidSect="00DA34E6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34E97" w:rsidRPr="00D34E97" w:rsidRDefault="00D34E97" w:rsidP="00D34E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4E97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D34E97" w:rsidRPr="00D34E97" w:rsidRDefault="00D34E97" w:rsidP="00D34E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34E97"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D34E97" w:rsidRPr="00D34E97" w:rsidRDefault="00D34E97" w:rsidP="00D34E97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4E97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</w:t>
      </w:r>
    </w:p>
    <w:p w:rsidR="00D34E97" w:rsidRPr="00D34E97" w:rsidRDefault="00D34E97" w:rsidP="00D34E97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4E97">
        <w:rPr>
          <w:rFonts w:ascii="PT Astra Serif" w:hAnsi="PT Astra Serif"/>
          <w:b/>
          <w:sz w:val="28"/>
          <w:szCs w:val="28"/>
        </w:rPr>
        <w:t>Правительства Ульяновской области от 28.12.2022 № 824-П»</w:t>
      </w:r>
    </w:p>
    <w:p w:rsidR="00D34E97" w:rsidRPr="00D34E97" w:rsidRDefault="00D34E97" w:rsidP="00D34E97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D34E97" w:rsidRPr="00D34E97" w:rsidRDefault="00D34E97" w:rsidP="00D34E97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34E97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D34E97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от 28.12.2022 № 824-П» не потребует выделения денежных средств </w:t>
      </w:r>
      <w:r w:rsidRPr="00D34E97">
        <w:rPr>
          <w:rFonts w:ascii="PT Astra Serif" w:hAnsi="PT Astra Serif"/>
          <w:sz w:val="28"/>
          <w:szCs w:val="28"/>
        </w:rPr>
        <w:br/>
        <w:t>из областного бюджета Ульяновской области.</w:t>
      </w:r>
    </w:p>
    <w:p w:rsidR="00D34E97" w:rsidRPr="00D34E97" w:rsidRDefault="00D34E97" w:rsidP="00D34E97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D34E97" w:rsidRPr="00D34E97" w:rsidRDefault="00D34E97" w:rsidP="00D34E97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D34E97" w:rsidRPr="00D34E97" w:rsidRDefault="00D34E97" w:rsidP="00D34E9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D34E97" w:rsidRPr="00D34E97" w:rsidRDefault="00D34E97" w:rsidP="00D34E97">
      <w:pPr>
        <w:tabs>
          <w:tab w:val="left" w:pos="0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D34E97">
        <w:rPr>
          <w:rFonts w:ascii="PT Astra Serif" w:eastAsia="Calibri" w:hAnsi="PT Astra Serif"/>
          <w:sz w:val="28"/>
          <w:szCs w:val="28"/>
          <w:lang w:eastAsia="en-US"/>
        </w:rPr>
        <w:t xml:space="preserve">Министр жилищно-коммунального </w:t>
      </w:r>
      <w:r w:rsidRPr="00D34E97">
        <w:rPr>
          <w:rFonts w:ascii="PT Astra Serif" w:eastAsia="Calibri" w:hAnsi="PT Astra Serif"/>
          <w:sz w:val="28"/>
          <w:szCs w:val="28"/>
          <w:lang w:eastAsia="en-US"/>
        </w:rPr>
        <w:br/>
        <w:t xml:space="preserve">хозяйства и строительства </w:t>
      </w:r>
      <w:r w:rsidRPr="00D34E97">
        <w:rPr>
          <w:rFonts w:ascii="PT Astra Serif" w:eastAsia="Calibri" w:hAnsi="PT Astra Serif"/>
          <w:sz w:val="28"/>
          <w:szCs w:val="28"/>
          <w:lang w:eastAsia="en-US"/>
        </w:rPr>
        <w:br/>
        <w:t xml:space="preserve">Ульяновской области                                                                               </w:t>
      </w:r>
      <w:proofErr w:type="spellStart"/>
      <w:r w:rsidRPr="00D34E97">
        <w:rPr>
          <w:rFonts w:ascii="PT Astra Serif" w:eastAsia="Calibri" w:hAnsi="PT Astra Serif"/>
          <w:sz w:val="28"/>
          <w:szCs w:val="28"/>
          <w:lang w:eastAsia="en-US"/>
        </w:rPr>
        <w:t>А.Я.Черепан</w:t>
      </w:r>
      <w:proofErr w:type="spellEnd"/>
    </w:p>
    <w:p w:rsidR="00D34E97" w:rsidRPr="00D34E97" w:rsidRDefault="00D34E97" w:rsidP="00D34E97">
      <w:pPr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D34E9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D34E97" w:rsidRPr="00D34E97" w:rsidRDefault="00D34E97" w:rsidP="00D34E97">
      <w:pPr>
        <w:spacing w:after="0" w:line="240" w:lineRule="auto"/>
        <w:jc w:val="left"/>
        <w:rPr>
          <w:rFonts w:ascii="PT Astra Serif" w:hAnsi="PT Astra Serif"/>
          <w:sz w:val="24"/>
          <w:szCs w:val="24"/>
        </w:rPr>
      </w:pPr>
    </w:p>
    <w:p w:rsidR="00304A67" w:rsidRPr="00386240" w:rsidRDefault="00304A67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304A67" w:rsidRPr="00386240" w:rsidSect="00F7499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769" w:rsidRDefault="00E93769" w:rsidP="008166EC">
      <w:pPr>
        <w:spacing w:after="0" w:line="240" w:lineRule="auto"/>
      </w:pPr>
      <w:r>
        <w:separator/>
      </w:r>
    </w:p>
  </w:endnote>
  <w:endnote w:type="continuationSeparator" w:id="0">
    <w:p w:rsidR="00E93769" w:rsidRDefault="00E93769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E4" w:rsidRPr="001D1CE4" w:rsidRDefault="001D1CE4" w:rsidP="001D1CE4">
    <w:pPr>
      <w:pStyle w:val="a6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769" w:rsidRDefault="00E93769" w:rsidP="008166EC">
      <w:pPr>
        <w:spacing w:after="0" w:line="240" w:lineRule="auto"/>
      </w:pPr>
      <w:r>
        <w:separator/>
      </w:r>
    </w:p>
  </w:footnote>
  <w:footnote w:type="continuationSeparator" w:id="0">
    <w:p w:rsidR="00E93769" w:rsidRDefault="00E93769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1D1CE4" w:rsidRPr="001D1CE4">
          <w:rPr>
            <w:rFonts w:ascii="PT Astra Serif" w:hAnsi="PT Astra Serif"/>
            <w:noProof/>
            <w:sz w:val="28"/>
            <w:szCs w:val="28"/>
            <w:lang w:val="ru-RU"/>
          </w:rPr>
          <w:t>3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Default="0089279D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560A" w:rsidRDefault="00E937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Pr="003F10D9" w:rsidRDefault="0089279D" w:rsidP="003F10D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F10D9">
      <w:rPr>
        <w:rStyle w:val="a5"/>
        <w:sz w:val="28"/>
        <w:szCs w:val="28"/>
      </w:rPr>
      <w:fldChar w:fldCharType="begin"/>
    </w:r>
    <w:r w:rsidRPr="003F10D9">
      <w:rPr>
        <w:rStyle w:val="a5"/>
        <w:sz w:val="28"/>
        <w:szCs w:val="28"/>
      </w:rPr>
      <w:instrText xml:space="preserve">PAGE  </w:instrText>
    </w:r>
    <w:r w:rsidRPr="003F10D9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3F10D9">
      <w:rPr>
        <w:rStyle w:val="a5"/>
        <w:sz w:val="28"/>
        <w:szCs w:val="28"/>
      </w:rPr>
      <w:fldChar w:fldCharType="end"/>
    </w:r>
  </w:p>
  <w:p w:rsidR="00EE560A" w:rsidRDefault="00E9376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8B" w:rsidRPr="00445F73" w:rsidRDefault="0089279D">
    <w:pPr>
      <w:pStyle w:val="a3"/>
      <w:jc w:val="center"/>
      <w:rPr>
        <w:sz w:val="28"/>
        <w:szCs w:val="28"/>
      </w:rPr>
    </w:pPr>
    <w:r w:rsidRPr="00445F73">
      <w:rPr>
        <w:sz w:val="28"/>
        <w:szCs w:val="28"/>
      </w:rPr>
      <w:fldChar w:fldCharType="begin"/>
    </w:r>
    <w:r w:rsidRPr="00445F73">
      <w:rPr>
        <w:sz w:val="28"/>
        <w:szCs w:val="28"/>
      </w:rPr>
      <w:instrText>PAGE   \* MERGEFORMAT</w:instrText>
    </w:r>
    <w:r w:rsidRPr="00445F7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445F73">
      <w:rPr>
        <w:sz w:val="28"/>
        <w:szCs w:val="28"/>
      </w:rPr>
      <w:fldChar w:fldCharType="end"/>
    </w:r>
  </w:p>
  <w:p w:rsidR="00A7578B" w:rsidRDefault="00E937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E8C"/>
    <w:rsid w:val="000969B7"/>
    <w:rsid w:val="00097C5C"/>
    <w:rsid w:val="000A01D1"/>
    <w:rsid w:val="000A035D"/>
    <w:rsid w:val="000A04E0"/>
    <w:rsid w:val="000A208B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66D5"/>
    <w:rsid w:val="000D7039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3B71"/>
    <w:rsid w:val="00103E7F"/>
    <w:rsid w:val="00104BC1"/>
    <w:rsid w:val="00106398"/>
    <w:rsid w:val="001069DB"/>
    <w:rsid w:val="00106B37"/>
    <w:rsid w:val="00107068"/>
    <w:rsid w:val="00107A19"/>
    <w:rsid w:val="0011027B"/>
    <w:rsid w:val="00112996"/>
    <w:rsid w:val="00112B46"/>
    <w:rsid w:val="00112C47"/>
    <w:rsid w:val="00113780"/>
    <w:rsid w:val="001137C9"/>
    <w:rsid w:val="001166C8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618"/>
    <w:rsid w:val="00130672"/>
    <w:rsid w:val="00132284"/>
    <w:rsid w:val="00132A1C"/>
    <w:rsid w:val="001340AF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3B59"/>
    <w:rsid w:val="00144E0B"/>
    <w:rsid w:val="00145257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BF3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ACE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900"/>
    <w:rsid w:val="00206BE4"/>
    <w:rsid w:val="00206C42"/>
    <w:rsid w:val="00207011"/>
    <w:rsid w:val="00207894"/>
    <w:rsid w:val="0021098E"/>
    <w:rsid w:val="00210F7A"/>
    <w:rsid w:val="00211AF0"/>
    <w:rsid w:val="00212785"/>
    <w:rsid w:val="002127A1"/>
    <w:rsid w:val="00212C15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68AE"/>
    <w:rsid w:val="00227206"/>
    <w:rsid w:val="002303A3"/>
    <w:rsid w:val="002305BF"/>
    <w:rsid w:val="00231FF1"/>
    <w:rsid w:val="002325AD"/>
    <w:rsid w:val="0023446B"/>
    <w:rsid w:val="00234FF2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BDF"/>
    <w:rsid w:val="00253DE7"/>
    <w:rsid w:val="00254100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1073"/>
    <w:rsid w:val="00282A31"/>
    <w:rsid w:val="00283266"/>
    <w:rsid w:val="002837D4"/>
    <w:rsid w:val="00283FCA"/>
    <w:rsid w:val="00284728"/>
    <w:rsid w:val="002852F9"/>
    <w:rsid w:val="00285B07"/>
    <w:rsid w:val="0028789E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3E2"/>
    <w:rsid w:val="00294595"/>
    <w:rsid w:val="00294EEB"/>
    <w:rsid w:val="00295A64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ACF"/>
    <w:rsid w:val="002B46DF"/>
    <w:rsid w:val="002B46E3"/>
    <w:rsid w:val="002B4DB7"/>
    <w:rsid w:val="002B6E5F"/>
    <w:rsid w:val="002B7646"/>
    <w:rsid w:val="002B7678"/>
    <w:rsid w:val="002B76F9"/>
    <w:rsid w:val="002B7C04"/>
    <w:rsid w:val="002C0246"/>
    <w:rsid w:val="002C0371"/>
    <w:rsid w:val="002C04C4"/>
    <w:rsid w:val="002C221E"/>
    <w:rsid w:val="002C24FE"/>
    <w:rsid w:val="002C271F"/>
    <w:rsid w:val="002C368B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E0086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A67"/>
    <w:rsid w:val="00304EB0"/>
    <w:rsid w:val="003056CC"/>
    <w:rsid w:val="00305E00"/>
    <w:rsid w:val="0030745F"/>
    <w:rsid w:val="00312AB4"/>
    <w:rsid w:val="00312DA0"/>
    <w:rsid w:val="00312E0D"/>
    <w:rsid w:val="00313D51"/>
    <w:rsid w:val="00313D9E"/>
    <w:rsid w:val="00314779"/>
    <w:rsid w:val="00316760"/>
    <w:rsid w:val="003169E3"/>
    <w:rsid w:val="00317762"/>
    <w:rsid w:val="00320C55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B2F"/>
    <w:rsid w:val="00324B5D"/>
    <w:rsid w:val="00324DD6"/>
    <w:rsid w:val="003257FD"/>
    <w:rsid w:val="00325A18"/>
    <w:rsid w:val="0032656C"/>
    <w:rsid w:val="00326BE6"/>
    <w:rsid w:val="00327862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393"/>
    <w:rsid w:val="00337567"/>
    <w:rsid w:val="00341236"/>
    <w:rsid w:val="003419B0"/>
    <w:rsid w:val="003464E1"/>
    <w:rsid w:val="003465BF"/>
    <w:rsid w:val="00346F6A"/>
    <w:rsid w:val="003470F6"/>
    <w:rsid w:val="003510BC"/>
    <w:rsid w:val="00351BCA"/>
    <w:rsid w:val="003525B1"/>
    <w:rsid w:val="00352AC4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6F2"/>
    <w:rsid w:val="003B1372"/>
    <w:rsid w:val="003B138A"/>
    <w:rsid w:val="003B33BD"/>
    <w:rsid w:val="003B3830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7A0"/>
    <w:rsid w:val="003C3071"/>
    <w:rsid w:val="003C36C6"/>
    <w:rsid w:val="003C4ABD"/>
    <w:rsid w:val="003C4EED"/>
    <w:rsid w:val="003C5025"/>
    <w:rsid w:val="003C5FEB"/>
    <w:rsid w:val="003C6446"/>
    <w:rsid w:val="003C653D"/>
    <w:rsid w:val="003C6AFB"/>
    <w:rsid w:val="003C6D0A"/>
    <w:rsid w:val="003C7959"/>
    <w:rsid w:val="003D0068"/>
    <w:rsid w:val="003D02BB"/>
    <w:rsid w:val="003D0BB7"/>
    <w:rsid w:val="003D2CD4"/>
    <w:rsid w:val="003D3ACF"/>
    <w:rsid w:val="003D6AC9"/>
    <w:rsid w:val="003D6B95"/>
    <w:rsid w:val="003D787F"/>
    <w:rsid w:val="003E0A5C"/>
    <w:rsid w:val="003E191F"/>
    <w:rsid w:val="003E2996"/>
    <w:rsid w:val="003E2D48"/>
    <w:rsid w:val="003E3278"/>
    <w:rsid w:val="003E3358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4001C0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55E6"/>
    <w:rsid w:val="00415807"/>
    <w:rsid w:val="00415F4D"/>
    <w:rsid w:val="00417106"/>
    <w:rsid w:val="00417C15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64D50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4FB8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5EF"/>
    <w:rsid w:val="00491F4F"/>
    <w:rsid w:val="004920CF"/>
    <w:rsid w:val="00493A8D"/>
    <w:rsid w:val="00494105"/>
    <w:rsid w:val="00494864"/>
    <w:rsid w:val="004955C0"/>
    <w:rsid w:val="0049569C"/>
    <w:rsid w:val="0049590C"/>
    <w:rsid w:val="00496052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F00"/>
    <w:rsid w:val="004E43DF"/>
    <w:rsid w:val="004E4840"/>
    <w:rsid w:val="004E4F8E"/>
    <w:rsid w:val="004E7164"/>
    <w:rsid w:val="004E73E1"/>
    <w:rsid w:val="004E7449"/>
    <w:rsid w:val="004E7B2D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500081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AEF"/>
    <w:rsid w:val="00506FDA"/>
    <w:rsid w:val="005076BE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46C4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620A"/>
    <w:rsid w:val="00536427"/>
    <w:rsid w:val="0053705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9C6"/>
    <w:rsid w:val="00544D2A"/>
    <w:rsid w:val="005457F1"/>
    <w:rsid w:val="00545CB3"/>
    <w:rsid w:val="005469A1"/>
    <w:rsid w:val="00546D18"/>
    <w:rsid w:val="00550727"/>
    <w:rsid w:val="00550990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94E"/>
    <w:rsid w:val="00591BC6"/>
    <w:rsid w:val="00592F55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A72"/>
    <w:rsid w:val="005B1A92"/>
    <w:rsid w:val="005B2B8F"/>
    <w:rsid w:val="005B3233"/>
    <w:rsid w:val="005B47DC"/>
    <w:rsid w:val="005B4EFE"/>
    <w:rsid w:val="005B5EC4"/>
    <w:rsid w:val="005B63E3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71F2"/>
    <w:rsid w:val="005C7C9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52CD"/>
    <w:rsid w:val="005D6111"/>
    <w:rsid w:val="005D6B82"/>
    <w:rsid w:val="005D7286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EBD"/>
    <w:rsid w:val="005F22EB"/>
    <w:rsid w:val="005F24DC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D6C"/>
    <w:rsid w:val="00612D89"/>
    <w:rsid w:val="00612E03"/>
    <w:rsid w:val="006152CC"/>
    <w:rsid w:val="00615632"/>
    <w:rsid w:val="0061615D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0139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1969"/>
    <w:rsid w:val="00691D6F"/>
    <w:rsid w:val="00692778"/>
    <w:rsid w:val="00693440"/>
    <w:rsid w:val="00694640"/>
    <w:rsid w:val="00694E47"/>
    <w:rsid w:val="00695643"/>
    <w:rsid w:val="0069606F"/>
    <w:rsid w:val="00696129"/>
    <w:rsid w:val="006969E3"/>
    <w:rsid w:val="006976C1"/>
    <w:rsid w:val="006A068C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5B6"/>
    <w:rsid w:val="006F20CC"/>
    <w:rsid w:val="006F22B4"/>
    <w:rsid w:val="006F2932"/>
    <w:rsid w:val="006F2C86"/>
    <w:rsid w:val="006F31BA"/>
    <w:rsid w:val="006F52D1"/>
    <w:rsid w:val="006F5834"/>
    <w:rsid w:val="006F6558"/>
    <w:rsid w:val="006F6A38"/>
    <w:rsid w:val="006F6F5F"/>
    <w:rsid w:val="006F7A7D"/>
    <w:rsid w:val="00700398"/>
    <w:rsid w:val="00700A12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FB4"/>
    <w:rsid w:val="007329DC"/>
    <w:rsid w:val="00732E0E"/>
    <w:rsid w:val="0073469D"/>
    <w:rsid w:val="007346A0"/>
    <w:rsid w:val="007349B1"/>
    <w:rsid w:val="00735B3C"/>
    <w:rsid w:val="00736378"/>
    <w:rsid w:val="007365D2"/>
    <w:rsid w:val="00737228"/>
    <w:rsid w:val="00737365"/>
    <w:rsid w:val="007374C5"/>
    <w:rsid w:val="0073788C"/>
    <w:rsid w:val="00737951"/>
    <w:rsid w:val="00740BB1"/>
    <w:rsid w:val="00740EC2"/>
    <w:rsid w:val="00741FF5"/>
    <w:rsid w:val="00743E54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7CFC"/>
    <w:rsid w:val="007A7D01"/>
    <w:rsid w:val="007B105E"/>
    <w:rsid w:val="007B16FA"/>
    <w:rsid w:val="007B1A10"/>
    <w:rsid w:val="007B2245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9CC"/>
    <w:rsid w:val="007C4A0A"/>
    <w:rsid w:val="007C4EBB"/>
    <w:rsid w:val="007C691D"/>
    <w:rsid w:val="007C7A5F"/>
    <w:rsid w:val="007D04FD"/>
    <w:rsid w:val="007D30CD"/>
    <w:rsid w:val="007D332D"/>
    <w:rsid w:val="007D51EF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194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6C3"/>
    <w:rsid w:val="00824C7A"/>
    <w:rsid w:val="00825371"/>
    <w:rsid w:val="00825FEF"/>
    <w:rsid w:val="0082722B"/>
    <w:rsid w:val="0082733C"/>
    <w:rsid w:val="00827495"/>
    <w:rsid w:val="0082751D"/>
    <w:rsid w:val="00827A6F"/>
    <w:rsid w:val="00827CCA"/>
    <w:rsid w:val="008312A5"/>
    <w:rsid w:val="008319F2"/>
    <w:rsid w:val="00832573"/>
    <w:rsid w:val="00832752"/>
    <w:rsid w:val="00834157"/>
    <w:rsid w:val="008342C6"/>
    <w:rsid w:val="00834B4F"/>
    <w:rsid w:val="00834F24"/>
    <w:rsid w:val="0083540A"/>
    <w:rsid w:val="00835A75"/>
    <w:rsid w:val="00835F62"/>
    <w:rsid w:val="00836A25"/>
    <w:rsid w:val="00837A44"/>
    <w:rsid w:val="00840FCE"/>
    <w:rsid w:val="00841115"/>
    <w:rsid w:val="0084125F"/>
    <w:rsid w:val="008420C0"/>
    <w:rsid w:val="00842236"/>
    <w:rsid w:val="0084224D"/>
    <w:rsid w:val="00842D1F"/>
    <w:rsid w:val="008440F3"/>
    <w:rsid w:val="0084533A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30B5"/>
    <w:rsid w:val="00853581"/>
    <w:rsid w:val="00853ECF"/>
    <w:rsid w:val="00857CD2"/>
    <w:rsid w:val="008609EB"/>
    <w:rsid w:val="0086109C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6520"/>
    <w:rsid w:val="008801EA"/>
    <w:rsid w:val="008807EB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79D"/>
    <w:rsid w:val="00892B1B"/>
    <w:rsid w:val="00893C29"/>
    <w:rsid w:val="008943B8"/>
    <w:rsid w:val="00894A56"/>
    <w:rsid w:val="00894EA6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834"/>
    <w:rsid w:val="00901B85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7CA6"/>
    <w:rsid w:val="0094251E"/>
    <w:rsid w:val="0094286B"/>
    <w:rsid w:val="00942F4A"/>
    <w:rsid w:val="00945118"/>
    <w:rsid w:val="0094527D"/>
    <w:rsid w:val="00950FBF"/>
    <w:rsid w:val="0095112D"/>
    <w:rsid w:val="0095135F"/>
    <w:rsid w:val="00951951"/>
    <w:rsid w:val="00951E7D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3917"/>
    <w:rsid w:val="0097469C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47"/>
    <w:rsid w:val="00986E6A"/>
    <w:rsid w:val="00986F9F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20EE"/>
    <w:rsid w:val="009B2DFD"/>
    <w:rsid w:val="009B2FBC"/>
    <w:rsid w:val="009B3712"/>
    <w:rsid w:val="009B3C67"/>
    <w:rsid w:val="009B44B5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D76"/>
    <w:rsid w:val="009D2472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60B6"/>
    <w:rsid w:val="009E65E0"/>
    <w:rsid w:val="009E6711"/>
    <w:rsid w:val="009E68D8"/>
    <w:rsid w:val="009E7162"/>
    <w:rsid w:val="009E7978"/>
    <w:rsid w:val="009F0E88"/>
    <w:rsid w:val="009F2142"/>
    <w:rsid w:val="009F23FA"/>
    <w:rsid w:val="009F2487"/>
    <w:rsid w:val="009F518B"/>
    <w:rsid w:val="009F586A"/>
    <w:rsid w:val="009F5E7B"/>
    <w:rsid w:val="009F6EEE"/>
    <w:rsid w:val="009F7A95"/>
    <w:rsid w:val="00A00012"/>
    <w:rsid w:val="00A006D8"/>
    <w:rsid w:val="00A00CCA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9CE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37F2"/>
    <w:rsid w:val="00A63A55"/>
    <w:rsid w:val="00A63D8A"/>
    <w:rsid w:val="00A6413B"/>
    <w:rsid w:val="00A6420E"/>
    <w:rsid w:val="00A642C0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7DB"/>
    <w:rsid w:val="00A77451"/>
    <w:rsid w:val="00A77C13"/>
    <w:rsid w:val="00A80910"/>
    <w:rsid w:val="00A80AB1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2B72"/>
    <w:rsid w:val="00AA2FD5"/>
    <w:rsid w:val="00AA395F"/>
    <w:rsid w:val="00AA4545"/>
    <w:rsid w:val="00AA5531"/>
    <w:rsid w:val="00AA62CA"/>
    <w:rsid w:val="00AA6AA1"/>
    <w:rsid w:val="00AA7445"/>
    <w:rsid w:val="00AB086C"/>
    <w:rsid w:val="00AB0DC2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373"/>
    <w:rsid w:val="00AF2607"/>
    <w:rsid w:val="00AF2862"/>
    <w:rsid w:val="00AF2944"/>
    <w:rsid w:val="00AF2F32"/>
    <w:rsid w:val="00AF3C43"/>
    <w:rsid w:val="00AF462C"/>
    <w:rsid w:val="00AF4D11"/>
    <w:rsid w:val="00AF4F39"/>
    <w:rsid w:val="00AF5A25"/>
    <w:rsid w:val="00AF5F29"/>
    <w:rsid w:val="00AF6DB4"/>
    <w:rsid w:val="00AF7AB1"/>
    <w:rsid w:val="00B0066B"/>
    <w:rsid w:val="00B01129"/>
    <w:rsid w:val="00B02155"/>
    <w:rsid w:val="00B024F8"/>
    <w:rsid w:val="00B038C9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C7F"/>
    <w:rsid w:val="00B50477"/>
    <w:rsid w:val="00B5147E"/>
    <w:rsid w:val="00B533FC"/>
    <w:rsid w:val="00B54D8E"/>
    <w:rsid w:val="00B55B1B"/>
    <w:rsid w:val="00B56215"/>
    <w:rsid w:val="00B5662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3A16"/>
    <w:rsid w:val="00B93C4E"/>
    <w:rsid w:val="00B93CC7"/>
    <w:rsid w:val="00B940AD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F95"/>
    <w:rsid w:val="00BD0426"/>
    <w:rsid w:val="00BD0877"/>
    <w:rsid w:val="00BD10B5"/>
    <w:rsid w:val="00BD1211"/>
    <w:rsid w:val="00BD1699"/>
    <w:rsid w:val="00BD2284"/>
    <w:rsid w:val="00BD3FDE"/>
    <w:rsid w:val="00BD4678"/>
    <w:rsid w:val="00BD4768"/>
    <w:rsid w:val="00BD4DE1"/>
    <w:rsid w:val="00BD568E"/>
    <w:rsid w:val="00BD64B2"/>
    <w:rsid w:val="00BD69B2"/>
    <w:rsid w:val="00BD6CEE"/>
    <w:rsid w:val="00BD7095"/>
    <w:rsid w:val="00BE1927"/>
    <w:rsid w:val="00BE2451"/>
    <w:rsid w:val="00BE3A91"/>
    <w:rsid w:val="00BE487A"/>
    <w:rsid w:val="00BE4AD9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4812"/>
    <w:rsid w:val="00C14E96"/>
    <w:rsid w:val="00C15043"/>
    <w:rsid w:val="00C1622A"/>
    <w:rsid w:val="00C16939"/>
    <w:rsid w:val="00C16AB5"/>
    <w:rsid w:val="00C171EA"/>
    <w:rsid w:val="00C20299"/>
    <w:rsid w:val="00C203EC"/>
    <w:rsid w:val="00C20B7E"/>
    <w:rsid w:val="00C20BE3"/>
    <w:rsid w:val="00C21107"/>
    <w:rsid w:val="00C21E35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4328D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6B24"/>
    <w:rsid w:val="00C47872"/>
    <w:rsid w:val="00C47B67"/>
    <w:rsid w:val="00C47F26"/>
    <w:rsid w:val="00C51CAA"/>
    <w:rsid w:val="00C52001"/>
    <w:rsid w:val="00C522DF"/>
    <w:rsid w:val="00C52B4B"/>
    <w:rsid w:val="00C52BA7"/>
    <w:rsid w:val="00C53717"/>
    <w:rsid w:val="00C54962"/>
    <w:rsid w:val="00C54F5A"/>
    <w:rsid w:val="00C5514C"/>
    <w:rsid w:val="00C55667"/>
    <w:rsid w:val="00C5579D"/>
    <w:rsid w:val="00C55CF6"/>
    <w:rsid w:val="00C56FEE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5228"/>
    <w:rsid w:val="00CC56B6"/>
    <w:rsid w:val="00CC60AF"/>
    <w:rsid w:val="00CC6441"/>
    <w:rsid w:val="00CC785F"/>
    <w:rsid w:val="00CD10D4"/>
    <w:rsid w:val="00CD117B"/>
    <w:rsid w:val="00CD13F6"/>
    <w:rsid w:val="00CD1CBE"/>
    <w:rsid w:val="00CD1D0C"/>
    <w:rsid w:val="00CD1FE0"/>
    <w:rsid w:val="00CD2750"/>
    <w:rsid w:val="00CD28E0"/>
    <w:rsid w:val="00CD2B7B"/>
    <w:rsid w:val="00CD2C69"/>
    <w:rsid w:val="00CD2F02"/>
    <w:rsid w:val="00CD409A"/>
    <w:rsid w:val="00CD5423"/>
    <w:rsid w:val="00CD6DC1"/>
    <w:rsid w:val="00CE20AC"/>
    <w:rsid w:val="00CE333A"/>
    <w:rsid w:val="00CE4B5A"/>
    <w:rsid w:val="00CE555B"/>
    <w:rsid w:val="00CE5FB0"/>
    <w:rsid w:val="00CE63C6"/>
    <w:rsid w:val="00CE6657"/>
    <w:rsid w:val="00CE6B8F"/>
    <w:rsid w:val="00CE6C41"/>
    <w:rsid w:val="00CE7CC9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201E6"/>
    <w:rsid w:val="00D22317"/>
    <w:rsid w:val="00D225D9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4E97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941"/>
    <w:rsid w:val="00D97E7A"/>
    <w:rsid w:val="00DA01E1"/>
    <w:rsid w:val="00DA0ED8"/>
    <w:rsid w:val="00DA1A01"/>
    <w:rsid w:val="00DA1C14"/>
    <w:rsid w:val="00DA1DD5"/>
    <w:rsid w:val="00DA2370"/>
    <w:rsid w:val="00DA29CE"/>
    <w:rsid w:val="00DA33E4"/>
    <w:rsid w:val="00DA34E6"/>
    <w:rsid w:val="00DA38C2"/>
    <w:rsid w:val="00DA38CA"/>
    <w:rsid w:val="00DA613D"/>
    <w:rsid w:val="00DA6EB1"/>
    <w:rsid w:val="00DA7C2E"/>
    <w:rsid w:val="00DB2A45"/>
    <w:rsid w:val="00DB2A82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F79"/>
    <w:rsid w:val="00DC761B"/>
    <w:rsid w:val="00DC7AC8"/>
    <w:rsid w:val="00DC7F06"/>
    <w:rsid w:val="00DD0211"/>
    <w:rsid w:val="00DD0978"/>
    <w:rsid w:val="00DD19EE"/>
    <w:rsid w:val="00DD38FC"/>
    <w:rsid w:val="00DD3A2B"/>
    <w:rsid w:val="00DD3EB2"/>
    <w:rsid w:val="00DD446D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B3B"/>
    <w:rsid w:val="00E370FB"/>
    <w:rsid w:val="00E37451"/>
    <w:rsid w:val="00E40133"/>
    <w:rsid w:val="00E40A34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71449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3769"/>
    <w:rsid w:val="00E94C53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C0"/>
    <w:rsid w:val="00EC2F1F"/>
    <w:rsid w:val="00EC36AD"/>
    <w:rsid w:val="00EC572F"/>
    <w:rsid w:val="00EC5FE3"/>
    <w:rsid w:val="00EC71D2"/>
    <w:rsid w:val="00EC7EB7"/>
    <w:rsid w:val="00ED100B"/>
    <w:rsid w:val="00ED1F09"/>
    <w:rsid w:val="00ED2721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2471"/>
    <w:rsid w:val="00F12539"/>
    <w:rsid w:val="00F12C32"/>
    <w:rsid w:val="00F15F3A"/>
    <w:rsid w:val="00F16074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FD3"/>
    <w:rsid w:val="00F266F2"/>
    <w:rsid w:val="00F270DB"/>
    <w:rsid w:val="00F277B2"/>
    <w:rsid w:val="00F3027F"/>
    <w:rsid w:val="00F303F9"/>
    <w:rsid w:val="00F30678"/>
    <w:rsid w:val="00F30BF2"/>
    <w:rsid w:val="00F30EA7"/>
    <w:rsid w:val="00F313EE"/>
    <w:rsid w:val="00F333E1"/>
    <w:rsid w:val="00F346CD"/>
    <w:rsid w:val="00F35E10"/>
    <w:rsid w:val="00F3619E"/>
    <w:rsid w:val="00F362DB"/>
    <w:rsid w:val="00F368E1"/>
    <w:rsid w:val="00F36904"/>
    <w:rsid w:val="00F37D8C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3ECA"/>
    <w:rsid w:val="00F55243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896"/>
    <w:rsid w:val="00F66209"/>
    <w:rsid w:val="00F6623B"/>
    <w:rsid w:val="00F66CDD"/>
    <w:rsid w:val="00F6722E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2134"/>
    <w:rsid w:val="00F92DAF"/>
    <w:rsid w:val="00F930A5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FD9"/>
    <w:rsid w:val="00FD1D10"/>
    <w:rsid w:val="00FD3311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4F424D-89BE-4318-9BE7-3567DA27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AEA4-F32D-48F4-810E-01DC9000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User2</cp:lastModifiedBy>
  <cp:revision>70</cp:revision>
  <cp:lastPrinted>2022-03-16T13:00:00Z</cp:lastPrinted>
  <dcterms:created xsi:type="dcterms:W3CDTF">2022-12-19T07:03:00Z</dcterms:created>
  <dcterms:modified xsi:type="dcterms:W3CDTF">2023-07-05T12:54:00Z</dcterms:modified>
</cp:coreProperties>
</file>