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5294" w:rsidRPr="009E0F16" w:rsidRDefault="007C5294" w:rsidP="007C5294">
      <w:pPr>
        <w:spacing w:after="0" w:line="244" w:lineRule="auto"/>
        <w:jc w:val="right"/>
        <w:rPr>
          <w:rFonts w:ascii="PT Astra Serif" w:hAnsi="PT Astra Serif"/>
          <w:sz w:val="28"/>
          <w:szCs w:val="28"/>
        </w:rPr>
      </w:pPr>
      <w:r w:rsidRPr="009E0F16">
        <w:rPr>
          <w:rFonts w:ascii="PT Astra Serif" w:hAnsi="PT Astra Serif"/>
          <w:sz w:val="28"/>
          <w:szCs w:val="28"/>
        </w:rPr>
        <w:t>Проект</w:t>
      </w:r>
    </w:p>
    <w:p w:rsidR="007C5294" w:rsidRPr="009E0F16" w:rsidRDefault="007C5294" w:rsidP="007C5294">
      <w:pPr>
        <w:spacing w:after="0" w:line="244" w:lineRule="auto"/>
        <w:jc w:val="center"/>
        <w:rPr>
          <w:rFonts w:ascii="PT Astra Serif" w:hAnsi="PT Astra Serif"/>
          <w:sz w:val="28"/>
          <w:szCs w:val="28"/>
        </w:rPr>
      </w:pPr>
    </w:p>
    <w:p w:rsidR="007C5294" w:rsidRPr="009E0F16" w:rsidRDefault="007C5294" w:rsidP="007C5294">
      <w:pPr>
        <w:suppressAutoHyphens/>
        <w:spacing w:after="0" w:line="244" w:lineRule="auto"/>
        <w:jc w:val="center"/>
        <w:rPr>
          <w:rFonts w:ascii="PT Astra Serif" w:hAnsi="PT Astra Serif"/>
          <w:b/>
          <w:sz w:val="28"/>
          <w:szCs w:val="28"/>
        </w:rPr>
      </w:pPr>
    </w:p>
    <w:p w:rsidR="007C5294" w:rsidRPr="00D979BF" w:rsidRDefault="007C5294" w:rsidP="007C5294">
      <w:pPr>
        <w:spacing w:after="0" w:line="244" w:lineRule="auto"/>
        <w:jc w:val="center"/>
        <w:rPr>
          <w:rFonts w:ascii="PT Astra Serif" w:hAnsi="PT Astra Serif"/>
          <w:sz w:val="28"/>
          <w:szCs w:val="28"/>
        </w:rPr>
      </w:pPr>
      <w:r w:rsidRPr="00D979BF">
        <w:rPr>
          <w:rFonts w:ascii="PT Astra Serif" w:hAnsi="PT Astra Serif"/>
          <w:b/>
          <w:sz w:val="28"/>
          <w:szCs w:val="28"/>
          <w:lang w:eastAsia="ru-RU"/>
        </w:rPr>
        <w:t>ПРАВИТЕЛЬСТВО УЛЬЯНОВ</w:t>
      </w:r>
      <w:bookmarkStart w:id="0" w:name="_GoBack"/>
      <w:bookmarkEnd w:id="0"/>
      <w:r w:rsidRPr="00D979BF">
        <w:rPr>
          <w:rFonts w:ascii="PT Astra Serif" w:hAnsi="PT Astra Serif"/>
          <w:b/>
          <w:sz w:val="28"/>
          <w:szCs w:val="28"/>
          <w:lang w:eastAsia="ru-RU"/>
        </w:rPr>
        <w:t>СКОЙ ОБЛАСТИ</w:t>
      </w:r>
    </w:p>
    <w:p w:rsidR="007C5294" w:rsidRPr="00D979BF" w:rsidRDefault="007C5294" w:rsidP="007C5294">
      <w:pPr>
        <w:spacing w:after="0" w:line="244" w:lineRule="auto"/>
        <w:jc w:val="center"/>
        <w:rPr>
          <w:rFonts w:ascii="PT Astra Serif" w:hAnsi="PT Astra Serif"/>
          <w:b/>
          <w:sz w:val="28"/>
          <w:szCs w:val="28"/>
          <w:lang w:eastAsia="ru-RU"/>
        </w:rPr>
      </w:pPr>
    </w:p>
    <w:p w:rsidR="007C5294" w:rsidRPr="00D979BF" w:rsidRDefault="007C5294" w:rsidP="007C5294">
      <w:pPr>
        <w:spacing w:after="0" w:line="244" w:lineRule="auto"/>
        <w:jc w:val="center"/>
        <w:rPr>
          <w:rFonts w:ascii="PT Astra Serif" w:hAnsi="PT Astra Serif"/>
          <w:sz w:val="28"/>
          <w:szCs w:val="28"/>
        </w:rPr>
      </w:pPr>
      <w:proofErr w:type="gramStart"/>
      <w:r w:rsidRPr="00D979BF">
        <w:rPr>
          <w:rFonts w:ascii="PT Astra Serif" w:hAnsi="PT Astra Serif"/>
          <w:b/>
          <w:sz w:val="28"/>
          <w:szCs w:val="28"/>
          <w:lang w:eastAsia="ru-RU"/>
        </w:rPr>
        <w:t>П</w:t>
      </w:r>
      <w:proofErr w:type="gramEnd"/>
      <w:r w:rsidRPr="00D979BF">
        <w:rPr>
          <w:rFonts w:ascii="PT Astra Serif" w:hAnsi="PT Astra Serif"/>
          <w:b/>
          <w:sz w:val="28"/>
          <w:szCs w:val="28"/>
          <w:lang w:eastAsia="ru-RU"/>
        </w:rPr>
        <w:t xml:space="preserve"> О С Т А Н О В Л Е Н И Е</w:t>
      </w:r>
    </w:p>
    <w:p w:rsidR="007C5294" w:rsidRPr="00D979BF" w:rsidRDefault="007C5294" w:rsidP="007C5294">
      <w:pPr>
        <w:suppressAutoHyphens/>
        <w:spacing w:after="0" w:line="244" w:lineRule="auto"/>
        <w:jc w:val="center"/>
        <w:rPr>
          <w:rFonts w:ascii="PT Astra Serif" w:hAnsi="PT Astra Serif"/>
          <w:b/>
          <w:sz w:val="28"/>
          <w:szCs w:val="28"/>
        </w:rPr>
      </w:pPr>
    </w:p>
    <w:p w:rsidR="007C5294" w:rsidRPr="00D979BF" w:rsidRDefault="007C5294" w:rsidP="007C5294">
      <w:pPr>
        <w:suppressAutoHyphens/>
        <w:spacing w:after="0" w:line="244" w:lineRule="auto"/>
        <w:jc w:val="center"/>
        <w:rPr>
          <w:rFonts w:ascii="PT Astra Serif" w:hAnsi="PT Astra Serif"/>
          <w:b/>
          <w:sz w:val="28"/>
          <w:szCs w:val="28"/>
        </w:rPr>
      </w:pPr>
    </w:p>
    <w:p w:rsidR="007C5294" w:rsidRPr="00D979BF" w:rsidRDefault="007C5294" w:rsidP="007C5294">
      <w:pPr>
        <w:suppressAutoHyphens/>
        <w:spacing w:after="0" w:line="244" w:lineRule="auto"/>
        <w:jc w:val="center"/>
        <w:rPr>
          <w:rFonts w:ascii="PT Astra Serif" w:hAnsi="PT Astra Serif"/>
          <w:b/>
          <w:sz w:val="28"/>
          <w:szCs w:val="28"/>
        </w:rPr>
      </w:pPr>
    </w:p>
    <w:p w:rsidR="007C5294" w:rsidRPr="00D979BF" w:rsidRDefault="007C5294" w:rsidP="007C5294">
      <w:pPr>
        <w:suppressAutoHyphens/>
        <w:spacing w:after="0" w:line="244" w:lineRule="auto"/>
        <w:jc w:val="center"/>
        <w:rPr>
          <w:rFonts w:ascii="PT Astra Serif" w:hAnsi="PT Astra Serif"/>
          <w:b/>
          <w:sz w:val="28"/>
          <w:szCs w:val="28"/>
        </w:rPr>
      </w:pPr>
    </w:p>
    <w:p w:rsidR="007C5294" w:rsidRPr="00D979BF" w:rsidRDefault="007C5294" w:rsidP="007C5294">
      <w:pPr>
        <w:suppressAutoHyphens/>
        <w:spacing w:after="0" w:line="244" w:lineRule="auto"/>
        <w:jc w:val="center"/>
        <w:rPr>
          <w:rFonts w:ascii="PT Astra Serif" w:hAnsi="PT Astra Serif"/>
          <w:b/>
          <w:sz w:val="28"/>
          <w:szCs w:val="28"/>
        </w:rPr>
      </w:pPr>
    </w:p>
    <w:p w:rsidR="007C5294" w:rsidRPr="00D979BF" w:rsidRDefault="007C5294" w:rsidP="007C5294">
      <w:pPr>
        <w:suppressAutoHyphens/>
        <w:spacing w:after="0" w:line="244" w:lineRule="auto"/>
        <w:jc w:val="center"/>
        <w:rPr>
          <w:rFonts w:ascii="PT Astra Serif" w:hAnsi="PT Astra Serif"/>
          <w:b/>
          <w:sz w:val="28"/>
          <w:szCs w:val="28"/>
        </w:rPr>
      </w:pPr>
      <w:r w:rsidRPr="00D979BF">
        <w:rPr>
          <w:rFonts w:ascii="PT Astra Serif" w:hAnsi="PT Astra Serif"/>
          <w:b/>
          <w:sz w:val="28"/>
          <w:szCs w:val="28"/>
        </w:rPr>
        <w:t xml:space="preserve">О внесении изменений в государственную программу </w:t>
      </w:r>
    </w:p>
    <w:p w:rsidR="007C5294" w:rsidRPr="00D979BF" w:rsidRDefault="007C5294" w:rsidP="007C5294">
      <w:pPr>
        <w:suppressAutoHyphens/>
        <w:spacing w:after="0" w:line="244" w:lineRule="auto"/>
        <w:jc w:val="center"/>
        <w:rPr>
          <w:rFonts w:ascii="PT Astra Serif" w:hAnsi="PT Astra Serif"/>
          <w:b/>
          <w:sz w:val="28"/>
          <w:szCs w:val="28"/>
        </w:rPr>
      </w:pPr>
      <w:r w:rsidRPr="00D979BF">
        <w:rPr>
          <w:rFonts w:ascii="PT Astra Serif" w:hAnsi="PT Astra Serif"/>
          <w:b/>
          <w:sz w:val="28"/>
          <w:szCs w:val="28"/>
        </w:rPr>
        <w:t xml:space="preserve">Ульяновской области «Социальная поддержка и защита населения </w:t>
      </w:r>
    </w:p>
    <w:p w:rsidR="007C5294" w:rsidRPr="00D979BF" w:rsidRDefault="007C5294" w:rsidP="007C5294">
      <w:pPr>
        <w:suppressAutoHyphens/>
        <w:spacing w:after="0" w:line="244" w:lineRule="auto"/>
        <w:jc w:val="center"/>
        <w:rPr>
          <w:rFonts w:ascii="PT Astra Serif" w:hAnsi="PT Astra Serif"/>
          <w:b/>
          <w:sz w:val="28"/>
          <w:szCs w:val="28"/>
        </w:rPr>
      </w:pPr>
      <w:r w:rsidRPr="00D979BF">
        <w:rPr>
          <w:rFonts w:ascii="PT Astra Serif" w:hAnsi="PT Astra Serif"/>
          <w:b/>
          <w:sz w:val="28"/>
          <w:szCs w:val="28"/>
        </w:rPr>
        <w:t>на территории Ульяновской области»</w:t>
      </w:r>
    </w:p>
    <w:p w:rsidR="007C5294" w:rsidRPr="00D979BF" w:rsidRDefault="007C5294" w:rsidP="007C5294">
      <w:pPr>
        <w:suppressAutoHyphens/>
        <w:spacing w:after="0" w:line="244" w:lineRule="auto"/>
        <w:jc w:val="center"/>
        <w:rPr>
          <w:rFonts w:ascii="PT Astra Serif" w:hAnsi="PT Astra Serif"/>
          <w:b/>
          <w:sz w:val="28"/>
          <w:szCs w:val="28"/>
        </w:rPr>
      </w:pPr>
    </w:p>
    <w:p w:rsidR="007C5294" w:rsidRPr="00D979BF" w:rsidRDefault="007C5294" w:rsidP="007C5294">
      <w:pPr>
        <w:suppressAutoHyphens/>
        <w:spacing w:after="0" w:line="244" w:lineRule="auto"/>
        <w:ind w:firstLine="709"/>
        <w:rPr>
          <w:rFonts w:ascii="PT Astra Serif" w:hAnsi="PT Astra Serif"/>
          <w:spacing w:val="20"/>
          <w:sz w:val="28"/>
          <w:szCs w:val="28"/>
        </w:rPr>
      </w:pPr>
      <w:r w:rsidRPr="00D979BF">
        <w:rPr>
          <w:rFonts w:ascii="PT Astra Serif" w:hAnsi="PT Astra Serif"/>
          <w:sz w:val="28"/>
          <w:szCs w:val="28"/>
        </w:rPr>
        <w:t xml:space="preserve">Правительство Ульяновской области  </w:t>
      </w:r>
      <w:proofErr w:type="gramStart"/>
      <w:r w:rsidRPr="00D979BF">
        <w:rPr>
          <w:rFonts w:ascii="PT Astra Serif" w:hAnsi="PT Astra Serif"/>
          <w:sz w:val="28"/>
          <w:szCs w:val="28"/>
        </w:rPr>
        <w:t>п</w:t>
      </w:r>
      <w:proofErr w:type="gramEnd"/>
      <w:r w:rsidRPr="00D979BF">
        <w:rPr>
          <w:rFonts w:ascii="PT Astra Serif" w:hAnsi="PT Astra Serif"/>
          <w:sz w:val="28"/>
          <w:szCs w:val="28"/>
        </w:rPr>
        <w:t xml:space="preserve"> о с т а н о в л я е т:</w:t>
      </w:r>
    </w:p>
    <w:p w:rsidR="0075084A" w:rsidRPr="00D979BF" w:rsidRDefault="0031043B" w:rsidP="003D1386">
      <w:pPr>
        <w:shd w:val="clear" w:color="auto" w:fill="FFFFFF" w:themeFill="background1"/>
        <w:suppressAutoHyphens/>
        <w:spacing w:after="0" w:line="240" w:lineRule="auto"/>
        <w:ind w:firstLine="709"/>
        <w:jc w:val="both"/>
        <w:rPr>
          <w:rFonts w:ascii="PT Astra Serif" w:hAnsi="PT Astra Serif"/>
          <w:spacing w:val="-4"/>
          <w:sz w:val="28"/>
          <w:szCs w:val="28"/>
        </w:rPr>
      </w:pPr>
      <w:r w:rsidRPr="00D979BF">
        <w:rPr>
          <w:rFonts w:ascii="PT Astra Serif" w:hAnsi="PT Astra Serif"/>
          <w:spacing w:val="-4"/>
          <w:sz w:val="28"/>
          <w:szCs w:val="28"/>
        </w:rPr>
        <w:t>1.</w:t>
      </w:r>
      <w:r w:rsidR="008F26C3">
        <w:rPr>
          <w:rFonts w:ascii="PT Astra Serif" w:hAnsi="PT Astra Serif"/>
          <w:spacing w:val="-4"/>
          <w:sz w:val="28"/>
          <w:szCs w:val="28"/>
        </w:rPr>
        <w:t> </w:t>
      </w:r>
      <w:r w:rsidR="0075084A" w:rsidRPr="00D979BF">
        <w:rPr>
          <w:rFonts w:ascii="PT Astra Serif" w:hAnsi="PT Astra Serif"/>
          <w:spacing w:val="-4"/>
          <w:sz w:val="28"/>
          <w:szCs w:val="28"/>
        </w:rPr>
        <w:t xml:space="preserve">Утвердить прилагаемые изменения в государственную программу Ульяновской области «Социальная поддержка и защита населения </w:t>
      </w:r>
      <w:r w:rsidR="0033594A" w:rsidRPr="00D979BF">
        <w:rPr>
          <w:rFonts w:ascii="PT Astra Serif" w:hAnsi="PT Astra Serif"/>
          <w:spacing w:val="-4"/>
          <w:sz w:val="28"/>
          <w:szCs w:val="28"/>
        </w:rPr>
        <w:br/>
      </w:r>
      <w:r w:rsidR="0075084A" w:rsidRPr="00D979BF">
        <w:rPr>
          <w:rFonts w:ascii="PT Astra Serif" w:hAnsi="PT Astra Serif"/>
          <w:spacing w:val="-4"/>
          <w:sz w:val="28"/>
          <w:szCs w:val="28"/>
        </w:rPr>
        <w:t xml:space="preserve">на территории Ульяновской области», утверждённую постановлением Правительства Ульяновской области от 14.11.2019 № 26/567-П «Об утверждении государственной программы Ульяновской области «Социальная поддержка </w:t>
      </w:r>
      <w:r w:rsidR="0033594A" w:rsidRPr="00D979BF">
        <w:rPr>
          <w:rFonts w:ascii="PT Astra Serif" w:hAnsi="PT Astra Serif"/>
          <w:spacing w:val="-4"/>
          <w:sz w:val="28"/>
          <w:szCs w:val="28"/>
        </w:rPr>
        <w:br/>
      </w:r>
      <w:r w:rsidR="0075084A" w:rsidRPr="00D979BF">
        <w:rPr>
          <w:rFonts w:ascii="PT Astra Serif" w:hAnsi="PT Astra Serif"/>
          <w:spacing w:val="-4"/>
          <w:sz w:val="28"/>
          <w:szCs w:val="28"/>
        </w:rPr>
        <w:t>и защита населения на территории Ульяновской области».</w:t>
      </w:r>
    </w:p>
    <w:p w:rsidR="0075084A" w:rsidRPr="00D979BF" w:rsidRDefault="0031043B" w:rsidP="0031043B">
      <w:pPr>
        <w:shd w:val="clear" w:color="auto" w:fill="FFFFFF" w:themeFill="background1"/>
        <w:tabs>
          <w:tab w:val="left" w:pos="1134"/>
        </w:tabs>
        <w:suppressAutoHyphens/>
        <w:spacing w:after="0" w:line="240" w:lineRule="auto"/>
        <w:ind w:firstLine="709"/>
        <w:jc w:val="both"/>
        <w:rPr>
          <w:rFonts w:ascii="PT Astra Serif" w:hAnsi="PT Astra Serif"/>
          <w:spacing w:val="-4"/>
          <w:sz w:val="28"/>
          <w:szCs w:val="28"/>
        </w:rPr>
      </w:pPr>
      <w:r w:rsidRPr="00D979BF">
        <w:rPr>
          <w:rFonts w:ascii="PT Astra Serif" w:hAnsi="PT Astra Serif"/>
          <w:spacing w:val="-4"/>
          <w:sz w:val="28"/>
          <w:szCs w:val="28"/>
        </w:rPr>
        <w:t>2.</w:t>
      </w:r>
      <w:r w:rsidR="008F26C3">
        <w:rPr>
          <w:rFonts w:ascii="PT Astra Serif" w:hAnsi="PT Astra Serif"/>
          <w:spacing w:val="-4"/>
          <w:sz w:val="28"/>
          <w:szCs w:val="28"/>
        </w:rPr>
        <w:t> </w:t>
      </w:r>
      <w:r w:rsidR="0075084A" w:rsidRPr="00D979BF">
        <w:rPr>
          <w:rFonts w:ascii="PT Astra Serif" w:hAnsi="PT Astra Serif"/>
          <w:spacing w:val="-4"/>
          <w:sz w:val="28"/>
          <w:szCs w:val="28"/>
        </w:rPr>
        <w:t xml:space="preserve">Финансовое обеспечение расходных обязательств, связанных с </w:t>
      </w:r>
      <w:proofErr w:type="spellStart"/>
      <w:proofErr w:type="gramStart"/>
      <w:r w:rsidR="0075084A" w:rsidRPr="00D979BF">
        <w:rPr>
          <w:rFonts w:ascii="PT Astra Serif" w:hAnsi="PT Astra Serif"/>
          <w:spacing w:val="-4"/>
          <w:sz w:val="28"/>
          <w:szCs w:val="28"/>
        </w:rPr>
        <w:t>реа</w:t>
      </w:r>
      <w:r w:rsidRPr="00D979BF">
        <w:rPr>
          <w:rFonts w:ascii="PT Astra Serif" w:hAnsi="PT Astra Serif"/>
          <w:spacing w:val="-4"/>
          <w:sz w:val="28"/>
          <w:szCs w:val="28"/>
        </w:rPr>
        <w:t>-</w:t>
      </w:r>
      <w:r w:rsidR="0075084A" w:rsidRPr="00D979BF">
        <w:rPr>
          <w:rFonts w:ascii="PT Astra Serif" w:hAnsi="PT Astra Serif"/>
          <w:spacing w:val="-4"/>
          <w:sz w:val="28"/>
          <w:szCs w:val="28"/>
        </w:rPr>
        <w:t>лизацией</w:t>
      </w:r>
      <w:proofErr w:type="spellEnd"/>
      <w:proofErr w:type="gramEnd"/>
      <w:r w:rsidR="0075084A" w:rsidRPr="00D979BF">
        <w:rPr>
          <w:rFonts w:ascii="PT Astra Serif" w:hAnsi="PT Astra Serif"/>
          <w:spacing w:val="-4"/>
          <w:sz w:val="28"/>
          <w:szCs w:val="28"/>
        </w:rPr>
        <w:t xml:space="preserve"> в 2023 году государственной программы Ульяновской области «Социальная поддержка и защита населения на территории Ульяновской </w:t>
      </w:r>
      <w:r w:rsidR="0033594A" w:rsidRPr="00D979BF">
        <w:rPr>
          <w:rFonts w:ascii="PT Astra Serif" w:hAnsi="PT Astra Serif"/>
          <w:spacing w:val="-4"/>
          <w:sz w:val="28"/>
          <w:szCs w:val="28"/>
        </w:rPr>
        <w:br/>
      </w:r>
      <w:r w:rsidR="0075084A" w:rsidRPr="00D979BF">
        <w:rPr>
          <w:rFonts w:ascii="PT Astra Serif" w:hAnsi="PT Astra Serif"/>
          <w:spacing w:val="-4"/>
          <w:sz w:val="28"/>
          <w:szCs w:val="28"/>
        </w:rPr>
        <w:t>области» (в редакции настоящего постановления), осуществлять за счёт перераспределения бюджетных ассигнований областного бюджета Ульяновской области, предусмотренных на финансовое обеспечение реализации указанной государственной программы.</w:t>
      </w:r>
    </w:p>
    <w:p w:rsidR="0075084A" w:rsidRPr="00D979BF" w:rsidRDefault="0031043B" w:rsidP="003D1386">
      <w:pPr>
        <w:shd w:val="clear" w:color="auto" w:fill="FFFFFF" w:themeFill="background1"/>
        <w:suppressAutoHyphens/>
        <w:spacing w:after="0" w:line="240" w:lineRule="auto"/>
        <w:ind w:firstLine="709"/>
        <w:jc w:val="both"/>
        <w:rPr>
          <w:rFonts w:ascii="PT Astra Serif" w:hAnsi="PT Astra Serif"/>
          <w:spacing w:val="-4"/>
          <w:sz w:val="28"/>
          <w:szCs w:val="28"/>
        </w:rPr>
      </w:pPr>
      <w:r w:rsidRPr="00D979BF">
        <w:rPr>
          <w:rFonts w:ascii="PT Astra Serif" w:hAnsi="PT Astra Serif"/>
          <w:spacing w:val="-4"/>
          <w:sz w:val="28"/>
          <w:szCs w:val="28"/>
        </w:rPr>
        <w:t>3.</w:t>
      </w:r>
      <w:r w:rsidR="008F26C3">
        <w:rPr>
          <w:rFonts w:ascii="PT Astra Serif" w:hAnsi="PT Astra Serif"/>
          <w:spacing w:val="-4"/>
          <w:sz w:val="28"/>
          <w:szCs w:val="28"/>
        </w:rPr>
        <w:t> </w:t>
      </w:r>
      <w:r w:rsidR="0075084A" w:rsidRPr="00D979BF">
        <w:rPr>
          <w:rFonts w:ascii="PT Astra Serif" w:hAnsi="PT Astra Serif"/>
          <w:spacing w:val="-4"/>
          <w:sz w:val="28"/>
          <w:szCs w:val="28"/>
        </w:rPr>
        <w:t xml:space="preserve">Настоящее постановление вступает в силу на следующий день после </w:t>
      </w:r>
      <w:r w:rsidRPr="00D979BF">
        <w:rPr>
          <w:rFonts w:ascii="PT Astra Serif" w:hAnsi="PT Astra Serif"/>
          <w:spacing w:val="-4"/>
          <w:sz w:val="28"/>
          <w:szCs w:val="28"/>
        </w:rPr>
        <w:br/>
      </w:r>
      <w:r w:rsidR="0075084A" w:rsidRPr="00D979BF">
        <w:rPr>
          <w:rFonts w:ascii="PT Astra Serif" w:hAnsi="PT Astra Serif"/>
          <w:spacing w:val="-4"/>
          <w:sz w:val="28"/>
          <w:szCs w:val="28"/>
        </w:rPr>
        <w:t>дня его официального опубликования.</w:t>
      </w:r>
    </w:p>
    <w:p w:rsidR="00D12DB8" w:rsidRPr="00D979BF" w:rsidRDefault="00D12DB8" w:rsidP="003D1386">
      <w:pPr>
        <w:tabs>
          <w:tab w:val="left" w:pos="5745"/>
        </w:tabs>
        <w:suppressAutoHyphens/>
        <w:spacing w:after="0" w:line="240" w:lineRule="auto"/>
        <w:rPr>
          <w:rFonts w:ascii="PT Astra Serif" w:hAnsi="PT Astra Serif"/>
          <w:sz w:val="28"/>
          <w:szCs w:val="28"/>
        </w:rPr>
      </w:pPr>
    </w:p>
    <w:p w:rsidR="00D12DB8" w:rsidRPr="00D979BF" w:rsidRDefault="00D12DB8" w:rsidP="003D1386">
      <w:pPr>
        <w:tabs>
          <w:tab w:val="left" w:pos="5745"/>
        </w:tabs>
        <w:suppressAutoHyphens/>
        <w:spacing w:after="0" w:line="240" w:lineRule="auto"/>
        <w:rPr>
          <w:rFonts w:ascii="PT Astra Serif" w:hAnsi="PT Astra Serif"/>
          <w:sz w:val="28"/>
          <w:szCs w:val="28"/>
        </w:rPr>
      </w:pPr>
    </w:p>
    <w:p w:rsidR="00D12DB8" w:rsidRPr="00D979BF" w:rsidRDefault="00D12DB8" w:rsidP="003D1386">
      <w:pPr>
        <w:tabs>
          <w:tab w:val="left" w:pos="5745"/>
        </w:tabs>
        <w:suppressAutoHyphens/>
        <w:spacing w:after="0" w:line="240" w:lineRule="auto"/>
        <w:rPr>
          <w:rFonts w:ascii="PT Astra Serif" w:hAnsi="PT Astra Serif"/>
          <w:sz w:val="28"/>
          <w:szCs w:val="28"/>
        </w:rPr>
      </w:pPr>
    </w:p>
    <w:p w:rsidR="007C5294" w:rsidRPr="00D979BF" w:rsidRDefault="007C5294" w:rsidP="007C5294">
      <w:pPr>
        <w:widowControl w:val="0"/>
        <w:suppressAutoHyphens/>
        <w:spacing w:after="0" w:line="240" w:lineRule="auto"/>
        <w:rPr>
          <w:rFonts w:ascii="PT Astra Serif" w:hAnsi="PT Astra Serif"/>
          <w:sz w:val="28"/>
          <w:szCs w:val="28"/>
        </w:rPr>
      </w:pPr>
      <w:r w:rsidRPr="00D979BF">
        <w:rPr>
          <w:rFonts w:ascii="PT Astra Serif" w:hAnsi="PT Astra Serif"/>
          <w:sz w:val="28"/>
          <w:szCs w:val="28"/>
        </w:rPr>
        <w:t xml:space="preserve">Председатель </w:t>
      </w:r>
    </w:p>
    <w:p w:rsidR="003D1386" w:rsidRPr="00D979BF" w:rsidRDefault="007C5294" w:rsidP="007C5294">
      <w:pPr>
        <w:tabs>
          <w:tab w:val="left" w:pos="5745"/>
        </w:tabs>
        <w:suppressAutoHyphens/>
        <w:spacing w:after="0" w:line="240" w:lineRule="auto"/>
        <w:jc w:val="both"/>
        <w:rPr>
          <w:rFonts w:ascii="PT Astra Serif" w:hAnsi="PT Astra Serif"/>
          <w:sz w:val="28"/>
          <w:szCs w:val="28"/>
        </w:rPr>
      </w:pPr>
      <w:r w:rsidRPr="00D979BF">
        <w:rPr>
          <w:rFonts w:ascii="PT Astra Serif" w:hAnsi="PT Astra Serif"/>
          <w:sz w:val="28"/>
          <w:szCs w:val="28"/>
        </w:rPr>
        <w:t xml:space="preserve">Правительства области                                                                          </w:t>
      </w:r>
      <w:proofErr w:type="spellStart"/>
      <w:r w:rsidRPr="00D979BF">
        <w:rPr>
          <w:rFonts w:ascii="PT Astra Serif" w:hAnsi="PT Astra Serif"/>
          <w:sz w:val="28"/>
          <w:szCs w:val="28"/>
        </w:rPr>
        <w:t>В.Н.Разумков</w:t>
      </w:r>
      <w:proofErr w:type="spellEnd"/>
    </w:p>
    <w:p w:rsidR="003D1386" w:rsidRPr="00D979BF" w:rsidRDefault="003D1386" w:rsidP="003D1386">
      <w:pPr>
        <w:tabs>
          <w:tab w:val="left" w:pos="5745"/>
        </w:tabs>
        <w:suppressAutoHyphens/>
        <w:spacing w:after="0" w:line="240" w:lineRule="auto"/>
        <w:jc w:val="both"/>
        <w:rPr>
          <w:rFonts w:ascii="PT Astra Serif" w:hAnsi="PT Astra Serif"/>
          <w:sz w:val="28"/>
          <w:szCs w:val="28"/>
        </w:rPr>
      </w:pPr>
    </w:p>
    <w:p w:rsidR="003D1386" w:rsidRPr="00D979BF" w:rsidRDefault="003D1386" w:rsidP="003D1386">
      <w:pPr>
        <w:tabs>
          <w:tab w:val="left" w:pos="5745"/>
        </w:tabs>
        <w:suppressAutoHyphens/>
        <w:spacing w:after="0" w:line="240" w:lineRule="auto"/>
        <w:jc w:val="both"/>
        <w:rPr>
          <w:rFonts w:ascii="PT Astra Serif" w:hAnsi="PT Astra Serif"/>
          <w:sz w:val="28"/>
          <w:szCs w:val="28"/>
        </w:rPr>
      </w:pPr>
    </w:p>
    <w:p w:rsidR="000D0BA9" w:rsidRPr="00D979BF" w:rsidRDefault="000D0BA9" w:rsidP="003D1386">
      <w:pPr>
        <w:widowControl w:val="0"/>
        <w:spacing w:after="0" w:line="240" w:lineRule="auto"/>
        <w:jc w:val="both"/>
        <w:rPr>
          <w:rFonts w:ascii="PT Astra Serif" w:hAnsi="PT Astra Serif"/>
          <w:sz w:val="28"/>
          <w:szCs w:val="28"/>
        </w:rPr>
        <w:sectPr w:rsidR="000D0BA9" w:rsidRPr="00D979BF" w:rsidSect="0033594A">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pgNumType w:start="1"/>
          <w:cols w:space="720"/>
          <w:titlePg/>
          <w:docGrid w:linePitch="299" w:charSpace="4096"/>
        </w:sectPr>
      </w:pPr>
    </w:p>
    <w:p w:rsidR="00043425" w:rsidRPr="00D979BF" w:rsidRDefault="00043425" w:rsidP="00043425">
      <w:pPr>
        <w:suppressAutoHyphens/>
        <w:spacing w:after="0" w:line="235" w:lineRule="auto"/>
        <w:ind w:left="5670"/>
        <w:jc w:val="center"/>
        <w:rPr>
          <w:rFonts w:ascii="PT Astra Serif" w:hAnsi="PT Astra Serif"/>
          <w:sz w:val="28"/>
          <w:szCs w:val="28"/>
        </w:rPr>
      </w:pPr>
      <w:r w:rsidRPr="00D979BF">
        <w:rPr>
          <w:rFonts w:ascii="PT Astra Serif" w:hAnsi="PT Astra Serif"/>
          <w:sz w:val="28"/>
          <w:szCs w:val="28"/>
        </w:rPr>
        <w:lastRenderedPageBreak/>
        <w:t>УТВЕРЖДЕНЫ</w:t>
      </w:r>
    </w:p>
    <w:p w:rsidR="00043425" w:rsidRPr="00D979BF" w:rsidRDefault="00043425" w:rsidP="00043425">
      <w:pPr>
        <w:suppressAutoHyphens/>
        <w:spacing w:after="0" w:line="235" w:lineRule="auto"/>
        <w:ind w:left="5670"/>
        <w:jc w:val="center"/>
        <w:rPr>
          <w:rFonts w:ascii="PT Astra Serif" w:hAnsi="PT Astra Serif"/>
          <w:sz w:val="28"/>
          <w:szCs w:val="28"/>
        </w:rPr>
      </w:pPr>
    </w:p>
    <w:p w:rsidR="00043425" w:rsidRPr="00D979BF" w:rsidRDefault="00043425" w:rsidP="00043425">
      <w:pPr>
        <w:suppressAutoHyphens/>
        <w:spacing w:after="0" w:line="235" w:lineRule="auto"/>
        <w:ind w:left="5670"/>
        <w:jc w:val="center"/>
        <w:rPr>
          <w:rFonts w:ascii="PT Astra Serif" w:hAnsi="PT Astra Serif"/>
          <w:sz w:val="28"/>
          <w:szCs w:val="28"/>
        </w:rPr>
      </w:pPr>
      <w:r w:rsidRPr="00D979BF">
        <w:rPr>
          <w:rFonts w:ascii="PT Astra Serif" w:hAnsi="PT Astra Serif"/>
          <w:sz w:val="28"/>
          <w:szCs w:val="28"/>
        </w:rPr>
        <w:t>постановлением Правительства</w:t>
      </w:r>
    </w:p>
    <w:p w:rsidR="00043425" w:rsidRPr="00D979BF" w:rsidRDefault="00043425" w:rsidP="00043425">
      <w:pPr>
        <w:suppressAutoHyphens/>
        <w:spacing w:after="0" w:line="235" w:lineRule="auto"/>
        <w:ind w:left="5670"/>
        <w:jc w:val="center"/>
        <w:rPr>
          <w:rFonts w:ascii="PT Astra Serif" w:hAnsi="PT Astra Serif"/>
          <w:sz w:val="28"/>
          <w:szCs w:val="28"/>
        </w:rPr>
      </w:pPr>
      <w:r w:rsidRPr="00D979BF">
        <w:rPr>
          <w:rFonts w:ascii="PT Astra Serif" w:hAnsi="PT Astra Serif"/>
          <w:sz w:val="28"/>
          <w:szCs w:val="28"/>
        </w:rPr>
        <w:t>Ульяновской области</w:t>
      </w:r>
    </w:p>
    <w:p w:rsidR="00043425" w:rsidRPr="00D979BF" w:rsidRDefault="00043425" w:rsidP="00043425">
      <w:pPr>
        <w:suppressAutoHyphens/>
        <w:spacing w:after="0" w:line="235" w:lineRule="auto"/>
        <w:ind w:left="5670"/>
        <w:jc w:val="center"/>
        <w:rPr>
          <w:rFonts w:ascii="PT Astra Serif" w:hAnsi="PT Astra Serif"/>
          <w:sz w:val="28"/>
          <w:szCs w:val="28"/>
        </w:rPr>
      </w:pPr>
    </w:p>
    <w:p w:rsidR="00043425" w:rsidRPr="00D979BF" w:rsidRDefault="00043425" w:rsidP="00043425">
      <w:pPr>
        <w:suppressAutoHyphens/>
        <w:spacing w:after="0" w:line="235" w:lineRule="auto"/>
        <w:ind w:left="5670"/>
        <w:jc w:val="center"/>
        <w:rPr>
          <w:rFonts w:ascii="PT Astra Serif" w:hAnsi="PT Astra Serif"/>
          <w:sz w:val="28"/>
          <w:szCs w:val="28"/>
        </w:rPr>
      </w:pPr>
    </w:p>
    <w:p w:rsidR="00043425" w:rsidRPr="00D979BF" w:rsidRDefault="00043425" w:rsidP="00043425">
      <w:pPr>
        <w:suppressAutoHyphens/>
        <w:spacing w:after="0" w:line="235" w:lineRule="auto"/>
        <w:ind w:left="5670"/>
        <w:jc w:val="center"/>
        <w:rPr>
          <w:rFonts w:ascii="PT Astra Serif" w:hAnsi="PT Astra Serif"/>
          <w:sz w:val="28"/>
          <w:szCs w:val="28"/>
        </w:rPr>
      </w:pPr>
    </w:p>
    <w:p w:rsidR="00043425" w:rsidRPr="00D979BF" w:rsidRDefault="00043425" w:rsidP="00043425">
      <w:pPr>
        <w:suppressAutoHyphens/>
        <w:spacing w:after="0" w:line="235" w:lineRule="auto"/>
        <w:ind w:left="5670"/>
        <w:jc w:val="center"/>
        <w:rPr>
          <w:rFonts w:ascii="PT Astra Serif" w:hAnsi="PT Astra Serif"/>
          <w:sz w:val="28"/>
          <w:szCs w:val="28"/>
        </w:rPr>
      </w:pPr>
    </w:p>
    <w:p w:rsidR="00043425" w:rsidRPr="00D979BF" w:rsidRDefault="00043425" w:rsidP="0033594A">
      <w:pPr>
        <w:suppressAutoHyphens/>
        <w:spacing w:after="0" w:line="240" w:lineRule="auto"/>
        <w:jc w:val="center"/>
        <w:rPr>
          <w:rFonts w:ascii="PT Astra Serif" w:hAnsi="PT Astra Serif"/>
          <w:b/>
          <w:sz w:val="28"/>
          <w:szCs w:val="28"/>
        </w:rPr>
      </w:pPr>
      <w:r w:rsidRPr="00D979BF">
        <w:rPr>
          <w:rFonts w:ascii="PT Astra Serif" w:hAnsi="PT Astra Serif"/>
          <w:b/>
          <w:sz w:val="28"/>
          <w:szCs w:val="28"/>
        </w:rPr>
        <w:t>ИЗМЕНЕНИЯ</w:t>
      </w:r>
    </w:p>
    <w:p w:rsidR="00043425" w:rsidRPr="00D979BF" w:rsidRDefault="00043425" w:rsidP="0033594A">
      <w:pPr>
        <w:suppressAutoHyphens/>
        <w:spacing w:after="0" w:line="240" w:lineRule="auto"/>
        <w:jc w:val="center"/>
        <w:rPr>
          <w:rFonts w:ascii="PT Astra Serif" w:hAnsi="PT Astra Serif"/>
          <w:b/>
          <w:sz w:val="28"/>
          <w:szCs w:val="28"/>
        </w:rPr>
      </w:pPr>
      <w:r w:rsidRPr="00D979BF">
        <w:rPr>
          <w:rFonts w:ascii="PT Astra Serif" w:hAnsi="PT Astra Serif"/>
          <w:b/>
          <w:sz w:val="28"/>
          <w:szCs w:val="28"/>
        </w:rPr>
        <w:t>в государственную программу Ульяновской области</w:t>
      </w:r>
    </w:p>
    <w:p w:rsidR="00043425" w:rsidRPr="00D979BF" w:rsidRDefault="00043425" w:rsidP="0033594A">
      <w:pPr>
        <w:suppressAutoHyphens/>
        <w:spacing w:after="0" w:line="240" w:lineRule="auto"/>
        <w:jc w:val="center"/>
        <w:rPr>
          <w:rFonts w:ascii="PT Astra Serif" w:hAnsi="PT Astra Serif"/>
          <w:b/>
          <w:sz w:val="28"/>
          <w:szCs w:val="28"/>
        </w:rPr>
      </w:pPr>
      <w:r w:rsidRPr="00D979BF">
        <w:rPr>
          <w:rFonts w:ascii="PT Astra Serif" w:hAnsi="PT Astra Serif"/>
          <w:b/>
          <w:sz w:val="28"/>
          <w:szCs w:val="28"/>
        </w:rPr>
        <w:t>«Социальная поддержка и защита населения</w:t>
      </w:r>
    </w:p>
    <w:p w:rsidR="00043425" w:rsidRPr="00D979BF" w:rsidRDefault="00043425" w:rsidP="0033594A">
      <w:pPr>
        <w:suppressAutoHyphens/>
        <w:spacing w:after="0" w:line="240" w:lineRule="auto"/>
        <w:jc w:val="center"/>
        <w:rPr>
          <w:rFonts w:ascii="PT Astra Serif" w:hAnsi="PT Astra Serif"/>
          <w:b/>
          <w:sz w:val="28"/>
          <w:szCs w:val="28"/>
        </w:rPr>
      </w:pPr>
      <w:r w:rsidRPr="00D979BF">
        <w:rPr>
          <w:rFonts w:ascii="PT Astra Serif" w:hAnsi="PT Astra Serif"/>
          <w:b/>
          <w:sz w:val="28"/>
          <w:szCs w:val="28"/>
        </w:rPr>
        <w:t>на территории Ульяновской области»</w:t>
      </w:r>
    </w:p>
    <w:p w:rsidR="00043425" w:rsidRPr="00D979BF" w:rsidRDefault="00043425" w:rsidP="00043425">
      <w:pPr>
        <w:tabs>
          <w:tab w:val="left" w:pos="0"/>
        </w:tabs>
        <w:suppressAutoHyphens/>
        <w:spacing w:after="0" w:line="235" w:lineRule="auto"/>
        <w:jc w:val="center"/>
        <w:rPr>
          <w:rFonts w:ascii="PT Astra Serif" w:hAnsi="PT Astra Serif"/>
          <w:sz w:val="28"/>
          <w:szCs w:val="28"/>
        </w:rPr>
      </w:pPr>
    </w:p>
    <w:p w:rsidR="00080995" w:rsidRPr="009E0F16" w:rsidRDefault="00080995" w:rsidP="00080995">
      <w:pPr>
        <w:shd w:val="clear" w:color="auto" w:fill="FFFFFF"/>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1. </w:t>
      </w:r>
      <w:r w:rsidRPr="009E0F16">
        <w:rPr>
          <w:rFonts w:ascii="PT Astra Serif" w:hAnsi="PT Astra Serif"/>
          <w:sz w:val="28"/>
          <w:szCs w:val="28"/>
        </w:rPr>
        <w:t xml:space="preserve">В строке «Ресурсное обеспечение государственной программы </w:t>
      </w:r>
      <w:r w:rsidRPr="009E0F16">
        <w:rPr>
          <w:rFonts w:ascii="PT Astra Serif" w:hAnsi="PT Astra Serif"/>
          <w:sz w:val="28"/>
          <w:szCs w:val="28"/>
        </w:rPr>
        <w:br/>
        <w:t>с разбивкой по этапам и годам реализации» паспорта:</w:t>
      </w:r>
    </w:p>
    <w:p w:rsidR="00080995" w:rsidRPr="009E0F16"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9E0F16">
        <w:rPr>
          <w:rFonts w:ascii="PT Astra Serif" w:hAnsi="PT Astra Serif"/>
          <w:sz w:val="28"/>
          <w:szCs w:val="28"/>
        </w:rPr>
        <w:t>1)</w:t>
      </w:r>
      <w:r>
        <w:rPr>
          <w:rFonts w:ascii="PT Astra Serif" w:hAnsi="PT Astra Serif"/>
          <w:sz w:val="28"/>
          <w:szCs w:val="28"/>
        </w:rPr>
        <w:t> </w:t>
      </w:r>
      <w:r w:rsidRPr="009E0F16">
        <w:rPr>
          <w:rFonts w:ascii="PT Astra Serif" w:hAnsi="PT Astra Serif"/>
          <w:sz w:val="28"/>
          <w:szCs w:val="28"/>
        </w:rPr>
        <w:t>в абзаце первом цифры «</w:t>
      </w:r>
      <w:r w:rsidRPr="00080995">
        <w:rPr>
          <w:rFonts w:ascii="PT Astra Serif" w:hAnsi="PT Astra Serif"/>
          <w:sz w:val="28"/>
          <w:szCs w:val="28"/>
        </w:rPr>
        <w:t>95768771,77268</w:t>
      </w:r>
      <w:r w:rsidRPr="009E0F16">
        <w:rPr>
          <w:rFonts w:ascii="PT Astra Serif" w:hAnsi="PT Astra Serif"/>
          <w:sz w:val="28"/>
          <w:szCs w:val="28"/>
        </w:rPr>
        <w:t>» заменить цифрами «</w:t>
      </w:r>
      <w:r w:rsidRPr="00080995">
        <w:rPr>
          <w:rFonts w:ascii="PT Astra Serif" w:hAnsi="PT Astra Serif"/>
          <w:sz w:val="28"/>
          <w:szCs w:val="28"/>
        </w:rPr>
        <w:t>95777230,77268</w:t>
      </w:r>
      <w:r w:rsidRPr="009E0F16">
        <w:rPr>
          <w:rFonts w:ascii="PT Astra Serif" w:hAnsi="PT Astra Serif"/>
          <w:sz w:val="28"/>
          <w:szCs w:val="28"/>
        </w:rPr>
        <w:t>»;</w:t>
      </w:r>
    </w:p>
    <w:p w:rsidR="00080995" w:rsidRPr="009E0F16"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9E0F16">
        <w:rPr>
          <w:rFonts w:ascii="PT Astra Serif" w:hAnsi="PT Astra Serif"/>
          <w:sz w:val="28"/>
          <w:szCs w:val="28"/>
        </w:rPr>
        <w:t>2</w:t>
      </w:r>
      <w:r>
        <w:rPr>
          <w:rFonts w:ascii="PT Astra Serif" w:hAnsi="PT Astra Serif"/>
          <w:sz w:val="28"/>
          <w:szCs w:val="28"/>
        </w:rPr>
        <w:t>) </w:t>
      </w:r>
      <w:r w:rsidRPr="009E0F16">
        <w:rPr>
          <w:rFonts w:ascii="PT Astra Serif" w:hAnsi="PT Astra Serif"/>
          <w:sz w:val="28"/>
          <w:szCs w:val="28"/>
        </w:rPr>
        <w:t>в абзаце пятом цифры «</w:t>
      </w:r>
      <w:r w:rsidRPr="00080995">
        <w:rPr>
          <w:rFonts w:ascii="PT Astra Serif" w:hAnsi="PT Astra Serif"/>
          <w:sz w:val="28"/>
          <w:szCs w:val="28"/>
        </w:rPr>
        <w:t>15799253,96263</w:t>
      </w:r>
      <w:r w:rsidRPr="009E0F16">
        <w:rPr>
          <w:rFonts w:ascii="PT Astra Serif" w:hAnsi="PT Astra Serif"/>
          <w:sz w:val="28"/>
          <w:szCs w:val="28"/>
        </w:rPr>
        <w:t>» заменить цифрами «</w:t>
      </w:r>
      <w:r w:rsidRPr="00080995">
        <w:rPr>
          <w:rFonts w:ascii="PT Astra Serif" w:hAnsi="PT Astra Serif"/>
          <w:sz w:val="28"/>
          <w:szCs w:val="28"/>
        </w:rPr>
        <w:t>15807712,96263</w:t>
      </w:r>
      <w:r w:rsidRPr="009E0F16">
        <w:rPr>
          <w:rFonts w:ascii="PT Astra Serif" w:hAnsi="PT Astra Serif"/>
          <w:sz w:val="28"/>
          <w:szCs w:val="28"/>
        </w:rPr>
        <w:t>»;</w:t>
      </w:r>
    </w:p>
    <w:p w:rsidR="00080995" w:rsidRPr="009E0F16"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9E0F16">
        <w:rPr>
          <w:rFonts w:ascii="PT Astra Serif" w:hAnsi="PT Astra Serif"/>
          <w:sz w:val="28"/>
          <w:szCs w:val="28"/>
        </w:rPr>
        <w:t>3</w:t>
      </w:r>
      <w:r>
        <w:rPr>
          <w:rFonts w:ascii="PT Astra Serif" w:hAnsi="PT Astra Serif"/>
          <w:sz w:val="28"/>
          <w:szCs w:val="28"/>
        </w:rPr>
        <w:t>) </w:t>
      </w:r>
      <w:r w:rsidRPr="009E0F16">
        <w:rPr>
          <w:rFonts w:ascii="PT Astra Serif" w:hAnsi="PT Astra Serif"/>
          <w:sz w:val="28"/>
          <w:szCs w:val="28"/>
        </w:rPr>
        <w:t>в абзаце девятом цифры «</w:t>
      </w:r>
      <w:r w:rsidRPr="00080995">
        <w:rPr>
          <w:rFonts w:ascii="PT Astra Serif" w:hAnsi="PT Astra Serif"/>
          <w:sz w:val="28"/>
          <w:szCs w:val="28"/>
        </w:rPr>
        <w:t>71637028,27268</w:t>
      </w:r>
      <w:r w:rsidRPr="009E0F16">
        <w:rPr>
          <w:rFonts w:ascii="PT Astra Serif" w:hAnsi="PT Astra Serif"/>
          <w:sz w:val="28"/>
          <w:szCs w:val="28"/>
        </w:rPr>
        <w:t>» заменить цифрами «</w:t>
      </w:r>
      <w:r w:rsidRPr="00080995">
        <w:rPr>
          <w:rFonts w:ascii="PT Astra Serif" w:hAnsi="PT Astra Serif"/>
          <w:sz w:val="28"/>
          <w:szCs w:val="28"/>
        </w:rPr>
        <w:t>71645487,27268</w:t>
      </w:r>
      <w:r w:rsidRPr="009E0F16">
        <w:rPr>
          <w:rFonts w:ascii="PT Astra Serif" w:hAnsi="PT Astra Serif"/>
          <w:sz w:val="28"/>
          <w:szCs w:val="28"/>
        </w:rPr>
        <w:t>»;</w:t>
      </w:r>
    </w:p>
    <w:p w:rsidR="00080995" w:rsidRPr="009E0F16"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9E0F16">
        <w:rPr>
          <w:rFonts w:ascii="PT Astra Serif" w:hAnsi="PT Astra Serif"/>
          <w:sz w:val="28"/>
          <w:szCs w:val="28"/>
        </w:rPr>
        <w:t>4</w:t>
      </w:r>
      <w:r>
        <w:rPr>
          <w:rFonts w:ascii="PT Astra Serif" w:hAnsi="PT Astra Serif"/>
          <w:sz w:val="28"/>
          <w:szCs w:val="28"/>
        </w:rPr>
        <w:t>) </w:t>
      </w:r>
      <w:r w:rsidRPr="009E0F16">
        <w:rPr>
          <w:rFonts w:ascii="PT Astra Serif" w:hAnsi="PT Astra Serif"/>
          <w:sz w:val="28"/>
          <w:szCs w:val="28"/>
        </w:rPr>
        <w:t>в абзаце тринадцатом цифры «</w:t>
      </w:r>
      <w:r w:rsidRPr="00080995">
        <w:rPr>
          <w:rFonts w:ascii="PT Astra Serif" w:hAnsi="PT Astra Serif"/>
          <w:sz w:val="28"/>
          <w:szCs w:val="28"/>
        </w:rPr>
        <w:t>12101227,06263</w:t>
      </w:r>
      <w:r w:rsidRPr="009E0F16">
        <w:rPr>
          <w:rFonts w:ascii="PT Astra Serif" w:hAnsi="PT Astra Serif"/>
          <w:sz w:val="28"/>
          <w:szCs w:val="28"/>
        </w:rPr>
        <w:t>» заменить цифрами «</w:t>
      </w:r>
      <w:r w:rsidRPr="00080995">
        <w:rPr>
          <w:rFonts w:ascii="PT Astra Serif" w:hAnsi="PT Astra Serif"/>
          <w:sz w:val="28"/>
          <w:szCs w:val="28"/>
        </w:rPr>
        <w:t>12109686,06263</w:t>
      </w:r>
      <w:r w:rsidRPr="009E0F16">
        <w:rPr>
          <w:rFonts w:ascii="PT Astra Serif" w:hAnsi="PT Astra Serif"/>
          <w:sz w:val="28"/>
          <w:szCs w:val="28"/>
        </w:rPr>
        <w:t>».</w:t>
      </w:r>
    </w:p>
    <w:p w:rsidR="00043425" w:rsidRPr="00D979BF" w:rsidRDefault="001933DF" w:rsidP="0033594A">
      <w:pPr>
        <w:shd w:val="clear" w:color="auto" w:fill="FFFFFF"/>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2</w:t>
      </w:r>
      <w:r w:rsidR="00043425" w:rsidRPr="00D979BF">
        <w:rPr>
          <w:rFonts w:ascii="PT Astra Serif" w:hAnsi="PT Astra Serif"/>
          <w:sz w:val="28"/>
          <w:szCs w:val="28"/>
        </w:rPr>
        <w:t>.</w:t>
      </w:r>
      <w:r w:rsidR="0035754F" w:rsidRPr="00D979BF">
        <w:rPr>
          <w:rFonts w:ascii="PT Astra Serif" w:hAnsi="PT Astra Serif"/>
          <w:sz w:val="28"/>
          <w:szCs w:val="28"/>
        </w:rPr>
        <w:t> </w:t>
      </w:r>
      <w:r w:rsidR="00043425" w:rsidRPr="00D979B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«Модернизация и развитие социального обслуживания и социальной защиты»:</w:t>
      </w:r>
    </w:p>
    <w:p w:rsidR="00043425" w:rsidRPr="00D979B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1)</w:t>
      </w:r>
      <w:r w:rsidR="00770379" w:rsidRPr="00D979BF">
        <w:rPr>
          <w:rFonts w:ascii="PT Astra Serif" w:hAnsi="PT Astra Serif"/>
          <w:sz w:val="28"/>
          <w:szCs w:val="28"/>
        </w:rPr>
        <w:t> </w:t>
      </w:r>
      <w:r w:rsidRPr="00D979BF">
        <w:rPr>
          <w:rFonts w:ascii="PT Astra Serif" w:hAnsi="PT Astra Serif"/>
          <w:sz w:val="28"/>
          <w:szCs w:val="28"/>
        </w:rPr>
        <w:t>в абзаце первом цифры «</w:t>
      </w:r>
      <w:r w:rsidR="008A22BD" w:rsidRPr="00D979BF">
        <w:rPr>
          <w:rFonts w:ascii="PT Astra Serif" w:hAnsi="PT Astra Serif"/>
          <w:sz w:val="28"/>
          <w:szCs w:val="28"/>
        </w:rPr>
        <w:t>3035547,68786</w:t>
      </w:r>
      <w:r w:rsidRPr="00D979BF">
        <w:rPr>
          <w:rFonts w:ascii="PT Astra Serif" w:hAnsi="PT Astra Serif"/>
          <w:sz w:val="28"/>
          <w:szCs w:val="28"/>
        </w:rPr>
        <w:t>» заменить цифрами «</w:t>
      </w:r>
      <w:r w:rsidR="001933DF" w:rsidRPr="001933DF">
        <w:rPr>
          <w:rFonts w:ascii="PT Astra Serif" w:hAnsi="PT Astra Serif"/>
          <w:sz w:val="28"/>
          <w:szCs w:val="28"/>
        </w:rPr>
        <w:t>3036216,70286</w:t>
      </w:r>
      <w:r w:rsidRPr="00D979BF">
        <w:rPr>
          <w:rFonts w:ascii="PT Astra Serif" w:hAnsi="PT Astra Serif"/>
          <w:sz w:val="28"/>
          <w:szCs w:val="28"/>
        </w:rPr>
        <w:t>»;</w:t>
      </w:r>
    </w:p>
    <w:p w:rsidR="00043425" w:rsidRPr="00D979B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2)</w:t>
      </w:r>
      <w:r w:rsidR="00770379" w:rsidRPr="00D979BF">
        <w:rPr>
          <w:rFonts w:ascii="PT Astra Serif" w:hAnsi="PT Astra Serif"/>
          <w:sz w:val="28"/>
          <w:szCs w:val="28"/>
        </w:rPr>
        <w:t> </w:t>
      </w:r>
      <w:r w:rsidRPr="00D979BF">
        <w:rPr>
          <w:rFonts w:ascii="PT Astra Serif" w:hAnsi="PT Astra Serif"/>
          <w:sz w:val="28"/>
          <w:szCs w:val="28"/>
        </w:rPr>
        <w:t>в абзаце пятом цифры «</w:t>
      </w:r>
      <w:r w:rsidR="008A22BD" w:rsidRPr="00D979BF">
        <w:rPr>
          <w:rFonts w:ascii="PT Astra Serif" w:hAnsi="PT Astra Serif"/>
          <w:sz w:val="28"/>
          <w:szCs w:val="28"/>
        </w:rPr>
        <w:t>821514,9284</w:t>
      </w:r>
      <w:r w:rsidRPr="00D979BF">
        <w:rPr>
          <w:rFonts w:ascii="PT Astra Serif" w:hAnsi="PT Astra Serif"/>
          <w:sz w:val="28"/>
          <w:szCs w:val="28"/>
        </w:rPr>
        <w:t>» заменить цифрами «</w:t>
      </w:r>
      <w:r w:rsidR="001933DF" w:rsidRPr="001933DF">
        <w:rPr>
          <w:rFonts w:ascii="PT Astra Serif" w:hAnsi="PT Astra Serif"/>
          <w:sz w:val="28"/>
          <w:szCs w:val="28"/>
        </w:rPr>
        <w:t>822183,9434</w:t>
      </w:r>
      <w:r w:rsidRPr="00D979BF">
        <w:rPr>
          <w:rFonts w:ascii="PT Astra Serif" w:hAnsi="PT Astra Serif"/>
          <w:sz w:val="28"/>
          <w:szCs w:val="28"/>
        </w:rPr>
        <w:t>»;</w:t>
      </w:r>
    </w:p>
    <w:p w:rsidR="00043425" w:rsidRPr="00D979B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3)</w:t>
      </w:r>
      <w:r w:rsidR="00770379" w:rsidRPr="00D979BF">
        <w:rPr>
          <w:rFonts w:ascii="PT Astra Serif" w:hAnsi="PT Astra Serif"/>
          <w:sz w:val="28"/>
          <w:szCs w:val="28"/>
        </w:rPr>
        <w:t> </w:t>
      </w:r>
      <w:r w:rsidRPr="00D979BF">
        <w:rPr>
          <w:rFonts w:ascii="PT Astra Serif" w:hAnsi="PT Astra Serif"/>
          <w:sz w:val="28"/>
          <w:szCs w:val="28"/>
        </w:rPr>
        <w:t>в абзаце девятом цифры «</w:t>
      </w:r>
      <w:r w:rsidR="008A22BD" w:rsidRPr="00D979BF">
        <w:rPr>
          <w:rFonts w:ascii="PT Astra Serif" w:hAnsi="PT Astra Serif"/>
          <w:sz w:val="28"/>
          <w:szCs w:val="28"/>
        </w:rPr>
        <w:t>1915153,58786</w:t>
      </w:r>
      <w:r w:rsidRPr="00D979BF">
        <w:rPr>
          <w:rFonts w:ascii="PT Astra Serif" w:hAnsi="PT Astra Serif"/>
          <w:sz w:val="28"/>
          <w:szCs w:val="28"/>
        </w:rPr>
        <w:t>» заменить цифрами «</w:t>
      </w:r>
      <w:r w:rsidR="001933DF" w:rsidRPr="001933DF">
        <w:rPr>
          <w:rFonts w:ascii="PT Astra Serif" w:hAnsi="PT Astra Serif"/>
          <w:sz w:val="28"/>
          <w:szCs w:val="28"/>
        </w:rPr>
        <w:t>1915822,60286</w:t>
      </w:r>
      <w:r w:rsidRPr="00D979BF">
        <w:rPr>
          <w:rFonts w:ascii="PT Astra Serif" w:hAnsi="PT Astra Serif"/>
          <w:sz w:val="28"/>
          <w:szCs w:val="28"/>
        </w:rPr>
        <w:t>»;</w:t>
      </w:r>
    </w:p>
    <w:p w:rsidR="00043425" w:rsidRPr="00D979BF" w:rsidRDefault="00770379" w:rsidP="0033594A">
      <w:pPr>
        <w:widowControl w:val="0"/>
        <w:shd w:val="clear" w:color="auto" w:fill="FFFFFF"/>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4) </w:t>
      </w:r>
      <w:r w:rsidR="00043425" w:rsidRPr="00D979BF">
        <w:rPr>
          <w:rFonts w:ascii="PT Astra Serif" w:hAnsi="PT Astra Serif"/>
          <w:sz w:val="28"/>
          <w:szCs w:val="28"/>
        </w:rPr>
        <w:t>в абзаце тринадцатом цифры «</w:t>
      </w:r>
      <w:r w:rsidR="008A22BD" w:rsidRPr="00D979BF">
        <w:rPr>
          <w:rFonts w:ascii="PT Astra Serif" w:hAnsi="PT Astra Serif"/>
          <w:sz w:val="28"/>
          <w:szCs w:val="28"/>
        </w:rPr>
        <w:t>441713,5284</w:t>
      </w:r>
      <w:r w:rsidR="00043425" w:rsidRPr="00D979BF">
        <w:rPr>
          <w:rFonts w:ascii="PT Astra Serif" w:hAnsi="PT Astra Serif"/>
          <w:sz w:val="28"/>
          <w:szCs w:val="28"/>
        </w:rPr>
        <w:t>» заменить цифрами «</w:t>
      </w:r>
      <w:r w:rsidR="001933DF" w:rsidRPr="001933DF">
        <w:rPr>
          <w:rFonts w:ascii="PT Astra Serif" w:hAnsi="PT Astra Serif"/>
          <w:sz w:val="28"/>
          <w:szCs w:val="28"/>
        </w:rPr>
        <w:t>442382,5434</w:t>
      </w:r>
      <w:r w:rsidR="00043425" w:rsidRPr="00D979BF">
        <w:rPr>
          <w:rFonts w:ascii="PT Astra Serif" w:hAnsi="PT Astra Serif"/>
          <w:sz w:val="28"/>
          <w:szCs w:val="28"/>
        </w:rPr>
        <w:t>».</w:t>
      </w:r>
    </w:p>
    <w:p w:rsidR="00043425" w:rsidRPr="00D979BF" w:rsidRDefault="001933DF" w:rsidP="0033594A">
      <w:pPr>
        <w:shd w:val="clear" w:color="auto" w:fill="FFFFFF"/>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3</w:t>
      </w:r>
      <w:r w:rsidR="00043425" w:rsidRPr="00D979BF">
        <w:rPr>
          <w:rFonts w:ascii="PT Astra Serif" w:hAnsi="PT Astra Serif"/>
          <w:sz w:val="28"/>
          <w:szCs w:val="28"/>
        </w:rPr>
        <w:t>.</w:t>
      </w:r>
      <w:r w:rsidR="0035754F" w:rsidRPr="00D979BF">
        <w:rPr>
          <w:rFonts w:ascii="PT Astra Serif" w:hAnsi="PT Astra Serif"/>
          <w:sz w:val="28"/>
          <w:szCs w:val="28"/>
        </w:rPr>
        <w:t> </w:t>
      </w:r>
      <w:r w:rsidR="00043425" w:rsidRPr="00D979B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«Обеспечение реализации государственной программы»:</w:t>
      </w:r>
    </w:p>
    <w:p w:rsidR="00043425" w:rsidRPr="00D979B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1)</w:t>
      </w:r>
      <w:r w:rsidR="00770379" w:rsidRPr="00D979BF">
        <w:rPr>
          <w:rFonts w:ascii="PT Astra Serif" w:hAnsi="PT Astra Serif"/>
          <w:sz w:val="28"/>
          <w:szCs w:val="28"/>
        </w:rPr>
        <w:t> </w:t>
      </w:r>
      <w:r w:rsidRPr="00D979BF">
        <w:rPr>
          <w:rFonts w:ascii="PT Astra Serif" w:hAnsi="PT Astra Serif"/>
          <w:sz w:val="28"/>
          <w:szCs w:val="28"/>
        </w:rPr>
        <w:t>в абзаце первом цифры «</w:t>
      </w:r>
      <w:r w:rsidR="008A22BD" w:rsidRPr="00D979BF">
        <w:rPr>
          <w:rFonts w:ascii="PT Astra Serif" w:hAnsi="PT Astra Serif"/>
          <w:sz w:val="28"/>
          <w:szCs w:val="28"/>
        </w:rPr>
        <w:t>18075802,60951</w:t>
      </w:r>
      <w:r w:rsidRPr="00D979BF">
        <w:rPr>
          <w:rFonts w:ascii="PT Astra Serif" w:hAnsi="PT Astra Serif"/>
          <w:sz w:val="28"/>
          <w:szCs w:val="28"/>
        </w:rPr>
        <w:t>» заменить цифрами «</w:t>
      </w:r>
      <w:r w:rsidR="0010589D" w:rsidRPr="0010589D">
        <w:rPr>
          <w:rFonts w:ascii="PT Astra Serif" w:hAnsi="PT Astra Serif"/>
          <w:sz w:val="28"/>
          <w:szCs w:val="28"/>
        </w:rPr>
        <w:t>18083592,59451</w:t>
      </w:r>
      <w:r w:rsidRPr="00D979BF">
        <w:rPr>
          <w:rFonts w:ascii="PT Astra Serif" w:hAnsi="PT Astra Serif"/>
          <w:sz w:val="28"/>
          <w:szCs w:val="28"/>
        </w:rPr>
        <w:t>»;</w:t>
      </w:r>
    </w:p>
    <w:p w:rsidR="00043425" w:rsidRPr="00D979B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2)</w:t>
      </w:r>
      <w:r w:rsidR="00770379" w:rsidRPr="00D979BF">
        <w:rPr>
          <w:rFonts w:ascii="PT Astra Serif" w:hAnsi="PT Astra Serif"/>
          <w:sz w:val="28"/>
          <w:szCs w:val="28"/>
        </w:rPr>
        <w:t> </w:t>
      </w:r>
      <w:r w:rsidRPr="00D979BF">
        <w:rPr>
          <w:rFonts w:ascii="PT Astra Serif" w:hAnsi="PT Astra Serif"/>
          <w:sz w:val="28"/>
          <w:szCs w:val="28"/>
        </w:rPr>
        <w:t>в абзаце пятом цифры «</w:t>
      </w:r>
      <w:r w:rsidR="008A22BD" w:rsidRPr="00D979BF">
        <w:rPr>
          <w:rFonts w:ascii="PT Astra Serif" w:hAnsi="PT Astra Serif"/>
          <w:sz w:val="28"/>
          <w:szCs w:val="28"/>
        </w:rPr>
        <w:t>3232274,43423</w:t>
      </w:r>
      <w:r w:rsidRPr="00D979BF">
        <w:rPr>
          <w:rFonts w:ascii="PT Astra Serif" w:hAnsi="PT Astra Serif"/>
          <w:sz w:val="28"/>
          <w:szCs w:val="28"/>
        </w:rPr>
        <w:t>» заменить цифрами «</w:t>
      </w:r>
      <w:r w:rsidR="0010589D" w:rsidRPr="0010589D">
        <w:rPr>
          <w:rFonts w:ascii="PT Astra Serif" w:hAnsi="PT Astra Serif"/>
          <w:sz w:val="28"/>
          <w:szCs w:val="28"/>
        </w:rPr>
        <w:t>3240064,41923</w:t>
      </w:r>
      <w:r w:rsidRPr="00D979BF">
        <w:rPr>
          <w:rFonts w:ascii="PT Astra Serif" w:hAnsi="PT Astra Serif"/>
          <w:sz w:val="28"/>
          <w:szCs w:val="28"/>
        </w:rPr>
        <w:t>».</w:t>
      </w:r>
    </w:p>
    <w:p w:rsidR="00043425" w:rsidRPr="00D979BF" w:rsidRDefault="001933DF" w:rsidP="0033594A">
      <w:pPr>
        <w:pStyle w:val="afa"/>
        <w:shd w:val="clear" w:color="auto" w:fill="FFFFFF" w:themeFill="background1"/>
        <w:ind w:left="0" w:firstLine="709"/>
        <w:rPr>
          <w:rFonts w:ascii="PT Astra Serif" w:hAnsi="PT Astra Serif"/>
          <w:sz w:val="28"/>
          <w:szCs w:val="28"/>
        </w:rPr>
      </w:pPr>
      <w:r>
        <w:rPr>
          <w:rFonts w:ascii="PT Astra Serif" w:hAnsi="PT Astra Serif"/>
          <w:sz w:val="28"/>
          <w:szCs w:val="28"/>
        </w:rPr>
        <w:t>4</w:t>
      </w:r>
      <w:r w:rsidR="00043425" w:rsidRPr="00D979BF">
        <w:rPr>
          <w:rFonts w:ascii="PT Astra Serif" w:hAnsi="PT Astra Serif"/>
          <w:sz w:val="28"/>
          <w:szCs w:val="28"/>
        </w:rPr>
        <w:t>.</w:t>
      </w:r>
      <w:r w:rsidR="008F26C3">
        <w:rPr>
          <w:rFonts w:ascii="PT Astra Serif" w:hAnsi="PT Astra Serif"/>
          <w:sz w:val="28"/>
          <w:szCs w:val="28"/>
        </w:rPr>
        <w:t> </w:t>
      </w:r>
      <w:r w:rsidR="00043425" w:rsidRPr="00D979BF">
        <w:rPr>
          <w:rFonts w:ascii="PT Astra Serif" w:hAnsi="PT Astra Serif"/>
          <w:sz w:val="28"/>
          <w:szCs w:val="28"/>
        </w:rPr>
        <w:t>В приложении № 2</w:t>
      </w:r>
      <w:r w:rsidR="00043425" w:rsidRPr="00D979BF">
        <w:rPr>
          <w:rFonts w:ascii="PT Astra Serif" w:hAnsi="PT Astra Serif"/>
          <w:sz w:val="28"/>
          <w:szCs w:val="28"/>
          <w:vertAlign w:val="superscript"/>
        </w:rPr>
        <w:t>1</w:t>
      </w:r>
      <w:r w:rsidR="00043425" w:rsidRPr="00D979BF">
        <w:rPr>
          <w:rFonts w:ascii="PT Astra Serif" w:hAnsi="PT Astra Serif"/>
          <w:sz w:val="28"/>
          <w:szCs w:val="28"/>
        </w:rPr>
        <w:t>:</w:t>
      </w:r>
    </w:p>
    <w:p w:rsidR="00043425" w:rsidRPr="00D979BF" w:rsidRDefault="00043425" w:rsidP="0033594A">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1)</w:t>
      </w:r>
      <w:r w:rsidR="00467F58">
        <w:rPr>
          <w:rFonts w:ascii="PT Astra Serif" w:hAnsi="PT Astra Serif"/>
          <w:sz w:val="28"/>
          <w:szCs w:val="28"/>
        </w:rPr>
        <w:t> </w:t>
      </w:r>
      <w:r w:rsidRPr="00D979BF">
        <w:rPr>
          <w:rFonts w:ascii="PT Astra Serif" w:hAnsi="PT Astra Serif"/>
          <w:sz w:val="28"/>
          <w:szCs w:val="28"/>
        </w:rPr>
        <w:t>в разделе «Подпрограмма «Развитие мер социальной поддержки отдельных категорий граждан»:</w:t>
      </w:r>
    </w:p>
    <w:p w:rsidR="001D7339" w:rsidRPr="00D979B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lastRenderedPageBreak/>
        <w:t>а) в строке 2:</w:t>
      </w:r>
    </w:p>
    <w:p w:rsidR="001D7339" w:rsidRPr="00D979BF" w:rsidRDefault="001D7339" w:rsidP="001D733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«Всего, в том числе</w:t>
      </w:r>
      <w:proofErr w:type="gramStart"/>
      <w:r w:rsidRPr="00D979BF">
        <w:rPr>
          <w:rFonts w:ascii="PT Astra Serif" w:hAnsi="PT Astra Serif"/>
          <w:sz w:val="28"/>
          <w:szCs w:val="28"/>
        </w:rPr>
        <w:t>:»</w:t>
      </w:r>
      <w:proofErr w:type="gramEnd"/>
      <w:r w:rsidRPr="00D979BF">
        <w:rPr>
          <w:rFonts w:ascii="PT Astra Serif" w:hAnsi="PT Astra Serif"/>
          <w:sz w:val="28"/>
          <w:szCs w:val="28"/>
        </w:rPr>
        <w:t>:</w:t>
      </w:r>
    </w:p>
    <w:p w:rsidR="001D7339" w:rsidRPr="00D979B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графе 5 цифры «18396431,78454» заменить цифрами «18458851,78454»;</w:t>
      </w:r>
    </w:p>
    <w:p w:rsidR="001D7339" w:rsidRPr="00D979B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графе 6 цифры «5894461,6» заменить цифрами «5956881,6»;</w:t>
      </w:r>
    </w:p>
    <w:p w:rsidR="001D7339" w:rsidRPr="00D979B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«бюджетные ассигнования областного бюджета»:</w:t>
      </w:r>
    </w:p>
    <w:p w:rsidR="001D7339" w:rsidRPr="00D979BF" w:rsidRDefault="001D7339" w:rsidP="001D733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D52BF7" w:rsidRPr="00D979BF">
        <w:rPr>
          <w:rFonts w:ascii="PT Astra Serif" w:hAnsi="PT Astra Serif"/>
          <w:sz w:val="28"/>
          <w:szCs w:val="28"/>
        </w:rPr>
        <w:t>13946751,68454</w:t>
      </w:r>
      <w:r w:rsidRPr="00D979BF">
        <w:rPr>
          <w:rFonts w:ascii="PT Astra Serif" w:hAnsi="PT Astra Serif"/>
          <w:sz w:val="28"/>
          <w:szCs w:val="28"/>
        </w:rPr>
        <w:t>» заменить цифрами «</w:t>
      </w:r>
      <w:r w:rsidR="00D52BF7" w:rsidRPr="00D979BF">
        <w:rPr>
          <w:rFonts w:ascii="PT Astra Serif" w:hAnsi="PT Astra Serif"/>
          <w:sz w:val="28"/>
          <w:szCs w:val="28"/>
        </w:rPr>
        <w:t>14009171,68454</w:t>
      </w:r>
      <w:r w:rsidRPr="00D979BF">
        <w:rPr>
          <w:rFonts w:ascii="PT Astra Serif" w:hAnsi="PT Astra Serif"/>
          <w:sz w:val="28"/>
          <w:szCs w:val="28"/>
        </w:rPr>
        <w:t>»;</w:t>
      </w:r>
    </w:p>
    <w:p w:rsidR="001D7339" w:rsidRPr="00D979BF" w:rsidRDefault="001D7339" w:rsidP="001D733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D52BF7" w:rsidRPr="00D979BF">
        <w:rPr>
          <w:rFonts w:ascii="PT Astra Serif" w:hAnsi="PT Astra Serif"/>
          <w:sz w:val="28"/>
          <w:szCs w:val="28"/>
        </w:rPr>
        <w:t>4391315,8</w:t>
      </w:r>
      <w:r w:rsidRPr="00D979BF">
        <w:rPr>
          <w:rFonts w:ascii="PT Astra Serif" w:hAnsi="PT Astra Serif"/>
          <w:sz w:val="28"/>
          <w:szCs w:val="28"/>
        </w:rPr>
        <w:t>» заменить цифрами «</w:t>
      </w:r>
      <w:r w:rsidR="00D52BF7" w:rsidRPr="00D979BF">
        <w:rPr>
          <w:rFonts w:ascii="PT Astra Serif" w:hAnsi="PT Astra Serif"/>
          <w:sz w:val="28"/>
          <w:szCs w:val="28"/>
        </w:rPr>
        <w:t>4453735,8</w:t>
      </w:r>
      <w:r w:rsidRPr="00D979BF">
        <w:rPr>
          <w:rFonts w:ascii="PT Astra Serif" w:hAnsi="PT Astra Serif"/>
          <w:sz w:val="28"/>
          <w:szCs w:val="28"/>
        </w:rPr>
        <w:t>»;</w:t>
      </w:r>
    </w:p>
    <w:p w:rsidR="00F46535" w:rsidRPr="00D979BF" w:rsidRDefault="00F46535" w:rsidP="00F46535">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б) в строке 2.1:</w:t>
      </w:r>
    </w:p>
    <w:p w:rsidR="001D7339" w:rsidRPr="00D979BF" w:rsidRDefault="001D7339" w:rsidP="001D733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46535" w:rsidRPr="00D979BF">
        <w:rPr>
          <w:rFonts w:ascii="PT Astra Serif" w:hAnsi="PT Astra Serif"/>
          <w:sz w:val="28"/>
          <w:szCs w:val="28"/>
        </w:rPr>
        <w:t>924631,0</w:t>
      </w:r>
      <w:r w:rsidRPr="00D979BF">
        <w:rPr>
          <w:rFonts w:ascii="PT Astra Serif" w:hAnsi="PT Astra Serif"/>
          <w:sz w:val="28"/>
          <w:szCs w:val="28"/>
        </w:rPr>
        <w:t>» заменить цифрами «</w:t>
      </w:r>
      <w:r w:rsidR="00F46535" w:rsidRPr="00D979BF">
        <w:rPr>
          <w:rFonts w:ascii="PT Astra Serif" w:hAnsi="PT Astra Serif"/>
          <w:sz w:val="28"/>
          <w:szCs w:val="28"/>
        </w:rPr>
        <w:t>928631,0</w:t>
      </w:r>
      <w:r w:rsidRPr="00D979BF">
        <w:rPr>
          <w:rFonts w:ascii="PT Astra Serif" w:hAnsi="PT Astra Serif"/>
          <w:sz w:val="28"/>
          <w:szCs w:val="28"/>
        </w:rPr>
        <w:t>»;</w:t>
      </w:r>
    </w:p>
    <w:p w:rsidR="001D7339" w:rsidRPr="00D979BF" w:rsidRDefault="001D7339" w:rsidP="001D733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46535" w:rsidRPr="00D979BF">
        <w:rPr>
          <w:rFonts w:ascii="PT Astra Serif" w:hAnsi="PT Astra Serif"/>
          <w:sz w:val="28"/>
          <w:szCs w:val="28"/>
        </w:rPr>
        <w:t>286017,0</w:t>
      </w:r>
      <w:r w:rsidRPr="00D979BF">
        <w:rPr>
          <w:rFonts w:ascii="PT Astra Serif" w:hAnsi="PT Astra Serif"/>
          <w:sz w:val="28"/>
          <w:szCs w:val="28"/>
        </w:rPr>
        <w:t>» заменить цифрами «</w:t>
      </w:r>
      <w:r w:rsidR="00F46535" w:rsidRPr="00D979BF">
        <w:rPr>
          <w:rFonts w:ascii="PT Astra Serif" w:hAnsi="PT Astra Serif"/>
          <w:sz w:val="28"/>
          <w:szCs w:val="28"/>
        </w:rPr>
        <w:t>290017,0</w:t>
      </w:r>
      <w:r w:rsidRPr="00D979BF">
        <w:rPr>
          <w:rFonts w:ascii="PT Astra Serif" w:hAnsi="PT Astra Serif"/>
          <w:sz w:val="28"/>
          <w:szCs w:val="28"/>
        </w:rPr>
        <w:t>»;</w:t>
      </w:r>
    </w:p>
    <w:p w:rsidR="00F46535" w:rsidRPr="00D979BF" w:rsidRDefault="00F46535" w:rsidP="00F46535">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в строке 2.2:</w:t>
      </w:r>
    </w:p>
    <w:p w:rsidR="001D7339" w:rsidRPr="00D979BF" w:rsidRDefault="001D7339" w:rsidP="001D733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46535" w:rsidRPr="00D979BF">
        <w:rPr>
          <w:rFonts w:ascii="PT Astra Serif" w:hAnsi="PT Astra Serif"/>
          <w:sz w:val="28"/>
          <w:szCs w:val="28"/>
        </w:rPr>
        <w:t>378375,9</w:t>
      </w:r>
      <w:r w:rsidRPr="00D979BF">
        <w:rPr>
          <w:rFonts w:ascii="PT Astra Serif" w:hAnsi="PT Astra Serif"/>
          <w:sz w:val="28"/>
          <w:szCs w:val="28"/>
        </w:rPr>
        <w:t>» заменить цифрами «</w:t>
      </w:r>
      <w:r w:rsidR="00F46535" w:rsidRPr="00D979BF">
        <w:rPr>
          <w:rFonts w:ascii="PT Astra Serif" w:hAnsi="PT Astra Serif"/>
          <w:sz w:val="28"/>
          <w:szCs w:val="28"/>
        </w:rPr>
        <w:t>387375,9</w:t>
      </w:r>
      <w:r w:rsidRPr="00D979BF">
        <w:rPr>
          <w:rFonts w:ascii="PT Astra Serif" w:hAnsi="PT Astra Serif"/>
          <w:sz w:val="28"/>
          <w:szCs w:val="28"/>
        </w:rPr>
        <w:t>»;</w:t>
      </w:r>
    </w:p>
    <w:p w:rsidR="001D7339" w:rsidRPr="00D979BF" w:rsidRDefault="001D7339" w:rsidP="001D733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46535" w:rsidRPr="00D979BF">
        <w:rPr>
          <w:rFonts w:ascii="PT Astra Serif" w:hAnsi="PT Astra Serif"/>
          <w:sz w:val="28"/>
          <w:szCs w:val="28"/>
        </w:rPr>
        <w:t>118083,3</w:t>
      </w:r>
      <w:r w:rsidRPr="00D979BF">
        <w:rPr>
          <w:rFonts w:ascii="PT Astra Serif" w:hAnsi="PT Astra Serif"/>
          <w:sz w:val="28"/>
          <w:szCs w:val="28"/>
        </w:rPr>
        <w:t>» заменить цифрами «</w:t>
      </w:r>
      <w:r w:rsidR="00F46535" w:rsidRPr="00D979BF">
        <w:rPr>
          <w:rFonts w:ascii="PT Astra Serif" w:hAnsi="PT Astra Serif"/>
          <w:sz w:val="28"/>
          <w:szCs w:val="28"/>
        </w:rPr>
        <w:t>127083,3</w:t>
      </w:r>
      <w:r w:rsidRPr="00D979BF">
        <w:rPr>
          <w:rFonts w:ascii="PT Astra Serif" w:hAnsi="PT Astra Serif"/>
          <w:sz w:val="28"/>
          <w:szCs w:val="28"/>
        </w:rPr>
        <w:t>»;</w:t>
      </w:r>
    </w:p>
    <w:p w:rsidR="00F46535" w:rsidRPr="00D979BF" w:rsidRDefault="00637129" w:rsidP="00F46535">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г</w:t>
      </w:r>
      <w:r w:rsidR="00F46535" w:rsidRPr="00D979BF">
        <w:rPr>
          <w:rFonts w:ascii="PT Astra Serif" w:hAnsi="PT Astra Serif"/>
          <w:sz w:val="28"/>
          <w:szCs w:val="28"/>
        </w:rPr>
        <w:t>) в строке 2.5:</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«77887,0» заменить цифрами «70887,0»;</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«25000,0» заменить цифрами «18000,0»;</w:t>
      </w:r>
    </w:p>
    <w:p w:rsidR="00F46535" w:rsidRPr="00D979BF" w:rsidRDefault="00637129" w:rsidP="00F46535">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д</w:t>
      </w:r>
      <w:r w:rsidR="00F46535" w:rsidRPr="00D979BF">
        <w:rPr>
          <w:rFonts w:ascii="PT Astra Serif" w:hAnsi="PT Astra Serif"/>
          <w:sz w:val="28"/>
          <w:szCs w:val="28"/>
        </w:rPr>
        <w:t>) в строке 2.6:</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«4496735,8» заменить цифрами «4562335,8»;</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«1341034,7» заменить цифрами «1406634,7»;</w:t>
      </w:r>
    </w:p>
    <w:p w:rsidR="00F46535" w:rsidRPr="00D979BF" w:rsidRDefault="00637129" w:rsidP="00F46535">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е</w:t>
      </w:r>
      <w:r w:rsidR="00F46535" w:rsidRPr="00D979BF">
        <w:rPr>
          <w:rFonts w:ascii="PT Astra Serif" w:hAnsi="PT Astra Serif"/>
          <w:sz w:val="28"/>
          <w:szCs w:val="28"/>
        </w:rPr>
        <w:t>) в строке 2.7:</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«1919,3» заменить цифрами «1849,3»;</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«614,1» заменить цифрами «544,1»;</w:t>
      </w:r>
    </w:p>
    <w:p w:rsidR="00F46535" w:rsidRPr="00D979BF" w:rsidRDefault="00637129" w:rsidP="00F46535">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ж</w:t>
      </w:r>
      <w:r w:rsidR="00F46535" w:rsidRPr="00D979BF">
        <w:rPr>
          <w:rFonts w:ascii="PT Astra Serif" w:hAnsi="PT Astra Serif"/>
          <w:sz w:val="28"/>
          <w:szCs w:val="28"/>
        </w:rPr>
        <w:t>) в строке 2.8:</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C7AB1" w:rsidRPr="00D979BF">
        <w:rPr>
          <w:rFonts w:ascii="PT Astra Serif" w:hAnsi="PT Astra Serif"/>
          <w:sz w:val="28"/>
          <w:szCs w:val="28"/>
        </w:rPr>
        <w:t>58437,7</w:t>
      </w:r>
      <w:r w:rsidRPr="00D979BF">
        <w:rPr>
          <w:rFonts w:ascii="PT Astra Serif" w:hAnsi="PT Astra Serif"/>
          <w:sz w:val="28"/>
          <w:szCs w:val="28"/>
        </w:rPr>
        <w:t>» заменить цифрами «</w:t>
      </w:r>
      <w:r w:rsidR="00FC7AB1" w:rsidRPr="00D979BF">
        <w:rPr>
          <w:rFonts w:ascii="PT Astra Serif" w:hAnsi="PT Astra Serif"/>
          <w:sz w:val="28"/>
          <w:szCs w:val="28"/>
        </w:rPr>
        <w:t>57847,7</w:t>
      </w:r>
      <w:r w:rsidRPr="00D979BF">
        <w:rPr>
          <w:rFonts w:ascii="PT Astra Serif" w:hAnsi="PT Astra Serif"/>
          <w:sz w:val="28"/>
          <w:szCs w:val="28"/>
        </w:rPr>
        <w:t>»;</w:t>
      </w:r>
    </w:p>
    <w:p w:rsidR="00F46535" w:rsidRPr="00D979BF" w:rsidRDefault="00F46535" w:rsidP="00F46535">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C7AB1" w:rsidRPr="00D979BF">
        <w:rPr>
          <w:rFonts w:ascii="PT Astra Serif" w:hAnsi="PT Astra Serif"/>
          <w:sz w:val="28"/>
          <w:szCs w:val="28"/>
        </w:rPr>
        <w:t>18902,5</w:t>
      </w:r>
      <w:r w:rsidRPr="00D979BF">
        <w:rPr>
          <w:rFonts w:ascii="PT Astra Serif" w:hAnsi="PT Astra Serif"/>
          <w:sz w:val="28"/>
          <w:szCs w:val="28"/>
        </w:rPr>
        <w:t>» заменить цифрами «</w:t>
      </w:r>
      <w:r w:rsidR="00FC7AB1" w:rsidRPr="00D979BF">
        <w:rPr>
          <w:rFonts w:ascii="PT Astra Serif" w:hAnsi="PT Astra Serif"/>
          <w:sz w:val="28"/>
          <w:szCs w:val="28"/>
        </w:rPr>
        <w:t>18312,5</w:t>
      </w:r>
      <w:r w:rsidRPr="00D979BF">
        <w:rPr>
          <w:rFonts w:ascii="PT Astra Serif" w:hAnsi="PT Astra Serif"/>
          <w:sz w:val="28"/>
          <w:szCs w:val="28"/>
        </w:rPr>
        <w:t>»;</w:t>
      </w:r>
    </w:p>
    <w:p w:rsidR="00FC7AB1" w:rsidRPr="00D979BF" w:rsidRDefault="00637129" w:rsidP="00FC7AB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з</w:t>
      </w:r>
      <w:r w:rsidR="00FC7AB1" w:rsidRPr="00D979BF">
        <w:rPr>
          <w:rFonts w:ascii="PT Astra Serif" w:hAnsi="PT Astra Serif"/>
          <w:sz w:val="28"/>
          <w:szCs w:val="28"/>
        </w:rPr>
        <w:t>) в строке 2.10:</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«474193,5» заменить цифрами «477643,5»;</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«145356,3» заменить цифрами «148806,3»;</w:t>
      </w:r>
    </w:p>
    <w:p w:rsidR="00FC7AB1" w:rsidRPr="00D979BF" w:rsidRDefault="00637129" w:rsidP="00FC7AB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и</w:t>
      </w:r>
      <w:r w:rsidR="00FC7AB1" w:rsidRPr="00D979BF">
        <w:rPr>
          <w:rFonts w:ascii="PT Astra Serif" w:hAnsi="PT Astra Serif"/>
          <w:sz w:val="28"/>
          <w:szCs w:val="28"/>
        </w:rPr>
        <w:t>) в строке 2.11:</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«30765,4» заменить цифрами «31265,4»;</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«9874,4» заменить цифрами «10374,4»;</w:t>
      </w:r>
    </w:p>
    <w:p w:rsidR="00FC7AB1" w:rsidRPr="00D979BF" w:rsidRDefault="00637129" w:rsidP="00FC7AB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к</w:t>
      </w:r>
      <w:r w:rsidR="00FC7AB1" w:rsidRPr="00D979BF">
        <w:rPr>
          <w:rFonts w:ascii="PT Astra Serif" w:hAnsi="PT Astra Serif"/>
          <w:sz w:val="28"/>
          <w:szCs w:val="28"/>
        </w:rPr>
        <w:t>) в строке 2.</w:t>
      </w:r>
      <w:r w:rsidR="002544D7" w:rsidRPr="00D979BF">
        <w:rPr>
          <w:rFonts w:ascii="PT Astra Serif" w:hAnsi="PT Astra Serif"/>
          <w:sz w:val="28"/>
          <w:szCs w:val="28"/>
        </w:rPr>
        <w:t>13</w:t>
      </w:r>
      <w:r w:rsidR="00FC7AB1" w:rsidRPr="00D979BF">
        <w:rPr>
          <w:rFonts w:ascii="PT Astra Serif" w:hAnsi="PT Astra Serif"/>
          <w:sz w:val="28"/>
          <w:szCs w:val="28"/>
        </w:rPr>
        <w:t>:</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2544D7" w:rsidRPr="00D979BF">
        <w:rPr>
          <w:rFonts w:ascii="PT Astra Serif" w:hAnsi="PT Astra Serif"/>
          <w:sz w:val="28"/>
          <w:szCs w:val="28"/>
        </w:rPr>
        <w:t>1034343,8</w:t>
      </w:r>
      <w:r w:rsidRPr="00D979BF">
        <w:rPr>
          <w:rFonts w:ascii="PT Astra Serif" w:hAnsi="PT Astra Serif"/>
          <w:sz w:val="28"/>
          <w:szCs w:val="28"/>
        </w:rPr>
        <w:t>» заменить цифрами «</w:t>
      </w:r>
      <w:r w:rsidR="002544D7" w:rsidRPr="00D979BF">
        <w:rPr>
          <w:rFonts w:ascii="PT Astra Serif" w:hAnsi="PT Astra Serif"/>
          <w:sz w:val="28"/>
          <w:szCs w:val="28"/>
        </w:rPr>
        <w:t>1056343,8</w:t>
      </w:r>
      <w:r w:rsidRPr="00D979BF">
        <w:rPr>
          <w:rFonts w:ascii="PT Astra Serif" w:hAnsi="PT Astra Serif"/>
          <w:sz w:val="28"/>
          <w:szCs w:val="28"/>
        </w:rPr>
        <w:t>»;</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2544D7" w:rsidRPr="00D979BF">
        <w:rPr>
          <w:rFonts w:ascii="PT Astra Serif" w:hAnsi="PT Astra Serif"/>
          <w:sz w:val="28"/>
          <w:szCs w:val="28"/>
        </w:rPr>
        <w:t>340294,6</w:t>
      </w:r>
      <w:r w:rsidRPr="00D979BF">
        <w:rPr>
          <w:rFonts w:ascii="PT Astra Serif" w:hAnsi="PT Astra Serif"/>
          <w:sz w:val="28"/>
          <w:szCs w:val="28"/>
        </w:rPr>
        <w:t>» заменить цифрами «</w:t>
      </w:r>
      <w:r w:rsidR="002544D7" w:rsidRPr="00D979BF">
        <w:rPr>
          <w:rFonts w:ascii="PT Astra Serif" w:hAnsi="PT Astra Serif"/>
          <w:sz w:val="28"/>
          <w:szCs w:val="28"/>
        </w:rPr>
        <w:t>362294,6</w:t>
      </w:r>
      <w:r w:rsidRPr="00D979BF">
        <w:rPr>
          <w:rFonts w:ascii="PT Astra Serif" w:hAnsi="PT Astra Serif"/>
          <w:sz w:val="28"/>
          <w:szCs w:val="28"/>
        </w:rPr>
        <w:t>»;</w:t>
      </w:r>
    </w:p>
    <w:p w:rsidR="00FC7AB1" w:rsidRPr="00D979BF" w:rsidRDefault="00637129" w:rsidP="00FC7AB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л</w:t>
      </w:r>
      <w:r w:rsidR="00FC7AB1" w:rsidRPr="00D979BF">
        <w:rPr>
          <w:rFonts w:ascii="PT Astra Serif" w:hAnsi="PT Astra Serif"/>
          <w:sz w:val="28"/>
          <w:szCs w:val="28"/>
        </w:rPr>
        <w:t>) в строке 2.</w:t>
      </w:r>
      <w:r w:rsidR="002544D7" w:rsidRPr="00D979BF">
        <w:rPr>
          <w:rFonts w:ascii="PT Astra Serif" w:hAnsi="PT Astra Serif"/>
          <w:sz w:val="28"/>
          <w:szCs w:val="28"/>
        </w:rPr>
        <w:t>1</w:t>
      </w:r>
      <w:r w:rsidR="00FC7AB1" w:rsidRPr="00D979BF">
        <w:rPr>
          <w:rFonts w:ascii="PT Astra Serif" w:hAnsi="PT Astra Serif"/>
          <w:sz w:val="28"/>
          <w:szCs w:val="28"/>
        </w:rPr>
        <w:t>8:</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2544D7" w:rsidRPr="00D979BF">
        <w:rPr>
          <w:rFonts w:ascii="PT Astra Serif" w:hAnsi="PT Astra Serif"/>
          <w:sz w:val="28"/>
          <w:szCs w:val="28"/>
        </w:rPr>
        <w:t>134341,1</w:t>
      </w:r>
      <w:r w:rsidRPr="00D979BF">
        <w:rPr>
          <w:rFonts w:ascii="PT Astra Serif" w:hAnsi="PT Astra Serif"/>
          <w:sz w:val="28"/>
          <w:szCs w:val="28"/>
        </w:rPr>
        <w:t>» заменить цифрами «</w:t>
      </w:r>
      <w:r w:rsidR="002544D7" w:rsidRPr="00D979BF">
        <w:rPr>
          <w:rFonts w:ascii="PT Astra Serif" w:hAnsi="PT Astra Serif"/>
          <w:sz w:val="28"/>
          <w:szCs w:val="28"/>
        </w:rPr>
        <w:t>129341,1</w:t>
      </w:r>
      <w:r w:rsidRPr="00D979BF">
        <w:rPr>
          <w:rFonts w:ascii="PT Astra Serif" w:hAnsi="PT Astra Serif"/>
          <w:sz w:val="28"/>
          <w:szCs w:val="28"/>
        </w:rPr>
        <w:t>»;</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2544D7" w:rsidRPr="00D979BF">
        <w:rPr>
          <w:rFonts w:ascii="PT Astra Serif" w:hAnsi="PT Astra Serif"/>
          <w:sz w:val="28"/>
          <w:szCs w:val="28"/>
        </w:rPr>
        <w:t>43248,5</w:t>
      </w:r>
      <w:r w:rsidRPr="00D979BF">
        <w:rPr>
          <w:rFonts w:ascii="PT Astra Serif" w:hAnsi="PT Astra Serif"/>
          <w:sz w:val="28"/>
          <w:szCs w:val="28"/>
        </w:rPr>
        <w:t>» заменить цифрами «</w:t>
      </w:r>
      <w:r w:rsidR="002544D7" w:rsidRPr="00D979BF">
        <w:rPr>
          <w:rFonts w:ascii="PT Astra Serif" w:hAnsi="PT Astra Serif"/>
          <w:sz w:val="28"/>
          <w:szCs w:val="28"/>
        </w:rPr>
        <w:t>38248,5</w:t>
      </w:r>
      <w:r w:rsidRPr="00D979BF">
        <w:rPr>
          <w:rFonts w:ascii="PT Astra Serif" w:hAnsi="PT Astra Serif"/>
          <w:sz w:val="28"/>
          <w:szCs w:val="28"/>
        </w:rPr>
        <w:t>»;</w:t>
      </w:r>
    </w:p>
    <w:p w:rsidR="00FC7AB1" w:rsidRPr="00D979BF" w:rsidRDefault="00637129" w:rsidP="00FC7AB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м</w:t>
      </w:r>
      <w:r w:rsidR="00FC7AB1" w:rsidRPr="00D979BF">
        <w:rPr>
          <w:rFonts w:ascii="PT Astra Serif" w:hAnsi="PT Astra Serif"/>
          <w:sz w:val="28"/>
          <w:szCs w:val="28"/>
        </w:rPr>
        <w:t>) в строке 2.</w:t>
      </w:r>
      <w:r w:rsidR="002544D7" w:rsidRPr="00D979BF">
        <w:rPr>
          <w:rFonts w:ascii="PT Astra Serif" w:hAnsi="PT Astra Serif"/>
          <w:sz w:val="28"/>
          <w:szCs w:val="28"/>
        </w:rPr>
        <w:t>21</w:t>
      </w:r>
      <w:r w:rsidR="00FC7AB1" w:rsidRPr="00D979BF">
        <w:rPr>
          <w:rFonts w:ascii="PT Astra Serif" w:hAnsi="PT Astra Serif"/>
          <w:sz w:val="28"/>
          <w:szCs w:val="28"/>
        </w:rPr>
        <w:t>:</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2544D7" w:rsidRPr="00D979BF">
        <w:rPr>
          <w:rFonts w:ascii="PT Astra Serif" w:hAnsi="PT Astra Serif"/>
          <w:sz w:val="28"/>
          <w:szCs w:val="28"/>
        </w:rPr>
        <w:t>2880,0</w:t>
      </w:r>
      <w:r w:rsidRPr="00D979BF">
        <w:rPr>
          <w:rFonts w:ascii="PT Astra Serif" w:hAnsi="PT Astra Serif"/>
          <w:sz w:val="28"/>
          <w:szCs w:val="28"/>
        </w:rPr>
        <w:t>» заменить цифрами «</w:t>
      </w:r>
      <w:r w:rsidR="002544D7" w:rsidRPr="00D979BF">
        <w:rPr>
          <w:rFonts w:ascii="PT Astra Serif" w:hAnsi="PT Astra Serif"/>
          <w:sz w:val="28"/>
          <w:szCs w:val="28"/>
        </w:rPr>
        <w:t>2560,0</w:t>
      </w:r>
      <w:r w:rsidRPr="00D979BF">
        <w:rPr>
          <w:rFonts w:ascii="PT Astra Serif" w:hAnsi="PT Astra Serif"/>
          <w:sz w:val="28"/>
          <w:szCs w:val="28"/>
        </w:rPr>
        <w:t>»;</w:t>
      </w:r>
    </w:p>
    <w:p w:rsidR="00FC7AB1" w:rsidRPr="00D979BF" w:rsidRDefault="00FC7AB1" w:rsidP="00FC7AB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2544D7" w:rsidRPr="00D979BF">
        <w:rPr>
          <w:rFonts w:ascii="PT Astra Serif" w:hAnsi="PT Astra Serif"/>
          <w:sz w:val="28"/>
          <w:szCs w:val="28"/>
        </w:rPr>
        <w:t>960,0</w:t>
      </w:r>
      <w:r w:rsidRPr="00D979BF">
        <w:rPr>
          <w:rFonts w:ascii="PT Astra Serif" w:hAnsi="PT Astra Serif"/>
          <w:sz w:val="28"/>
          <w:szCs w:val="28"/>
        </w:rPr>
        <w:t>» заменить цифрами «</w:t>
      </w:r>
      <w:r w:rsidR="002544D7" w:rsidRPr="00D979BF">
        <w:rPr>
          <w:rFonts w:ascii="PT Astra Serif" w:hAnsi="PT Astra Serif"/>
          <w:sz w:val="28"/>
          <w:szCs w:val="28"/>
        </w:rPr>
        <w:t>640,0</w:t>
      </w:r>
      <w:r w:rsidRPr="00D979BF">
        <w:rPr>
          <w:rFonts w:ascii="PT Astra Serif" w:hAnsi="PT Astra Serif"/>
          <w:sz w:val="28"/>
          <w:szCs w:val="28"/>
        </w:rPr>
        <w:t>»;</w:t>
      </w:r>
    </w:p>
    <w:p w:rsidR="002544D7" w:rsidRPr="00D979BF" w:rsidRDefault="00637129" w:rsidP="002544D7">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н</w:t>
      </w:r>
      <w:r w:rsidR="002544D7" w:rsidRPr="00D979BF">
        <w:rPr>
          <w:rFonts w:ascii="PT Astra Serif" w:hAnsi="PT Astra Serif"/>
          <w:sz w:val="28"/>
          <w:szCs w:val="28"/>
        </w:rPr>
        <w:t>) в строке 2.23:</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«346429,4» заменить цифрами «326429,4»;</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«115539,8» заменить цифрами «95539,8»;</w:t>
      </w:r>
    </w:p>
    <w:p w:rsidR="002544D7" w:rsidRPr="00D979BF" w:rsidRDefault="00637129" w:rsidP="002544D7">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о</w:t>
      </w:r>
      <w:r w:rsidR="002544D7" w:rsidRPr="00D979BF">
        <w:rPr>
          <w:rFonts w:ascii="PT Astra Serif" w:hAnsi="PT Astra Serif"/>
          <w:sz w:val="28"/>
          <w:szCs w:val="28"/>
        </w:rPr>
        <w:t>) в строке 2.24:</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lastRenderedPageBreak/>
        <w:t>в графе 5 цифры «33224,4» заменить цифрами «33674,4»;</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«10634,8» заменить цифрами «11084,8»;</w:t>
      </w:r>
    </w:p>
    <w:p w:rsidR="002544D7" w:rsidRPr="00D979BF" w:rsidRDefault="00637129" w:rsidP="002544D7">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п</w:t>
      </w:r>
      <w:r w:rsidR="002544D7" w:rsidRPr="00D979BF">
        <w:rPr>
          <w:rFonts w:ascii="PT Astra Serif" w:hAnsi="PT Astra Serif"/>
          <w:sz w:val="28"/>
          <w:szCs w:val="28"/>
        </w:rPr>
        <w:t>) в строке 2.27:</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«7736,6» заменить цифрами «7536,6»;</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«2484,8» заменить цифрами «2284,8»;</w:t>
      </w:r>
    </w:p>
    <w:p w:rsidR="002544D7" w:rsidRPr="00D979BF" w:rsidRDefault="00637129" w:rsidP="002544D7">
      <w:pPr>
        <w:pStyle w:val="ConsPlusNormal0"/>
        <w:ind w:firstLine="709"/>
        <w:jc w:val="both"/>
        <w:rPr>
          <w:rFonts w:ascii="PT Astra Serif" w:hAnsi="PT Astra Serif"/>
          <w:sz w:val="28"/>
          <w:szCs w:val="28"/>
        </w:rPr>
      </w:pPr>
      <w:r w:rsidRPr="00D979BF">
        <w:rPr>
          <w:rFonts w:ascii="PT Astra Serif" w:hAnsi="PT Astra Serif"/>
          <w:sz w:val="28"/>
          <w:szCs w:val="28"/>
        </w:rPr>
        <w:t>р</w:t>
      </w:r>
      <w:r w:rsidR="002544D7" w:rsidRPr="00D979BF">
        <w:rPr>
          <w:rFonts w:ascii="PT Astra Serif" w:hAnsi="PT Astra Serif"/>
          <w:sz w:val="28"/>
          <w:szCs w:val="28"/>
        </w:rPr>
        <w:t>) в строке 2.30:</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«217806,5» заменить цифрами «216516,5»;</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«64716,5» заменить цифрами «63426,5»;</w:t>
      </w:r>
    </w:p>
    <w:p w:rsidR="002544D7" w:rsidRPr="00D979BF" w:rsidRDefault="00637129" w:rsidP="002544D7">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с</w:t>
      </w:r>
      <w:r w:rsidR="002544D7" w:rsidRPr="00D979BF">
        <w:rPr>
          <w:rFonts w:ascii="PT Astra Serif" w:hAnsi="PT Astra Serif"/>
          <w:sz w:val="28"/>
          <w:szCs w:val="28"/>
        </w:rPr>
        <w:t>) в строке 2.31:</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«6102,5» заменить цифрами «</w:t>
      </w:r>
      <w:r w:rsidR="00637129" w:rsidRPr="00D979BF">
        <w:rPr>
          <w:rFonts w:ascii="PT Astra Serif" w:hAnsi="PT Astra Serif"/>
          <w:sz w:val="28"/>
          <w:szCs w:val="28"/>
        </w:rPr>
        <w:t>6252,5</w:t>
      </w:r>
      <w:r w:rsidRPr="00D979BF">
        <w:rPr>
          <w:rFonts w:ascii="PT Astra Serif" w:hAnsi="PT Astra Serif"/>
          <w:sz w:val="28"/>
          <w:szCs w:val="28"/>
        </w:rPr>
        <w:t>»;</w:t>
      </w:r>
    </w:p>
    <w:p w:rsidR="002544D7" w:rsidRPr="00D979BF" w:rsidRDefault="002544D7" w:rsidP="002544D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«1942,3» заменить цифрами «</w:t>
      </w:r>
      <w:r w:rsidR="00637129" w:rsidRPr="00D979BF">
        <w:rPr>
          <w:rFonts w:ascii="PT Astra Serif" w:hAnsi="PT Astra Serif"/>
          <w:sz w:val="28"/>
          <w:szCs w:val="28"/>
        </w:rPr>
        <w:t>2092,3</w:t>
      </w:r>
      <w:r w:rsidRPr="00D979BF">
        <w:rPr>
          <w:rFonts w:ascii="PT Astra Serif" w:hAnsi="PT Astra Serif"/>
          <w:sz w:val="28"/>
          <w:szCs w:val="28"/>
        </w:rPr>
        <w:t>»;</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т) в строке 2.32:</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«119,0» заменить цифрами «129,0»;</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«38,0» заменить цифрами «48,0»;</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у) в строке 2.33:</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«301,5» заменить цифрами «321,5»;</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«97,1» заменить цифрами «117,1»;</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ф) в строке 2.34:</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«3045,0» заменить цифрами «2655,0»;</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«1015,0» заменить цифрами «625,0»;</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х) в строке 2.35:</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«11087,1» заменить цифрами «10687,1»;</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«3556,9» заменить цифрами «3156,9»;</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ц) в строке 2.37:</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«49509,5» заменить цифрами «48509,5»;</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«14308,9» заменить цифрами «13308,9»;</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ч) в строке 2.38:</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«55288,0» заменить цифрами «55488,0»;</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«5592,6» заменить цифрами «5792,6»;</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ш) в строке 2.40:</w:t>
      </w:r>
    </w:p>
    <w:p w:rsidR="00637129" w:rsidRPr="00D979BF" w:rsidRDefault="00637129" w:rsidP="0063712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«Всего, в том числе</w:t>
      </w:r>
      <w:proofErr w:type="gramStart"/>
      <w:r w:rsidRPr="00D979BF">
        <w:rPr>
          <w:rFonts w:ascii="PT Astra Serif" w:hAnsi="PT Astra Serif"/>
          <w:sz w:val="28"/>
          <w:szCs w:val="28"/>
        </w:rPr>
        <w:t>:»</w:t>
      </w:r>
      <w:proofErr w:type="gramEnd"/>
      <w:r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«1765981,53454» заменить цифрами «1759281,53454»;</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«588997,65» заменить цифрами «582297,65»;</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«бюджетные ассигнования областного бюджета»:</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«374306,13454» заменить цифрами «367606,13454»;</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«125105,85» заменить цифрами «118405,85»;</w:t>
      </w:r>
    </w:p>
    <w:p w:rsidR="00637129" w:rsidRPr="00D979BF" w:rsidRDefault="00FA5977"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щ</w:t>
      </w:r>
      <w:r w:rsidR="00637129" w:rsidRPr="00D979BF">
        <w:rPr>
          <w:rFonts w:ascii="PT Astra Serif" w:hAnsi="PT Astra Serif"/>
          <w:sz w:val="28"/>
          <w:szCs w:val="28"/>
        </w:rPr>
        <w:t xml:space="preserve">) в строке </w:t>
      </w:r>
      <w:r w:rsidRPr="00D979BF">
        <w:rPr>
          <w:rFonts w:ascii="PT Astra Serif" w:hAnsi="PT Astra Serif"/>
          <w:sz w:val="28"/>
          <w:szCs w:val="28"/>
        </w:rPr>
        <w:t>3</w:t>
      </w:r>
      <w:r w:rsidR="00637129" w:rsidRPr="00D979BF">
        <w:rPr>
          <w:rFonts w:ascii="PT Astra Serif" w:hAnsi="PT Astra Serif"/>
          <w:sz w:val="28"/>
          <w:szCs w:val="28"/>
        </w:rPr>
        <w:t>:</w:t>
      </w:r>
    </w:p>
    <w:p w:rsidR="00637129" w:rsidRPr="00D979BF" w:rsidRDefault="00637129" w:rsidP="0063712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«Всего, в том числе</w:t>
      </w:r>
      <w:proofErr w:type="gramStart"/>
      <w:r w:rsidRPr="00D979BF">
        <w:rPr>
          <w:rFonts w:ascii="PT Astra Serif" w:hAnsi="PT Astra Serif"/>
          <w:sz w:val="28"/>
          <w:szCs w:val="28"/>
        </w:rPr>
        <w:t>:»</w:t>
      </w:r>
      <w:proofErr w:type="gramEnd"/>
      <w:r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«10253219,9» заменить цифрами «</w:t>
      </w:r>
      <w:r w:rsidR="007C4D0C" w:rsidRPr="007C4D0C">
        <w:rPr>
          <w:rFonts w:ascii="PT Astra Serif" w:hAnsi="PT Astra Serif"/>
          <w:sz w:val="28"/>
          <w:szCs w:val="28"/>
        </w:rPr>
        <w:t>10200199,9</w:t>
      </w:r>
      <w:r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«4100502,2» заменить цифрами «</w:t>
      </w:r>
      <w:r w:rsidR="007C4D0C" w:rsidRPr="007C4D0C">
        <w:rPr>
          <w:rFonts w:ascii="PT Astra Serif" w:hAnsi="PT Astra Serif"/>
          <w:sz w:val="28"/>
          <w:szCs w:val="28"/>
        </w:rPr>
        <w:t>4047482,2</w:t>
      </w:r>
      <w:r w:rsidRPr="00D979BF">
        <w:rPr>
          <w:rFonts w:ascii="PT Astra Serif" w:hAnsi="PT Astra Serif"/>
          <w:sz w:val="28"/>
          <w:szCs w:val="28"/>
        </w:rPr>
        <w:t>»;</w:t>
      </w:r>
    </w:p>
    <w:p w:rsidR="00637129" w:rsidRPr="00D979B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«бюджетные ассигнования областного бюджета»:</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«9116300,6» заменить цифрами «</w:t>
      </w:r>
      <w:r w:rsidR="007C4D0C" w:rsidRPr="007C4D0C">
        <w:rPr>
          <w:rFonts w:ascii="PT Astra Serif" w:hAnsi="PT Astra Serif"/>
          <w:sz w:val="28"/>
          <w:szCs w:val="28"/>
        </w:rPr>
        <w:t>9063280,6</w:t>
      </w:r>
      <w:r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«2963862,9» заменить цифрами «</w:t>
      </w:r>
      <w:r w:rsidR="007C4D0C" w:rsidRPr="007C4D0C">
        <w:rPr>
          <w:rFonts w:ascii="PT Astra Serif" w:hAnsi="PT Astra Serif"/>
          <w:sz w:val="28"/>
          <w:szCs w:val="28"/>
        </w:rPr>
        <w:t>2910842,9</w:t>
      </w:r>
      <w:r w:rsidRPr="00D979BF">
        <w:rPr>
          <w:rFonts w:ascii="PT Astra Serif" w:hAnsi="PT Astra Serif"/>
          <w:sz w:val="28"/>
          <w:szCs w:val="28"/>
        </w:rPr>
        <w:t>»;</w:t>
      </w:r>
    </w:p>
    <w:p w:rsidR="00637129" w:rsidRPr="00D979BF" w:rsidRDefault="005A6A1C"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ы</w:t>
      </w:r>
      <w:r w:rsidR="00637129" w:rsidRPr="00D979BF">
        <w:rPr>
          <w:rFonts w:ascii="PT Astra Serif" w:hAnsi="PT Astra Serif"/>
          <w:sz w:val="28"/>
          <w:szCs w:val="28"/>
        </w:rPr>
        <w:t xml:space="preserve">) в строке </w:t>
      </w:r>
      <w:r w:rsidR="00FA5977" w:rsidRPr="00D979BF">
        <w:rPr>
          <w:rFonts w:ascii="PT Astra Serif" w:hAnsi="PT Astra Serif"/>
          <w:sz w:val="28"/>
          <w:szCs w:val="28"/>
        </w:rPr>
        <w:t>3</w:t>
      </w:r>
      <w:r w:rsidR="00637129" w:rsidRPr="00D979BF">
        <w:rPr>
          <w:rFonts w:ascii="PT Astra Serif" w:hAnsi="PT Astra Serif"/>
          <w:sz w:val="28"/>
          <w:szCs w:val="28"/>
        </w:rPr>
        <w:t>.</w:t>
      </w:r>
      <w:r w:rsidR="00FA5977" w:rsidRPr="00D979BF">
        <w:rPr>
          <w:rFonts w:ascii="PT Astra Serif" w:hAnsi="PT Astra Serif"/>
          <w:sz w:val="28"/>
          <w:szCs w:val="28"/>
        </w:rPr>
        <w:t>1</w:t>
      </w:r>
      <w:r w:rsidR="00637129"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lastRenderedPageBreak/>
        <w:t>в графе 5 цифры «</w:t>
      </w:r>
      <w:r w:rsidR="00FA5977" w:rsidRPr="00D979BF">
        <w:rPr>
          <w:rFonts w:ascii="PT Astra Serif" w:hAnsi="PT Astra Serif"/>
          <w:sz w:val="28"/>
          <w:szCs w:val="28"/>
        </w:rPr>
        <w:t>852936,7</w:t>
      </w:r>
      <w:r w:rsidRPr="00D979BF">
        <w:rPr>
          <w:rFonts w:ascii="PT Astra Serif" w:hAnsi="PT Astra Serif"/>
          <w:sz w:val="28"/>
          <w:szCs w:val="28"/>
        </w:rPr>
        <w:t>» заменить цифрами «</w:t>
      </w:r>
      <w:r w:rsidR="00FA5977" w:rsidRPr="00D979BF">
        <w:rPr>
          <w:rFonts w:ascii="PT Astra Serif" w:hAnsi="PT Astra Serif"/>
          <w:sz w:val="28"/>
          <w:szCs w:val="28"/>
        </w:rPr>
        <w:t>874436,7</w:t>
      </w:r>
      <w:r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A5977" w:rsidRPr="00D979BF">
        <w:rPr>
          <w:rFonts w:ascii="PT Astra Serif" w:hAnsi="PT Astra Serif"/>
          <w:sz w:val="28"/>
          <w:szCs w:val="28"/>
        </w:rPr>
        <w:t>263386,9</w:t>
      </w:r>
      <w:r w:rsidRPr="00D979BF">
        <w:rPr>
          <w:rFonts w:ascii="PT Astra Serif" w:hAnsi="PT Astra Serif"/>
          <w:sz w:val="28"/>
          <w:szCs w:val="28"/>
        </w:rPr>
        <w:t>» заменить цифрами «</w:t>
      </w:r>
      <w:r w:rsidR="00FA5977" w:rsidRPr="00D979BF">
        <w:rPr>
          <w:rFonts w:ascii="PT Astra Serif" w:hAnsi="PT Astra Serif"/>
          <w:sz w:val="28"/>
          <w:szCs w:val="28"/>
        </w:rPr>
        <w:t>284886,9</w:t>
      </w:r>
      <w:r w:rsidRPr="00D979BF">
        <w:rPr>
          <w:rFonts w:ascii="PT Astra Serif" w:hAnsi="PT Astra Serif"/>
          <w:sz w:val="28"/>
          <w:szCs w:val="28"/>
        </w:rPr>
        <w:t>»;</w:t>
      </w:r>
    </w:p>
    <w:p w:rsidR="00637129" w:rsidRPr="00D979BF" w:rsidRDefault="005A6A1C"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э</w:t>
      </w:r>
      <w:r w:rsidR="00637129" w:rsidRPr="00D979BF">
        <w:rPr>
          <w:rFonts w:ascii="PT Astra Serif" w:hAnsi="PT Astra Serif"/>
          <w:sz w:val="28"/>
          <w:szCs w:val="28"/>
        </w:rPr>
        <w:t xml:space="preserve">) в строке </w:t>
      </w:r>
      <w:r w:rsidR="00FA5977" w:rsidRPr="00D979BF">
        <w:rPr>
          <w:rFonts w:ascii="PT Astra Serif" w:hAnsi="PT Astra Serif"/>
          <w:sz w:val="28"/>
          <w:szCs w:val="28"/>
        </w:rPr>
        <w:t>3</w:t>
      </w:r>
      <w:r w:rsidR="00637129" w:rsidRPr="00D979BF">
        <w:rPr>
          <w:rFonts w:ascii="PT Astra Serif" w:hAnsi="PT Astra Serif"/>
          <w:sz w:val="28"/>
          <w:szCs w:val="28"/>
        </w:rPr>
        <w:t>.2:</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A5977" w:rsidRPr="00D979BF">
        <w:rPr>
          <w:rFonts w:ascii="PT Astra Serif" w:hAnsi="PT Astra Serif"/>
          <w:sz w:val="28"/>
          <w:szCs w:val="28"/>
        </w:rPr>
        <w:t>282024,9</w:t>
      </w:r>
      <w:r w:rsidRPr="00D979BF">
        <w:rPr>
          <w:rFonts w:ascii="PT Astra Serif" w:hAnsi="PT Astra Serif"/>
          <w:sz w:val="28"/>
          <w:szCs w:val="28"/>
        </w:rPr>
        <w:t>» заменить цифрами «</w:t>
      </w:r>
      <w:r w:rsidR="00FA5977" w:rsidRPr="00D979BF">
        <w:rPr>
          <w:rFonts w:ascii="PT Astra Serif" w:hAnsi="PT Astra Serif"/>
          <w:sz w:val="28"/>
          <w:szCs w:val="28"/>
        </w:rPr>
        <w:t>255964,9</w:t>
      </w:r>
      <w:r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A5977" w:rsidRPr="00D979BF">
        <w:rPr>
          <w:rFonts w:ascii="PT Astra Serif" w:hAnsi="PT Astra Serif"/>
          <w:sz w:val="28"/>
          <w:szCs w:val="28"/>
        </w:rPr>
        <w:t>86198,3</w:t>
      </w:r>
      <w:r w:rsidRPr="00D979BF">
        <w:rPr>
          <w:rFonts w:ascii="PT Astra Serif" w:hAnsi="PT Astra Serif"/>
          <w:sz w:val="28"/>
          <w:szCs w:val="28"/>
        </w:rPr>
        <w:t>» заменить цифрами «</w:t>
      </w:r>
      <w:r w:rsidR="00FA5977" w:rsidRPr="00D979BF">
        <w:rPr>
          <w:rFonts w:ascii="PT Astra Serif" w:hAnsi="PT Astra Serif"/>
          <w:sz w:val="28"/>
          <w:szCs w:val="28"/>
        </w:rPr>
        <w:t>60138,3</w:t>
      </w:r>
      <w:r w:rsidRPr="00D979BF">
        <w:rPr>
          <w:rFonts w:ascii="PT Astra Serif" w:hAnsi="PT Astra Serif"/>
          <w:sz w:val="28"/>
          <w:szCs w:val="28"/>
        </w:rPr>
        <w:t>»;</w:t>
      </w:r>
    </w:p>
    <w:p w:rsidR="00637129" w:rsidRPr="00D979BF" w:rsidRDefault="005A6A1C"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ю</w:t>
      </w:r>
      <w:r w:rsidR="00637129" w:rsidRPr="00D979BF">
        <w:rPr>
          <w:rFonts w:ascii="PT Astra Serif" w:hAnsi="PT Astra Serif"/>
          <w:sz w:val="28"/>
          <w:szCs w:val="28"/>
        </w:rPr>
        <w:t xml:space="preserve">) в строке </w:t>
      </w:r>
      <w:r w:rsidR="00FA5977" w:rsidRPr="00D979BF">
        <w:rPr>
          <w:rFonts w:ascii="PT Astra Serif" w:hAnsi="PT Astra Serif"/>
          <w:sz w:val="28"/>
          <w:szCs w:val="28"/>
        </w:rPr>
        <w:t>3</w:t>
      </w:r>
      <w:r w:rsidR="00637129" w:rsidRPr="00D979BF">
        <w:rPr>
          <w:rFonts w:ascii="PT Astra Serif" w:hAnsi="PT Astra Serif"/>
          <w:sz w:val="28"/>
          <w:szCs w:val="28"/>
        </w:rPr>
        <w:t>.</w:t>
      </w:r>
      <w:r w:rsidR="00FA5977" w:rsidRPr="00D979BF">
        <w:rPr>
          <w:rFonts w:ascii="PT Astra Serif" w:hAnsi="PT Astra Serif"/>
          <w:sz w:val="28"/>
          <w:szCs w:val="28"/>
        </w:rPr>
        <w:t>4</w:t>
      </w:r>
      <w:r w:rsidR="00637129"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A5977" w:rsidRPr="00D979BF">
        <w:rPr>
          <w:rFonts w:ascii="PT Astra Serif" w:hAnsi="PT Astra Serif"/>
          <w:sz w:val="28"/>
          <w:szCs w:val="28"/>
        </w:rPr>
        <w:t>535415,2</w:t>
      </w:r>
      <w:r w:rsidRPr="00D979BF">
        <w:rPr>
          <w:rFonts w:ascii="PT Astra Serif" w:hAnsi="PT Astra Serif"/>
          <w:sz w:val="28"/>
          <w:szCs w:val="28"/>
        </w:rPr>
        <w:t>»заменить цифрами «</w:t>
      </w:r>
      <w:r w:rsidR="00FA5977" w:rsidRPr="00D979BF">
        <w:rPr>
          <w:rFonts w:ascii="PT Astra Serif" w:hAnsi="PT Astra Serif"/>
          <w:sz w:val="28"/>
          <w:szCs w:val="28"/>
        </w:rPr>
        <w:t>531215,2</w:t>
      </w:r>
      <w:r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A5977" w:rsidRPr="00D979BF">
        <w:rPr>
          <w:rFonts w:ascii="PT Astra Serif" w:hAnsi="PT Astra Serif"/>
          <w:sz w:val="28"/>
          <w:szCs w:val="28"/>
        </w:rPr>
        <w:t>130600,2</w:t>
      </w:r>
      <w:r w:rsidRPr="00D979BF">
        <w:rPr>
          <w:rFonts w:ascii="PT Astra Serif" w:hAnsi="PT Astra Serif"/>
          <w:sz w:val="28"/>
          <w:szCs w:val="28"/>
        </w:rPr>
        <w:t>» заменить цифрами «</w:t>
      </w:r>
      <w:r w:rsidR="00FA5977" w:rsidRPr="00D979BF">
        <w:rPr>
          <w:rFonts w:ascii="PT Astra Serif" w:hAnsi="PT Astra Serif"/>
          <w:sz w:val="28"/>
          <w:szCs w:val="28"/>
        </w:rPr>
        <w:t>126400,2</w:t>
      </w:r>
      <w:r w:rsidRPr="00D979BF">
        <w:rPr>
          <w:rFonts w:ascii="PT Astra Serif" w:hAnsi="PT Astra Serif"/>
          <w:sz w:val="28"/>
          <w:szCs w:val="28"/>
        </w:rPr>
        <w:t>»;</w:t>
      </w:r>
    </w:p>
    <w:p w:rsidR="00637129" w:rsidRPr="00D979BF" w:rsidRDefault="005A6A1C" w:rsidP="00637129">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я</w:t>
      </w:r>
      <w:r w:rsidR="00FA5977" w:rsidRPr="00D979BF">
        <w:rPr>
          <w:rFonts w:ascii="PT Astra Serif" w:hAnsi="PT Astra Serif"/>
          <w:sz w:val="28"/>
          <w:szCs w:val="28"/>
        </w:rPr>
        <w:t>) в строке 3</w:t>
      </w:r>
      <w:r w:rsidR="00637129" w:rsidRPr="00D979BF">
        <w:rPr>
          <w:rFonts w:ascii="PT Astra Serif" w:hAnsi="PT Astra Serif"/>
          <w:sz w:val="28"/>
          <w:szCs w:val="28"/>
        </w:rPr>
        <w:t>.</w:t>
      </w:r>
      <w:r w:rsidR="00FA5977" w:rsidRPr="00D979BF">
        <w:rPr>
          <w:rFonts w:ascii="PT Astra Serif" w:hAnsi="PT Astra Serif"/>
          <w:sz w:val="28"/>
          <w:szCs w:val="28"/>
        </w:rPr>
        <w:t>6</w:t>
      </w:r>
      <w:r w:rsidR="00637129"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A5977" w:rsidRPr="00D979BF">
        <w:rPr>
          <w:rFonts w:ascii="PT Astra Serif" w:hAnsi="PT Astra Serif"/>
          <w:sz w:val="28"/>
          <w:szCs w:val="28"/>
        </w:rPr>
        <w:t>70500,0</w:t>
      </w:r>
      <w:r w:rsidRPr="00D979BF">
        <w:rPr>
          <w:rFonts w:ascii="PT Astra Serif" w:hAnsi="PT Astra Serif"/>
          <w:sz w:val="28"/>
          <w:szCs w:val="28"/>
        </w:rPr>
        <w:t>» заменить цифрами «</w:t>
      </w:r>
      <w:r w:rsidR="00FA5977" w:rsidRPr="00D979BF">
        <w:rPr>
          <w:rFonts w:ascii="PT Astra Serif" w:hAnsi="PT Astra Serif"/>
          <w:sz w:val="28"/>
          <w:szCs w:val="28"/>
        </w:rPr>
        <w:t>64500,0</w:t>
      </w:r>
      <w:r w:rsidRPr="00D979BF">
        <w:rPr>
          <w:rFonts w:ascii="PT Astra Serif" w:hAnsi="PT Astra Serif"/>
          <w:sz w:val="28"/>
          <w:szCs w:val="28"/>
        </w:rPr>
        <w:t>»;</w:t>
      </w:r>
    </w:p>
    <w:p w:rsidR="00637129" w:rsidRPr="00D979BF" w:rsidRDefault="00637129" w:rsidP="00637129">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A5977" w:rsidRPr="00D979BF">
        <w:rPr>
          <w:rFonts w:ascii="PT Astra Serif" w:hAnsi="PT Astra Serif"/>
          <w:sz w:val="28"/>
          <w:szCs w:val="28"/>
        </w:rPr>
        <w:t>10500,0</w:t>
      </w:r>
      <w:r w:rsidRPr="00D979BF">
        <w:rPr>
          <w:rFonts w:ascii="PT Astra Serif" w:hAnsi="PT Astra Serif"/>
          <w:sz w:val="28"/>
          <w:szCs w:val="28"/>
        </w:rPr>
        <w:t>» заменить цифрами «</w:t>
      </w:r>
      <w:r w:rsidR="00FA5977" w:rsidRPr="00D979BF">
        <w:rPr>
          <w:rFonts w:ascii="PT Astra Serif" w:hAnsi="PT Astra Serif"/>
          <w:sz w:val="28"/>
          <w:szCs w:val="28"/>
        </w:rPr>
        <w:t>4500,0</w:t>
      </w:r>
      <w:r w:rsidRPr="00D979BF">
        <w:rPr>
          <w:rFonts w:ascii="PT Astra Serif" w:hAnsi="PT Astra Serif"/>
          <w:sz w:val="28"/>
          <w:szCs w:val="28"/>
        </w:rPr>
        <w:t>»;</w:t>
      </w:r>
    </w:p>
    <w:p w:rsidR="00FA5977" w:rsidRPr="00D979B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я</w:t>
      </w:r>
      <w:proofErr w:type="gramStart"/>
      <w:r w:rsidR="007C4D0C">
        <w:rPr>
          <w:rFonts w:ascii="PT Astra Serif" w:hAnsi="PT Astra Serif"/>
          <w:sz w:val="28"/>
          <w:szCs w:val="28"/>
          <w:vertAlign w:val="superscript"/>
        </w:rPr>
        <w:t>1</w:t>
      </w:r>
      <w:proofErr w:type="gramEnd"/>
      <w:r w:rsidR="00FA5977" w:rsidRPr="00D979BF">
        <w:rPr>
          <w:rFonts w:ascii="PT Astra Serif" w:hAnsi="PT Astra Serif"/>
          <w:sz w:val="28"/>
          <w:szCs w:val="28"/>
        </w:rPr>
        <w:t>) в строке 3.10:</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«432275,8» заменить цифрами «</w:t>
      </w:r>
      <w:r w:rsidR="00656165" w:rsidRPr="00D979BF">
        <w:rPr>
          <w:rFonts w:ascii="PT Astra Serif" w:hAnsi="PT Astra Serif"/>
          <w:sz w:val="28"/>
          <w:szCs w:val="28"/>
        </w:rPr>
        <w:t>430375,8</w:t>
      </w:r>
      <w:r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656165" w:rsidRPr="00D979BF">
        <w:rPr>
          <w:rFonts w:ascii="PT Astra Serif" w:hAnsi="PT Astra Serif"/>
          <w:sz w:val="28"/>
          <w:szCs w:val="28"/>
        </w:rPr>
        <w:t>128723,6</w:t>
      </w:r>
      <w:r w:rsidRPr="00D979BF">
        <w:rPr>
          <w:rFonts w:ascii="PT Astra Serif" w:hAnsi="PT Astra Serif"/>
          <w:sz w:val="28"/>
          <w:szCs w:val="28"/>
        </w:rPr>
        <w:t>» заменить цифрами «</w:t>
      </w:r>
      <w:r w:rsidR="00656165" w:rsidRPr="00D979BF">
        <w:rPr>
          <w:rFonts w:ascii="PT Astra Serif" w:hAnsi="PT Astra Serif"/>
          <w:sz w:val="28"/>
          <w:szCs w:val="28"/>
        </w:rPr>
        <w:t>126823,6</w:t>
      </w:r>
      <w:r w:rsidRPr="00D979BF">
        <w:rPr>
          <w:rFonts w:ascii="PT Astra Serif" w:hAnsi="PT Astra Serif"/>
          <w:sz w:val="28"/>
          <w:szCs w:val="28"/>
        </w:rPr>
        <w:t>»;</w:t>
      </w:r>
    </w:p>
    <w:p w:rsidR="00FA5977" w:rsidRPr="00D979B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я</w:t>
      </w:r>
      <w:proofErr w:type="gramStart"/>
      <w:r w:rsidR="007C4D0C">
        <w:rPr>
          <w:rFonts w:ascii="PT Astra Serif" w:hAnsi="PT Astra Serif"/>
          <w:sz w:val="28"/>
          <w:szCs w:val="28"/>
          <w:vertAlign w:val="superscript"/>
        </w:rPr>
        <w:t>2</w:t>
      </w:r>
      <w:proofErr w:type="gramEnd"/>
      <w:r w:rsidR="00FA5977" w:rsidRPr="00D979BF">
        <w:rPr>
          <w:rFonts w:ascii="PT Astra Serif" w:hAnsi="PT Astra Serif"/>
          <w:sz w:val="28"/>
          <w:szCs w:val="28"/>
        </w:rPr>
        <w:t>) в строке 3.</w:t>
      </w:r>
      <w:r w:rsidR="00656165" w:rsidRPr="00D979BF">
        <w:rPr>
          <w:rFonts w:ascii="PT Astra Serif" w:hAnsi="PT Astra Serif"/>
          <w:sz w:val="28"/>
          <w:szCs w:val="28"/>
        </w:rPr>
        <w:t>11</w:t>
      </w:r>
      <w:r w:rsidR="00FA5977"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656165" w:rsidRPr="00D979BF">
        <w:rPr>
          <w:rFonts w:ascii="PT Astra Serif" w:hAnsi="PT Astra Serif"/>
          <w:sz w:val="28"/>
          <w:szCs w:val="28"/>
        </w:rPr>
        <w:t>118856,2</w:t>
      </w:r>
      <w:r w:rsidRPr="00D979BF">
        <w:rPr>
          <w:rFonts w:ascii="PT Astra Serif" w:hAnsi="PT Astra Serif"/>
          <w:sz w:val="28"/>
          <w:szCs w:val="28"/>
        </w:rPr>
        <w:t>» заменить цифрами «</w:t>
      </w:r>
      <w:r w:rsidR="00656165" w:rsidRPr="00D979BF">
        <w:rPr>
          <w:rFonts w:ascii="PT Astra Serif" w:hAnsi="PT Astra Serif"/>
          <w:sz w:val="28"/>
          <w:szCs w:val="28"/>
        </w:rPr>
        <w:t>115346,2</w:t>
      </w:r>
      <w:r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656165" w:rsidRPr="00D979BF">
        <w:rPr>
          <w:rFonts w:ascii="PT Astra Serif" w:hAnsi="PT Astra Serif"/>
          <w:sz w:val="28"/>
          <w:szCs w:val="28"/>
        </w:rPr>
        <w:t>38224,8</w:t>
      </w:r>
      <w:r w:rsidRPr="00D979BF">
        <w:rPr>
          <w:rFonts w:ascii="PT Astra Serif" w:hAnsi="PT Astra Serif"/>
          <w:sz w:val="28"/>
          <w:szCs w:val="28"/>
        </w:rPr>
        <w:t>» заменить цифрами «</w:t>
      </w:r>
      <w:r w:rsidR="00656165" w:rsidRPr="00D979BF">
        <w:rPr>
          <w:rFonts w:ascii="PT Astra Serif" w:hAnsi="PT Astra Serif"/>
          <w:sz w:val="28"/>
          <w:szCs w:val="28"/>
        </w:rPr>
        <w:t>34714,8</w:t>
      </w:r>
      <w:r w:rsidRPr="00D979BF">
        <w:rPr>
          <w:rFonts w:ascii="PT Astra Serif" w:hAnsi="PT Astra Serif"/>
          <w:sz w:val="28"/>
          <w:szCs w:val="28"/>
        </w:rPr>
        <w:t>»;</w:t>
      </w:r>
    </w:p>
    <w:p w:rsidR="00FA5977" w:rsidRPr="00D979B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D979BF">
        <w:rPr>
          <w:rFonts w:ascii="PT Astra Serif" w:hAnsi="PT Astra Serif"/>
          <w:sz w:val="28"/>
          <w:szCs w:val="28"/>
        </w:rPr>
        <w:t>я</w:t>
      </w:r>
      <w:r w:rsidR="007C4D0C">
        <w:rPr>
          <w:rFonts w:ascii="PT Astra Serif" w:hAnsi="PT Astra Serif"/>
          <w:sz w:val="28"/>
          <w:szCs w:val="28"/>
          <w:vertAlign w:val="superscript"/>
        </w:rPr>
        <w:t>3</w:t>
      </w:r>
      <w:r w:rsidR="00FA5977" w:rsidRPr="00D979BF">
        <w:rPr>
          <w:rFonts w:ascii="PT Astra Serif" w:hAnsi="PT Astra Serif"/>
          <w:sz w:val="28"/>
          <w:szCs w:val="28"/>
        </w:rPr>
        <w:t>) в строке 3.</w:t>
      </w:r>
      <w:r w:rsidR="00656165" w:rsidRPr="00D979BF">
        <w:rPr>
          <w:rFonts w:ascii="PT Astra Serif" w:hAnsi="PT Astra Serif"/>
          <w:sz w:val="28"/>
          <w:szCs w:val="28"/>
        </w:rPr>
        <w:t>12</w:t>
      </w:r>
      <w:r w:rsidR="00FA5977" w:rsidRPr="00D979BF">
        <w:rPr>
          <w:rFonts w:ascii="PT Astra Serif" w:hAnsi="PT Astra Serif"/>
          <w:sz w:val="28"/>
          <w:szCs w:val="28"/>
        </w:rPr>
        <w:t>:</w:t>
      </w:r>
      <w:proofErr w:type="gramEnd"/>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656165" w:rsidRPr="00D979BF">
        <w:rPr>
          <w:rFonts w:ascii="PT Astra Serif" w:hAnsi="PT Astra Serif"/>
          <w:sz w:val="28"/>
          <w:szCs w:val="28"/>
        </w:rPr>
        <w:t>45900,0</w:t>
      </w:r>
      <w:r w:rsidRPr="00D979BF">
        <w:rPr>
          <w:rFonts w:ascii="PT Astra Serif" w:hAnsi="PT Astra Serif"/>
          <w:sz w:val="28"/>
          <w:szCs w:val="28"/>
        </w:rPr>
        <w:t>» заменить цифрами «</w:t>
      </w:r>
      <w:r w:rsidR="00656165" w:rsidRPr="00D979BF">
        <w:rPr>
          <w:rFonts w:ascii="PT Astra Serif" w:hAnsi="PT Astra Serif"/>
          <w:sz w:val="28"/>
          <w:szCs w:val="28"/>
        </w:rPr>
        <w:t>41850,0</w:t>
      </w:r>
      <w:r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656165" w:rsidRPr="00D979BF">
        <w:rPr>
          <w:rFonts w:ascii="PT Astra Serif" w:hAnsi="PT Astra Serif"/>
          <w:sz w:val="28"/>
          <w:szCs w:val="28"/>
        </w:rPr>
        <w:t>11900,0</w:t>
      </w:r>
      <w:r w:rsidRPr="00D979BF">
        <w:rPr>
          <w:rFonts w:ascii="PT Astra Serif" w:hAnsi="PT Astra Serif"/>
          <w:sz w:val="28"/>
          <w:szCs w:val="28"/>
        </w:rPr>
        <w:t>» заменить цифрами «</w:t>
      </w:r>
      <w:r w:rsidR="00656165" w:rsidRPr="00D979BF">
        <w:rPr>
          <w:rFonts w:ascii="PT Astra Serif" w:hAnsi="PT Astra Serif"/>
          <w:sz w:val="28"/>
          <w:szCs w:val="28"/>
        </w:rPr>
        <w:t>7850,0</w:t>
      </w:r>
      <w:r w:rsidRPr="00D979BF">
        <w:rPr>
          <w:rFonts w:ascii="PT Astra Serif" w:hAnsi="PT Astra Serif"/>
          <w:sz w:val="28"/>
          <w:szCs w:val="28"/>
        </w:rPr>
        <w:t>»;</w:t>
      </w:r>
    </w:p>
    <w:p w:rsidR="00FA5977" w:rsidRPr="00D979B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я</w:t>
      </w:r>
      <w:proofErr w:type="gramStart"/>
      <w:r w:rsidR="007C4D0C">
        <w:rPr>
          <w:rFonts w:ascii="PT Astra Serif" w:hAnsi="PT Astra Serif"/>
          <w:sz w:val="28"/>
          <w:szCs w:val="28"/>
          <w:vertAlign w:val="superscript"/>
        </w:rPr>
        <w:t>4</w:t>
      </w:r>
      <w:proofErr w:type="gramEnd"/>
      <w:r w:rsidR="00BA0D71" w:rsidRPr="00D979BF">
        <w:rPr>
          <w:rFonts w:ascii="PT Astra Serif" w:hAnsi="PT Astra Serif"/>
          <w:sz w:val="28"/>
          <w:szCs w:val="28"/>
        </w:rPr>
        <w:t>) в строке 3.13</w:t>
      </w:r>
      <w:r w:rsidR="00FA5977"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BA0D71" w:rsidRPr="00D979BF">
        <w:rPr>
          <w:rFonts w:ascii="PT Astra Serif" w:hAnsi="PT Astra Serif"/>
          <w:sz w:val="28"/>
          <w:szCs w:val="28"/>
        </w:rPr>
        <w:t>289800,0</w:t>
      </w:r>
      <w:r w:rsidRPr="00D979BF">
        <w:rPr>
          <w:rFonts w:ascii="PT Astra Serif" w:hAnsi="PT Astra Serif"/>
          <w:sz w:val="28"/>
          <w:szCs w:val="28"/>
        </w:rPr>
        <w:t>» заменить цифрами «</w:t>
      </w:r>
      <w:r w:rsidR="00BA0D71" w:rsidRPr="00D979BF">
        <w:rPr>
          <w:rFonts w:ascii="PT Astra Serif" w:hAnsi="PT Astra Serif"/>
          <w:sz w:val="28"/>
          <w:szCs w:val="28"/>
        </w:rPr>
        <w:t>264800,0</w:t>
      </w:r>
      <w:r w:rsidRPr="00D979BF">
        <w:rPr>
          <w:rFonts w:ascii="PT Astra Serif" w:hAnsi="PT Astra Serif"/>
          <w:sz w:val="28"/>
          <w:szCs w:val="28"/>
        </w:rPr>
        <w:t>»;</w:t>
      </w:r>
    </w:p>
    <w:p w:rsidR="00FA5977" w:rsidRPr="00D979BF" w:rsidRDefault="00FA5977" w:rsidP="00FA5977">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BA0D71" w:rsidRPr="00D979BF">
        <w:rPr>
          <w:rFonts w:ascii="PT Astra Serif" w:hAnsi="PT Astra Serif"/>
          <w:sz w:val="28"/>
          <w:szCs w:val="28"/>
        </w:rPr>
        <w:t>78400,0</w:t>
      </w:r>
      <w:r w:rsidRPr="00D979BF">
        <w:rPr>
          <w:rFonts w:ascii="PT Astra Serif" w:hAnsi="PT Astra Serif"/>
          <w:sz w:val="28"/>
          <w:szCs w:val="28"/>
        </w:rPr>
        <w:t>» заменить цифрами «</w:t>
      </w:r>
      <w:r w:rsidR="00BA0D71" w:rsidRPr="00D979BF">
        <w:rPr>
          <w:rFonts w:ascii="PT Astra Serif" w:hAnsi="PT Astra Serif"/>
          <w:sz w:val="28"/>
          <w:szCs w:val="28"/>
        </w:rPr>
        <w:t>53400,0</w:t>
      </w:r>
      <w:r w:rsidRPr="00D979BF">
        <w:rPr>
          <w:rFonts w:ascii="PT Astra Serif" w:hAnsi="PT Astra Serif"/>
          <w:sz w:val="28"/>
          <w:szCs w:val="28"/>
        </w:rPr>
        <w:t>»;</w:t>
      </w:r>
    </w:p>
    <w:p w:rsidR="00BA0D71" w:rsidRPr="00D979BF" w:rsidRDefault="005A6A1C"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D979BF">
        <w:rPr>
          <w:rFonts w:ascii="PT Astra Serif" w:hAnsi="PT Astra Serif"/>
          <w:sz w:val="28"/>
          <w:szCs w:val="28"/>
        </w:rPr>
        <w:t>я</w:t>
      </w:r>
      <w:r w:rsidR="007C4D0C">
        <w:rPr>
          <w:rFonts w:ascii="PT Astra Serif" w:hAnsi="PT Astra Serif"/>
          <w:sz w:val="28"/>
          <w:szCs w:val="28"/>
          <w:vertAlign w:val="superscript"/>
        </w:rPr>
        <w:t>5</w:t>
      </w:r>
      <w:r w:rsidR="00BA0D71" w:rsidRPr="00D979BF">
        <w:rPr>
          <w:rFonts w:ascii="PT Astra Serif" w:hAnsi="PT Astra Serif"/>
          <w:sz w:val="28"/>
          <w:szCs w:val="28"/>
        </w:rPr>
        <w:t>) в строке 3.17:</w:t>
      </w:r>
      <w:proofErr w:type="gramEnd"/>
    </w:p>
    <w:p w:rsidR="00BA0D71" w:rsidRPr="00D979BF" w:rsidRDefault="00BA0D71" w:rsidP="00BA0D71">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«Всего, в том числе</w:t>
      </w:r>
      <w:proofErr w:type="gramStart"/>
      <w:r w:rsidRPr="00D979BF">
        <w:rPr>
          <w:rFonts w:ascii="PT Astra Serif" w:hAnsi="PT Astra Serif"/>
          <w:sz w:val="28"/>
          <w:szCs w:val="28"/>
        </w:rPr>
        <w:t>:»</w:t>
      </w:r>
      <w:proofErr w:type="gramEnd"/>
      <w:r w:rsidRPr="00D979BF">
        <w:rPr>
          <w:rFonts w:ascii="PT Astra Serif" w:hAnsi="PT Astra Serif"/>
          <w:sz w:val="28"/>
          <w:szCs w:val="28"/>
        </w:rPr>
        <w:t>:</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«1448565,1» заменить цифрами «1444765,1»;</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«1448565,1» заменить цифрами «1444765,1»;</w:t>
      </w:r>
    </w:p>
    <w:p w:rsidR="00BA0D71" w:rsidRPr="00D979BF" w:rsidRDefault="00BA0D71" w:rsidP="00BA0D7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«бюджетные ассигнования областного бюджета»:</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«312065,8» заменить цифрами «308265,8»;</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«312065,8» заменить цифрами «308265,8»;</w:t>
      </w:r>
    </w:p>
    <w:p w:rsidR="00BA0D71" w:rsidRPr="00D979BF" w:rsidRDefault="005A6A1C" w:rsidP="00BA0D7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я</w:t>
      </w:r>
      <w:proofErr w:type="gramStart"/>
      <w:r w:rsidR="007C4D0C">
        <w:rPr>
          <w:rFonts w:ascii="PT Astra Serif" w:hAnsi="PT Astra Serif"/>
          <w:sz w:val="28"/>
          <w:szCs w:val="28"/>
          <w:vertAlign w:val="superscript"/>
        </w:rPr>
        <w:t>6</w:t>
      </w:r>
      <w:proofErr w:type="gramEnd"/>
      <w:r w:rsidR="00BA0D71" w:rsidRPr="00D979BF">
        <w:rPr>
          <w:rFonts w:ascii="PT Astra Serif" w:hAnsi="PT Astra Serif"/>
          <w:sz w:val="28"/>
          <w:szCs w:val="28"/>
        </w:rPr>
        <w:t>) в строке 4:</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93D81" w:rsidRPr="00D979BF">
        <w:rPr>
          <w:rFonts w:ascii="PT Astra Serif" w:hAnsi="PT Astra Serif"/>
          <w:sz w:val="28"/>
          <w:szCs w:val="28"/>
        </w:rPr>
        <w:t>2812051,0</w:t>
      </w:r>
      <w:r w:rsidRPr="00D979BF">
        <w:rPr>
          <w:rFonts w:ascii="PT Astra Serif" w:hAnsi="PT Astra Serif"/>
          <w:sz w:val="28"/>
          <w:szCs w:val="28"/>
        </w:rPr>
        <w:t>» заменить цифрами «</w:t>
      </w:r>
      <w:r w:rsidR="00F93D81" w:rsidRPr="00D979BF">
        <w:rPr>
          <w:rFonts w:ascii="PT Astra Serif" w:hAnsi="PT Astra Serif"/>
          <w:sz w:val="28"/>
          <w:szCs w:val="28"/>
        </w:rPr>
        <w:t>2802651,0</w:t>
      </w:r>
      <w:r w:rsidRPr="00D979BF">
        <w:rPr>
          <w:rFonts w:ascii="PT Astra Serif" w:hAnsi="PT Astra Serif"/>
          <w:sz w:val="28"/>
          <w:szCs w:val="28"/>
        </w:rPr>
        <w:t>»;</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93D81" w:rsidRPr="00D979BF">
        <w:rPr>
          <w:rFonts w:ascii="PT Astra Serif" w:hAnsi="PT Astra Serif"/>
          <w:sz w:val="28"/>
          <w:szCs w:val="28"/>
        </w:rPr>
        <w:t>902450,3</w:t>
      </w:r>
      <w:r w:rsidRPr="00D979BF">
        <w:rPr>
          <w:rFonts w:ascii="PT Astra Serif" w:hAnsi="PT Astra Serif"/>
          <w:sz w:val="28"/>
          <w:szCs w:val="28"/>
        </w:rPr>
        <w:t>» заменить цифрами «</w:t>
      </w:r>
      <w:r w:rsidR="00F93D81" w:rsidRPr="00D979BF">
        <w:rPr>
          <w:rFonts w:ascii="PT Astra Serif" w:hAnsi="PT Astra Serif"/>
          <w:sz w:val="28"/>
          <w:szCs w:val="28"/>
        </w:rPr>
        <w:t>893050,3</w:t>
      </w:r>
      <w:r w:rsidRPr="00D979BF">
        <w:rPr>
          <w:rFonts w:ascii="PT Astra Serif" w:hAnsi="PT Astra Serif"/>
          <w:sz w:val="28"/>
          <w:szCs w:val="28"/>
        </w:rPr>
        <w:t>»;</w:t>
      </w:r>
    </w:p>
    <w:p w:rsidR="00BA0D71" w:rsidRPr="00D979BF" w:rsidRDefault="005A6A1C" w:rsidP="00BA0D71">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я</w:t>
      </w:r>
      <w:proofErr w:type="gramStart"/>
      <w:r w:rsidR="007C4D0C">
        <w:rPr>
          <w:rFonts w:ascii="PT Astra Serif" w:hAnsi="PT Astra Serif"/>
          <w:sz w:val="28"/>
          <w:szCs w:val="28"/>
          <w:vertAlign w:val="superscript"/>
        </w:rPr>
        <w:t>7</w:t>
      </w:r>
      <w:proofErr w:type="gramEnd"/>
      <w:r w:rsidR="00BA0D71" w:rsidRPr="00D979BF">
        <w:rPr>
          <w:rFonts w:ascii="PT Astra Serif" w:hAnsi="PT Astra Serif"/>
          <w:sz w:val="28"/>
          <w:szCs w:val="28"/>
        </w:rPr>
        <w:t>) в строке 4.</w:t>
      </w:r>
      <w:r w:rsidR="00F93D81" w:rsidRPr="00D979BF">
        <w:rPr>
          <w:rFonts w:ascii="PT Astra Serif" w:hAnsi="PT Astra Serif"/>
          <w:sz w:val="28"/>
          <w:szCs w:val="28"/>
        </w:rPr>
        <w:t>2</w:t>
      </w:r>
      <w:r w:rsidR="00BA0D71" w:rsidRPr="00D979BF">
        <w:rPr>
          <w:rFonts w:ascii="PT Astra Serif" w:hAnsi="PT Astra Serif"/>
          <w:sz w:val="28"/>
          <w:szCs w:val="28"/>
        </w:rPr>
        <w:t>:</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93D81" w:rsidRPr="00D979BF">
        <w:rPr>
          <w:rFonts w:ascii="PT Astra Serif" w:hAnsi="PT Astra Serif"/>
          <w:sz w:val="28"/>
          <w:szCs w:val="28"/>
        </w:rPr>
        <w:t>28097,6</w:t>
      </w:r>
      <w:r w:rsidRPr="00D979BF">
        <w:rPr>
          <w:rFonts w:ascii="PT Astra Serif" w:hAnsi="PT Astra Serif"/>
          <w:sz w:val="28"/>
          <w:szCs w:val="28"/>
        </w:rPr>
        <w:t>» заменить цифрами «</w:t>
      </w:r>
      <w:r w:rsidR="00F93D81" w:rsidRPr="00D979BF">
        <w:rPr>
          <w:rFonts w:ascii="PT Astra Serif" w:hAnsi="PT Astra Serif"/>
          <w:sz w:val="28"/>
          <w:szCs w:val="28"/>
        </w:rPr>
        <w:t>24097,6</w:t>
      </w:r>
      <w:r w:rsidRPr="00D979BF">
        <w:rPr>
          <w:rFonts w:ascii="PT Astra Serif" w:hAnsi="PT Astra Serif"/>
          <w:sz w:val="28"/>
          <w:szCs w:val="28"/>
        </w:rPr>
        <w:t>»;</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93D81" w:rsidRPr="00D979BF">
        <w:rPr>
          <w:rFonts w:ascii="PT Astra Serif" w:hAnsi="PT Astra Serif"/>
          <w:sz w:val="28"/>
          <w:szCs w:val="28"/>
        </w:rPr>
        <w:t>8801,1</w:t>
      </w:r>
      <w:r w:rsidRPr="00D979BF">
        <w:rPr>
          <w:rFonts w:ascii="PT Astra Serif" w:hAnsi="PT Astra Serif"/>
          <w:sz w:val="28"/>
          <w:szCs w:val="28"/>
        </w:rPr>
        <w:t>» заменить цифрами «</w:t>
      </w:r>
      <w:r w:rsidR="00F93D81" w:rsidRPr="00D979BF">
        <w:rPr>
          <w:rFonts w:ascii="PT Astra Serif" w:hAnsi="PT Astra Serif"/>
          <w:sz w:val="28"/>
          <w:szCs w:val="28"/>
        </w:rPr>
        <w:t>4801,1</w:t>
      </w:r>
      <w:r w:rsidRPr="00D979BF">
        <w:rPr>
          <w:rFonts w:ascii="PT Astra Serif" w:hAnsi="PT Astra Serif"/>
          <w:sz w:val="28"/>
          <w:szCs w:val="28"/>
        </w:rPr>
        <w:t>»;</w:t>
      </w:r>
    </w:p>
    <w:p w:rsidR="00BA0D71" w:rsidRPr="00D979BF" w:rsidRDefault="005A6A1C"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D979BF">
        <w:rPr>
          <w:rFonts w:ascii="PT Astra Serif" w:hAnsi="PT Astra Serif"/>
          <w:sz w:val="28"/>
          <w:szCs w:val="28"/>
        </w:rPr>
        <w:t>я</w:t>
      </w:r>
      <w:r w:rsidR="007C4D0C">
        <w:rPr>
          <w:rFonts w:ascii="PT Astra Serif" w:hAnsi="PT Astra Serif"/>
          <w:sz w:val="28"/>
          <w:szCs w:val="28"/>
          <w:vertAlign w:val="superscript"/>
        </w:rPr>
        <w:t>8</w:t>
      </w:r>
      <w:r w:rsidR="00BA0D71" w:rsidRPr="00D979BF">
        <w:rPr>
          <w:rFonts w:ascii="PT Astra Serif" w:hAnsi="PT Astra Serif"/>
          <w:sz w:val="28"/>
          <w:szCs w:val="28"/>
        </w:rPr>
        <w:t>) в строке 4.</w:t>
      </w:r>
      <w:r w:rsidR="00F93D81" w:rsidRPr="00D979BF">
        <w:rPr>
          <w:rFonts w:ascii="PT Astra Serif" w:hAnsi="PT Astra Serif"/>
          <w:sz w:val="28"/>
          <w:szCs w:val="28"/>
        </w:rPr>
        <w:t>3</w:t>
      </w:r>
      <w:r w:rsidR="00BA0D71" w:rsidRPr="00D979BF">
        <w:rPr>
          <w:rFonts w:ascii="PT Astra Serif" w:hAnsi="PT Astra Serif"/>
          <w:sz w:val="28"/>
          <w:szCs w:val="28"/>
        </w:rPr>
        <w:t>:</w:t>
      </w:r>
      <w:proofErr w:type="gramEnd"/>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F93D81" w:rsidRPr="00D979BF">
        <w:rPr>
          <w:rFonts w:ascii="PT Astra Serif" w:hAnsi="PT Astra Serif"/>
          <w:sz w:val="28"/>
          <w:szCs w:val="28"/>
        </w:rPr>
        <w:t>29400,0</w:t>
      </w:r>
      <w:r w:rsidRPr="00D979BF">
        <w:rPr>
          <w:rFonts w:ascii="PT Astra Serif" w:hAnsi="PT Astra Serif"/>
          <w:sz w:val="28"/>
          <w:szCs w:val="28"/>
        </w:rPr>
        <w:t>» заменить цифрами «</w:t>
      </w:r>
      <w:r w:rsidR="00F93D81" w:rsidRPr="00D979BF">
        <w:rPr>
          <w:rFonts w:ascii="PT Astra Serif" w:hAnsi="PT Astra Serif"/>
          <w:sz w:val="28"/>
          <w:szCs w:val="28"/>
        </w:rPr>
        <w:t>24000,0</w:t>
      </w:r>
      <w:r w:rsidRPr="00D979BF">
        <w:rPr>
          <w:rFonts w:ascii="PT Astra Serif" w:hAnsi="PT Astra Serif"/>
          <w:sz w:val="28"/>
          <w:szCs w:val="28"/>
        </w:rPr>
        <w:t>»;</w:t>
      </w:r>
    </w:p>
    <w:p w:rsidR="00BA0D71" w:rsidRPr="00D979BF" w:rsidRDefault="00BA0D71" w:rsidP="00BA0D7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F93D81" w:rsidRPr="00D979BF">
        <w:rPr>
          <w:rFonts w:ascii="PT Astra Serif" w:hAnsi="PT Astra Serif"/>
          <w:sz w:val="28"/>
          <w:szCs w:val="28"/>
        </w:rPr>
        <w:t>9800,0</w:t>
      </w:r>
      <w:r w:rsidRPr="00D979BF">
        <w:rPr>
          <w:rFonts w:ascii="PT Astra Serif" w:hAnsi="PT Astra Serif"/>
          <w:sz w:val="28"/>
          <w:szCs w:val="28"/>
        </w:rPr>
        <w:t>» заменить цифрами «</w:t>
      </w:r>
      <w:r w:rsidR="00F93D81" w:rsidRPr="00D979BF">
        <w:rPr>
          <w:rFonts w:ascii="PT Astra Serif" w:hAnsi="PT Astra Serif"/>
          <w:sz w:val="28"/>
          <w:szCs w:val="28"/>
        </w:rPr>
        <w:t>4400,0</w:t>
      </w:r>
      <w:r w:rsidRPr="00D979BF">
        <w:rPr>
          <w:rFonts w:ascii="PT Astra Serif" w:hAnsi="PT Astra Serif"/>
          <w:sz w:val="28"/>
          <w:szCs w:val="28"/>
        </w:rPr>
        <w:t>»;</w:t>
      </w:r>
    </w:p>
    <w:p w:rsidR="00AD1078" w:rsidRPr="00D979BF" w:rsidRDefault="00AD1078" w:rsidP="0033594A">
      <w:pPr>
        <w:pStyle w:val="afa"/>
        <w:shd w:val="clear" w:color="auto" w:fill="FFFFFF" w:themeFill="background1"/>
        <w:ind w:left="0" w:firstLine="709"/>
        <w:jc w:val="both"/>
        <w:rPr>
          <w:rFonts w:ascii="PT Astra Serif" w:hAnsi="PT Astra Serif"/>
          <w:sz w:val="28"/>
          <w:szCs w:val="28"/>
        </w:rPr>
      </w:pPr>
      <w:r w:rsidRPr="00D979BF">
        <w:rPr>
          <w:rFonts w:ascii="PT Astra Serif" w:hAnsi="PT Astra Serif"/>
          <w:spacing w:val="4"/>
          <w:sz w:val="28"/>
          <w:szCs w:val="28"/>
        </w:rPr>
        <w:t>2)</w:t>
      </w:r>
      <w:r w:rsidR="00D979BF" w:rsidRPr="00D979BF">
        <w:rPr>
          <w:rFonts w:ascii="PT Astra Serif" w:hAnsi="PT Astra Serif"/>
          <w:spacing w:val="4"/>
          <w:sz w:val="28"/>
          <w:szCs w:val="28"/>
        </w:rPr>
        <w:t> </w:t>
      </w:r>
      <w:r w:rsidRPr="00D979BF">
        <w:rPr>
          <w:rFonts w:ascii="PT Astra Serif" w:hAnsi="PT Astra Serif"/>
          <w:spacing w:val="4"/>
          <w:sz w:val="28"/>
          <w:szCs w:val="28"/>
        </w:rPr>
        <w:t>в разделе «Подпрограмма «Модернизация и развитие социального обслуживания и</w:t>
      </w:r>
      <w:r w:rsidRPr="00D979BF">
        <w:rPr>
          <w:rFonts w:ascii="PT Astra Serif" w:hAnsi="PT Astra Serif"/>
          <w:sz w:val="28"/>
          <w:szCs w:val="28"/>
        </w:rPr>
        <w:t xml:space="preserve"> социальной защиты»:</w:t>
      </w:r>
    </w:p>
    <w:p w:rsidR="00AD1078" w:rsidRPr="00D979BF" w:rsidRDefault="002E7712" w:rsidP="0033594A">
      <w:pPr>
        <w:pStyle w:val="ConsPlusNormal0"/>
        <w:ind w:firstLine="709"/>
        <w:jc w:val="both"/>
        <w:rPr>
          <w:rFonts w:ascii="PT Astra Serif" w:hAnsi="PT Astra Serif"/>
          <w:sz w:val="28"/>
          <w:szCs w:val="28"/>
        </w:rPr>
      </w:pPr>
      <w:r w:rsidRPr="00D979BF">
        <w:rPr>
          <w:rFonts w:ascii="PT Astra Serif" w:hAnsi="PT Astra Serif"/>
          <w:sz w:val="28"/>
          <w:szCs w:val="28"/>
        </w:rPr>
        <w:t>а</w:t>
      </w:r>
      <w:r w:rsidR="00D979BF" w:rsidRPr="00D979BF">
        <w:rPr>
          <w:rFonts w:ascii="PT Astra Serif" w:hAnsi="PT Astra Serif"/>
          <w:sz w:val="28"/>
          <w:szCs w:val="28"/>
        </w:rPr>
        <w:t>) </w:t>
      </w:r>
      <w:r w:rsidR="00AD1078" w:rsidRPr="00D979BF">
        <w:rPr>
          <w:rFonts w:ascii="PT Astra Serif" w:hAnsi="PT Astra Serif"/>
          <w:sz w:val="28"/>
          <w:szCs w:val="28"/>
        </w:rPr>
        <w:t>в строке 3:</w:t>
      </w:r>
    </w:p>
    <w:p w:rsidR="00AD1078" w:rsidRPr="00D979BF" w:rsidRDefault="00AD1078" w:rsidP="0033594A">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 Министерство ЖКХ и строительства»:</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2E7712" w:rsidRPr="00D979BF">
        <w:rPr>
          <w:rFonts w:ascii="PT Astra Serif" w:hAnsi="PT Astra Serif"/>
          <w:sz w:val="28"/>
          <w:szCs w:val="28"/>
        </w:rPr>
        <w:t>582158,00512</w:t>
      </w:r>
      <w:r w:rsidRPr="00D979BF">
        <w:rPr>
          <w:rFonts w:ascii="PT Astra Serif" w:hAnsi="PT Astra Serif"/>
          <w:sz w:val="28"/>
          <w:szCs w:val="28"/>
        </w:rPr>
        <w:t>» заменить цифрами «</w:t>
      </w:r>
      <w:r w:rsidR="009869D8" w:rsidRPr="009869D8">
        <w:rPr>
          <w:rFonts w:ascii="PT Astra Serif" w:hAnsi="PT Astra Serif"/>
          <w:sz w:val="28"/>
          <w:szCs w:val="28"/>
        </w:rPr>
        <w:t>582827,02012</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lastRenderedPageBreak/>
        <w:t>в графе 6 цифры «</w:t>
      </w:r>
      <w:r w:rsidR="002E7712" w:rsidRPr="00D979BF">
        <w:rPr>
          <w:rFonts w:ascii="PT Astra Serif" w:hAnsi="PT Astra Serif"/>
          <w:sz w:val="28"/>
          <w:szCs w:val="28"/>
        </w:rPr>
        <w:t>284856,70512</w:t>
      </w:r>
      <w:r w:rsidRPr="00D979BF">
        <w:rPr>
          <w:rFonts w:ascii="PT Astra Serif" w:hAnsi="PT Astra Serif"/>
          <w:sz w:val="28"/>
          <w:szCs w:val="28"/>
        </w:rPr>
        <w:t>» заменить цифрами «</w:t>
      </w:r>
      <w:r w:rsidR="009869D8" w:rsidRPr="009869D8">
        <w:rPr>
          <w:rFonts w:ascii="PT Astra Serif" w:hAnsi="PT Astra Serif"/>
          <w:sz w:val="28"/>
          <w:szCs w:val="28"/>
        </w:rPr>
        <w:t>285525,72012</w:t>
      </w:r>
      <w:r w:rsidRPr="00D979BF">
        <w:rPr>
          <w:rFonts w:ascii="PT Astra Serif" w:hAnsi="PT Astra Serif"/>
          <w:sz w:val="28"/>
          <w:szCs w:val="28"/>
        </w:rPr>
        <w:t>»;</w:t>
      </w:r>
    </w:p>
    <w:p w:rsidR="00AD1078" w:rsidRPr="00D979BF" w:rsidRDefault="00AD1078" w:rsidP="0033594A">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2E7712" w:rsidRPr="00D979BF">
        <w:rPr>
          <w:rFonts w:ascii="PT Astra Serif" w:hAnsi="PT Astra Serif"/>
          <w:sz w:val="28"/>
          <w:szCs w:val="28"/>
        </w:rPr>
        <w:t>381240,47672</w:t>
      </w:r>
      <w:r w:rsidRPr="00D979BF">
        <w:rPr>
          <w:rFonts w:ascii="PT Astra Serif" w:hAnsi="PT Astra Serif"/>
          <w:sz w:val="28"/>
          <w:szCs w:val="28"/>
        </w:rPr>
        <w:t>» заменить цифрами «</w:t>
      </w:r>
      <w:r w:rsidR="009869D8" w:rsidRPr="009869D8">
        <w:rPr>
          <w:rFonts w:ascii="PT Astra Serif" w:hAnsi="PT Astra Serif"/>
          <w:sz w:val="28"/>
          <w:szCs w:val="28"/>
        </w:rPr>
        <w:t>381909,49172</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2E7712" w:rsidRPr="00D979BF">
        <w:rPr>
          <w:rFonts w:ascii="PT Astra Serif" w:hAnsi="PT Astra Serif"/>
          <w:sz w:val="28"/>
          <w:szCs w:val="28"/>
        </w:rPr>
        <w:t>213739,77672</w:t>
      </w:r>
      <w:r w:rsidRPr="00D979BF">
        <w:rPr>
          <w:rFonts w:ascii="PT Astra Serif" w:hAnsi="PT Astra Serif"/>
          <w:sz w:val="28"/>
          <w:szCs w:val="28"/>
        </w:rPr>
        <w:t>» заменить цифрами «</w:t>
      </w:r>
      <w:r w:rsidR="00352079" w:rsidRPr="00352079">
        <w:rPr>
          <w:rFonts w:ascii="PT Astra Serif" w:hAnsi="PT Astra Serif"/>
          <w:sz w:val="28"/>
          <w:szCs w:val="28"/>
        </w:rPr>
        <w:t>214408,79172</w:t>
      </w:r>
      <w:r w:rsidRPr="00D979BF">
        <w:rPr>
          <w:rFonts w:ascii="PT Astra Serif" w:hAnsi="PT Astra Serif"/>
          <w:sz w:val="28"/>
          <w:szCs w:val="28"/>
        </w:rPr>
        <w:t>»;</w:t>
      </w:r>
    </w:p>
    <w:p w:rsidR="00AD1078" w:rsidRPr="00D979BF" w:rsidRDefault="00507F16" w:rsidP="0033594A">
      <w:pPr>
        <w:pStyle w:val="ConsPlusNormal0"/>
        <w:ind w:firstLine="709"/>
        <w:jc w:val="both"/>
        <w:rPr>
          <w:rFonts w:ascii="PT Astra Serif" w:hAnsi="PT Astra Serif"/>
          <w:sz w:val="28"/>
          <w:szCs w:val="28"/>
        </w:rPr>
      </w:pPr>
      <w:r w:rsidRPr="00D979BF">
        <w:rPr>
          <w:rFonts w:ascii="PT Astra Serif" w:hAnsi="PT Astra Serif"/>
          <w:sz w:val="28"/>
          <w:szCs w:val="28"/>
        </w:rPr>
        <w:t>б</w:t>
      </w:r>
      <w:r w:rsidR="00D979BF" w:rsidRPr="00D979BF">
        <w:rPr>
          <w:rFonts w:ascii="PT Astra Serif" w:hAnsi="PT Astra Serif"/>
          <w:sz w:val="28"/>
          <w:szCs w:val="28"/>
        </w:rPr>
        <w:t>) </w:t>
      </w:r>
      <w:r w:rsidR="00AD1078" w:rsidRPr="00D979BF">
        <w:rPr>
          <w:rFonts w:ascii="PT Astra Serif" w:hAnsi="PT Astra Serif"/>
          <w:sz w:val="28"/>
          <w:szCs w:val="28"/>
        </w:rPr>
        <w:t>в строке 3.1:</w:t>
      </w:r>
    </w:p>
    <w:p w:rsidR="00AD1078" w:rsidRPr="00D979BF" w:rsidRDefault="00AD1078" w:rsidP="0033594A">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 Министерство ЖКХ и строительства»:</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507F16" w:rsidRPr="00D979BF">
        <w:rPr>
          <w:rFonts w:ascii="PT Astra Serif" w:hAnsi="PT Astra Serif"/>
          <w:sz w:val="28"/>
          <w:szCs w:val="28"/>
        </w:rPr>
        <w:t>341267,931</w:t>
      </w:r>
      <w:r w:rsidRPr="00D979BF">
        <w:rPr>
          <w:rFonts w:ascii="PT Astra Serif" w:hAnsi="PT Astra Serif"/>
          <w:sz w:val="28"/>
          <w:szCs w:val="28"/>
        </w:rPr>
        <w:t>» заменить цифрами «</w:t>
      </w:r>
      <w:r w:rsidR="00352079" w:rsidRPr="00352079">
        <w:rPr>
          <w:rFonts w:ascii="PT Astra Serif" w:hAnsi="PT Astra Serif"/>
          <w:sz w:val="28"/>
          <w:szCs w:val="28"/>
        </w:rPr>
        <w:t>341464,651</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507F16" w:rsidRPr="00D979BF">
        <w:rPr>
          <w:rFonts w:ascii="PT Astra Serif" w:hAnsi="PT Astra Serif"/>
          <w:sz w:val="28"/>
          <w:szCs w:val="28"/>
        </w:rPr>
        <w:t>160244,031</w:t>
      </w:r>
      <w:r w:rsidRPr="00D979BF">
        <w:rPr>
          <w:rFonts w:ascii="PT Astra Serif" w:hAnsi="PT Astra Serif"/>
          <w:sz w:val="28"/>
          <w:szCs w:val="28"/>
        </w:rPr>
        <w:t>» заменить цифрами «</w:t>
      </w:r>
      <w:r w:rsidR="00352079" w:rsidRPr="00352079">
        <w:rPr>
          <w:rFonts w:ascii="PT Astra Serif" w:hAnsi="PT Astra Serif"/>
          <w:sz w:val="28"/>
          <w:szCs w:val="28"/>
        </w:rPr>
        <w:t>160440,751</w:t>
      </w:r>
      <w:r w:rsidRPr="00D979BF">
        <w:rPr>
          <w:rFonts w:ascii="PT Astra Serif" w:hAnsi="PT Astra Serif"/>
          <w:sz w:val="28"/>
          <w:szCs w:val="28"/>
        </w:rPr>
        <w:t>»;</w:t>
      </w:r>
    </w:p>
    <w:p w:rsidR="00AD1078" w:rsidRPr="00D979BF" w:rsidRDefault="00AD1078" w:rsidP="0033594A">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507F16" w:rsidRPr="00D979BF">
        <w:rPr>
          <w:rFonts w:ascii="PT Astra Serif" w:hAnsi="PT Astra Serif"/>
          <w:sz w:val="28"/>
          <w:szCs w:val="28"/>
        </w:rPr>
        <w:t>183034,131</w:t>
      </w:r>
      <w:r w:rsidRPr="00D979BF">
        <w:rPr>
          <w:rFonts w:ascii="PT Astra Serif" w:hAnsi="PT Astra Serif"/>
          <w:sz w:val="28"/>
          <w:szCs w:val="28"/>
        </w:rPr>
        <w:t>» заменить цифрами «</w:t>
      </w:r>
      <w:r w:rsidR="00352079" w:rsidRPr="00352079">
        <w:rPr>
          <w:rFonts w:ascii="PT Astra Serif" w:hAnsi="PT Astra Serif"/>
          <w:sz w:val="28"/>
          <w:szCs w:val="28"/>
        </w:rPr>
        <w:t>183230,851</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507F16" w:rsidRPr="00D979BF">
        <w:rPr>
          <w:rFonts w:ascii="PT Astra Serif" w:hAnsi="PT Astra Serif"/>
          <w:sz w:val="28"/>
          <w:szCs w:val="28"/>
        </w:rPr>
        <w:t>131810,831</w:t>
      </w:r>
      <w:r w:rsidRPr="00D979BF">
        <w:rPr>
          <w:rFonts w:ascii="PT Astra Serif" w:hAnsi="PT Astra Serif"/>
          <w:sz w:val="28"/>
          <w:szCs w:val="28"/>
        </w:rPr>
        <w:t>» заменить цифрами «</w:t>
      </w:r>
      <w:r w:rsidR="00352079" w:rsidRPr="00352079">
        <w:rPr>
          <w:rFonts w:ascii="PT Astra Serif" w:hAnsi="PT Astra Serif"/>
          <w:sz w:val="28"/>
          <w:szCs w:val="28"/>
        </w:rPr>
        <w:t>132007,551</w:t>
      </w:r>
      <w:r w:rsidRPr="00D979BF">
        <w:rPr>
          <w:rFonts w:ascii="PT Astra Serif" w:hAnsi="PT Astra Serif"/>
          <w:sz w:val="28"/>
          <w:szCs w:val="28"/>
        </w:rPr>
        <w:t>»;</w:t>
      </w:r>
    </w:p>
    <w:p w:rsidR="00507F16" w:rsidRPr="00D979BF" w:rsidRDefault="00507F16" w:rsidP="00507F16">
      <w:pPr>
        <w:pStyle w:val="ConsPlusNormal0"/>
        <w:ind w:firstLine="709"/>
        <w:jc w:val="both"/>
        <w:rPr>
          <w:rFonts w:ascii="PT Astra Serif" w:hAnsi="PT Astra Serif"/>
          <w:sz w:val="28"/>
          <w:szCs w:val="28"/>
        </w:rPr>
      </w:pPr>
      <w:r w:rsidRPr="00D979BF">
        <w:rPr>
          <w:rFonts w:ascii="PT Astra Serif" w:hAnsi="PT Astra Serif"/>
          <w:sz w:val="28"/>
          <w:szCs w:val="28"/>
        </w:rPr>
        <w:t>в</w:t>
      </w:r>
      <w:r w:rsidR="00D979BF" w:rsidRPr="00D979BF">
        <w:rPr>
          <w:rFonts w:ascii="PT Astra Serif" w:hAnsi="PT Astra Serif"/>
          <w:sz w:val="28"/>
          <w:szCs w:val="28"/>
        </w:rPr>
        <w:t>) </w:t>
      </w:r>
      <w:r w:rsidRPr="00D979BF">
        <w:rPr>
          <w:rFonts w:ascii="PT Astra Serif" w:hAnsi="PT Astra Serif"/>
          <w:sz w:val="28"/>
          <w:szCs w:val="28"/>
        </w:rPr>
        <w:t>в строке 3.5:</w:t>
      </w:r>
    </w:p>
    <w:p w:rsidR="00507F16" w:rsidRPr="00D979BF" w:rsidRDefault="00507F16" w:rsidP="00507F16">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 Министерство ЖКХ и строительства»:</w:t>
      </w:r>
    </w:p>
    <w:p w:rsidR="00507F16" w:rsidRPr="00D979BF" w:rsidRDefault="00507F16" w:rsidP="00507F16">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«19598,3» заменить цифрами «</w:t>
      </w:r>
      <w:r w:rsidR="00C028F1" w:rsidRPr="00D979BF">
        <w:rPr>
          <w:rFonts w:ascii="PT Astra Serif" w:hAnsi="PT Astra Serif"/>
          <w:sz w:val="28"/>
          <w:szCs w:val="28"/>
        </w:rPr>
        <w:t>19862,08</w:t>
      </w:r>
      <w:r w:rsidRPr="00D979BF">
        <w:rPr>
          <w:rFonts w:ascii="PT Astra Serif" w:hAnsi="PT Astra Serif"/>
          <w:sz w:val="28"/>
          <w:szCs w:val="28"/>
        </w:rPr>
        <w:t>»;</w:t>
      </w:r>
    </w:p>
    <w:p w:rsidR="00507F16" w:rsidRPr="00D979BF" w:rsidRDefault="00507F16" w:rsidP="00507F16">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«4172,6» заменить цифрами «</w:t>
      </w:r>
      <w:r w:rsidR="00C028F1" w:rsidRPr="00D979BF">
        <w:rPr>
          <w:rFonts w:ascii="PT Astra Serif" w:hAnsi="PT Astra Serif"/>
          <w:sz w:val="28"/>
          <w:szCs w:val="28"/>
        </w:rPr>
        <w:t>4436,38</w:t>
      </w:r>
      <w:r w:rsidRPr="00D979BF">
        <w:rPr>
          <w:rFonts w:ascii="PT Astra Serif" w:hAnsi="PT Astra Serif"/>
          <w:sz w:val="28"/>
          <w:szCs w:val="28"/>
        </w:rPr>
        <w:t>»;</w:t>
      </w:r>
    </w:p>
    <w:p w:rsidR="00507F16" w:rsidRPr="00D979BF" w:rsidRDefault="00507F16" w:rsidP="00507F16">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w:t>
      </w:r>
    </w:p>
    <w:p w:rsidR="00C028F1" w:rsidRPr="00D979BF" w:rsidRDefault="00C028F1" w:rsidP="00C028F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«19598,3» заменить цифрами «19862,08»;</w:t>
      </w:r>
    </w:p>
    <w:p w:rsidR="00C028F1" w:rsidRPr="00D979BF" w:rsidRDefault="00C028F1" w:rsidP="00C028F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«4172,6» заменить цифрами «4436,38»;</w:t>
      </w:r>
    </w:p>
    <w:p w:rsidR="00AD1078" w:rsidRPr="00D979BF" w:rsidRDefault="00C028F1" w:rsidP="0033594A">
      <w:pPr>
        <w:pStyle w:val="ConsPlusNormal0"/>
        <w:ind w:firstLine="709"/>
        <w:jc w:val="both"/>
        <w:rPr>
          <w:rFonts w:ascii="PT Astra Serif" w:hAnsi="PT Astra Serif"/>
          <w:sz w:val="28"/>
          <w:szCs w:val="28"/>
        </w:rPr>
      </w:pPr>
      <w:r w:rsidRPr="00D979BF">
        <w:rPr>
          <w:rFonts w:ascii="PT Astra Serif" w:hAnsi="PT Astra Serif"/>
          <w:sz w:val="28"/>
          <w:szCs w:val="28"/>
        </w:rPr>
        <w:t>г</w:t>
      </w:r>
      <w:r w:rsidR="00D979BF" w:rsidRPr="00D979BF">
        <w:rPr>
          <w:rFonts w:ascii="PT Astra Serif" w:hAnsi="PT Astra Serif"/>
          <w:sz w:val="28"/>
          <w:szCs w:val="28"/>
        </w:rPr>
        <w:t>) </w:t>
      </w:r>
      <w:r w:rsidR="00AD1078" w:rsidRPr="00D979BF">
        <w:rPr>
          <w:rFonts w:ascii="PT Astra Serif" w:hAnsi="PT Astra Serif"/>
          <w:sz w:val="28"/>
          <w:szCs w:val="28"/>
        </w:rPr>
        <w:t>в строке 3.6:</w:t>
      </w:r>
    </w:p>
    <w:p w:rsidR="00AD1078" w:rsidRPr="00D979BF" w:rsidRDefault="00AD1078" w:rsidP="0033594A">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 Министерство ЖКХ и строительства»:</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C028F1" w:rsidRPr="00D979BF">
        <w:rPr>
          <w:rFonts w:ascii="PT Astra Serif" w:hAnsi="PT Astra Serif"/>
          <w:sz w:val="28"/>
          <w:szCs w:val="28"/>
        </w:rPr>
        <w:t>25576,304</w:t>
      </w:r>
      <w:r w:rsidRPr="00D979BF">
        <w:rPr>
          <w:rFonts w:ascii="PT Astra Serif" w:hAnsi="PT Astra Serif"/>
          <w:sz w:val="28"/>
          <w:szCs w:val="28"/>
        </w:rPr>
        <w:t>» заменить цифрами «</w:t>
      </w:r>
      <w:r w:rsidR="00C028F1" w:rsidRPr="00D979BF">
        <w:rPr>
          <w:rFonts w:ascii="PT Astra Serif" w:hAnsi="PT Astra Serif"/>
          <w:sz w:val="28"/>
          <w:szCs w:val="28"/>
        </w:rPr>
        <w:t>25932,704</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C028F1" w:rsidRPr="00D979BF">
        <w:rPr>
          <w:rFonts w:ascii="PT Astra Serif" w:hAnsi="PT Astra Serif"/>
          <w:sz w:val="28"/>
          <w:szCs w:val="28"/>
        </w:rPr>
        <w:t>11232,204</w:t>
      </w:r>
      <w:r w:rsidRPr="00D979BF">
        <w:rPr>
          <w:rFonts w:ascii="PT Astra Serif" w:hAnsi="PT Astra Serif"/>
          <w:sz w:val="28"/>
          <w:szCs w:val="28"/>
        </w:rPr>
        <w:t>» заменить цифрами «</w:t>
      </w:r>
      <w:r w:rsidR="00C028F1" w:rsidRPr="00D979BF">
        <w:rPr>
          <w:rFonts w:ascii="PT Astra Serif" w:hAnsi="PT Astra Serif"/>
          <w:sz w:val="28"/>
          <w:szCs w:val="28"/>
        </w:rPr>
        <w:t>11588,604</w:t>
      </w:r>
      <w:r w:rsidRPr="00D979BF">
        <w:rPr>
          <w:rFonts w:ascii="PT Astra Serif" w:hAnsi="PT Astra Serif"/>
          <w:sz w:val="28"/>
          <w:szCs w:val="28"/>
        </w:rPr>
        <w:t>»;</w:t>
      </w:r>
    </w:p>
    <w:p w:rsidR="00AD1078" w:rsidRPr="00D979BF" w:rsidRDefault="00AD1078" w:rsidP="0033594A">
      <w:pPr>
        <w:pStyle w:val="afa"/>
        <w:shd w:val="clear" w:color="auto" w:fill="FFFFFF" w:themeFill="background1"/>
        <w:ind w:left="0" w:firstLine="709"/>
        <w:rPr>
          <w:rFonts w:ascii="PT Astra Serif" w:hAnsi="PT Astra Serif"/>
          <w:sz w:val="28"/>
          <w:szCs w:val="28"/>
        </w:rPr>
      </w:pPr>
      <w:r w:rsidRPr="00D979BF">
        <w:rPr>
          <w:rFonts w:ascii="PT Astra Serif" w:hAnsi="PT Astra Serif"/>
          <w:sz w:val="28"/>
          <w:szCs w:val="28"/>
        </w:rPr>
        <w:t>в позиции «Министерство»:</w:t>
      </w:r>
    </w:p>
    <w:p w:rsidR="00C028F1" w:rsidRPr="00D979BF" w:rsidRDefault="00C028F1" w:rsidP="00C028F1">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«25576,304» заменить цифрами «25932,704»;</w:t>
      </w:r>
    </w:p>
    <w:p w:rsidR="00C028F1" w:rsidRPr="00D979BF" w:rsidRDefault="00C028F1" w:rsidP="00C028F1">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«11232,204» заменить цифрами «11588,604»;</w:t>
      </w:r>
    </w:p>
    <w:p w:rsidR="00AD1078" w:rsidRPr="00D979BF" w:rsidRDefault="00C028F1" w:rsidP="0033594A">
      <w:pPr>
        <w:pStyle w:val="ConsPlusNormal0"/>
        <w:ind w:firstLine="709"/>
        <w:jc w:val="both"/>
        <w:rPr>
          <w:rFonts w:ascii="PT Astra Serif" w:hAnsi="PT Astra Serif"/>
          <w:sz w:val="28"/>
          <w:szCs w:val="28"/>
        </w:rPr>
      </w:pPr>
      <w:r w:rsidRPr="00D979BF">
        <w:rPr>
          <w:rFonts w:ascii="PT Astra Serif" w:hAnsi="PT Astra Serif"/>
          <w:sz w:val="28"/>
          <w:szCs w:val="28"/>
        </w:rPr>
        <w:t>д</w:t>
      </w:r>
      <w:r w:rsidR="00AD1078" w:rsidRPr="00D979BF">
        <w:rPr>
          <w:rFonts w:ascii="PT Astra Serif" w:hAnsi="PT Astra Serif"/>
          <w:sz w:val="28"/>
          <w:szCs w:val="28"/>
        </w:rPr>
        <w:t>)</w:t>
      </w:r>
      <w:r w:rsidR="00D979BF" w:rsidRPr="00D979BF">
        <w:rPr>
          <w:rFonts w:ascii="PT Astra Serif" w:hAnsi="PT Astra Serif"/>
          <w:sz w:val="28"/>
          <w:szCs w:val="28"/>
        </w:rPr>
        <w:t> </w:t>
      </w:r>
      <w:r w:rsidR="00AD1078" w:rsidRPr="00D979BF">
        <w:rPr>
          <w:rFonts w:ascii="PT Astra Serif" w:hAnsi="PT Astra Serif"/>
          <w:sz w:val="28"/>
          <w:szCs w:val="28"/>
        </w:rPr>
        <w:t>в строке 3.7:</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C028F1" w:rsidRPr="00D979BF">
        <w:rPr>
          <w:rFonts w:ascii="PT Astra Serif" w:hAnsi="PT Astra Serif"/>
          <w:sz w:val="28"/>
          <w:szCs w:val="28"/>
        </w:rPr>
        <w:t>51630,851</w:t>
      </w:r>
      <w:r w:rsidRPr="00D979BF">
        <w:rPr>
          <w:rFonts w:ascii="PT Astra Serif" w:hAnsi="PT Astra Serif"/>
          <w:sz w:val="28"/>
          <w:szCs w:val="28"/>
        </w:rPr>
        <w:t>» заменить цифрами «</w:t>
      </w:r>
      <w:r w:rsidR="00C028F1" w:rsidRPr="00D979BF">
        <w:rPr>
          <w:rFonts w:ascii="PT Astra Serif" w:hAnsi="PT Astra Serif"/>
          <w:sz w:val="28"/>
          <w:szCs w:val="28"/>
        </w:rPr>
        <w:t>51482,966</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C028F1" w:rsidRPr="00D979BF">
        <w:rPr>
          <w:rFonts w:ascii="PT Astra Serif" w:hAnsi="PT Astra Serif"/>
          <w:sz w:val="28"/>
          <w:szCs w:val="28"/>
        </w:rPr>
        <w:t>28047,251</w:t>
      </w:r>
      <w:r w:rsidRPr="00D979BF">
        <w:rPr>
          <w:rFonts w:ascii="PT Astra Serif" w:hAnsi="PT Astra Serif"/>
          <w:sz w:val="28"/>
          <w:szCs w:val="28"/>
        </w:rPr>
        <w:t>» заменить цифрами «</w:t>
      </w:r>
      <w:r w:rsidR="00C028F1" w:rsidRPr="00D979BF">
        <w:rPr>
          <w:rFonts w:ascii="PT Astra Serif" w:hAnsi="PT Astra Serif"/>
          <w:sz w:val="28"/>
          <w:szCs w:val="28"/>
        </w:rPr>
        <w:t>27899,366</w:t>
      </w:r>
      <w:r w:rsidRPr="00D979BF">
        <w:rPr>
          <w:rFonts w:ascii="PT Astra Serif" w:hAnsi="PT Astra Serif"/>
          <w:sz w:val="28"/>
          <w:szCs w:val="28"/>
        </w:rPr>
        <w:t>»;</w:t>
      </w:r>
    </w:p>
    <w:p w:rsidR="00AD1078" w:rsidRPr="00D979BF" w:rsidRDefault="00C028F1" w:rsidP="0033594A">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е</w:t>
      </w:r>
      <w:r w:rsidR="00AD1078" w:rsidRPr="00D979BF">
        <w:rPr>
          <w:rFonts w:ascii="PT Astra Serif" w:hAnsi="PT Astra Serif"/>
          <w:sz w:val="28"/>
          <w:szCs w:val="28"/>
        </w:rPr>
        <w:t>) в строке «Итого по подпрограмме»:</w:t>
      </w:r>
    </w:p>
    <w:p w:rsidR="00AD1078" w:rsidRPr="00D979BF" w:rsidRDefault="00AD1078" w:rsidP="0033594A">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«Всего, в том числе</w:t>
      </w:r>
      <w:proofErr w:type="gramStart"/>
      <w:r w:rsidRPr="00D979BF">
        <w:rPr>
          <w:rFonts w:ascii="PT Astra Serif" w:hAnsi="PT Astra Serif"/>
          <w:sz w:val="28"/>
          <w:szCs w:val="28"/>
        </w:rPr>
        <w:t>:»</w:t>
      </w:r>
      <w:proofErr w:type="gramEnd"/>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C028F1" w:rsidRPr="00D979BF">
        <w:rPr>
          <w:rFonts w:ascii="PT Astra Serif" w:hAnsi="PT Astra Serif"/>
          <w:sz w:val="28"/>
          <w:szCs w:val="28"/>
        </w:rPr>
        <w:t>1438241,04386</w:t>
      </w:r>
      <w:r w:rsidRPr="00D979BF">
        <w:rPr>
          <w:rFonts w:ascii="PT Astra Serif" w:hAnsi="PT Astra Serif"/>
          <w:sz w:val="28"/>
          <w:szCs w:val="28"/>
        </w:rPr>
        <w:t>» заменить цифрами «</w:t>
      </w:r>
      <w:r w:rsidR="00352079" w:rsidRPr="00352079">
        <w:rPr>
          <w:rFonts w:ascii="PT Astra Serif" w:hAnsi="PT Astra Serif"/>
          <w:sz w:val="28"/>
          <w:szCs w:val="28"/>
        </w:rPr>
        <w:t>1438910,05886</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C028F1" w:rsidRPr="00D979BF">
        <w:rPr>
          <w:rFonts w:ascii="PT Astra Serif" w:hAnsi="PT Astra Serif"/>
          <w:sz w:val="28"/>
          <w:szCs w:val="28"/>
        </w:rPr>
        <w:t>821514,9284</w:t>
      </w:r>
      <w:r w:rsidRPr="00D979BF">
        <w:rPr>
          <w:rFonts w:ascii="PT Astra Serif" w:hAnsi="PT Astra Serif"/>
          <w:sz w:val="28"/>
          <w:szCs w:val="28"/>
        </w:rPr>
        <w:t>» заменить цифрами «</w:t>
      </w:r>
      <w:r w:rsidR="00352079" w:rsidRPr="00352079">
        <w:rPr>
          <w:rFonts w:ascii="PT Astra Serif" w:hAnsi="PT Astra Serif"/>
          <w:sz w:val="28"/>
          <w:szCs w:val="28"/>
        </w:rPr>
        <w:t>822183,9434</w:t>
      </w:r>
      <w:r w:rsidRPr="00D979BF">
        <w:rPr>
          <w:rFonts w:ascii="PT Astra Serif" w:hAnsi="PT Astra Serif"/>
          <w:sz w:val="28"/>
          <w:szCs w:val="28"/>
        </w:rPr>
        <w:t>»;</w:t>
      </w:r>
    </w:p>
    <w:p w:rsidR="00AD1078" w:rsidRPr="00D979BF" w:rsidRDefault="00AD1078" w:rsidP="0033594A">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 позиции «бюджетные ассигнования областного бюджета»:</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C028F1" w:rsidRPr="00D979BF">
        <w:rPr>
          <w:rFonts w:ascii="PT Astra Serif" w:hAnsi="PT Astra Serif"/>
          <w:sz w:val="28"/>
          <w:szCs w:val="28"/>
        </w:rPr>
        <w:t>949692,44386</w:t>
      </w:r>
      <w:r w:rsidRPr="00D979BF">
        <w:rPr>
          <w:rFonts w:ascii="PT Astra Serif" w:hAnsi="PT Astra Serif"/>
          <w:sz w:val="28"/>
          <w:szCs w:val="28"/>
        </w:rPr>
        <w:t>» заменить цифрами «</w:t>
      </w:r>
      <w:r w:rsidR="00352079" w:rsidRPr="00352079">
        <w:rPr>
          <w:rFonts w:ascii="PT Astra Serif" w:hAnsi="PT Astra Serif"/>
          <w:sz w:val="28"/>
          <w:szCs w:val="28"/>
        </w:rPr>
        <w:t>950361,45886</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C028F1" w:rsidRPr="00D979BF">
        <w:rPr>
          <w:rFonts w:ascii="PT Astra Serif" w:hAnsi="PT Astra Serif"/>
          <w:sz w:val="28"/>
          <w:szCs w:val="28"/>
        </w:rPr>
        <w:t>441713,5284</w:t>
      </w:r>
      <w:r w:rsidRPr="00D979BF">
        <w:rPr>
          <w:rFonts w:ascii="PT Astra Serif" w:hAnsi="PT Astra Serif"/>
          <w:sz w:val="28"/>
          <w:szCs w:val="28"/>
        </w:rPr>
        <w:t>» заменить цифрами «</w:t>
      </w:r>
      <w:r w:rsidR="00352079" w:rsidRPr="00352079">
        <w:rPr>
          <w:rFonts w:ascii="PT Astra Serif" w:hAnsi="PT Astra Serif"/>
          <w:sz w:val="28"/>
          <w:szCs w:val="28"/>
        </w:rPr>
        <w:t>442382,5434</w:t>
      </w:r>
      <w:r w:rsidRPr="00D979BF">
        <w:rPr>
          <w:rFonts w:ascii="PT Astra Serif" w:hAnsi="PT Astra Serif"/>
          <w:sz w:val="28"/>
          <w:szCs w:val="28"/>
        </w:rPr>
        <w:t>»;</w:t>
      </w:r>
    </w:p>
    <w:p w:rsidR="00AD1078" w:rsidRPr="00D979BF" w:rsidRDefault="00AD1078" w:rsidP="0033594A">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3)</w:t>
      </w:r>
      <w:r w:rsidR="00D979BF" w:rsidRPr="00D979BF">
        <w:rPr>
          <w:rFonts w:ascii="PT Astra Serif" w:hAnsi="PT Astra Serif"/>
          <w:sz w:val="28"/>
          <w:szCs w:val="28"/>
        </w:rPr>
        <w:t> </w:t>
      </w:r>
      <w:r w:rsidRPr="00D979BF">
        <w:rPr>
          <w:rFonts w:ascii="PT Astra Serif" w:hAnsi="PT Astra Serif"/>
          <w:sz w:val="28"/>
          <w:szCs w:val="28"/>
        </w:rPr>
        <w:t>в разделе «Подпрограмма «Обеспечение реализации государственной программы»:</w:t>
      </w:r>
    </w:p>
    <w:p w:rsidR="00AD1078" w:rsidRPr="00D979BF" w:rsidRDefault="00D979BF" w:rsidP="0033594A">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а) </w:t>
      </w:r>
      <w:r w:rsidR="00AD1078" w:rsidRPr="00D979BF">
        <w:rPr>
          <w:rFonts w:ascii="PT Astra Serif" w:hAnsi="PT Astra Serif"/>
          <w:sz w:val="28"/>
          <w:szCs w:val="28"/>
        </w:rPr>
        <w:t>в строке 2:</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6932DC" w:rsidRPr="00D979BF">
        <w:rPr>
          <w:rFonts w:ascii="PT Astra Serif" w:hAnsi="PT Astra Serif"/>
          <w:sz w:val="28"/>
          <w:szCs w:val="28"/>
        </w:rPr>
        <w:t>9275027,93423</w:t>
      </w:r>
      <w:r w:rsidRPr="00D979BF">
        <w:rPr>
          <w:rFonts w:ascii="PT Astra Serif" w:hAnsi="PT Astra Serif"/>
          <w:sz w:val="28"/>
          <w:szCs w:val="28"/>
        </w:rPr>
        <w:t>» заменить цифрами «</w:t>
      </w:r>
      <w:r w:rsidR="0094225F">
        <w:rPr>
          <w:rFonts w:ascii="PT Astra Serif" w:hAnsi="PT Astra Serif"/>
          <w:sz w:val="28"/>
          <w:szCs w:val="28"/>
        </w:rPr>
        <w:t>9</w:t>
      </w:r>
      <w:r w:rsidR="0010589D" w:rsidRPr="0010589D">
        <w:rPr>
          <w:rFonts w:ascii="PT Astra Serif" w:hAnsi="PT Astra Serif"/>
          <w:sz w:val="28"/>
          <w:szCs w:val="28"/>
        </w:rPr>
        <w:t>282817,91923</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6932DC" w:rsidRPr="00D979BF">
        <w:rPr>
          <w:rFonts w:ascii="PT Astra Serif" w:hAnsi="PT Astra Serif"/>
          <w:sz w:val="28"/>
          <w:szCs w:val="28"/>
        </w:rPr>
        <w:t>3091228,83423</w:t>
      </w:r>
      <w:r w:rsidRPr="00D979BF">
        <w:rPr>
          <w:rFonts w:ascii="PT Astra Serif" w:hAnsi="PT Astra Serif"/>
          <w:sz w:val="28"/>
          <w:szCs w:val="28"/>
        </w:rPr>
        <w:t>» заменить цифрами «</w:t>
      </w:r>
      <w:r w:rsidR="0010589D" w:rsidRPr="0010589D">
        <w:rPr>
          <w:rFonts w:ascii="PT Astra Serif" w:hAnsi="PT Astra Serif"/>
          <w:sz w:val="28"/>
          <w:szCs w:val="28"/>
        </w:rPr>
        <w:t>3099018,81923</w:t>
      </w:r>
      <w:r w:rsidRPr="00D979BF">
        <w:rPr>
          <w:rFonts w:ascii="PT Astra Serif" w:hAnsi="PT Astra Serif"/>
          <w:sz w:val="28"/>
          <w:szCs w:val="28"/>
        </w:rPr>
        <w:t>»;</w:t>
      </w:r>
    </w:p>
    <w:p w:rsidR="00AD1078" w:rsidRPr="00D979BF" w:rsidRDefault="00D979BF" w:rsidP="0033594A">
      <w:pPr>
        <w:shd w:val="clear" w:color="auto" w:fill="FFFFFF" w:themeFill="background1"/>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б) </w:t>
      </w:r>
      <w:r w:rsidR="00AD1078" w:rsidRPr="00D979BF">
        <w:rPr>
          <w:rFonts w:ascii="PT Astra Serif" w:hAnsi="PT Astra Serif"/>
          <w:sz w:val="28"/>
          <w:szCs w:val="28"/>
        </w:rPr>
        <w:t>в строке 2.1:</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5 цифры «</w:t>
      </w:r>
      <w:r w:rsidR="006932DC" w:rsidRPr="00D979BF">
        <w:rPr>
          <w:rFonts w:ascii="PT Astra Serif" w:hAnsi="PT Astra Serif"/>
          <w:sz w:val="28"/>
          <w:szCs w:val="28"/>
        </w:rPr>
        <w:t>9261572,93423</w:t>
      </w:r>
      <w:r w:rsidRPr="00D979BF">
        <w:rPr>
          <w:rFonts w:ascii="PT Astra Serif" w:hAnsi="PT Astra Serif"/>
          <w:sz w:val="28"/>
          <w:szCs w:val="28"/>
        </w:rPr>
        <w:t>» заменить цифрами «</w:t>
      </w:r>
      <w:r w:rsidR="0010589D" w:rsidRPr="0010589D">
        <w:rPr>
          <w:rFonts w:ascii="PT Astra Serif" w:hAnsi="PT Astra Serif"/>
          <w:sz w:val="28"/>
          <w:szCs w:val="28"/>
        </w:rPr>
        <w:t>9269362,91923</w:t>
      </w:r>
      <w:r w:rsidRPr="00D979BF">
        <w:rPr>
          <w:rFonts w:ascii="PT Astra Serif" w:hAnsi="PT Astra Serif"/>
          <w:sz w:val="28"/>
          <w:szCs w:val="28"/>
        </w:rPr>
        <w:t>»;</w:t>
      </w:r>
    </w:p>
    <w:p w:rsidR="00AD1078" w:rsidRPr="00D979BF" w:rsidRDefault="00AD1078" w:rsidP="0033594A">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6932DC" w:rsidRPr="00D979BF">
        <w:rPr>
          <w:rFonts w:ascii="PT Astra Serif" w:hAnsi="PT Astra Serif"/>
          <w:sz w:val="28"/>
          <w:szCs w:val="28"/>
        </w:rPr>
        <w:t>3086633,83423</w:t>
      </w:r>
      <w:r w:rsidRPr="00D979BF">
        <w:rPr>
          <w:rFonts w:ascii="PT Astra Serif" w:hAnsi="PT Astra Serif"/>
          <w:sz w:val="28"/>
          <w:szCs w:val="28"/>
        </w:rPr>
        <w:t>» заменить цифрами «</w:t>
      </w:r>
      <w:r w:rsidR="0010589D" w:rsidRPr="0010589D">
        <w:rPr>
          <w:rFonts w:ascii="PT Astra Serif" w:hAnsi="PT Astra Serif"/>
          <w:sz w:val="28"/>
          <w:szCs w:val="28"/>
        </w:rPr>
        <w:t>3094423,81923</w:t>
      </w:r>
      <w:r w:rsidRPr="00D979BF">
        <w:rPr>
          <w:rFonts w:ascii="PT Astra Serif" w:hAnsi="PT Astra Serif"/>
          <w:sz w:val="28"/>
          <w:szCs w:val="28"/>
        </w:rPr>
        <w:t>»;</w:t>
      </w:r>
    </w:p>
    <w:p w:rsidR="00AD1078" w:rsidRPr="00D979BF" w:rsidRDefault="006932DC" w:rsidP="00AD1078">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D979BF">
        <w:rPr>
          <w:rFonts w:ascii="PT Astra Serif" w:hAnsi="PT Astra Serif"/>
          <w:sz w:val="28"/>
          <w:szCs w:val="28"/>
        </w:rPr>
        <w:t>в</w:t>
      </w:r>
      <w:r w:rsidR="00D979BF" w:rsidRPr="00D979BF">
        <w:rPr>
          <w:rFonts w:ascii="PT Astra Serif" w:hAnsi="PT Astra Serif"/>
          <w:sz w:val="28"/>
          <w:szCs w:val="28"/>
        </w:rPr>
        <w:t>) </w:t>
      </w:r>
      <w:r w:rsidR="00AD1078" w:rsidRPr="00D979BF">
        <w:rPr>
          <w:rFonts w:ascii="PT Astra Serif" w:hAnsi="PT Astra Serif"/>
          <w:sz w:val="28"/>
          <w:szCs w:val="28"/>
        </w:rPr>
        <w:t>в строке «Итого по подпрограмме»:</w:t>
      </w:r>
    </w:p>
    <w:p w:rsidR="00AD1078" w:rsidRPr="00D979BF" w:rsidRDefault="00AD1078" w:rsidP="00AD1078">
      <w:pPr>
        <w:pStyle w:val="ConsPlusNormal0"/>
        <w:ind w:firstLine="709"/>
        <w:jc w:val="both"/>
        <w:rPr>
          <w:rFonts w:ascii="PT Astra Serif" w:hAnsi="PT Astra Serif"/>
          <w:sz w:val="28"/>
          <w:szCs w:val="28"/>
        </w:rPr>
      </w:pPr>
      <w:r w:rsidRPr="00D979BF">
        <w:rPr>
          <w:rFonts w:ascii="PT Astra Serif" w:hAnsi="PT Astra Serif"/>
          <w:sz w:val="28"/>
          <w:szCs w:val="28"/>
        </w:rPr>
        <w:lastRenderedPageBreak/>
        <w:t>в графе 5 цифры «</w:t>
      </w:r>
      <w:r w:rsidR="006932DC" w:rsidRPr="00D979BF">
        <w:rPr>
          <w:rFonts w:ascii="PT Astra Serif" w:hAnsi="PT Astra Serif"/>
          <w:sz w:val="28"/>
          <w:szCs w:val="28"/>
        </w:rPr>
        <w:t>9698164,73423</w:t>
      </w:r>
      <w:r w:rsidRPr="00D979BF">
        <w:rPr>
          <w:rFonts w:ascii="PT Astra Serif" w:hAnsi="PT Astra Serif"/>
          <w:sz w:val="28"/>
          <w:szCs w:val="28"/>
        </w:rPr>
        <w:t>» заменить цифрами «</w:t>
      </w:r>
      <w:r w:rsidR="0094225F" w:rsidRPr="0094225F">
        <w:rPr>
          <w:rFonts w:ascii="PT Astra Serif" w:hAnsi="PT Astra Serif"/>
          <w:sz w:val="28"/>
          <w:szCs w:val="28"/>
        </w:rPr>
        <w:t>9705954,71923</w:t>
      </w:r>
      <w:r w:rsidRPr="00D979BF">
        <w:rPr>
          <w:rFonts w:ascii="PT Astra Serif" w:hAnsi="PT Astra Serif"/>
          <w:sz w:val="28"/>
          <w:szCs w:val="28"/>
        </w:rPr>
        <w:t>»;</w:t>
      </w:r>
    </w:p>
    <w:p w:rsidR="00AD1078" w:rsidRPr="00D979BF" w:rsidRDefault="00AD1078" w:rsidP="00AD1078">
      <w:pPr>
        <w:pStyle w:val="ConsPlusNormal0"/>
        <w:ind w:firstLine="709"/>
        <w:jc w:val="both"/>
        <w:rPr>
          <w:rFonts w:ascii="PT Astra Serif" w:hAnsi="PT Astra Serif"/>
          <w:sz w:val="28"/>
          <w:szCs w:val="28"/>
        </w:rPr>
      </w:pPr>
      <w:r w:rsidRPr="00D979BF">
        <w:rPr>
          <w:rFonts w:ascii="PT Astra Serif" w:hAnsi="PT Astra Serif"/>
          <w:sz w:val="28"/>
          <w:szCs w:val="28"/>
        </w:rPr>
        <w:t>в графе 6 цифры «</w:t>
      </w:r>
      <w:r w:rsidR="006932DC" w:rsidRPr="00D979BF">
        <w:rPr>
          <w:rFonts w:ascii="PT Astra Serif" w:hAnsi="PT Astra Serif"/>
          <w:sz w:val="28"/>
          <w:szCs w:val="28"/>
        </w:rPr>
        <w:t>3232274,43423</w:t>
      </w:r>
      <w:r w:rsidRPr="00D979BF">
        <w:rPr>
          <w:rFonts w:ascii="PT Astra Serif" w:hAnsi="PT Astra Serif"/>
          <w:sz w:val="28"/>
          <w:szCs w:val="28"/>
        </w:rPr>
        <w:t>» заменить цифрами «</w:t>
      </w:r>
      <w:r w:rsidR="0094225F" w:rsidRPr="0094225F">
        <w:rPr>
          <w:rFonts w:ascii="PT Astra Serif" w:hAnsi="PT Astra Serif"/>
          <w:sz w:val="28"/>
          <w:szCs w:val="28"/>
        </w:rPr>
        <w:t>3240064,41923</w:t>
      </w:r>
      <w:r w:rsidR="006932DC" w:rsidRPr="00D979BF">
        <w:rPr>
          <w:rFonts w:ascii="PT Astra Serif" w:hAnsi="PT Astra Serif"/>
          <w:sz w:val="28"/>
          <w:szCs w:val="28"/>
        </w:rPr>
        <w:t>».</w:t>
      </w:r>
    </w:p>
    <w:p w:rsidR="0094225F" w:rsidRPr="009E0F16" w:rsidRDefault="0094225F"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E0F16">
        <w:rPr>
          <w:rFonts w:ascii="PT Astra Serif" w:hAnsi="PT Astra Serif"/>
          <w:sz w:val="28"/>
          <w:szCs w:val="28"/>
        </w:rPr>
        <w:t>4)</w:t>
      </w:r>
      <w:r>
        <w:rPr>
          <w:rFonts w:ascii="PT Astra Serif" w:hAnsi="PT Astra Serif"/>
          <w:sz w:val="28"/>
          <w:szCs w:val="28"/>
        </w:rPr>
        <w:t> </w:t>
      </w:r>
      <w:r w:rsidRPr="009E0F16">
        <w:rPr>
          <w:rFonts w:ascii="PT Astra Serif" w:hAnsi="PT Astra Serif"/>
          <w:sz w:val="28"/>
          <w:szCs w:val="28"/>
        </w:rPr>
        <w:t xml:space="preserve">в строке «ВСЕГО по государственной программе»: </w:t>
      </w:r>
    </w:p>
    <w:p w:rsidR="0094225F" w:rsidRPr="009E0F16" w:rsidRDefault="0094225F"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9E0F16">
        <w:rPr>
          <w:rFonts w:ascii="PT Astra Serif" w:hAnsi="PT Astra Serif"/>
          <w:sz w:val="28"/>
          <w:szCs w:val="28"/>
        </w:rPr>
        <w:t>а)</w:t>
      </w:r>
      <w:r>
        <w:rPr>
          <w:rFonts w:ascii="PT Astra Serif" w:hAnsi="PT Astra Serif"/>
          <w:sz w:val="28"/>
          <w:szCs w:val="28"/>
        </w:rPr>
        <w:t> </w:t>
      </w:r>
      <w:r w:rsidRPr="009E0F16">
        <w:rPr>
          <w:rFonts w:ascii="PT Astra Serif" w:hAnsi="PT Astra Serif"/>
          <w:sz w:val="28"/>
          <w:szCs w:val="28"/>
        </w:rPr>
        <w:t>в позиции «Всего, в том числе</w:t>
      </w:r>
      <w:proofErr w:type="gramStart"/>
      <w:r w:rsidRPr="009E0F16">
        <w:rPr>
          <w:rFonts w:ascii="PT Astra Serif" w:hAnsi="PT Astra Serif"/>
          <w:sz w:val="28"/>
          <w:szCs w:val="28"/>
        </w:rPr>
        <w:t>:»</w:t>
      </w:r>
      <w:proofErr w:type="gramEnd"/>
      <w:r w:rsidRPr="009E0F16">
        <w:rPr>
          <w:rFonts w:ascii="PT Astra Serif" w:hAnsi="PT Astra Serif"/>
          <w:sz w:val="28"/>
          <w:szCs w:val="28"/>
        </w:rPr>
        <w:t>:</w:t>
      </w:r>
    </w:p>
    <w:p w:rsidR="0094225F" w:rsidRPr="009E0F16" w:rsidRDefault="0094225F" w:rsidP="0094225F">
      <w:pPr>
        <w:pStyle w:val="ConsPlusNormal0"/>
        <w:ind w:firstLine="709"/>
        <w:jc w:val="both"/>
        <w:rPr>
          <w:rFonts w:ascii="PT Astra Serif" w:hAnsi="PT Astra Serif"/>
          <w:sz w:val="28"/>
          <w:szCs w:val="28"/>
        </w:rPr>
      </w:pPr>
      <w:r w:rsidRPr="009E0F16">
        <w:rPr>
          <w:rFonts w:ascii="PT Astra Serif" w:hAnsi="PT Astra Serif"/>
          <w:sz w:val="28"/>
          <w:szCs w:val="28"/>
        </w:rPr>
        <w:t>в графе 5 цифры «</w:t>
      </w:r>
      <w:r w:rsidRPr="0094225F">
        <w:rPr>
          <w:rFonts w:ascii="PT Astra Serif" w:hAnsi="PT Astra Serif"/>
          <w:sz w:val="28"/>
          <w:szCs w:val="28"/>
        </w:rPr>
        <w:t>44268193,96263</w:t>
      </w:r>
      <w:r w:rsidRPr="009E0F16">
        <w:rPr>
          <w:rFonts w:ascii="PT Astra Serif" w:hAnsi="PT Astra Serif"/>
          <w:sz w:val="28"/>
          <w:szCs w:val="28"/>
        </w:rPr>
        <w:t>» заменить цифрами «</w:t>
      </w:r>
      <w:r w:rsidRPr="0094225F">
        <w:rPr>
          <w:rFonts w:ascii="PT Astra Serif" w:hAnsi="PT Astra Serif"/>
          <w:sz w:val="28"/>
          <w:szCs w:val="28"/>
        </w:rPr>
        <w:t>44276652,96263</w:t>
      </w:r>
      <w:r w:rsidRPr="009E0F16">
        <w:rPr>
          <w:rFonts w:ascii="PT Astra Serif" w:hAnsi="PT Astra Serif"/>
          <w:sz w:val="28"/>
          <w:szCs w:val="28"/>
        </w:rPr>
        <w:t>»;</w:t>
      </w:r>
    </w:p>
    <w:p w:rsidR="0094225F" w:rsidRPr="009E0F16" w:rsidRDefault="0094225F" w:rsidP="0094225F">
      <w:pPr>
        <w:pStyle w:val="ConsPlusNormal0"/>
        <w:ind w:firstLine="709"/>
        <w:jc w:val="both"/>
        <w:rPr>
          <w:rFonts w:ascii="PT Astra Serif" w:hAnsi="PT Astra Serif"/>
          <w:sz w:val="28"/>
          <w:szCs w:val="28"/>
        </w:rPr>
      </w:pPr>
      <w:r w:rsidRPr="009E0F16">
        <w:rPr>
          <w:rFonts w:ascii="PT Astra Serif" w:hAnsi="PT Astra Serif"/>
          <w:sz w:val="28"/>
          <w:szCs w:val="28"/>
        </w:rPr>
        <w:t>в графе 6 цифры «</w:t>
      </w:r>
      <w:r w:rsidRPr="0094225F">
        <w:rPr>
          <w:rFonts w:ascii="PT Astra Serif" w:hAnsi="PT Astra Serif"/>
          <w:sz w:val="28"/>
          <w:szCs w:val="28"/>
        </w:rPr>
        <w:t>15799253,96263</w:t>
      </w:r>
      <w:r w:rsidRPr="009E0F16">
        <w:rPr>
          <w:rFonts w:ascii="PT Astra Serif" w:hAnsi="PT Astra Serif"/>
          <w:sz w:val="28"/>
          <w:szCs w:val="28"/>
        </w:rPr>
        <w:t>» заменить цифрами «</w:t>
      </w:r>
      <w:r w:rsidRPr="0094225F">
        <w:rPr>
          <w:rFonts w:ascii="PT Astra Serif" w:hAnsi="PT Astra Serif"/>
          <w:sz w:val="28"/>
          <w:szCs w:val="28"/>
        </w:rPr>
        <w:t>15807712,96263</w:t>
      </w:r>
      <w:r w:rsidRPr="009E0F16">
        <w:rPr>
          <w:rFonts w:ascii="PT Astra Serif" w:hAnsi="PT Astra Serif"/>
          <w:sz w:val="28"/>
          <w:szCs w:val="28"/>
        </w:rPr>
        <w:t>»;</w:t>
      </w:r>
    </w:p>
    <w:p w:rsidR="0094225F" w:rsidRPr="009E0F16" w:rsidRDefault="0094225F"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б) </w:t>
      </w:r>
      <w:r w:rsidRPr="009E0F16">
        <w:rPr>
          <w:rFonts w:ascii="PT Astra Serif" w:hAnsi="PT Astra Serif"/>
          <w:sz w:val="28"/>
          <w:szCs w:val="28"/>
        </w:rPr>
        <w:t>в позиции «бюджетные ассигнования областного бюджета»:</w:t>
      </w:r>
    </w:p>
    <w:p w:rsidR="0094225F" w:rsidRPr="009E0F16" w:rsidRDefault="0094225F" w:rsidP="0094225F">
      <w:pPr>
        <w:pStyle w:val="ConsPlusNormal0"/>
        <w:ind w:firstLine="709"/>
        <w:jc w:val="both"/>
        <w:rPr>
          <w:rFonts w:ascii="PT Astra Serif" w:hAnsi="PT Astra Serif"/>
          <w:sz w:val="28"/>
          <w:szCs w:val="28"/>
        </w:rPr>
      </w:pPr>
      <w:r w:rsidRPr="009E0F16">
        <w:rPr>
          <w:rFonts w:ascii="PT Astra Serif" w:hAnsi="PT Astra Serif"/>
          <w:sz w:val="28"/>
          <w:szCs w:val="28"/>
        </w:rPr>
        <w:t>в графе 5 цифры «</w:t>
      </w:r>
      <w:r w:rsidRPr="0094225F">
        <w:rPr>
          <w:rFonts w:ascii="PT Astra Serif" w:hAnsi="PT Astra Serif"/>
          <w:sz w:val="28"/>
          <w:szCs w:val="28"/>
        </w:rPr>
        <w:t>36938334,26263</w:t>
      </w:r>
      <w:r w:rsidRPr="009E0F16">
        <w:rPr>
          <w:rFonts w:ascii="PT Astra Serif" w:hAnsi="PT Astra Serif"/>
          <w:sz w:val="28"/>
          <w:szCs w:val="28"/>
        </w:rPr>
        <w:t>» заменить цифрами «</w:t>
      </w:r>
      <w:r w:rsidRPr="0094225F">
        <w:rPr>
          <w:rFonts w:ascii="PT Astra Serif" w:hAnsi="PT Astra Serif"/>
          <w:sz w:val="28"/>
          <w:szCs w:val="28"/>
        </w:rPr>
        <w:t>36946793,26263</w:t>
      </w:r>
      <w:r w:rsidRPr="009E0F16">
        <w:rPr>
          <w:rFonts w:ascii="PT Astra Serif" w:hAnsi="PT Astra Serif"/>
          <w:sz w:val="28"/>
          <w:szCs w:val="28"/>
        </w:rPr>
        <w:t>»;</w:t>
      </w:r>
    </w:p>
    <w:p w:rsidR="0094225F" w:rsidRPr="009E0F16" w:rsidRDefault="0094225F" w:rsidP="0094225F">
      <w:pPr>
        <w:pStyle w:val="ConsPlusNormal0"/>
        <w:ind w:firstLine="709"/>
        <w:jc w:val="both"/>
        <w:rPr>
          <w:rFonts w:ascii="PT Astra Serif" w:hAnsi="PT Astra Serif"/>
          <w:sz w:val="28"/>
          <w:szCs w:val="28"/>
        </w:rPr>
      </w:pPr>
      <w:r w:rsidRPr="009E0F16">
        <w:rPr>
          <w:rFonts w:ascii="PT Astra Serif" w:hAnsi="PT Astra Serif"/>
          <w:sz w:val="28"/>
          <w:szCs w:val="28"/>
        </w:rPr>
        <w:t>в графе 6 цифры «</w:t>
      </w:r>
      <w:r w:rsidRPr="0094225F">
        <w:rPr>
          <w:rFonts w:ascii="PT Astra Serif" w:hAnsi="PT Astra Serif"/>
          <w:sz w:val="28"/>
          <w:szCs w:val="28"/>
        </w:rPr>
        <w:t>12101227,06263</w:t>
      </w:r>
      <w:r w:rsidRPr="009E0F16">
        <w:rPr>
          <w:rFonts w:ascii="PT Astra Serif" w:hAnsi="PT Astra Serif"/>
          <w:sz w:val="28"/>
          <w:szCs w:val="28"/>
        </w:rPr>
        <w:t>» заменить цифрами «</w:t>
      </w:r>
      <w:r w:rsidRPr="0094225F">
        <w:rPr>
          <w:rFonts w:ascii="PT Astra Serif" w:hAnsi="PT Astra Serif"/>
          <w:sz w:val="28"/>
          <w:szCs w:val="28"/>
        </w:rPr>
        <w:t>12109686,06263</w:t>
      </w:r>
      <w:r w:rsidRPr="009E0F16">
        <w:rPr>
          <w:rFonts w:ascii="PT Astra Serif" w:hAnsi="PT Astra Serif"/>
          <w:sz w:val="28"/>
          <w:szCs w:val="28"/>
        </w:rPr>
        <w:t>».</w:t>
      </w:r>
    </w:p>
    <w:p w:rsidR="007940DD" w:rsidRPr="00D979BF" w:rsidRDefault="007940DD" w:rsidP="00AD1078">
      <w:pPr>
        <w:pStyle w:val="ConsPlusNormal0"/>
        <w:ind w:firstLine="709"/>
        <w:jc w:val="both"/>
        <w:rPr>
          <w:rFonts w:ascii="PT Astra Serif" w:hAnsi="PT Astra Serif"/>
          <w:sz w:val="28"/>
          <w:szCs w:val="28"/>
        </w:rPr>
      </w:pPr>
    </w:p>
    <w:p w:rsidR="007940DD" w:rsidRPr="00D979BF" w:rsidRDefault="007940DD" w:rsidP="00AD1078">
      <w:pPr>
        <w:pStyle w:val="ConsPlusNormal0"/>
        <w:ind w:firstLine="709"/>
        <w:jc w:val="both"/>
        <w:rPr>
          <w:rFonts w:ascii="PT Astra Serif" w:hAnsi="PT Astra Serif"/>
          <w:sz w:val="28"/>
          <w:szCs w:val="28"/>
        </w:rPr>
      </w:pPr>
    </w:p>
    <w:p w:rsidR="007940DD" w:rsidRPr="00D979BF" w:rsidRDefault="007940DD" w:rsidP="00AD1078">
      <w:pPr>
        <w:pStyle w:val="ConsPlusNormal0"/>
        <w:ind w:firstLine="709"/>
        <w:jc w:val="both"/>
        <w:rPr>
          <w:rFonts w:ascii="PT Astra Serif" w:hAnsi="PT Astra Serif"/>
          <w:sz w:val="28"/>
          <w:szCs w:val="28"/>
        </w:rPr>
      </w:pPr>
    </w:p>
    <w:p w:rsidR="003F06CC" w:rsidRDefault="007940DD" w:rsidP="009E0F16">
      <w:pPr>
        <w:pStyle w:val="ConsPlusNormal0"/>
        <w:jc w:val="center"/>
        <w:rPr>
          <w:rFonts w:ascii="PT Astra Serif" w:hAnsi="PT Astra Serif"/>
          <w:sz w:val="28"/>
          <w:szCs w:val="28"/>
        </w:rPr>
        <w:sectPr w:rsidR="003F06CC" w:rsidSect="002D32E5">
          <w:pgSz w:w="11906" w:h="16838" w:code="9"/>
          <w:pgMar w:top="1134" w:right="567" w:bottom="1134" w:left="1701" w:header="1134" w:footer="454" w:gutter="0"/>
          <w:pgNumType w:start="1"/>
          <w:cols w:space="720"/>
          <w:titlePg/>
          <w:docGrid w:linePitch="299" w:charSpace="4096"/>
        </w:sectPr>
      </w:pPr>
      <w:r w:rsidRPr="00D979BF">
        <w:rPr>
          <w:rFonts w:ascii="PT Astra Serif" w:hAnsi="PT Astra Serif"/>
          <w:sz w:val="28"/>
          <w:szCs w:val="28"/>
        </w:rPr>
        <w:t>_________________</w:t>
      </w:r>
    </w:p>
    <w:p w:rsidR="003F06CC" w:rsidRPr="00D72891" w:rsidRDefault="003F06CC" w:rsidP="003F06CC">
      <w:pPr>
        <w:spacing w:after="0" w:line="245" w:lineRule="auto"/>
        <w:jc w:val="center"/>
        <w:rPr>
          <w:rFonts w:ascii="PT Astra Serif" w:hAnsi="PT Astra Serif"/>
          <w:b/>
          <w:sz w:val="28"/>
          <w:szCs w:val="28"/>
          <w:lang w:eastAsia="ru-RU"/>
        </w:rPr>
      </w:pPr>
      <w:r w:rsidRPr="00D72891">
        <w:rPr>
          <w:rFonts w:ascii="PT Astra Serif" w:hAnsi="PT Astra Serif"/>
          <w:b/>
          <w:sz w:val="28"/>
          <w:szCs w:val="28"/>
          <w:lang w:eastAsia="ru-RU"/>
        </w:rPr>
        <w:lastRenderedPageBreak/>
        <w:t>ПОЯСНИТЕЛЬНАЯ ЗАПИСКА</w:t>
      </w:r>
    </w:p>
    <w:p w:rsidR="003F06CC" w:rsidRPr="00D72891" w:rsidRDefault="003F06CC" w:rsidP="003F06CC">
      <w:pPr>
        <w:spacing w:after="0" w:line="245" w:lineRule="auto"/>
        <w:jc w:val="center"/>
        <w:rPr>
          <w:rFonts w:ascii="PT Astra Serif" w:hAnsi="PT Astra Serif"/>
          <w:b/>
          <w:sz w:val="28"/>
          <w:szCs w:val="28"/>
          <w:lang w:eastAsia="ru-RU"/>
        </w:rPr>
      </w:pPr>
      <w:r w:rsidRPr="00D72891">
        <w:rPr>
          <w:rFonts w:ascii="PT Astra Serif" w:hAnsi="PT Astra Serif"/>
          <w:b/>
          <w:sz w:val="28"/>
          <w:szCs w:val="28"/>
          <w:lang w:eastAsia="ru-RU"/>
        </w:rPr>
        <w:t>к проекту постановления Правительства Ульяновской области</w:t>
      </w:r>
    </w:p>
    <w:p w:rsidR="003F06CC" w:rsidRPr="00D72891" w:rsidRDefault="003F06CC" w:rsidP="003F06CC">
      <w:pPr>
        <w:suppressAutoHyphens/>
        <w:spacing w:after="0" w:line="245" w:lineRule="auto"/>
        <w:jc w:val="center"/>
        <w:rPr>
          <w:rFonts w:ascii="PT Astra Serif" w:hAnsi="PT Astra Serif"/>
          <w:b/>
          <w:sz w:val="28"/>
          <w:szCs w:val="28"/>
        </w:rPr>
      </w:pPr>
      <w:r w:rsidRPr="00D72891">
        <w:rPr>
          <w:rFonts w:ascii="PT Astra Serif" w:hAnsi="PT Astra Serif"/>
          <w:b/>
          <w:sz w:val="28"/>
          <w:szCs w:val="28"/>
        </w:rPr>
        <w:t xml:space="preserve">«О внесении изменений в государственную программу </w:t>
      </w:r>
    </w:p>
    <w:p w:rsidR="003F06CC" w:rsidRPr="00D72891" w:rsidRDefault="003F06CC" w:rsidP="003F06CC">
      <w:pPr>
        <w:suppressAutoHyphens/>
        <w:spacing w:after="0" w:line="245" w:lineRule="auto"/>
        <w:jc w:val="center"/>
        <w:rPr>
          <w:rFonts w:ascii="PT Astra Serif" w:hAnsi="PT Astra Serif"/>
          <w:b/>
          <w:sz w:val="28"/>
          <w:szCs w:val="28"/>
        </w:rPr>
      </w:pPr>
      <w:r w:rsidRPr="00D72891">
        <w:rPr>
          <w:rFonts w:ascii="PT Astra Serif" w:hAnsi="PT Astra Serif"/>
          <w:b/>
          <w:sz w:val="28"/>
          <w:szCs w:val="28"/>
        </w:rPr>
        <w:t xml:space="preserve">Ульяновской области «Социальная поддержка и защита населения </w:t>
      </w:r>
    </w:p>
    <w:p w:rsidR="003F06CC" w:rsidRPr="00D72891" w:rsidRDefault="003F06CC" w:rsidP="003F06CC">
      <w:pPr>
        <w:suppressAutoHyphens/>
        <w:spacing w:after="0" w:line="245" w:lineRule="auto"/>
        <w:jc w:val="center"/>
        <w:rPr>
          <w:rFonts w:ascii="PT Astra Serif" w:hAnsi="PT Astra Serif"/>
          <w:b/>
          <w:sz w:val="28"/>
          <w:szCs w:val="28"/>
        </w:rPr>
      </w:pPr>
      <w:r w:rsidRPr="00D72891">
        <w:rPr>
          <w:rFonts w:ascii="PT Astra Serif" w:hAnsi="PT Astra Serif"/>
          <w:b/>
          <w:sz w:val="28"/>
          <w:szCs w:val="28"/>
        </w:rPr>
        <w:t>на территории Ульяновской области»</w:t>
      </w:r>
    </w:p>
    <w:p w:rsidR="003F06CC" w:rsidRDefault="003F06CC" w:rsidP="003F06CC">
      <w:pPr>
        <w:suppressAutoHyphens/>
        <w:spacing w:after="0" w:line="245" w:lineRule="auto"/>
        <w:jc w:val="center"/>
        <w:rPr>
          <w:rFonts w:ascii="PT Astra Serif" w:hAnsi="PT Astra Serif"/>
          <w:b/>
          <w:sz w:val="28"/>
          <w:szCs w:val="28"/>
          <w:lang w:eastAsia="ru-RU"/>
        </w:rPr>
      </w:pPr>
    </w:p>
    <w:p w:rsidR="003F06CC" w:rsidRDefault="003F06CC" w:rsidP="003F06CC">
      <w:pPr>
        <w:suppressAutoHyphens/>
        <w:spacing w:after="0" w:line="245" w:lineRule="auto"/>
        <w:jc w:val="center"/>
        <w:rPr>
          <w:rFonts w:ascii="PT Astra Serif" w:hAnsi="PT Astra Serif"/>
          <w:b/>
          <w:sz w:val="28"/>
          <w:szCs w:val="28"/>
          <w:lang w:eastAsia="ru-RU"/>
        </w:rPr>
      </w:pPr>
    </w:p>
    <w:p w:rsidR="003F06CC" w:rsidRPr="00D72891" w:rsidRDefault="003F06CC" w:rsidP="003F06CC">
      <w:pPr>
        <w:suppressAutoHyphens/>
        <w:spacing w:after="0" w:line="245" w:lineRule="auto"/>
        <w:jc w:val="center"/>
        <w:rPr>
          <w:rFonts w:ascii="PT Astra Serif" w:hAnsi="PT Astra Serif"/>
          <w:b/>
          <w:sz w:val="28"/>
          <w:szCs w:val="28"/>
          <w:lang w:eastAsia="ru-RU"/>
        </w:rPr>
      </w:pPr>
    </w:p>
    <w:p w:rsidR="003F06CC" w:rsidRPr="00D72891" w:rsidRDefault="003F06CC" w:rsidP="003F06CC">
      <w:pPr>
        <w:widowControl w:val="0"/>
        <w:autoSpaceDE w:val="0"/>
        <w:autoSpaceDN w:val="0"/>
        <w:adjustRightInd w:val="0"/>
        <w:spacing w:after="0" w:line="245" w:lineRule="auto"/>
        <w:ind w:firstLine="709"/>
        <w:jc w:val="both"/>
        <w:rPr>
          <w:rFonts w:ascii="PT Astra Serif" w:hAnsi="PT Astra Serif"/>
          <w:sz w:val="28"/>
          <w:szCs w:val="28"/>
        </w:rPr>
      </w:pPr>
      <w:proofErr w:type="gramStart"/>
      <w:r w:rsidRPr="00D72891">
        <w:rPr>
          <w:rFonts w:ascii="PT Astra Serif" w:hAnsi="PT Astra Serif"/>
          <w:sz w:val="28"/>
          <w:szCs w:val="28"/>
          <w:lang w:eastAsia="ru-RU"/>
        </w:rPr>
        <w:t>Министерством социального развития Ульяновской области (далее – М</w:t>
      </w:r>
      <w:r w:rsidRPr="00D72891">
        <w:rPr>
          <w:rFonts w:ascii="PT Astra Serif" w:hAnsi="PT Astra Serif"/>
          <w:sz w:val="28"/>
          <w:szCs w:val="28"/>
          <w:lang w:eastAsia="ru-RU"/>
        </w:rPr>
        <w:t>и</w:t>
      </w:r>
      <w:r w:rsidRPr="00D72891">
        <w:rPr>
          <w:rFonts w:ascii="PT Astra Serif" w:hAnsi="PT Astra Serif"/>
          <w:sz w:val="28"/>
          <w:szCs w:val="28"/>
          <w:lang w:eastAsia="ru-RU"/>
        </w:rPr>
        <w:t>нистерство) разработан проект постановления Правительства Ульяновской о</w:t>
      </w:r>
      <w:r w:rsidRPr="00D72891">
        <w:rPr>
          <w:rFonts w:ascii="PT Astra Serif" w:hAnsi="PT Astra Serif"/>
          <w:sz w:val="28"/>
          <w:szCs w:val="28"/>
          <w:lang w:eastAsia="ru-RU"/>
        </w:rPr>
        <w:t>б</w:t>
      </w:r>
      <w:r w:rsidRPr="00D72891">
        <w:rPr>
          <w:rFonts w:ascii="PT Astra Serif" w:hAnsi="PT Astra Serif"/>
          <w:sz w:val="28"/>
          <w:szCs w:val="28"/>
          <w:lang w:eastAsia="ru-RU"/>
        </w:rPr>
        <w:t>ласти «О внесении изменений в государственную программу Ульяновской о</w:t>
      </w:r>
      <w:r w:rsidRPr="00D72891">
        <w:rPr>
          <w:rFonts w:ascii="PT Astra Serif" w:hAnsi="PT Astra Serif"/>
          <w:sz w:val="28"/>
          <w:szCs w:val="28"/>
          <w:lang w:eastAsia="ru-RU"/>
        </w:rPr>
        <w:t>б</w:t>
      </w:r>
      <w:r w:rsidRPr="00D72891">
        <w:rPr>
          <w:rFonts w:ascii="PT Astra Serif" w:hAnsi="PT Astra Serif"/>
          <w:sz w:val="28"/>
          <w:szCs w:val="28"/>
          <w:lang w:eastAsia="ru-RU"/>
        </w:rPr>
        <w:t>ласти «Социальная поддержка и защита населения на территории Ульяновской области» (далее – проект)</w:t>
      </w:r>
      <w:r w:rsidRPr="00D72891">
        <w:rPr>
          <w:rFonts w:ascii="PT Astra Serif" w:hAnsi="PT Astra Serif"/>
          <w:sz w:val="28"/>
          <w:szCs w:val="28"/>
        </w:rPr>
        <w:t xml:space="preserve"> </w:t>
      </w:r>
      <w:r w:rsidRPr="00D72891">
        <w:rPr>
          <w:rFonts w:ascii="PT Astra Serif" w:hAnsi="PT Astra Serif"/>
          <w:sz w:val="28"/>
          <w:szCs w:val="28"/>
          <w:lang w:eastAsia="ru-RU"/>
        </w:rPr>
        <w:t xml:space="preserve">в целях внесения изменений </w:t>
      </w:r>
      <w:r w:rsidRPr="00D72891">
        <w:rPr>
          <w:rFonts w:ascii="PT Astra Serif" w:hAnsi="PT Astra Serif"/>
          <w:sz w:val="28"/>
          <w:szCs w:val="28"/>
          <w:lang w:eastAsia="ru-RU"/>
        </w:rPr>
        <w:br/>
        <w:t>в</w:t>
      </w:r>
      <w:r w:rsidRPr="00D72891">
        <w:rPr>
          <w:rFonts w:ascii="PT Astra Serif" w:hAnsi="PT Astra Serif"/>
          <w:sz w:val="28"/>
          <w:szCs w:val="28"/>
        </w:rPr>
        <w:t xml:space="preserve"> государственную программу Ульяновской области «Социальная поддержка </w:t>
      </w:r>
      <w:r w:rsidRPr="00D72891">
        <w:rPr>
          <w:rFonts w:ascii="PT Astra Serif" w:hAnsi="PT Astra Serif"/>
          <w:sz w:val="28"/>
          <w:szCs w:val="28"/>
        </w:rPr>
        <w:br/>
        <w:t>и защита населения на территории Ульяновской области» (далее – госуда</w:t>
      </w:r>
      <w:r w:rsidRPr="00D72891">
        <w:rPr>
          <w:rFonts w:ascii="PT Astra Serif" w:hAnsi="PT Astra Serif"/>
          <w:sz w:val="28"/>
          <w:szCs w:val="28"/>
        </w:rPr>
        <w:t>р</w:t>
      </w:r>
      <w:r w:rsidRPr="00D72891">
        <w:rPr>
          <w:rFonts w:ascii="PT Astra Serif" w:hAnsi="PT Astra Serif"/>
          <w:sz w:val="28"/>
          <w:szCs w:val="28"/>
        </w:rPr>
        <w:t xml:space="preserve">ственная программа), утверждённую </w:t>
      </w:r>
      <w:r w:rsidRPr="00D72891">
        <w:rPr>
          <w:rFonts w:ascii="PT Astra Serif" w:hAnsi="PT Astra Serif"/>
          <w:spacing w:val="-2"/>
          <w:sz w:val="28"/>
          <w:szCs w:val="28"/>
        </w:rPr>
        <w:t>постановлением Правительства Ульяно</w:t>
      </w:r>
      <w:r w:rsidRPr="00D72891">
        <w:rPr>
          <w:rFonts w:ascii="PT Astra Serif" w:hAnsi="PT Astra Serif"/>
          <w:spacing w:val="-2"/>
          <w:sz w:val="28"/>
          <w:szCs w:val="28"/>
        </w:rPr>
        <w:t>в</w:t>
      </w:r>
      <w:r w:rsidRPr="00D72891">
        <w:rPr>
          <w:rFonts w:ascii="PT Astra Serif" w:hAnsi="PT Astra Serif"/>
          <w:spacing w:val="-2"/>
          <w:sz w:val="28"/>
          <w:szCs w:val="28"/>
        </w:rPr>
        <w:t>ской области от 14.11.2019</w:t>
      </w:r>
      <w:proofErr w:type="gramEnd"/>
      <w:r w:rsidRPr="00D72891">
        <w:rPr>
          <w:rFonts w:ascii="PT Astra Serif" w:hAnsi="PT Astra Serif"/>
          <w:spacing w:val="-2"/>
          <w:sz w:val="28"/>
          <w:szCs w:val="28"/>
        </w:rPr>
        <w:t xml:space="preserve"> № 26/567-П,</w:t>
      </w:r>
      <w:r w:rsidRPr="00D72891">
        <w:rPr>
          <w:rFonts w:ascii="PT Astra Serif" w:hAnsi="PT Astra Serif"/>
          <w:sz w:val="28"/>
          <w:szCs w:val="28"/>
        </w:rPr>
        <w:t xml:space="preserve"> в соответствии </w:t>
      </w:r>
      <w:r w:rsidRPr="00D72891">
        <w:rPr>
          <w:rFonts w:ascii="PT Astra Serif" w:hAnsi="PT Astra Serif"/>
          <w:sz w:val="28"/>
          <w:szCs w:val="28"/>
        </w:rPr>
        <w:br/>
        <w:t>с постановлением Правительства Ульяновской области от 13.09.2019 № 460-П «Об утверждении Правил разработки, реализации и оценки эффективности го</w:t>
      </w:r>
      <w:r w:rsidRPr="00D72891">
        <w:rPr>
          <w:rFonts w:ascii="PT Astra Serif" w:hAnsi="PT Astra Serif"/>
          <w:sz w:val="28"/>
          <w:szCs w:val="28"/>
        </w:rPr>
        <w:t>с</w:t>
      </w:r>
      <w:r w:rsidRPr="00D72891">
        <w:rPr>
          <w:rFonts w:ascii="PT Astra Serif" w:hAnsi="PT Astra Serif"/>
          <w:sz w:val="28"/>
          <w:szCs w:val="28"/>
        </w:rPr>
        <w:t xml:space="preserve">ударственных программ Ульяновской области, а также осуществления </w:t>
      </w:r>
      <w:proofErr w:type="gramStart"/>
      <w:r w:rsidRPr="00D72891">
        <w:rPr>
          <w:rFonts w:ascii="PT Astra Serif" w:hAnsi="PT Astra Serif"/>
          <w:sz w:val="28"/>
          <w:szCs w:val="28"/>
        </w:rPr>
        <w:t>ко</w:t>
      </w:r>
      <w:r w:rsidRPr="00D72891">
        <w:rPr>
          <w:rFonts w:ascii="PT Astra Serif" w:hAnsi="PT Astra Serif"/>
          <w:sz w:val="28"/>
          <w:szCs w:val="28"/>
        </w:rPr>
        <w:t>н</w:t>
      </w:r>
      <w:r w:rsidRPr="00D72891">
        <w:rPr>
          <w:rFonts w:ascii="PT Astra Serif" w:hAnsi="PT Astra Serif"/>
          <w:sz w:val="28"/>
          <w:szCs w:val="28"/>
        </w:rPr>
        <w:t>троля за</w:t>
      </w:r>
      <w:proofErr w:type="gramEnd"/>
      <w:r w:rsidRPr="00D72891">
        <w:rPr>
          <w:rFonts w:ascii="PT Astra Serif" w:hAnsi="PT Astra Serif"/>
          <w:sz w:val="28"/>
          <w:szCs w:val="28"/>
        </w:rPr>
        <w:t xml:space="preserve"> ходом их реализации».</w:t>
      </w:r>
    </w:p>
    <w:p w:rsidR="003F06CC" w:rsidRDefault="003F06CC" w:rsidP="003F06CC">
      <w:pPr>
        <w:widowControl w:val="0"/>
        <w:autoSpaceDE w:val="0"/>
        <w:autoSpaceDN w:val="0"/>
        <w:adjustRightInd w:val="0"/>
        <w:spacing w:after="0" w:line="245" w:lineRule="auto"/>
        <w:ind w:firstLine="709"/>
        <w:jc w:val="both"/>
        <w:rPr>
          <w:rFonts w:ascii="PT Astra Serif" w:hAnsi="PT Astra Serif"/>
          <w:sz w:val="28"/>
          <w:szCs w:val="28"/>
        </w:rPr>
      </w:pPr>
    </w:p>
    <w:p w:rsidR="003F06CC" w:rsidRPr="00F51507" w:rsidRDefault="003F06CC" w:rsidP="003F06CC">
      <w:pPr>
        <w:widowControl w:val="0"/>
        <w:autoSpaceDE w:val="0"/>
        <w:autoSpaceDN w:val="0"/>
        <w:adjustRightInd w:val="0"/>
        <w:spacing w:after="0" w:line="245" w:lineRule="auto"/>
        <w:ind w:firstLine="709"/>
        <w:jc w:val="both"/>
        <w:rPr>
          <w:rFonts w:ascii="PT Astra Serif" w:hAnsi="PT Astra Serif"/>
          <w:spacing w:val="-4"/>
          <w:sz w:val="28"/>
          <w:szCs w:val="28"/>
        </w:rPr>
      </w:pPr>
      <w:proofErr w:type="gramStart"/>
      <w:r w:rsidRPr="00F51507">
        <w:rPr>
          <w:rFonts w:ascii="PT Astra Serif" w:hAnsi="PT Astra Serif"/>
          <w:spacing w:val="-6"/>
          <w:sz w:val="28"/>
          <w:szCs w:val="28"/>
        </w:rPr>
        <w:t>Проектом увеличивается</w:t>
      </w:r>
      <w:r w:rsidRPr="00D72891">
        <w:rPr>
          <w:rFonts w:ascii="PT Astra Serif" w:hAnsi="PT Astra Serif"/>
          <w:spacing w:val="-6"/>
          <w:sz w:val="28"/>
          <w:szCs w:val="28"/>
        </w:rPr>
        <w:t xml:space="preserve"> объём финансирования мероприятий государстве</w:t>
      </w:r>
      <w:r w:rsidRPr="00D72891">
        <w:rPr>
          <w:rFonts w:ascii="PT Astra Serif" w:hAnsi="PT Astra Serif"/>
          <w:spacing w:val="-6"/>
          <w:sz w:val="28"/>
          <w:szCs w:val="28"/>
        </w:rPr>
        <w:t>н</w:t>
      </w:r>
      <w:r w:rsidRPr="00D72891">
        <w:rPr>
          <w:rFonts w:ascii="PT Astra Serif" w:hAnsi="PT Astra Serif"/>
          <w:spacing w:val="-6"/>
          <w:sz w:val="28"/>
          <w:szCs w:val="28"/>
        </w:rPr>
        <w:t xml:space="preserve">ной программы </w:t>
      </w:r>
      <w:r w:rsidRPr="00D72891">
        <w:rPr>
          <w:rFonts w:ascii="PT Astra Serif" w:hAnsi="PT Astra Serif"/>
          <w:spacing w:val="-6"/>
          <w:sz w:val="28"/>
          <w:szCs w:val="28"/>
          <w:u w:val="single"/>
        </w:rPr>
        <w:t xml:space="preserve">по средствам областного бюджета </w:t>
      </w:r>
      <w:r w:rsidRPr="00D72891">
        <w:rPr>
          <w:rFonts w:ascii="PT Astra Serif" w:hAnsi="PT Astra Serif"/>
          <w:b/>
          <w:spacing w:val="-6"/>
          <w:sz w:val="28"/>
          <w:szCs w:val="28"/>
          <w:u w:val="single"/>
        </w:rPr>
        <w:t xml:space="preserve">по 2023 году </w:t>
      </w:r>
      <w:r>
        <w:rPr>
          <w:rFonts w:ascii="PT Astra Serif" w:hAnsi="PT Astra Serif"/>
          <w:b/>
          <w:spacing w:val="-6"/>
          <w:sz w:val="28"/>
          <w:szCs w:val="28"/>
          <w:u w:val="single"/>
        </w:rPr>
        <w:br/>
      </w:r>
      <w:r w:rsidRPr="00D72891">
        <w:rPr>
          <w:rFonts w:ascii="PT Astra Serif" w:hAnsi="PT Astra Serif"/>
          <w:b/>
          <w:spacing w:val="-6"/>
          <w:sz w:val="28"/>
          <w:szCs w:val="28"/>
        </w:rPr>
        <w:t xml:space="preserve">на сумму </w:t>
      </w:r>
      <w:r>
        <w:rPr>
          <w:rFonts w:ascii="PT Astra Serif" w:hAnsi="PT Astra Serif"/>
          <w:b/>
          <w:spacing w:val="-4"/>
          <w:sz w:val="28"/>
          <w:szCs w:val="28"/>
        </w:rPr>
        <w:t>8 459,0</w:t>
      </w:r>
      <w:r w:rsidRPr="00D72891">
        <w:rPr>
          <w:rFonts w:ascii="PT Astra Serif" w:hAnsi="PT Astra Serif"/>
          <w:b/>
          <w:spacing w:val="-4"/>
          <w:sz w:val="28"/>
          <w:szCs w:val="28"/>
        </w:rPr>
        <w:t xml:space="preserve"> </w:t>
      </w:r>
      <w:r w:rsidRPr="00D72891">
        <w:rPr>
          <w:rFonts w:ascii="PT Astra Serif" w:hAnsi="PT Astra Serif"/>
          <w:b/>
          <w:spacing w:val="-6"/>
          <w:sz w:val="28"/>
          <w:szCs w:val="28"/>
        </w:rPr>
        <w:t>тыс. рублей</w:t>
      </w:r>
      <w:r>
        <w:rPr>
          <w:rFonts w:ascii="PT Astra Serif" w:hAnsi="PT Astra Serif"/>
          <w:b/>
          <w:spacing w:val="-6"/>
          <w:sz w:val="28"/>
          <w:szCs w:val="28"/>
        </w:rPr>
        <w:t xml:space="preserve"> </w:t>
      </w:r>
      <w:r w:rsidRPr="00D72891">
        <w:rPr>
          <w:rFonts w:ascii="PT Astra Serif" w:hAnsi="PT Astra Serif"/>
          <w:spacing w:val="-6"/>
          <w:sz w:val="28"/>
          <w:szCs w:val="28"/>
        </w:rPr>
        <w:t xml:space="preserve">на </w:t>
      </w:r>
      <w:r w:rsidRPr="004523CC">
        <w:rPr>
          <w:rFonts w:ascii="PT Astra Serif" w:hAnsi="PT Astra Serif"/>
          <w:spacing w:val="-6"/>
          <w:sz w:val="28"/>
          <w:szCs w:val="28"/>
        </w:rPr>
        <w:t xml:space="preserve">оснащение нового корпуса в с. </w:t>
      </w:r>
      <w:proofErr w:type="spellStart"/>
      <w:r w:rsidRPr="004523CC">
        <w:rPr>
          <w:rFonts w:ascii="PT Astra Serif" w:hAnsi="PT Astra Serif"/>
          <w:spacing w:val="-6"/>
          <w:sz w:val="28"/>
          <w:szCs w:val="28"/>
        </w:rPr>
        <w:t>Водорацк</w:t>
      </w:r>
      <w:proofErr w:type="spellEnd"/>
      <w:r w:rsidRPr="004523CC">
        <w:rPr>
          <w:rFonts w:ascii="PT Astra Serif" w:hAnsi="PT Astra Serif"/>
          <w:spacing w:val="-6"/>
          <w:sz w:val="28"/>
          <w:szCs w:val="28"/>
        </w:rPr>
        <w:t xml:space="preserve"> </w:t>
      </w:r>
      <w:proofErr w:type="spellStart"/>
      <w:r w:rsidRPr="004523CC">
        <w:rPr>
          <w:rFonts w:ascii="PT Astra Serif" w:hAnsi="PT Astra Serif"/>
          <w:spacing w:val="-6"/>
          <w:sz w:val="28"/>
          <w:szCs w:val="28"/>
        </w:rPr>
        <w:t>Бары</w:t>
      </w:r>
      <w:r w:rsidRPr="004523CC">
        <w:rPr>
          <w:rFonts w:ascii="PT Astra Serif" w:hAnsi="PT Astra Serif"/>
          <w:spacing w:val="-6"/>
          <w:sz w:val="28"/>
          <w:szCs w:val="28"/>
        </w:rPr>
        <w:t>ш</w:t>
      </w:r>
      <w:r w:rsidRPr="004523CC">
        <w:rPr>
          <w:rFonts w:ascii="PT Astra Serif" w:hAnsi="PT Astra Serif"/>
          <w:spacing w:val="-6"/>
          <w:sz w:val="28"/>
          <w:szCs w:val="28"/>
        </w:rPr>
        <w:t>ского</w:t>
      </w:r>
      <w:proofErr w:type="spellEnd"/>
      <w:r w:rsidRPr="004523CC">
        <w:rPr>
          <w:rFonts w:ascii="PT Astra Serif" w:hAnsi="PT Astra Serif"/>
          <w:spacing w:val="-6"/>
          <w:sz w:val="28"/>
          <w:szCs w:val="28"/>
        </w:rPr>
        <w:t xml:space="preserve"> района</w:t>
      </w:r>
      <w:r>
        <w:rPr>
          <w:rFonts w:ascii="PT Astra Serif" w:hAnsi="PT Astra Serif"/>
          <w:spacing w:val="-6"/>
          <w:sz w:val="28"/>
          <w:szCs w:val="28"/>
        </w:rPr>
        <w:t xml:space="preserve"> </w:t>
      </w:r>
      <w:r>
        <w:rPr>
          <w:rFonts w:ascii="PT Astra Serif" w:hAnsi="PT Astra Serif"/>
          <w:sz w:val="28"/>
          <w:szCs w:val="28"/>
        </w:rPr>
        <w:t xml:space="preserve">за счёт </w:t>
      </w:r>
      <w:r w:rsidRPr="0057170C">
        <w:rPr>
          <w:rFonts w:ascii="PT Astra Serif" w:hAnsi="PT Astra Serif"/>
          <w:sz w:val="28"/>
          <w:szCs w:val="28"/>
        </w:rPr>
        <w:t>возмещени</w:t>
      </w:r>
      <w:r>
        <w:rPr>
          <w:rFonts w:ascii="PT Astra Serif" w:hAnsi="PT Astra Serif"/>
          <w:sz w:val="28"/>
          <w:szCs w:val="28"/>
        </w:rPr>
        <w:t>я</w:t>
      </w:r>
      <w:r w:rsidRPr="0057170C">
        <w:rPr>
          <w:rFonts w:ascii="PT Astra Serif" w:hAnsi="PT Astra Serif"/>
          <w:sz w:val="28"/>
          <w:szCs w:val="28"/>
        </w:rPr>
        <w:t xml:space="preserve"> расходов, понесённых бюджетами субъектов Российской Федерации по размещению и питанию граждан</w:t>
      </w:r>
      <w:r w:rsidRPr="0041168E">
        <w:t xml:space="preserve"> </w:t>
      </w:r>
      <w:r w:rsidRPr="0041168E">
        <w:rPr>
          <w:rFonts w:ascii="PT Astra Serif" w:hAnsi="PT Astra Serif"/>
          <w:sz w:val="28"/>
          <w:szCs w:val="28"/>
        </w:rPr>
        <w:t>в пунктах време</w:t>
      </w:r>
      <w:r w:rsidRPr="0041168E">
        <w:rPr>
          <w:rFonts w:ascii="PT Astra Serif" w:hAnsi="PT Astra Serif"/>
          <w:sz w:val="28"/>
          <w:szCs w:val="28"/>
        </w:rPr>
        <w:t>н</w:t>
      </w:r>
      <w:r w:rsidRPr="0041168E">
        <w:rPr>
          <w:rFonts w:ascii="PT Astra Serif" w:hAnsi="PT Astra Serif"/>
          <w:sz w:val="28"/>
          <w:szCs w:val="28"/>
        </w:rPr>
        <w:t>ного размещения и питания на территории Ульяновской области</w:t>
      </w:r>
      <w:r>
        <w:rPr>
          <w:rFonts w:ascii="PT Astra Serif" w:hAnsi="PT Astra Serif"/>
          <w:sz w:val="28"/>
          <w:szCs w:val="28"/>
        </w:rPr>
        <w:t>.</w:t>
      </w:r>
      <w:proofErr w:type="gramEnd"/>
    </w:p>
    <w:p w:rsidR="003F06CC" w:rsidRPr="00D72891" w:rsidRDefault="003F06CC" w:rsidP="003F06CC">
      <w:pPr>
        <w:widowControl w:val="0"/>
        <w:autoSpaceDE w:val="0"/>
        <w:autoSpaceDN w:val="0"/>
        <w:adjustRightInd w:val="0"/>
        <w:spacing w:after="0" w:line="245" w:lineRule="auto"/>
        <w:ind w:firstLine="709"/>
        <w:jc w:val="both"/>
        <w:rPr>
          <w:rFonts w:ascii="PT Astra Serif" w:hAnsi="PT Astra Serif"/>
          <w:sz w:val="28"/>
          <w:szCs w:val="28"/>
        </w:rPr>
      </w:pPr>
    </w:p>
    <w:p w:rsidR="003F06CC" w:rsidRPr="00A7154A" w:rsidRDefault="003F06CC" w:rsidP="003F06CC">
      <w:pPr>
        <w:widowControl w:val="0"/>
        <w:autoSpaceDE w:val="0"/>
        <w:autoSpaceDN w:val="0"/>
        <w:adjustRightInd w:val="0"/>
        <w:spacing w:after="0" w:line="245" w:lineRule="auto"/>
        <w:ind w:firstLine="709"/>
        <w:jc w:val="both"/>
        <w:rPr>
          <w:rFonts w:ascii="PT Astra Serif" w:hAnsi="PT Astra Serif"/>
          <w:sz w:val="28"/>
          <w:szCs w:val="28"/>
        </w:rPr>
      </w:pPr>
      <w:r>
        <w:rPr>
          <w:rFonts w:ascii="PT Astra Serif" w:hAnsi="PT Astra Serif"/>
          <w:sz w:val="28"/>
          <w:szCs w:val="28"/>
        </w:rPr>
        <w:t>Данным п</w:t>
      </w:r>
      <w:r w:rsidRPr="00010172">
        <w:rPr>
          <w:rFonts w:ascii="PT Astra Serif" w:hAnsi="PT Astra Serif"/>
          <w:sz w:val="28"/>
          <w:szCs w:val="28"/>
        </w:rPr>
        <w:t xml:space="preserve">роектом предусмотрено перераспределение средств областного бюджета между мероприятиями государственной программы в целом </w:t>
      </w:r>
      <w:r>
        <w:rPr>
          <w:rFonts w:ascii="PT Astra Serif" w:hAnsi="PT Astra Serif"/>
          <w:sz w:val="28"/>
          <w:szCs w:val="28"/>
        </w:rPr>
        <w:t xml:space="preserve">на сумму </w:t>
      </w:r>
      <w:r w:rsidRPr="00A9234B">
        <w:rPr>
          <w:rFonts w:ascii="PT Astra Serif" w:hAnsi="PT Astra Serif"/>
          <w:b/>
          <w:sz w:val="28"/>
          <w:szCs w:val="28"/>
        </w:rPr>
        <w:t>12</w:t>
      </w:r>
      <w:r>
        <w:rPr>
          <w:rFonts w:ascii="PT Astra Serif" w:hAnsi="PT Astra Serif"/>
          <w:b/>
          <w:sz w:val="28"/>
          <w:szCs w:val="28"/>
        </w:rPr>
        <w:t>7</w:t>
      </w:r>
      <w:r w:rsidRPr="00A9234B">
        <w:rPr>
          <w:rFonts w:ascii="PT Astra Serif" w:hAnsi="PT Astra Serif"/>
          <w:b/>
          <w:sz w:val="28"/>
          <w:szCs w:val="28"/>
        </w:rPr>
        <w:t> 6</w:t>
      </w:r>
      <w:r>
        <w:rPr>
          <w:rFonts w:ascii="PT Astra Serif" w:hAnsi="PT Astra Serif"/>
          <w:b/>
          <w:sz w:val="28"/>
          <w:szCs w:val="28"/>
        </w:rPr>
        <w:t>9</w:t>
      </w:r>
      <w:r w:rsidRPr="00A9234B">
        <w:rPr>
          <w:rFonts w:ascii="PT Astra Serif" w:hAnsi="PT Astra Serif"/>
          <w:b/>
          <w:sz w:val="28"/>
          <w:szCs w:val="28"/>
        </w:rPr>
        <w:t>6,9 тыс. рублей</w:t>
      </w:r>
      <w:r>
        <w:rPr>
          <w:rFonts w:ascii="PT Astra Serif" w:hAnsi="PT Astra Serif"/>
          <w:b/>
          <w:sz w:val="28"/>
          <w:szCs w:val="28"/>
        </w:rPr>
        <w:t xml:space="preserve">, </w:t>
      </w:r>
      <w:r w:rsidRPr="00A7154A">
        <w:rPr>
          <w:rFonts w:ascii="PT Astra Serif" w:hAnsi="PT Astra Serif"/>
          <w:sz w:val="28"/>
          <w:szCs w:val="28"/>
        </w:rPr>
        <w:t>в том числе:</w:t>
      </w:r>
    </w:p>
    <w:p w:rsidR="003F06CC" w:rsidRPr="00A9234B" w:rsidRDefault="003F06CC" w:rsidP="003F06CC">
      <w:pPr>
        <w:widowControl w:val="0"/>
        <w:autoSpaceDE w:val="0"/>
        <w:autoSpaceDN w:val="0"/>
        <w:adjustRightInd w:val="0"/>
        <w:spacing w:after="0" w:line="245" w:lineRule="auto"/>
        <w:ind w:firstLine="709"/>
        <w:jc w:val="both"/>
        <w:rPr>
          <w:rFonts w:ascii="PT Astra Serif" w:hAnsi="PT Astra Serif"/>
          <w:b/>
          <w:sz w:val="28"/>
          <w:szCs w:val="28"/>
        </w:rPr>
      </w:pPr>
    </w:p>
    <w:p w:rsidR="003F06CC" w:rsidRDefault="003F06CC" w:rsidP="003F06CC">
      <w:pPr>
        <w:autoSpaceDE w:val="0"/>
        <w:autoSpaceDN w:val="0"/>
        <w:adjustRightInd w:val="0"/>
        <w:spacing w:after="0" w:line="245" w:lineRule="auto"/>
        <w:ind w:firstLine="709"/>
        <w:jc w:val="both"/>
        <w:rPr>
          <w:rFonts w:ascii="PT Astra Serif" w:hAnsi="PT Astra Serif"/>
          <w:sz w:val="28"/>
          <w:szCs w:val="28"/>
        </w:rPr>
      </w:pPr>
      <w:r>
        <w:rPr>
          <w:rFonts w:ascii="PT Astra Serif" w:hAnsi="PT Astra Serif"/>
          <w:sz w:val="28"/>
          <w:szCs w:val="28"/>
        </w:rPr>
        <w:t>1</w:t>
      </w:r>
      <w:r w:rsidRPr="00D72891">
        <w:rPr>
          <w:rFonts w:ascii="PT Astra Serif" w:hAnsi="PT Astra Serif"/>
          <w:sz w:val="28"/>
          <w:szCs w:val="28"/>
        </w:rPr>
        <w:t xml:space="preserve">) на </w:t>
      </w:r>
      <w:r>
        <w:rPr>
          <w:rFonts w:ascii="PT Astra Serif" w:hAnsi="PT Astra Serif"/>
          <w:sz w:val="28"/>
          <w:szCs w:val="28"/>
        </w:rPr>
        <w:t>предоставление</w:t>
      </w:r>
      <w:r w:rsidRPr="00D72891">
        <w:rPr>
          <w:rFonts w:ascii="PT Astra Serif" w:hAnsi="PT Astra Serif"/>
          <w:sz w:val="28"/>
          <w:szCs w:val="28"/>
        </w:rPr>
        <w:t xml:space="preserve"> мер социальной </w:t>
      </w:r>
      <w:r>
        <w:rPr>
          <w:rFonts w:ascii="PT Astra Serif" w:hAnsi="PT Astra Serif"/>
          <w:sz w:val="28"/>
          <w:szCs w:val="28"/>
        </w:rPr>
        <w:t xml:space="preserve">поддержки </w:t>
      </w:r>
      <w:r w:rsidRPr="00D72891">
        <w:rPr>
          <w:rFonts w:ascii="PT Astra Serif" w:hAnsi="PT Astra Serif"/>
          <w:sz w:val="28"/>
          <w:szCs w:val="28"/>
        </w:rPr>
        <w:t xml:space="preserve">в сумме </w:t>
      </w:r>
      <w:r>
        <w:rPr>
          <w:rFonts w:ascii="PT Astra Serif" w:hAnsi="PT Astra Serif"/>
          <w:b/>
          <w:sz w:val="28"/>
          <w:szCs w:val="28"/>
        </w:rPr>
        <w:t>126</w:t>
      </w:r>
      <w:r w:rsidRPr="00D72891">
        <w:rPr>
          <w:rFonts w:ascii="PT Astra Serif" w:hAnsi="PT Astra Serif"/>
          <w:b/>
          <w:sz w:val="28"/>
          <w:szCs w:val="28"/>
        </w:rPr>
        <w:t> </w:t>
      </w:r>
      <w:r>
        <w:rPr>
          <w:rFonts w:ascii="PT Astra Serif" w:hAnsi="PT Astra Serif"/>
          <w:b/>
          <w:sz w:val="28"/>
          <w:szCs w:val="28"/>
        </w:rPr>
        <w:t>88</w:t>
      </w:r>
      <w:r w:rsidRPr="00D72891">
        <w:rPr>
          <w:rFonts w:ascii="PT Astra Serif" w:hAnsi="PT Astra Serif"/>
          <w:b/>
          <w:sz w:val="28"/>
          <w:szCs w:val="28"/>
        </w:rPr>
        <w:t xml:space="preserve">0,0 тыс. </w:t>
      </w:r>
      <w:r>
        <w:rPr>
          <w:rFonts w:ascii="PT Astra Serif" w:hAnsi="PT Astra Serif"/>
          <w:b/>
          <w:sz w:val="28"/>
          <w:szCs w:val="28"/>
        </w:rPr>
        <w:t xml:space="preserve">рублей. </w:t>
      </w:r>
      <w:r w:rsidRPr="00807644">
        <w:rPr>
          <w:rFonts w:ascii="PT Astra Serif" w:hAnsi="PT Astra Serif"/>
          <w:sz w:val="28"/>
          <w:szCs w:val="28"/>
        </w:rPr>
        <w:t>Средства перераспределяются между мерами социальной поддержки</w:t>
      </w:r>
      <w:r>
        <w:rPr>
          <w:rFonts w:ascii="PT Astra Serif" w:hAnsi="PT Astra Serif"/>
          <w:sz w:val="28"/>
          <w:szCs w:val="28"/>
        </w:rPr>
        <w:t xml:space="preserve"> </w:t>
      </w:r>
      <w:r w:rsidRPr="003837D8">
        <w:rPr>
          <w:rFonts w:ascii="PT Astra Serif" w:hAnsi="PT Astra Serif"/>
          <w:sz w:val="28"/>
          <w:szCs w:val="28"/>
        </w:rPr>
        <w:t xml:space="preserve">для обеспечения выплат по </w:t>
      </w:r>
      <w:r>
        <w:rPr>
          <w:rFonts w:ascii="PT Astra Serif" w:hAnsi="PT Astra Serif"/>
          <w:sz w:val="28"/>
          <w:szCs w:val="28"/>
        </w:rPr>
        <w:t>август</w:t>
      </w:r>
      <w:r w:rsidRPr="003837D8">
        <w:rPr>
          <w:rFonts w:ascii="PT Astra Serif" w:hAnsi="PT Astra Serif"/>
          <w:sz w:val="28"/>
          <w:szCs w:val="28"/>
        </w:rPr>
        <w:t xml:space="preserve"> месяц текущего года</w:t>
      </w:r>
      <w:r>
        <w:rPr>
          <w:rFonts w:ascii="PT Astra Serif" w:hAnsi="PT Astra Serif"/>
          <w:sz w:val="28"/>
          <w:szCs w:val="28"/>
        </w:rPr>
        <w:t>.</w:t>
      </w:r>
    </w:p>
    <w:p w:rsidR="003F06CC" w:rsidRPr="00807644" w:rsidRDefault="003F06CC" w:rsidP="003F06CC">
      <w:pPr>
        <w:autoSpaceDE w:val="0"/>
        <w:autoSpaceDN w:val="0"/>
        <w:adjustRightInd w:val="0"/>
        <w:spacing w:after="0" w:line="245" w:lineRule="auto"/>
        <w:ind w:firstLine="709"/>
        <w:jc w:val="both"/>
        <w:rPr>
          <w:rFonts w:ascii="PT Astra Serif" w:hAnsi="PT Astra Serif"/>
          <w:sz w:val="28"/>
          <w:szCs w:val="28"/>
        </w:rPr>
      </w:pPr>
    </w:p>
    <w:p w:rsidR="003F06CC" w:rsidRDefault="003F06CC" w:rsidP="003F06CC">
      <w:pPr>
        <w:autoSpaceDE w:val="0"/>
        <w:autoSpaceDN w:val="0"/>
        <w:adjustRightInd w:val="0"/>
        <w:spacing w:after="0" w:line="245" w:lineRule="auto"/>
        <w:ind w:firstLine="709"/>
        <w:jc w:val="both"/>
        <w:rPr>
          <w:rFonts w:ascii="PT Astra Serif" w:hAnsi="PT Astra Serif"/>
          <w:sz w:val="28"/>
          <w:szCs w:val="28"/>
        </w:rPr>
      </w:pPr>
      <w:r>
        <w:rPr>
          <w:rFonts w:ascii="PT Astra Serif" w:hAnsi="PT Astra Serif"/>
          <w:sz w:val="28"/>
          <w:szCs w:val="28"/>
        </w:rPr>
        <w:t>2</w:t>
      </w:r>
      <w:r w:rsidRPr="00D72891">
        <w:rPr>
          <w:rFonts w:ascii="PT Astra Serif" w:hAnsi="PT Astra Serif"/>
          <w:sz w:val="28"/>
          <w:szCs w:val="28"/>
        </w:rPr>
        <w:t xml:space="preserve">) на </w:t>
      </w:r>
      <w:r>
        <w:rPr>
          <w:rFonts w:ascii="PT Astra Serif" w:hAnsi="PT Astra Serif"/>
          <w:sz w:val="28"/>
          <w:szCs w:val="28"/>
        </w:rPr>
        <w:t xml:space="preserve">проведение ремонтных работ в рамках укрепления материально-технической базы, </w:t>
      </w:r>
      <w:r w:rsidRPr="00807644">
        <w:rPr>
          <w:rFonts w:ascii="PT Astra Serif" w:hAnsi="PT Astra Serif"/>
          <w:sz w:val="28"/>
          <w:szCs w:val="28"/>
        </w:rPr>
        <w:t>мероприятий по обеспечению пожарной безопасности</w:t>
      </w:r>
      <w:r>
        <w:rPr>
          <w:rFonts w:ascii="PT Astra Serif" w:hAnsi="PT Astra Serif"/>
          <w:sz w:val="28"/>
          <w:szCs w:val="28"/>
        </w:rPr>
        <w:t xml:space="preserve"> и</w:t>
      </w:r>
      <w:r w:rsidRPr="00807644">
        <w:rPr>
          <w:rFonts w:ascii="PT Astra Serif" w:hAnsi="PT Astra Serif"/>
          <w:sz w:val="28"/>
          <w:szCs w:val="28"/>
        </w:rPr>
        <w:t xml:space="preserve"> </w:t>
      </w:r>
      <w:r>
        <w:rPr>
          <w:rFonts w:ascii="PT Astra Serif" w:hAnsi="PT Astra Serif"/>
          <w:sz w:val="28"/>
          <w:szCs w:val="28"/>
        </w:rPr>
        <w:br/>
      </w:r>
      <w:r w:rsidRPr="008844BA">
        <w:rPr>
          <w:rFonts w:ascii="PT Astra Serif" w:hAnsi="PT Astra Serif"/>
          <w:sz w:val="28"/>
          <w:szCs w:val="28"/>
        </w:rPr>
        <w:t xml:space="preserve">мероприятий для эффективного использования энергетических ресурсов </w:t>
      </w:r>
      <w:r w:rsidRPr="00D72891">
        <w:rPr>
          <w:rFonts w:ascii="PT Astra Serif" w:hAnsi="PT Astra Serif"/>
          <w:sz w:val="28"/>
          <w:szCs w:val="28"/>
        </w:rPr>
        <w:t>в су</w:t>
      </w:r>
      <w:r w:rsidRPr="00D72891">
        <w:rPr>
          <w:rFonts w:ascii="PT Astra Serif" w:hAnsi="PT Astra Serif"/>
          <w:sz w:val="28"/>
          <w:szCs w:val="28"/>
        </w:rPr>
        <w:t>м</w:t>
      </w:r>
      <w:r w:rsidRPr="00D72891">
        <w:rPr>
          <w:rFonts w:ascii="PT Astra Serif" w:hAnsi="PT Astra Serif"/>
          <w:sz w:val="28"/>
          <w:szCs w:val="28"/>
        </w:rPr>
        <w:t xml:space="preserve">ме </w:t>
      </w:r>
      <w:r>
        <w:rPr>
          <w:rFonts w:ascii="PT Astra Serif" w:hAnsi="PT Astra Serif"/>
          <w:b/>
          <w:sz w:val="28"/>
          <w:szCs w:val="28"/>
        </w:rPr>
        <w:t>816,9</w:t>
      </w:r>
      <w:r w:rsidRPr="009A1DDF">
        <w:rPr>
          <w:rFonts w:ascii="PT Astra Serif" w:hAnsi="PT Astra Serif"/>
          <w:b/>
          <w:sz w:val="28"/>
          <w:szCs w:val="28"/>
        </w:rPr>
        <w:t xml:space="preserve"> тыс. рублей</w:t>
      </w:r>
      <w:r>
        <w:rPr>
          <w:rFonts w:ascii="PT Astra Serif" w:hAnsi="PT Astra Serif"/>
          <w:sz w:val="28"/>
          <w:szCs w:val="28"/>
        </w:rPr>
        <w:t xml:space="preserve">. Средства перераспределяются </w:t>
      </w:r>
      <w:r w:rsidRPr="00807644">
        <w:rPr>
          <w:rFonts w:ascii="PT Astra Serif" w:hAnsi="PT Astra Serif"/>
          <w:sz w:val="28"/>
          <w:szCs w:val="28"/>
        </w:rPr>
        <w:t>за счёт экономии бюдже</w:t>
      </w:r>
      <w:r w:rsidRPr="00807644">
        <w:rPr>
          <w:rFonts w:ascii="PT Astra Serif" w:hAnsi="PT Astra Serif"/>
          <w:sz w:val="28"/>
          <w:szCs w:val="28"/>
        </w:rPr>
        <w:t>т</w:t>
      </w:r>
      <w:r w:rsidRPr="00807644">
        <w:rPr>
          <w:rFonts w:ascii="PT Astra Serif" w:hAnsi="PT Astra Serif"/>
          <w:sz w:val="28"/>
          <w:szCs w:val="28"/>
        </w:rPr>
        <w:t>ных средств, образовавшихся в результате проведения электронных аукционов</w:t>
      </w:r>
      <w:r>
        <w:rPr>
          <w:rFonts w:ascii="PT Astra Serif" w:hAnsi="PT Astra Serif"/>
          <w:sz w:val="28"/>
          <w:szCs w:val="28"/>
        </w:rPr>
        <w:t>.</w:t>
      </w:r>
    </w:p>
    <w:p w:rsidR="003F06CC" w:rsidRPr="00D72891" w:rsidRDefault="003F06CC" w:rsidP="003F06CC">
      <w:pPr>
        <w:autoSpaceDE w:val="0"/>
        <w:autoSpaceDN w:val="0"/>
        <w:adjustRightInd w:val="0"/>
        <w:spacing w:after="0" w:line="245" w:lineRule="auto"/>
        <w:ind w:firstLine="709"/>
        <w:jc w:val="both"/>
        <w:rPr>
          <w:rFonts w:ascii="PT Astra Serif" w:hAnsi="PT Astra Serif"/>
          <w:sz w:val="28"/>
          <w:szCs w:val="28"/>
        </w:rPr>
      </w:pPr>
    </w:p>
    <w:p w:rsidR="003F06CC" w:rsidRPr="00D72891" w:rsidRDefault="003F06CC" w:rsidP="003F06CC">
      <w:pPr>
        <w:tabs>
          <w:tab w:val="left" w:pos="1134"/>
        </w:tabs>
        <w:spacing w:after="0" w:line="245" w:lineRule="auto"/>
        <w:ind w:firstLine="709"/>
        <w:jc w:val="both"/>
        <w:rPr>
          <w:rFonts w:ascii="PT Astra Serif" w:hAnsi="PT Astra Serif"/>
          <w:bCs/>
          <w:spacing w:val="4"/>
          <w:sz w:val="28"/>
          <w:szCs w:val="28"/>
        </w:rPr>
      </w:pPr>
      <w:r w:rsidRPr="00D72891">
        <w:rPr>
          <w:rFonts w:ascii="PT Astra Serif" w:hAnsi="PT Astra Serif"/>
          <w:bCs/>
          <w:spacing w:val="4"/>
          <w:sz w:val="28"/>
          <w:szCs w:val="28"/>
        </w:rPr>
        <w:lastRenderedPageBreak/>
        <w:t xml:space="preserve">Данным проектом не требуется внесение изменений в значения </w:t>
      </w:r>
      <w:r>
        <w:rPr>
          <w:rFonts w:ascii="PT Astra Serif" w:hAnsi="PT Astra Serif"/>
          <w:bCs/>
          <w:spacing w:val="4"/>
          <w:sz w:val="28"/>
          <w:szCs w:val="28"/>
        </w:rPr>
        <w:t>цел</w:t>
      </w:r>
      <w:r>
        <w:rPr>
          <w:rFonts w:ascii="PT Astra Serif" w:hAnsi="PT Astra Serif"/>
          <w:bCs/>
          <w:spacing w:val="4"/>
          <w:sz w:val="28"/>
          <w:szCs w:val="28"/>
        </w:rPr>
        <w:t>е</w:t>
      </w:r>
      <w:r>
        <w:rPr>
          <w:rFonts w:ascii="PT Astra Serif" w:hAnsi="PT Astra Serif"/>
          <w:bCs/>
          <w:spacing w:val="4"/>
          <w:sz w:val="28"/>
          <w:szCs w:val="28"/>
        </w:rPr>
        <w:t xml:space="preserve">вых индикатор и </w:t>
      </w:r>
      <w:r w:rsidRPr="00D72891">
        <w:rPr>
          <w:rFonts w:ascii="PT Astra Serif" w:hAnsi="PT Astra Serif"/>
          <w:bCs/>
          <w:spacing w:val="4"/>
          <w:sz w:val="28"/>
          <w:szCs w:val="28"/>
        </w:rPr>
        <w:t>показателей, характеризующих ожидаемый результат.</w:t>
      </w:r>
    </w:p>
    <w:p w:rsidR="003F06CC" w:rsidRPr="00D72891" w:rsidRDefault="003F06CC" w:rsidP="003F06CC">
      <w:pPr>
        <w:spacing w:after="0" w:line="245" w:lineRule="auto"/>
        <w:ind w:firstLine="709"/>
        <w:jc w:val="both"/>
        <w:rPr>
          <w:rFonts w:ascii="PT Astra Serif" w:hAnsi="PT Astra Serif"/>
          <w:bCs/>
          <w:spacing w:val="4"/>
          <w:sz w:val="28"/>
          <w:szCs w:val="28"/>
        </w:rPr>
      </w:pPr>
      <w:r w:rsidRPr="00D72891">
        <w:rPr>
          <w:rFonts w:ascii="PT Astra Serif" w:hAnsi="PT Astra Serif"/>
          <w:bCs/>
          <w:spacing w:val="4"/>
          <w:sz w:val="28"/>
          <w:szCs w:val="28"/>
        </w:rPr>
        <w:t xml:space="preserve">Принятие проекта позволит перераспределить средства </w:t>
      </w:r>
      <w:r>
        <w:rPr>
          <w:rFonts w:ascii="PT Astra Serif" w:hAnsi="PT Astra Serif"/>
          <w:bCs/>
          <w:spacing w:val="4"/>
          <w:sz w:val="28"/>
          <w:szCs w:val="28"/>
        </w:rPr>
        <w:br/>
      </w:r>
      <w:r w:rsidRPr="00D72891">
        <w:rPr>
          <w:rFonts w:ascii="PT Astra Serif" w:hAnsi="PT Astra Serif"/>
          <w:bCs/>
          <w:spacing w:val="4"/>
          <w:sz w:val="28"/>
          <w:szCs w:val="28"/>
        </w:rPr>
        <w:t>на первоочередные расходы.</w:t>
      </w:r>
    </w:p>
    <w:p w:rsidR="003F06CC" w:rsidRDefault="003F06CC" w:rsidP="003F06CC">
      <w:pPr>
        <w:spacing w:after="0" w:line="245" w:lineRule="auto"/>
        <w:ind w:firstLine="709"/>
        <w:jc w:val="both"/>
        <w:rPr>
          <w:rFonts w:ascii="PT Astra Serif" w:hAnsi="PT Astra Serif"/>
          <w:sz w:val="28"/>
          <w:szCs w:val="28"/>
        </w:rPr>
      </w:pPr>
      <w:r w:rsidRPr="00D72891">
        <w:rPr>
          <w:rFonts w:ascii="PT Astra Serif" w:hAnsi="PT Astra Serif"/>
          <w:sz w:val="28"/>
          <w:szCs w:val="28"/>
        </w:rPr>
        <w:t>Ответственное должностное лицо за разработку представленного проекта постановления Правительства Ульяновской области – референт отдела план</w:t>
      </w:r>
      <w:r w:rsidRPr="00D72891">
        <w:rPr>
          <w:rFonts w:ascii="PT Astra Serif" w:hAnsi="PT Astra Serif"/>
          <w:sz w:val="28"/>
          <w:szCs w:val="28"/>
        </w:rPr>
        <w:t>и</w:t>
      </w:r>
      <w:r w:rsidRPr="00D72891">
        <w:rPr>
          <w:rFonts w:ascii="PT Astra Serif" w:hAnsi="PT Astra Serif"/>
          <w:sz w:val="28"/>
          <w:szCs w:val="28"/>
        </w:rPr>
        <w:t>рования и государственных закупок департамента финансов Минеева Наталья Николаевна.</w:t>
      </w:r>
    </w:p>
    <w:p w:rsidR="003F06CC" w:rsidRDefault="003F06CC" w:rsidP="003F06CC">
      <w:pPr>
        <w:spacing w:after="0" w:line="245" w:lineRule="auto"/>
        <w:ind w:firstLine="709"/>
        <w:jc w:val="both"/>
        <w:rPr>
          <w:rFonts w:ascii="PT Astra Serif" w:hAnsi="PT Astra Serif"/>
          <w:sz w:val="28"/>
          <w:szCs w:val="28"/>
        </w:rPr>
      </w:pPr>
    </w:p>
    <w:p w:rsidR="003F06CC" w:rsidRDefault="003F06CC" w:rsidP="003F06CC">
      <w:pPr>
        <w:spacing w:after="0" w:line="245" w:lineRule="auto"/>
        <w:ind w:firstLine="709"/>
        <w:jc w:val="both"/>
        <w:rPr>
          <w:rFonts w:ascii="PT Astra Serif" w:hAnsi="PT Astra Serif"/>
          <w:sz w:val="28"/>
          <w:szCs w:val="28"/>
        </w:rPr>
      </w:pPr>
    </w:p>
    <w:p w:rsidR="007940DD" w:rsidRDefault="007940DD" w:rsidP="009E0F16">
      <w:pPr>
        <w:pStyle w:val="ConsPlusNormal0"/>
        <w:jc w:val="center"/>
        <w:rPr>
          <w:rFonts w:ascii="PT Astra Serif" w:hAnsi="PT Astra Serif"/>
          <w:sz w:val="28"/>
          <w:szCs w:val="28"/>
        </w:rPr>
      </w:pPr>
    </w:p>
    <w:p w:rsidR="003F06CC" w:rsidRDefault="003F06CC" w:rsidP="009E0F16">
      <w:pPr>
        <w:pStyle w:val="ConsPlusNormal0"/>
        <w:jc w:val="center"/>
        <w:rPr>
          <w:rFonts w:ascii="PT Astra Serif" w:hAnsi="PT Astra Serif"/>
          <w:sz w:val="28"/>
          <w:szCs w:val="28"/>
        </w:rPr>
        <w:sectPr w:rsidR="003F06CC" w:rsidSect="002D32E5">
          <w:pgSz w:w="11906" w:h="16838" w:code="9"/>
          <w:pgMar w:top="1134" w:right="567" w:bottom="1134" w:left="1701" w:header="1134" w:footer="454" w:gutter="0"/>
          <w:pgNumType w:start="1"/>
          <w:cols w:space="720"/>
          <w:titlePg/>
          <w:docGrid w:linePitch="299" w:charSpace="4096"/>
        </w:sectPr>
      </w:pPr>
      <w:r>
        <w:rPr>
          <w:rFonts w:ascii="PT Astra Serif" w:hAnsi="PT Astra Serif"/>
          <w:sz w:val="28"/>
          <w:szCs w:val="28"/>
        </w:rPr>
        <w:t>___________________</w:t>
      </w:r>
    </w:p>
    <w:p w:rsidR="003F06CC" w:rsidRPr="002F1D1C" w:rsidRDefault="003F06CC" w:rsidP="003F06CC">
      <w:pPr>
        <w:shd w:val="clear" w:color="auto" w:fill="FFFFFF"/>
        <w:spacing w:after="0" w:line="245" w:lineRule="auto"/>
        <w:jc w:val="center"/>
        <w:rPr>
          <w:rFonts w:ascii="PT Astra Serif" w:hAnsi="PT Astra Serif"/>
          <w:b/>
          <w:sz w:val="28"/>
          <w:szCs w:val="28"/>
        </w:rPr>
      </w:pPr>
      <w:r w:rsidRPr="002F1D1C">
        <w:rPr>
          <w:rFonts w:ascii="PT Astra Serif" w:hAnsi="PT Astra Serif"/>
          <w:b/>
          <w:sz w:val="28"/>
          <w:szCs w:val="28"/>
        </w:rPr>
        <w:lastRenderedPageBreak/>
        <w:t>ФИНАНСОВО-ЭКОНОМИЧЕСКОЕ ОБОСНОВАНИЕ</w:t>
      </w:r>
    </w:p>
    <w:p w:rsidR="003F06CC" w:rsidRPr="002F1D1C" w:rsidRDefault="003F06CC" w:rsidP="003F06CC">
      <w:pPr>
        <w:shd w:val="clear" w:color="auto" w:fill="FFFFFF"/>
        <w:spacing w:after="0" w:line="245" w:lineRule="auto"/>
        <w:jc w:val="center"/>
        <w:rPr>
          <w:rFonts w:ascii="PT Astra Serif" w:hAnsi="PT Astra Serif"/>
          <w:b/>
          <w:sz w:val="28"/>
          <w:szCs w:val="28"/>
          <w:lang w:eastAsia="ru-RU"/>
        </w:rPr>
      </w:pPr>
      <w:r w:rsidRPr="002F1D1C">
        <w:rPr>
          <w:rFonts w:ascii="PT Astra Serif" w:hAnsi="PT Astra Serif"/>
          <w:b/>
          <w:sz w:val="28"/>
          <w:szCs w:val="28"/>
          <w:lang w:eastAsia="ru-RU"/>
        </w:rPr>
        <w:t>к проекту постановления Правительства Ульяновской области</w:t>
      </w:r>
    </w:p>
    <w:p w:rsidR="003F06CC" w:rsidRPr="002F1D1C" w:rsidRDefault="003F06CC" w:rsidP="003F06CC">
      <w:pPr>
        <w:shd w:val="clear" w:color="auto" w:fill="FFFFFF"/>
        <w:suppressAutoHyphens/>
        <w:spacing w:after="0" w:line="245" w:lineRule="auto"/>
        <w:jc w:val="center"/>
        <w:rPr>
          <w:rFonts w:ascii="PT Astra Serif" w:hAnsi="PT Astra Serif"/>
          <w:b/>
          <w:sz w:val="28"/>
          <w:szCs w:val="28"/>
        </w:rPr>
      </w:pPr>
      <w:r w:rsidRPr="002F1D1C">
        <w:rPr>
          <w:rFonts w:ascii="PT Astra Serif" w:hAnsi="PT Astra Serif"/>
          <w:b/>
          <w:sz w:val="28"/>
          <w:szCs w:val="28"/>
        </w:rPr>
        <w:t xml:space="preserve">«О внесении изменений в государственную программу </w:t>
      </w:r>
    </w:p>
    <w:p w:rsidR="003F06CC" w:rsidRPr="002F1D1C" w:rsidRDefault="003F06CC" w:rsidP="003F06CC">
      <w:pPr>
        <w:shd w:val="clear" w:color="auto" w:fill="FFFFFF"/>
        <w:suppressAutoHyphens/>
        <w:spacing w:after="0" w:line="245" w:lineRule="auto"/>
        <w:jc w:val="center"/>
        <w:rPr>
          <w:rFonts w:ascii="PT Astra Serif" w:hAnsi="PT Astra Serif"/>
          <w:b/>
          <w:sz w:val="28"/>
          <w:szCs w:val="28"/>
        </w:rPr>
      </w:pPr>
      <w:r w:rsidRPr="002F1D1C">
        <w:rPr>
          <w:rFonts w:ascii="PT Astra Serif" w:hAnsi="PT Astra Serif"/>
          <w:b/>
          <w:sz w:val="28"/>
          <w:szCs w:val="28"/>
        </w:rPr>
        <w:t xml:space="preserve">Ульяновской области «Социальная поддержка и защита населения </w:t>
      </w:r>
    </w:p>
    <w:p w:rsidR="003F06CC" w:rsidRPr="002F1D1C" w:rsidRDefault="003F06CC" w:rsidP="003F06CC">
      <w:pPr>
        <w:shd w:val="clear" w:color="auto" w:fill="FFFFFF"/>
        <w:suppressAutoHyphens/>
        <w:spacing w:after="0" w:line="245" w:lineRule="auto"/>
        <w:jc w:val="center"/>
        <w:rPr>
          <w:rFonts w:ascii="PT Astra Serif" w:hAnsi="PT Astra Serif"/>
          <w:b/>
          <w:sz w:val="28"/>
          <w:szCs w:val="28"/>
        </w:rPr>
      </w:pPr>
      <w:r w:rsidRPr="002F1D1C">
        <w:rPr>
          <w:rFonts w:ascii="PT Astra Serif" w:hAnsi="PT Astra Serif"/>
          <w:b/>
          <w:sz w:val="28"/>
          <w:szCs w:val="28"/>
        </w:rPr>
        <w:t>на территории Ульяновской области»</w:t>
      </w:r>
    </w:p>
    <w:p w:rsidR="003F06CC" w:rsidRPr="002F1D1C" w:rsidRDefault="003F06CC" w:rsidP="003F06CC">
      <w:pPr>
        <w:shd w:val="clear" w:color="auto" w:fill="FFFFFF"/>
        <w:suppressAutoHyphens/>
        <w:spacing w:after="0" w:line="245" w:lineRule="auto"/>
        <w:jc w:val="center"/>
        <w:rPr>
          <w:rFonts w:ascii="PT Astra Serif" w:hAnsi="PT Astra Serif"/>
          <w:b/>
          <w:sz w:val="28"/>
          <w:szCs w:val="28"/>
        </w:rPr>
      </w:pPr>
    </w:p>
    <w:p w:rsidR="003F06CC" w:rsidRPr="002F1D1C" w:rsidRDefault="003F06CC" w:rsidP="003F06CC">
      <w:pPr>
        <w:widowControl w:val="0"/>
        <w:shd w:val="clear" w:color="auto" w:fill="FFFFFF"/>
        <w:autoSpaceDE w:val="0"/>
        <w:autoSpaceDN w:val="0"/>
        <w:adjustRightInd w:val="0"/>
        <w:spacing w:after="0" w:line="245" w:lineRule="auto"/>
        <w:ind w:firstLine="709"/>
        <w:jc w:val="both"/>
        <w:rPr>
          <w:rFonts w:ascii="PT Astra Serif" w:hAnsi="PT Astra Serif"/>
          <w:sz w:val="28"/>
          <w:szCs w:val="28"/>
        </w:rPr>
      </w:pPr>
      <w:proofErr w:type="gramStart"/>
      <w:r w:rsidRPr="002F1D1C">
        <w:rPr>
          <w:rFonts w:ascii="PT Astra Serif" w:hAnsi="PT Astra Serif"/>
          <w:sz w:val="28"/>
          <w:szCs w:val="28"/>
          <w:lang w:eastAsia="ru-RU"/>
        </w:rPr>
        <w:t>Проект постановления Правительства Ульяновской области «О внесении изменений в государственную программу Ульяновской области «Социальная поддержка и защита населения на территории Ульяновской области»</w:t>
      </w:r>
      <w:r w:rsidRPr="002F1D1C">
        <w:rPr>
          <w:rFonts w:ascii="PT Astra Serif" w:hAnsi="PT Astra Serif"/>
          <w:sz w:val="28"/>
          <w:szCs w:val="28"/>
        </w:rPr>
        <w:t xml:space="preserve"> (далее – проект) разработан в целях внесения изменений в государственную программу Ульяновской области «Социальная поддержка и защита населения </w:t>
      </w:r>
      <w:r>
        <w:rPr>
          <w:rFonts w:ascii="PT Astra Serif" w:hAnsi="PT Astra Serif"/>
          <w:sz w:val="28"/>
          <w:szCs w:val="28"/>
        </w:rPr>
        <w:br/>
      </w:r>
      <w:r w:rsidRPr="002F1D1C">
        <w:rPr>
          <w:rFonts w:ascii="PT Astra Serif" w:hAnsi="PT Astra Serif"/>
          <w:sz w:val="28"/>
          <w:szCs w:val="28"/>
        </w:rPr>
        <w:t xml:space="preserve">на территории Ульяновской области» (далее – государственная программа), утверждённую постановлением Правительства Ульяновской области </w:t>
      </w:r>
      <w:r>
        <w:rPr>
          <w:rFonts w:ascii="PT Astra Serif" w:hAnsi="PT Astra Serif"/>
          <w:sz w:val="28"/>
          <w:szCs w:val="28"/>
        </w:rPr>
        <w:br/>
      </w:r>
      <w:r w:rsidRPr="002F1D1C">
        <w:rPr>
          <w:rFonts w:ascii="PT Astra Serif" w:hAnsi="PT Astra Serif"/>
          <w:sz w:val="28"/>
          <w:szCs w:val="28"/>
        </w:rPr>
        <w:t>от 14.11.2019 № 26/567-П (в редакции от 2</w:t>
      </w:r>
      <w:r>
        <w:rPr>
          <w:rFonts w:ascii="PT Astra Serif" w:hAnsi="PT Astra Serif"/>
          <w:sz w:val="28"/>
          <w:szCs w:val="28"/>
        </w:rPr>
        <w:t>6</w:t>
      </w:r>
      <w:r w:rsidRPr="002F1D1C">
        <w:rPr>
          <w:rFonts w:ascii="PT Astra Serif" w:hAnsi="PT Astra Serif"/>
          <w:sz w:val="28"/>
          <w:szCs w:val="28"/>
        </w:rPr>
        <w:t>.0</w:t>
      </w:r>
      <w:r>
        <w:rPr>
          <w:rFonts w:ascii="PT Astra Serif" w:hAnsi="PT Astra Serif"/>
          <w:sz w:val="28"/>
          <w:szCs w:val="28"/>
        </w:rPr>
        <w:t>5</w:t>
      </w:r>
      <w:r w:rsidRPr="002F1D1C">
        <w:rPr>
          <w:rFonts w:ascii="PT Astra Serif" w:hAnsi="PT Astra Serif"/>
          <w:sz w:val="28"/>
          <w:szCs w:val="28"/>
        </w:rPr>
        <w:t>.2023 № 1</w:t>
      </w:r>
      <w:r>
        <w:rPr>
          <w:rFonts w:ascii="PT Astra Serif" w:hAnsi="PT Astra Serif"/>
          <w:sz w:val="28"/>
          <w:szCs w:val="28"/>
        </w:rPr>
        <w:t>3</w:t>
      </w:r>
      <w:proofErr w:type="gramEnd"/>
      <w:r w:rsidRPr="002F1D1C">
        <w:rPr>
          <w:rFonts w:ascii="PT Astra Serif" w:hAnsi="PT Astra Serif"/>
          <w:sz w:val="28"/>
          <w:szCs w:val="28"/>
        </w:rPr>
        <w:t>/</w:t>
      </w:r>
      <w:proofErr w:type="gramStart"/>
      <w:r>
        <w:rPr>
          <w:rFonts w:ascii="PT Astra Serif" w:hAnsi="PT Astra Serif"/>
          <w:sz w:val="28"/>
          <w:szCs w:val="28"/>
        </w:rPr>
        <w:t>252</w:t>
      </w:r>
      <w:r w:rsidRPr="002F1D1C">
        <w:rPr>
          <w:rFonts w:ascii="PT Astra Serif" w:hAnsi="PT Astra Serif"/>
          <w:sz w:val="28"/>
          <w:szCs w:val="28"/>
        </w:rPr>
        <w:t xml:space="preserve">-П), а также </w:t>
      </w:r>
      <w:r>
        <w:rPr>
          <w:rFonts w:ascii="PT Astra Serif" w:hAnsi="PT Astra Serif"/>
          <w:sz w:val="28"/>
          <w:szCs w:val="28"/>
        </w:rPr>
        <w:br/>
      </w:r>
      <w:r w:rsidRPr="002F1D1C">
        <w:rPr>
          <w:rFonts w:ascii="PT Astra Serif" w:hAnsi="PT Astra Serif"/>
          <w:sz w:val="28"/>
          <w:szCs w:val="28"/>
        </w:rPr>
        <w:t xml:space="preserve">в соответствии с постановлением Правительства Ульяновской области </w:t>
      </w:r>
      <w:r>
        <w:rPr>
          <w:rFonts w:ascii="PT Astra Serif" w:hAnsi="PT Astra Serif"/>
          <w:sz w:val="28"/>
          <w:szCs w:val="28"/>
        </w:rPr>
        <w:br/>
      </w:r>
      <w:r w:rsidRPr="002F1D1C">
        <w:rPr>
          <w:rFonts w:ascii="PT Astra Serif" w:hAnsi="PT Astra Serif"/>
          <w:sz w:val="28"/>
          <w:szCs w:val="28"/>
        </w:rPr>
        <w:t xml:space="preserve">от 13.09.2019 № 460-П «Об утверждении Правил разработки, реализации и оценки эффективности государственных программ Ульяновской области, </w:t>
      </w:r>
      <w:r>
        <w:rPr>
          <w:rFonts w:ascii="PT Astra Serif" w:hAnsi="PT Astra Serif"/>
          <w:sz w:val="28"/>
          <w:szCs w:val="28"/>
        </w:rPr>
        <w:br/>
      </w:r>
      <w:r w:rsidRPr="002F1D1C">
        <w:rPr>
          <w:rFonts w:ascii="PT Astra Serif" w:hAnsi="PT Astra Serif"/>
          <w:sz w:val="28"/>
          <w:szCs w:val="28"/>
        </w:rPr>
        <w:t>а также осуществления контроля за ходом их реализации».</w:t>
      </w:r>
      <w:proofErr w:type="gramEnd"/>
    </w:p>
    <w:p w:rsidR="003F06CC" w:rsidRPr="002F1D1C" w:rsidRDefault="003F06CC" w:rsidP="003F06CC">
      <w:pPr>
        <w:widowControl w:val="0"/>
        <w:shd w:val="clear" w:color="auto" w:fill="FFFFFF"/>
        <w:autoSpaceDE w:val="0"/>
        <w:autoSpaceDN w:val="0"/>
        <w:adjustRightInd w:val="0"/>
        <w:spacing w:after="0" w:line="245" w:lineRule="auto"/>
        <w:ind w:firstLine="709"/>
        <w:jc w:val="both"/>
        <w:rPr>
          <w:rFonts w:ascii="PT Astra Serif" w:hAnsi="PT Astra Serif"/>
          <w:sz w:val="28"/>
          <w:szCs w:val="28"/>
        </w:rPr>
      </w:pPr>
    </w:p>
    <w:p w:rsidR="003F06CC" w:rsidRDefault="003F06CC" w:rsidP="003F06CC">
      <w:pPr>
        <w:numPr>
          <w:ilvl w:val="0"/>
          <w:numId w:val="28"/>
        </w:numPr>
        <w:shd w:val="clear" w:color="auto" w:fill="FFFFFF"/>
        <w:tabs>
          <w:tab w:val="left" w:pos="1134"/>
        </w:tabs>
        <w:autoSpaceDE w:val="0"/>
        <w:autoSpaceDN w:val="0"/>
        <w:adjustRightInd w:val="0"/>
        <w:spacing w:after="0" w:line="245" w:lineRule="auto"/>
        <w:ind w:left="0" w:firstLine="709"/>
        <w:jc w:val="both"/>
        <w:rPr>
          <w:rFonts w:ascii="PT Astra Serif" w:hAnsi="PT Astra Serif"/>
          <w:b/>
          <w:bCs/>
          <w:sz w:val="28"/>
          <w:szCs w:val="28"/>
        </w:rPr>
      </w:pPr>
      <w:r w:rsidRPr="00442804">
        <w:rPr>
          <w:rFonts w:ascii="PT Astra Serif" w:hAnsi="PT Astra Serif"/>
          <w:b/>
          <w:bCs/>
          <w:sz w:val="28"/>
          <w:szCs w:val="28"/>
        </w:rPr>
        <w:t>Областной бюджет:</w:t>
      </w:r>
    </w:p>
    <w:p w:rsidR="003F06CC" w:rsidRDefault="003F06CC" w:rsidP="003F06CC">
      <w:pPr>
        <w:shd w:val="clear" w:color="auto" w:fill="FFFFFF"/>
        <w:autoSpaceDE w:val="0"/>
        <w:autoSpaceDN w:val="0"/>
        <w:adjustRightInd w:val="0"/>
        <w:spacing w:after="0" w:line="245" w:lineRule="auto"/>
        <w:ind w:firstLine="709"/>
        <w:jc w:val="both"/>
        <w:rPr>
          <w:rFonts w:ascii="PT Astra Serif" w:hAnsi="PT Astra Serif"/>
          <w:bCs/>
          <w:sz w:val="28"/>
          <w:szCs w:val="28"/>
        </w:rPr>
      </w:pPr>
    </w:p>
    <w:p w:rsidR="003F06CC" w:rsidRPr="00251AF0" w:rsidRDefault="003F06CC" w:rsidP="003F06CC">
      <w:pPr>
        <w:numPr>
          <w:ilvl w:val="0"/>
          <w:numId w:val="30"/>
        </w:numPr>
        <w:shd w:val="clear" w:color="auto" w:fill="FFFFFF"/>
        <w:tabs>
          <w:tab w:val="left" w:pos="993"/>
        </w:tabs>
        <w:autoSpaceDE w:val="0"/>
        <w:autoSpaceDN w:val="0"/>
        <w:adjustRightInd w:val="0"/>
        <w:spacing w:after="0" w:line="245" w:lineRule="auto"/>
        <w:ind w:left="0" w:firstLine="709"/>
        <w:jc w:val="both"/>
        <w:rPr>
          <w:rFonts w:ascii="PT Astra Serif" w:hAnsi="PT Astra Serif"/>
          <w:sz w:val="28"/>
          <w:szCs w:val="28"/>
        </w:rPr>
      </w:pPr>
      <w:proofErr w:type="gramStart"/>
      <w:r w:rsidRPr="002F1D1C">
        <w:rPr>
          <w:rFonts w:ascii="PT Astra Serif" w:hAnsi="PT Astra Serif"/>
          <w:bCs/>
          <w:sz w:val="28"/>
          <w:szCs w:val="28"/>
        </w:rPr>
        <w:t>Данным проектом мероприятия государственной программы</w:t>
      </w:r>
      <w:r w:rsidRPr="002F1D1C">
        <w:rPr>
          <w:rFonts w:ascii="PT Astra Serif" w:hAnsi="PT Astra Serif"/>
          <w:b/>
          <w:bCs/>
          <w:sz w:val="28"/>
          <w:szCs w:val="28"/>
          <w:u w:val="single"/>
        </w:rPr>
        <w:t xml:space="preserve"> у</w:t>
      </w:r>
      <w:r>
        <w:rPr>
          <w:rFonts w:ascii="PT Astra Serif" w:hAnsi="PT Astra Serif"/>
          <w:b/>
          <w:bCs/>
          <w:sz w:val="28"/>
          <w:szCs w:val="28"/>
          <w:u w:val="single"/>
        </w:rPr>
        <w:t>велич</w:t>
      </w:r>
      <w:r>
        <w:rPr>
          <w:rFonts w:ascii="PT Astra Serif" w:hAnsi="PT Astra Serif"/>
          <w:b/>
          <w:bCs/>
          <w:sz w:val="28"/>
          <w:szCs w:val="28"/>
          <w:u w:val="single"/>
        </w:rPr>
        <w:t>и</w:t>
      </w:r>
      <w:r>
        <w:rPr>
          <w:rFonts w:ascii="PT Astra Serif" w:hAnsi="PT Astra Serif"/>
          <w:b/>
          <w:bCs/>
          <w:sz w:val="28"/>
          <w:szCs w:val="28"/>
          <w:u w:val="single"/>
        </w:rPr>
        <w:t>ва</w:t>
      </w:r>
      <w:r w:rsidRPr="002F1D1C">
        <w:rPr>
          <w:rFonts w:ascii="PT Astra Serif" w:hAnsi="PT Astra Serif"/>
          <w:b/>
          <w:bCs/>
          <w:sz w:val="28"/>
          <w:szCs w:val="28"/>
          <w:u w:val="single"/>
        </w:rPr>
        <w:t>ются</w:t>
      </w:r>
      <w:r w:rsidRPr="002F1D1C">
        <w:rPr>
          <w:rFonts w:ascii="PT Astra Serif" w:hAnsi="PT Astra Serif"/>
          <w:b/>
          <w:sz w:val="28"/>
          <w:szCs w:val="28"/>
          <w:u w:val="single"/>
        </w:rPr>
        <w:t xml:space="preserve"> </w:t>
      </w:r>
      <w:r w:rsidRPr="002F1D1C">
        <w:rPr>
          <w:rFonts w:ascii="PT Astra Serif" w:hAnsi="PT Astra Serif"/>
          <w:b/>
          <w:spacing w:val="-4"/>
          <w:sz w:val="28"/>
          <w:szCs w:val="28"/>
          <w:u w:val="single"/>
          <w:shd w:val="clear" w:color="auto" w:fill="FFFFFF"/>
        </w:rPr>
        <w:t xml:space="preserve">по 2023 году </w:t>
      </w:r>
      <w:r w:rsidRPr="002F1D1C">
        <w:rPr>
          <w:rFonts w:ascii="PT Astra Serif" w:hAnsi="PT Astra Serif"/>
          <w:sz w:val="28"/>
          <w:szCs w:val="28"/>
          <w:shd w:val="clear" w:color="auto" w:fill="FFFFFF"/>
        </w:rPr>
        <w:t>на</w:t>
      </w:r>
      <w:r w:rsidRPr="002F1D1C">
        <w:rPr>
          <w:rFonts w:ascii="PT Astra Serif" w:hAnsi="PT Astra Serif"/>
          <w:b/>
          <w:spacing w:val="-4"/>
          <w:sz w:val="28"/>
          <w:szCs w:val="28"/>
          <w:shd w:val="clear" w:color="auto" w:fill="FFFFFF"/>
        </w:rPr>
        <w:t xml:space="preserve"> сумму </w:t>
      </w:r>
      <w:r>
        <w:rPr>
          <w:rFonts w:ascii="PT Astra Serif" w:hAnsi="PT Astra Serif"/>
          <w:b/>
          <w:spacing w:val="-4"/>
          <w:sz w:val="28"/>
          <w:szCs w:val="28"/>
          <w:shd w:val="clear" w:color="auto" w:fill="FFFFFF"/>
        </w:rPr>
        <w:t xml:space="preserve">8 459,0 тыс. рублей, </w:t>
      </w:r>
      <w:r w:rsidRPr="00FF35F1">
        <w:rPr>
          <w:rFonts w:ascii="PT Astra Serif" w:hAnsi="PT Astra Serif"/>
          <w:spacing w:val="-4"/>
          <w:sz w:val="28"/>
          <w:szCs w:val="28"/>
          <w:shd w:val="clear" w:color="auto" w:fill="FFFFFF"/>
        </w:rPr>
        <w:t>в</w:t>
      </w:r>
      <w:r w:rsidRPr="0057170C">
        <w:rPr>
          <w:rFonts w:ascii="PT Astra Serif" w:hAnsi="PT Astra Serif"/>
          <w:sz w:val="28"/>
          <w:szCs w:val="28"/>
        </w:rPr>
        <w:t xml:space="preserve"> связи </w:t>
      </w:r>
      <w:r>
        <w:rPr>
          <w:rFonts w:ascii="PT Astra Serif" w:hAnsi="PT Astra Serif"/>
          <w:sz w:val="28"/>
          <w:szCs w:val="28"/>
        </w:rPr>
        <w:br/>
      </w:r>
      <w:r w:rsidRPr="0057170C">
        <w:rPr>
          <w:rFonts w:ascii="PT Astra Serif" w:hAnsi="PT Astra Serif"/>
          <w:sz w:val="28"/>
          <w:szCs w:val="28"/>
        </w:rPr>
        <w:t>с выделением дополнительных средств из резервного фонда Правительства Российской Федерации на возмещение расходов, понесённых бюджетами суб</w:t>
      </w:r>
      <w:r w:rsidRPr="0057170C">
        <w:rPr>
          <w:rFonts w:ascii="PT Astra Serif" w:hAnsi="PT Astra Serif"/>
          <w:sz w:val="28"/>
          <w:szCs w:val="28"/>
        </w:rPr>
        <w:t>ъ</w:t>
      </w:r>
      <w:r w:rsidRPr="0057170C">
        <w:rPr>
          <w:rFonts w:ascii="PT Astra Serif" w:hAnsi="PT Astra Serif"/>
          <w:sz w:val="28"/>
          <w:szCs w:val="28"/>
        </w:rPr>
        <w:t xml:space="preserve">ектов Российской Федерации по размещению и питанию </w:t>
      </w:r>
      <w:r>
        <w:rPr>
          <w:rFonts w:ascii="PT Astra Serif" w:hAnsi="PT Astra Serif"/>
          <w:sz w:val="28"/>
          <w:szCs w:val="28"/>
        </w:rPr>
        <w:t>иностранных граждан и лиц без гражданства</w:t>
      </w:r>
      <w:r w:rsidRPr="0057170C">
        <w:rPr>
          <w:rFonts w:ascii="PT Astra Serif" w:hAnsi="PT Astra Serif"/>
          <w:sz w:val="28"/>
          <w:szCs w:val="28"/>
        </w:rPr>
        <w:t>, постоянно проживающих на территори</w:t>
      </w:r>
      <w:r>
        <w:rPr>
          <w:rFonts w:ascii="PT Astra Serif" w:hAnsi="PT Astra Serif"/>
          <w:sz w:val="28"/>
          <w:szCs w:val="28"/>
        </w:rPr>
        <w:t>и</w:t>
      </w:r>
      <w:r w:rsidRPr="0057170C">
        <w:rPr>
          <w:rFonts w:ascii="PT Astra Serif" w:hAnsi="PT Astra Serif"/>
          <w:sz w:val="28"/>
          <w:szCs w:val="28"/>
        </w:rPr>
        <w:t xml:space="preserve"> Украины, </w:t>
      </w:r>
      <w:r>
        <w:rPr>
          <w:rFonts w:ascii="PT Astra Serif" w:hAnsi="PT Astra Serif"/>
          <w:sz w:val="28"/>
          <w:szCs w:val="28"/>
        </w:rPr>
        <w:t xml:space="preserve">а также на территориях субъектов Российской Федерации, </w:t>
      </w:r>
      <w:r>
        <w:rPr>
          <w:rFonts w:ascii="PT Astra Serif" w:hAnsi="PT Astra Serif"/>
          <w:sz w:val="28"/>
          <w:szCs w:val="28"/>
        </w:rPr>
        <w:br/>
        <w:t>на которых введены</w:t>
      </w:r>
      <w:proofErr w:type="gramEnd"/>
      <w:r>
        <w:rPr>
          <w:rFonts w:ascii="PT Astra Serif" w:hAnsi="PT Astra Serif"/>
          <w:sz w:val="28"/>
          <w:szCs w:val="28"/>
        </w:rPr>
        <w:t xml:space="preserve"> максимальный и средний уровни реагирования, выну</w:t>
      </w:r>
      <w:r>
        <w:rPr>
          <w:rFonts w:ascii="PT Astra Serif" w:hAnsi="PT Astra Serif"/>
          <w:sz w:val="28"/>
          <w:szCs w:val="28"/>
        </w:rPr>
        <w:t>ж</w:t>
      </w:r>
      <w:r>
        <w:rPr>
          <w:rFonts w:ascii="PT Astra Serif" w:hAnsi="PT Astra Serif"/>
          <w:sz w:val="28"/>
          <w:szCs w:val="28"/>
        </w:rPr>
        <w:t>денно покинувших жилые помещения</w:t>
      </w:r>
      <w:r w:rsidRPr="0057170C">
        <w:rPr>
          <w:rFonts w:ascii="PT Astra Serif" w:hAnsi="PT Astra Serif"/>
          <w:spacing w:val="-4"/>
          <w:sz w:val="28"/>
          <w:szCs w:val="28"/>
        </w:rPr>
        <w:t xml:space="preserve"> </w:t>
      </w:r>
      <w:r w:rsidRPr="0057170C">
        <w:rPr>
          <w:rFonts w:ascii="PT Astra Serif" w:hAnsi="PT Astra Serif"/>
          <w:i/>
          <w:spacing w:val="-4"/>
          <w:sz w:val="28"/>
          <w:szCs w:val="28"/>
        </w:rPr>
        <w:t>(распоряжение Правительства РФ от 2</w:t>
      </w:r>
      <w:r>
        <w:rPr>
          <w:rFonts w:ascii="PT Astra Serif" w:hAnsi="PT Astra Serif"/>
          <w:i/>
          <w:spacing w:val="-4"/>
          <w:sz w:val="28"/>
          <w:szCs w:val="28"/>
        </w:rPr>
        <w:t>7</w:t>
      </w:r>
      <w:r w:rsidRPr="0057170C">
        <w:rPr>
          <w:rFonts w:ascii="PT Astra Serif" w:hAnsi="PT Astra Serif"/>
          <w:i/>
          <w:spacing w:val="-4"/>
          <w:sz w:val="28"/>
          <w:szCs w:val="28"/>
        </w:rPr>
        <w:t>.0</w:t>
      </w:r>
      <w:r>
        <w:rPr>
          <w:rFonts w:ascii="PT Astra Serif" w:hAnsi="PT Astra Serif"/>
          <w:i/>
          <w:spacing w:val="-4"/>
          <w:sz w:val="28"/>
          <w:szCs w:val="28"/>
        </w:rPr>
        <w:t>6</w:t>
      </w:r>
      <w:r w:rsidRPr="0057170C">
        <w:rPr>
          <w:rFonts w:ascii="PT Astra Serif" w:hAnsi="PT Astra Serif"/>
          <w:i/>
          <w:spacing w:val="-4"/>
          <w:sz w:val="28"/>
          <w:szCs w:val="28"/>
        </w:rPr>
        <w:t>.2023 №</w:t>
      </w:r>
      <w:r>
        <w:rPr>
          <w:rFonts w:ascii="PT Astra Serif" w:hAnsi="PT Astra Serif"/>
          <w:i/>
          <w:spacing w:val="-4"/>
          <w:sz w:val="28"/>
          <w:szCs w:val="28"/>
        </w:rPr>
        <w:t>1</w:t>
      </w:r>
      <w:r w:rsidRPr="0057170C">
        <w:rPr>
          <w:rFonts w:ascii="PT Astra Serif" w:hAnsi="PT Astra Serif"/>
          <w:i/>
          <w:spacing w:val="-4"/>
          <w:sz w:val="28"/>
          <w:szCs w:val="28"/>
        </w:rPr>
        <w:t>68</w:t>
      </w:r>
      <w:r>
        <w:rPr>
          <w:rFonts w:ascii="PT Astra Serif" w:hAnsi="PT Astra Serif"/>
          <w:i/>
          <w:spacing w:val="-4"/>
          <w:sz w:val="28"/>
          <w:szCs w:val="28"/>
        </w:rPr>
        <w:t>9</w:t>
      </w:r>
      <w:r w:rsidRPr="0057170C">
        <w:rPr>
          <w:rFonts w:ascii="PT Astra Serif" w:hAnsi="PT Astra Serif"/>
          <w:i/>
          <w:spacing w:val="-4"/>
          <w:sz w:val="28"/>
          <w:szCs w:val="28"/>
        </w:rPr>
        <w:t>-р)</w:t>
      </w:r>
      <w:r>
        <w:rPr>
          <w:rFonts w:ascii="PT Astra Serif" w:hAnsi="PT Astra Serif"/>
          <w:spacing w:val="-4"/>
          <w:sz w:val="28"/>
          <w:szCs w:val="28"/>
        </w:rPr>
        <w:t xml:space="preserve">. </w:t>
      </w:r>
      <w:proofErr w:type="gramStart"/>
      <w:r>
        <w:rPr>
          <w:rFonts w:ascii="PT Astra Serif" w:hAnsi="PT Astra Serif"/>
          <w:spacing w:val="-4"/>
          <w:sz w:val="28"/>
          <w:szCs w:val="28"/>
        </w:rPr>
        <w:t xml:space="preserve">Данные </w:t>
      </w:r>
      <w:r w:rsidRPr="0057170C">
        <w:rPr>
          <w:rFonts w:ascii="PT Astra Serif" w:hAnsi="PT Astra Serif"/>
          <w:spacing w:val="-4"/>
          <w:sz w:val="28"/>
          <w:szCs w:val="28"/>
        </w:rPr>
        <w:t xml:space="preserve">средства </w:t>
      </w:r>
      <w:r>
        <w:rPr>
          <w:rFonts w:ascii="PT Astra Serif" w:hAnsi="PT Astra Serif"/>
          <w:spacing w:val="-4"/>
          <w:sz w:val="28"/>
          <w:szCs w:val="28"/>
        </w:rPr>
        <w:t>направляются на оснащение нового корп</w:t>
      </w:r>
      <w:r>
        <w:rPr>
          <w:rFonts w:ascii="PT Astra Serif" w:hAnsi="PT Astra Serif"/>
          <w:spacing w:val="-4"/>
          <w:sz w:val="28"/>
          <w:szCs w:val="28"/>
        </w:rPr>
        <w:t>у</w:t>
      </w:r>
      <w:r>
        <w:rPr>
          <w:rFonts w:ascii="PT Astra Serif" w:hAnsi="PT Astra Serif"/>
          <w:spacing w:val="-4"/>
          <w:sz w:val="28"/>
          <w:szCs w:val="28"/>
        </w:rPr>
        <w:t xml:space="preserve">са в с. </w:t>
      </w:r>
      <w:proofErr w:type="spellStart"/>
      <w:r>
        <w:rPr>
          <w:rFonts w:ascii="PT Astra Serif" w:hAnsi="PT Astra Serif"/>
          <w:spacing w:val="-4"/>
          <w:sz w:val="28"/>
          <w:szCs w:val="28"/>
        </w:rPr>
        <w:t>Водорацк</w:t>
      </w:r>
      <w:proofErr w:type="spellEnd"/>
      <w:r>
        <w:rPr>
          <w:rFonts w:ascii="PT Astra Serif" w:hAnsi="PT Astra Serif"/>
          <w:spacing w:val="-4"/>
          <w:sz w:val="28"/>
          <w:szCs w:val="28"/>
        </w:rPr>
        <w:t xml:space="preserve"> </w:t>
      </w:r>
      <w:proofErr w:type="spellStart"/>
      <w:r>
        <w:rPr>
          <w:rFonts w:ascii="PT Astra Serif" w:hAnsi="PT Astra Serif"/>
          <w:spacing w:val="-4"/>
          <w:sz w:val="28"/>
          <w:szCs w:val="28"/>
        </w:rPr>
        <w:t>Барышского</w:t>
      </w:r>
      <w:proofErr w:type="spellEnd"/>
      <w:r>
        <w:rPr>
          <w:rFonts w:ascii="PT Astra Serif" w:hAnsi="PT Astra Serif"/>
          <w:spacing w:val="-4"/>
          <w:sz w:val="28"/>
          <w:szCs w:val="28"/>
        </w:rPr>
        <w:t xml:space="preserve"> района (</w:t>
      </w:r>
      <w:r w:rsidRPr="002F1D1C">
        <w:rPr>
          <w:rFonts w:ascii="PT Astra Serif" w:hAnsi="PT Astra Serif"/>
          <w:b/>
          <w:sz w:val="28"/>
          <w:szCs w:val="28"/>
        </w:rPr>
        <w:t>пункт 2.1.</w:t>
      </w:r>
      <w:proofErr w:type="gramEnd"/>
      <w:r w:rsidRPr="002F1D1C">
        <w:rPr>
          <w:rFonts w:ascii="PT Astra Serif" w:hAnsi="PT Astra Serif"/>
          <w:sz w:val="28"/>
          <w:szCs w:val="28"/>
        </w:rPr>
        <w:t xml:space="preserve"> </w:t>
      </w:r>
      <w:proofErr w:type="gramStart"/>
      <w:r w:rsidRPr="002F1D1C">
        <w:rPr>
          <w:rFonts w:ascii="PT Astra Serif" w:hAnsi="PT Astra Serif"/>
          <w:sz w:val="28"/>
          <w:szCs w:val="28"/>
        </w:rPr>
        <w:t>«Содержание подведомстве</w:t>
      </w:r>
      <w:r w:rsidRPr="002F1D1C">
        <w:rPr>
          <w:rFonts w:ascii="PT Astra Serif" w:hAnsi="PT Astra Serif"/>
          <w:sz w:val="28"/>
          <w:szCs w:val="28"/>
        </w:rPr>
        <w:t>н</w:t>
      </w:r>
      <w:r w:rsidRPr="002F1D1C">
        <w:rPr>
          <w:rFonts w:ascii="PT Astra Serif" w:hAnsi="PT Astra Serif"/>
          <w:sz w:val="28"/>
          <w:szCs w:val="28"/>
        </w:rPr>
        <w:t xml:space="preserve">ных исполнительному органу Ульяновской области, уполномоченному в сфере социального развития и социальной защиты населения, организаций» </w:t>
      </w:r>
      <w:r w:rsidRPr="0057170C">
        <w:rPr>
          <w:rFonts w:ascii="PT Astra Serif" w:hAnsi="PT Astra Serif"/>
          <w:i/>
          <w:sz w:val="28"/>
          <w:szCs w:val="28"/>
        </w:rPr>
        <w:t>подпр</w:t>
      </w:r>
      <w:r w:rsidRPr="0057170C">
        <w:rPr>
          <w:rFonts w:ascii="PT Astra Serif" w:hAnsi="PT Astra Serif"/>
          <w:i/>
          <w:sz w:val="28"/>
          <w:szCs w:val="28"/>
        </w:rPr>
        <w:t>о</w:t>
      </w:r>
      <w:r w:rsidRPr="0057170C">
        <w:rPr>
          <w:rFonts w:ascii="PT Astra Serif" w:hAnsi="PT Astra Serif"/>
          <w:i/>
          <w:sz w:val="28"/>
          <w:szCs w:val="28"/>
        </w:rPr>
        <w:t>граммы «Обеспечение реализации государственной программы»</w:t>
      </w:r>
      <w:r>
        <w:rPr>
          <w:rFonts w:ascii="PT Astra Serif" w:hAnsi="PT Astra Serif"/>
          <w:i/>
          <w:sz w:val="28"/>
          <w:szCs w:val="28"/>
        </w:rPr>
        <w:t>).</w:t>
      </w:r>
      <w:proofErr w:type="gramEnd"/>
    </w:p>
    <w:p w:rsidR="003F06CC" w:rsidRPr="00442804" w:rsidRDefault="003F06CC" w:rsidP="003F06CC">
      <w:pPr>
        <w:shd w:val="clear" w:color="auto" w:fill="FFFFFF"/>
        <w:tabs>
          <w:tab w:val="left" w:pos="1134"/>
        </w:tabs>
        <w:autoSpaceDE w:val="0"/>
        <w:autoSpaceDN w:val="0"/>
        <w:adjustRightInd w:val="0"/>
        <w:spacing w:after="0" w:line="245" w:lineRule="auto"/>
        <w:ind w:firstLine="709"/>
        <w:jc w:val="both"/>
        <w:rPr>
          <w:rFonts w:ascii="PT Astra Serif" w:hAnsi="PT Astra Serif"/>
          <w:b/>
          <w:bCs/>
          <w:sz w:val="28"/>
          <w:szCs w:val="28"/>
        </w:rPr>
      </w:pPr>
    </w:p>
    <w:p w:rsidR="003F06CC" w:rsidRPr="006605EE" w:rsidRDefault="003F06CC" w:rsidP="003F06CC">
      <w:pPr>
        <w:numPr>
          <w:ilvl w:val="0"/>
          <w:numId w:val="29"/>
        </w:numPr>
        <w:shd w:val="clear" w:color="auto" w:fill="FFFFFF"/>
        <w:tabs>
          <w:tab w:val="left" w:pos="993"/>
        </w:tabs>
        <w:autoSpaceDE w:val="0"/>
        <w:autoSpaceDN w:val="0"/>
        <w:adjustRightInd w:val="0"/>
        <w:spacing w:after="0" w:line="245" w:lineRule="auto"/>
        <w:ind w:left="0" w:firstLine="709"/>
        <w:jc w:val="both"/>
        <w:rPr>
          <w:rFonts w:ascii="PT Astra Serif" w:hAnsi="PT Astra Serif"/>
          <w:b/>
          <w:sz w:val="28"/>
          <w:szCs w:val="28"/>
        </w:rPr>
      </w:pPr>
      <w:r w:rsidRPr="006605EE">
        <w:rPr>
          <w:rFonts w:ascii="PT Astra Serif" w:hAnsi="PT Astra Serif"/>
          <w:bCs/>
          <w:sz w:val="28"/>
          <w:szCs w:val="28"/>
        </w:rPr>
        <w:t>Данным проектом мероприятия государственной программы</w:t>
      </w:r>
      <w:r w:rsidRPr="006605EE">
        <w:rPr>
          <w:rFonts w:ascii="PT Astra Serif" w:hAnsi="PT Astra Serif"/>
          <w:b/>
          <w:bCs/>
          <w:sz w:val="28"/>
          <w:szCs w:val="28"/>
          <w:u w:val="single"/>
        </w:rPr>
        <w:t xml:space="preserve"> перера</w:t>
      </w:r>
      <w:r w:rsidRPr="006605EE">
        <w:rPr>
          <w:rFonts w:ascii="PT Astra Serif" w:hAnsi="PT Astra Serif"/>
          <w:b/>
          <w:bCs/>
          <w:sz w:val="28"/>
          <w:szCs w:val="28"/>
          <w:u w:val="single"/>
        </w:rPr>
        <w:t>с</w:t>
      </w:r>
      <w:r w:rsidRPr="006605EE">
        <w:rPr>
          <w:rFonts w:ascii="PT Astra Serif" w:hAnsi="PT Astra Serif"/>
          <w:b/>
          <w:bCs/>
          <w:sz w:val="28"/>
          <w:szCs w:val="28"/>
          <w:u w:val="single"/>
        </w:rPr>
        <w:t>пределяются</w:t>
      </w:r>
      <w:r w:rsidRPr="006605EE">
        <w:rPr>
          <w:rFonts w:ascii="PT Astra Serif" w:hAnsi="PT Astra Serif"/>
          <w:b/>
          <w:sz w:val="28"/>
          <w:szCs w:val="28"/>
          <w:u w:val="single"/>
        </w:rPr>
        <w:t xml:space="preserve"> </w:t>
      </w:r>
      <w:r w:rsidRPr="006605EE">
        <w:rPr>
          <w:rFonts w:ascii="PT Astra Serif" w:hAnsi="PT Astra Serif"/>
          <w:sz w:val="28"/>
          <w:szCs w:val="28"/>
        </w:rPr>
        <w:t xml:space="preserve">на сумму </w:t>
      </w:r>
      <w:r w:rsidRPr="006605EE">
        <w:rPr>
          <w:rFonts w:ascii="PT Astra Serif" w:hAnsi="PT Astra Serif"/>
          <w:b/>
          <w:sz w:val="28"/>
          <w:szCs w:val="28"/>
        </w:rPr>
        <w:t>12</w:t>
      </w:r>
      <w:r>
        <w:rPr>
          <w:rFonts w:ascii="PT Astra Serif" w:hAnsi="PT Astra Serif"/>
          <w:b/>
          <w:sz w:val="28"/>
          <w:szCs w:val="28"/>
        </w:rPr>
        <w:t>7</w:t>
      </w:r>
      <w:r w:rsidRPr="006605EE">
        <w:rPr>
          <w:rFonts w:ascii="PT Astra Serif" w:hAnsi="PT Astra Serif"/>
          <w:b/>
          <w:sz w:val="28"/>
          <w:szCs w:val="28"/>
        </w:rPr>
        <w:t> 6</w:t>
      </w:r>
      <w:r>
        <w:rPr>
          <w:rFonts w:ascii="PT Astra Serif" w:hAnsi="PT Astra Serif"/>
          <w:b/>
          <w:sz w:val="28"/>
          <w:szCs w:val="28"/>
        </w:rPr>
        <w:t>9</w:t>
      </w:r>
      <w:r w:rsidRPr="006605EE">
        <w:rPr>
          <w:rFonts w:ascii="PT Astra Serif" w:hAnsi="PT Astra Serif"/>
          <w:b/>
          <w:sz w:val="28"/>
          <w:szCs w:val="28"/>
        </w:rPr>
        <w:t>6,9 тыс. рублей.</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b/>
          <w:sz w:val="28"/>
          <w:szCs w:val="28"/>
        </w:rPr>
      </w:pPr>
    </w:p>
    <w:p w:rsidR="003F06CC" w:rsidRPr="00B95E0E" w:rsidRDefault="003F06CC" w:rsidP="003F06CC">
      <w:pPr>
        <w:autoSpaceDE w:val="0"/>
        <w:autoSpaceDN w:val="0"/>
        <w:adjustRightInd w:val="0"/>
        <w:spacing w:after="0" w:line="223" w:lineRule="auto"/>
        <w:ind w:firstLine="708"/>
        <w:jc w:val="both"/>
        <w:rPr>
          <w:rFonts w:ascii="PT Astra Serif" w:hAnsi="PT Astra Serif"/>
          <w:bCs/>
          <w:sz w:val="28"/>
          <w:szCs w:val="28"/>
        </w:rPr>
      </w:pPr>
      <w:r w:rsidRPr="00B95E0E">
        <w:rPr>
          <w:rFonts w:ascii="PT Astra Serif" w:hAnsi="PT Astra Serif"/>
          <w:bCs/>
          <w:sz w:val="28"/>
          <w:szCs w:val="28"/>
        </w:rPr>
        <w:t>1. С целью предотвращения негативных социально-экономических п</w:t>
      </w:r>
      <w:r w:rsidRPr="00B95E0E">
        <w:rPr>
          <w:rFonts w:ascii="PT Astra Serif" w:hAnsi="PT Astra Serif"/>
          <w:bCs/>
          <w:sz w:val="28"/>
          <w:szCs w:val="28"/>
        </w:rPr>
        <w:t>о</w:t>
      </w:r>
      <w:r w:rsidRPr="00B95E0E">
        <w:rPr>
          <w:rFonts w:ascii="PT Astra Serif" w:hAnsi="PT Astra Serif"/>
          <w:bCs/>
          <w:sz w:val="28"/>
          <w:szCs w:val="28"/>
        </w:rPr>
        <w:t>следствий, для своевременного и бесперебойного предоставления мер социал</w:t>
      </w:r>
      <w:r w:rsidRPr="00B95E0E">
        <w:rPr>
          <w:rFonts w:ascii="PT Astra Serif" w:hAnsi="PT Astra Serif"/>
          <w:bCs/>
          <w:sz w:val="28"/>
          <w:szCs w:val="28"/>
        </w:rPr>
        <w:t>ь</w:t>
      </w:r>
      <w:r w:rsidRPr="00B95E0E">
        <w:rPr>
          <w:rFonts w:ascii="PT Astra Serif" w:hAnsi="PT Astra Serif"/>
          <w:bCs/>
          <w:sz w:val="28"/>
          <w:szCs w:val="28"/>
        </w:rPr>
        <w:t>ной поддержки и д</w:t>
      </w:r>
      <w:r w:rsidRPr="00B95E0E">
        <w:rPr>
          <w:rFonts w:ascii="PT Astra Serif" w:hAnsi="PT Astra Serif"/>
          <w:sz w:val="28"/>
          <w:szCs w:val="28"/>
        </w:rPr>
        <w:t xml:space="preserve">ля </w:t>
      </w:r>
      <w:r>
        <w:rPr>
          <w:rFonts w:ascii="PT Astra Serif" w:hAnsi="PT Astra Serif"/>
          <w:sz w:val="28"/>
          <w:szCs w:val="28"/>
        </w:rPr>
        <w:t>обеспечения выплат</w:t>
      </w:r>
      <w:r w:rsidRPr="00B95E0E">
        <w:rPr>
          <w:rFonts w:ascii="PT Astra Serif" w:hAnsi="PT Astra Serif"/>
          <w:sz w:val="28"/>
          <w:szCs w:val="28"/>
        </w:rPr>
        <w:t xml:space="preserve"> </w:t>
      </w:r>
      <w:r w:rsidRPr="00B95E0E">
        <w:rPr>
          <w:rFonts w:ascii="PT Astra Serif" w:hAnsi="PT Astra Serif"/>
          <w:bCs/>
          <w:sz w:val="28"/>
          <w:szCs w:val="28"/>
        </w:rPr>
        <w:t xml:space="preserve">по </w:t>
      </w:r>
      <w:r>
        <w:rPr>
          <w:rFonts w:ascii="PT Astra Serif" w:hAnsi="PT Astra Serif"/>
          <w:bCs/>
          <w:sz w:val="28"/>
          <w:szCs w:val="28"/>
        </w:rPr>
        <w:t>август</w:t>
      </w:r>
      <w:r w:rsidRPr="00B95E0E">
        <w:rPr>
          <w:rFonts w:ascii="PT Astra Serif" w:hAnsi="PT Astra Serif"/>
          <w:bCs/>
          <w:sz w:val="28"/>
          <w:szCs w:val="28"/>
        </w:rPr>
        <w:t xml:space="preserve"> месяц текущего года пер</w:t>
      </w:r>
      <w:r w:rsidRPr="00B95E0E">
        <w:rPr>
          <w:rFonts w:ascii="PT Astra Serif" w:hAnsi="PT Astra Serif"/>
          <w:bCs/>
          <w:sz w:val="28"/>
          <w:szCs w:val="28"/>
        </w:rPr>
        <w:t>е</w:t>
      </w:r>
      <w:r w:rsidRPr="00B95E0E">
        <w:rPr>
          <w:rFonts w:ascii="PT Astra Serif" w:hAnsi="PT Astra Serif"/>
          <w:bCs/>
          <w:sz w:val="28"/>
          <w:szCs w:val="28"/>
        </w:rPr>
        <w:lastRenderedPageBreak/>
        <w:t xml:space="preserve">распределяются со следующих мероприятий Государственной программы на сумму </w:t>
      </w:r>
      <w:r w:rsidRPr="00B95E0E">
        <w:rPr>
          <w:rFonts w:ascii="PT Astra Serif" w:hAnsi="PT Astra Serif"/>
          <w:b/>
          <w:bCs/>
          <w:sz w:val="28"/>
          <w:szCs w:val="28"/>
        </w:rPr>
        <w:t>126 880,0 тыс. рублей</w:t>
      </w:r>
      <w:r w:rsidRPr="00B95E0E">
        <w:rPr>
          <w:rFonts w:ascii="PT Astra Serif" w:hAnsi="PT Astra Serif"/>
          <w:bCs/>
          <w:sz w:val="28"/>
          <w:szCs w:val="28"/>
        </w:rPr>
        <w:t>:</w:t>
      </w:r>
    </w:p>
    <w:p w:rsidR="003F06CC" w:rsidRPr="00B95E0E"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B95E0E">
        <w:rPr>
          <w:rFonts w:ascii="PT Astra Serif" w:hAnsi="PT Astra Serif"/>
          <w:b/>
          <w:sz w:val="28"/>
          <w:szCs w:val="28"/>
        </w:rPr>
        <w:t>с пункта 2.5.</w:t>
      </w:r>
      <w:r w:rsidRPr="00B95E0E">
        <w:rPr>
          <w:rFonts w:ascii="PT Astra Serif" w:hAnsi="PT Astra Serif"/>
          <w:sz w:val="28"/>
          <w:szCs w:val="28"/>
        </w:rPr>
        <w:t xml:space="preserve"> «Приобретение и ремонт протезно-ортопедических изделий лицам, не имеющим инвалидности, но по медицинским </w:t>
      </w:r>
      <w:proofErr w:type="gramStart"/>
      <w:r w:rsidRPr="00B95E0E">
        <w:rPr>
          <w:rFonts w:ascii="PT Astra Serif" w:hAnsi="PT Astra Serif"/>
          <w:sz w:val="28"/>
          <w:szCs w:val="28"/>
        </w:rPr>
        <w:t>показаниям</w:t>
      </w:r>
      <w:proofErr w:type="gramEnd"/>
      <w:r w:rsidRPr="00B95E0E">
        <w:rPr>
          <w:rFonts w:ascii="PT Astra Serif" w:hAnsi="PT Astra Serif"/>
          <w:sz w:val="28"/>
          <w:szCs w:val="28"/>
        </w:rPr>
        <w:t xml:space="preserve"> нужда</w:t>
      </w:r>
      <w:r w:rsidRPr="00B95E0E">
        <w:rPr>
          <w:rFonts w:ascii="PT Astra Serif" w:hAnsi="PT Astra Serif"/>
          <w:sz w:val="28"/>
          <w:szCs w:val="28"/>
        </w:rPr>
        <w:t>ю</w:t>
      </w:r>
      <w:r w:rsidRPr="00B95E0E">
        <w:rPr>
          <w:rFonts w:ascii="PT Astra Serif" w:hAnsi="PT Astra Serif"/>
          <w:sz w:val="28"/>
          <w:szCs w:val="28"/>
        </w:rPr>
        <w:t xml:space="preserve">щимся в них» - </w:t>
      </w:r>
      <w:r w:rsidRPr="00B95E0E">
        <w:rPr>
          <w:rFonts w:ascii="PT Astra Serif" w:hAnsi="PT Astra Serif"/>
          <w:b/>
          <w:sz w:val="28"/>
          <w:szCs w:val="28"/>
        </w:rPr>
        <w:t>7 000,0 тыс. рублей</w:t>
      </w:r>
      <w:r w:rsidRPr="00B95E0E">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B95E0E">
        <w:rPr>
          <w:rFonts w:ascii="PT Astra Serif" w:hAnsi="PT Astra Serif"/>
          <w:b/>
          <w:sz w:val="28"/>
          <w:szCs w:val="28"/>
        </w:rPr>
        <w:t>с пункта 2.7.</w:t>
      </w:r>
      <w:r w:rsidRPr="00B95E0E">
        <w:rPr>
          <w:rFonts w:ascii="PT Astra Serif" w:hAnsi="PT Astra Serif"/>
          <w:sz w:val="28"/>
          <w:szCs w:val="28"/>
        </w:rPr>
        <w:t xml:space="preserve"> «Обеспечение мер социальной поддержки тружеников т</w:t>
      </w:r>
      <w:r w:rsidRPr="00B95E0E">
        <w:rPr>
          <w:rFonts w:ascii="PT Astra Serif" w:hAnsi="PT Astra Serif"/>
          <w:sz w:val="28"/>
          <w:szCs w:val="28"/>
        </w:rPr>
        <w:t>ы</w:t>
      </w:r>
      <w:r w:rsidRPr="00B95E0E">
        <w:rPr>
          <w:rFonts w:ascii="PT Astra Serif" w:hAnsi="PT Astra Serif"/>
          <w:sz w:val="28"/>
          <w:szCs w:val="28"/>
        </w:rPr>
        <w:t xml:space="preserve">ла» - </w:t>
      </w:r>
      <w:r w:rsidRPr="00B95E0E">
        <w:rPr>
          <w:rFonts w:ascii="PT Astra Serif" w:hAnsi="PT Astra Serif"/>
          <w:b/>
          <w:sz w:val="28"/>
          <w:szCs w:val="28"/>
        </w:rPr>
        <w:t>70,0 тыс. рублей</w:t>
      </w:r>
      <w:r w:rsidRPr="00B95E0E">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2.8.</w:t>
      </w:r>
      <w:r w:rsidRPr="00442804">
        <w:rPr>
          <w:rFonts w:ascii="PT Astra Serif" w:hAnsi="PT Astra Serif"/>
          <w:sz w:val="28"/>
          <w:szCs w:val="28"/>
        </w:rPr>
        <w:t xml:space="preserve"> «Обеспечение мер социальной поддержки реабилитирова</w:t>
      </w:r>
      <w:r w:rsidRPr="00442804">
        <w:rPr>
          <w:rFonts w:ascii="PT Astra Serif" w:hAnsi="PT Astra Serif"/>
          <w:sz w:val="28"/>
          <w:szCs w:val="28"/>
        </w:rPr>
        <w:t>н</w:t>
      </w:r>
      <w:r w:rsidRPr="00442804">
        <w:rPr>
          <w:rFonts w:ascii="PT Astra Serif" w:hAnsi="PT Astra Serif"/>
          <w:sz w:val="28"/>
          <w:szCs w:val="28"/>
        </w:rPr>
        <w:t xml:space="preserve">ных лиц и лиц, признанных пострадавшими от политических репрессий» - </w:t>
      </w:r>
      <w:r w:rsidRPr="00442804">
        <w:rPr>
          <w:rFonts w:ascii="PT Astra Serif" w:hAnsi="PT Astra Serif"/>
          <w:b/>
          <w:sz w:val="28"/>
          <w:szCs w:val="28"/>
        </w:rPr>
        <w:t>590,0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2.18.</w:t>
      </w:r>
      <w:r w:rsidRPr="00442804">
        <w:rPr>
          <w:rFonts w:ascii="PT Astra Serif" w:hAnsi="PT Astra Serif"/>
          <w:sz w:val="28"/>
          <w:szCs w:val="28"/>
        </w:rPr>
        <w:t xml:space="preserve"> «Реализация мер социальной поддержки граждан, добр</w:t>
      </w:r>
      <w:r w:rsidRPr="00442804">
        <w:rPr>
          <w:rFonts w:ascii="PT Astra Serif" w:hAnsi="PT Astra Serif"/>
          <w:sz w:val="28"/>
          <w:szCs w:val="28"/>
        </w:rPr>
        <w:t>о</w:t>
      </w:r>
      <w:r w:rsidRPr="00442804">
        <w:rPr>
          <w:rFonts w:ascii="PT Astra Serif" w:hAnsi="PT Astra Serif"/>
          <w:sz w:val="28"/>
          <w:szCs w:val="28"/>
        </w:rPr>
        <w:t>вольно участвующих в охране общественного порядка на территории Ульяно</w:t>
      </w:r>
      <w:r w:rsidRPr="00442804">
        <w:rPr>
          <w:rFonts w:ascii="PT Astra Serif" w:hAnsi="PT Astra Serif"/>
          <w:sz w:val="28"/>
          <w:szCs w:val="28"/>
        </w:rPr>
        <w:t>в</w:t>
      </w:r>
      <w:r w:rsidRPr="00442804">
        <w:rPr>
          <w:rFonts w:ascii="PT Astra Serif" w:hAnsi="PT Astra Serif"/>
          <w:sz w:val="28"/>
          <w:szCs w:val="28"/>
        </w:rPr>
        <w:t xml:space="preserve">ской области» - </w:t>
      </w:r>
      <w:r w:rsidRPr="00442804">
        <w:rPr>
          <w:rFonts w:ascii="PT Astra Serif" w:hAnsi="PT Astra Serif"/>
          <w:b/>
          <w:sz w:val="28"/>
          <w:szCs w:val="28"/>
        </w:rPr>
        <w:t>5 000,0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2.21.</w:t>
      </w:r>
      <w:r w:rsidRPr="00442804">
        <w:rPr>
          <w:rFonts w:ascii="PT Astra Serif" w:hAnsi="PT Astra Serif"/>
          <w:sz w:val="28"/>
          <w:szCs w:val="28"/>
        </w:rPr>
        <w:t xml:space="preserve"> «Материальное обеспечение вдовы Сычева В.А. и вдовы Доронина Н.П.» - </w:t>
      </w:r>
      <w:r w:rsidRPr="00442804">
        <w:rPr>
          <w:rFonts w:ascii="PT Astra Serif" w:hAnsi="PT Astra Serif"/>
          <w:b/>
          <w:sz w:val="28"/>
          <w:szCs w:val="28"/>
        </w:rPr>
        <w:t>320,0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2.23.</w:t>
      </w:r>
      <w:r w:rsidRPr="00442804">
        <w:rPr>
          <w:rFonts w:ascii="PT Astra Serif" w:hAnsi="PT Astra Serif"/>
          <w:sz w:val="28"/>
          <w:szCs w:val="28"/>
        </w:rPr>
        <w:t xml:space="preserve"> «Обеспечение равной доступности услуг общественного транспорта для отдельных категорий граждан» - </w:t>
      </w:r>
      <w:r w:rsidRPr="00442804">
        <w:rPr>
          <w:rFonts w:ascii="PT Astra Serif" w:hAnsi="PT Astra Serif"/>
          <w:b/>
          <w:sz w:val="28"/>
          <w:szCs w:val="28"/>
        </w:rPr>
        <w:t>20 000,0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2.27.</w:t>
      </w:r>
      <w:r w:rsidRPr="00442804">
        <w:rPr>
          <w:rFonts w:ascii="PT Astra Serif" w:hAnsi="PT Astra Serif"/>
          <w:sz w:val="28"/>
          <w:szCs w:val="28"/>
        </w:rPr>
        <w:t xml:space="preserve"> «Предоставление мер социальной поддержки женам гра</w:t>
      </w:r>
      <w:r w:rsidRPr="00442804">
        <w:rPr>
          <w:rFonts w:ascii="PT Astra Serif" w:hAnsi="PT Astra Serif"/>
          <w:sz w:val="28"/>
          <w:szCs w:val="28"/>
        </w:rPr>
        <w:t>ж</w:t>
      </w:r>
      <w:r w:rsidRPr="00442804">
        <w:rPr>
          <w:rFonts w:ascii="PT Astra Serif" w:hAnsi="PT Astra Serif"/>
          <w:sz w:val="28"/>
          <w:szCs w:val="28"/>
        </w:rPr>
        <w:t xml:space="preserve">дан, уволенных с военной службы» - </w:t>
      </w:r>
      <w:r w:rsidRPr="00442804">
        <w:rPr>
          <w:rFonts w:ascii="PT Astra Serif" w:hAnsi="PT Astra Serif"/>
          <w:b/>
          <w:sz w:val="28"/>
          <w:szCs w:val="28"/>
        </w:rPr>
        <w:t>200,0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2.30.</w:t>
      </w:r>
      <w:r w:rsidRPr="00442804">
        <w:rPr>
          <w:rFonts w:ascii="PT Astra Serif" w:hAnsi="PT Astra Serif"/>
          <w:sz w:val="28"/>
          <w:szCs w:val="28"/>
        </w:rPr>
        <w:t xml:space="preserve"> «Предоставление ежегодной денежной выплаты гражд</w:t>
      </w:r>
      <w:r w:rsidRPr="00442804">
        <w:rPr>
          <w:rFonts w:ascii="PT Astra Serif" w:hAnsi="PT Astra Serif"/>
          <w:sz w:val="28"/>
          <w:szCs w:val="28"/>
        </w:rPr>
        <w:t>а</w:t>
      </w:r>
      <w:r w:rsidRPr="00442804">
        <w:rPr>
          <w:rFonts w:ascii="PT Astra Serif" w:hAnsi="PT Astra Serif"/>
          <w:sz w:val="28"/>
          <w:szCs w:val="28"/>
        </w:rPr>
        <w:t xml:space="preserve">нам, родившимся в период с 1 января 1927 года по 31 декабря 1945 года» </w:t>
      </w:r>
      <w:r w:rsidRPr="00442804">
        <w:rPr>
          <w:rFonts w:ascii="PT Astra Serif" w:hAnsi="PT Astra Serif"/>
          <w:b/>
          <w:sz w:val="28"/>
          <w:szCs w:val="28"/>
        </w:rPr>
        <w:t xml:space="preserve"> 1 290,0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2.34.</w:t>
      </w:r>
      <w:r w:rsidRPr="00442804">
        <w:rPr>
          <w:rFonts w:ascii="PT Astra Serif" w:hAnsi="PT Astra Serif"/>
          <w:sz w:val="28"/>
          <w:szCs w:val="28"/>
        </w:rPr>
        <w:t xml:space="preserve"> «Предоставление мер социальной поддержки отдельным категориям молодых специалистов государственных организаций социального обслуживания» </w:t>
      </w:r>
      <w:r w:rsidRPr="00442804">
        <w:rPr>
          <w:rFonts w:ascii="PT Astra Serif" w:hAnsi="PT Astra Serif"/>
          <w:b/>
          <w:sz w:val="28"/>
          <w:szCs w:val="28"/>
        </w:rPr>
        <w:t>390,0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2.35.</w:t>
      </w:r>
      <w:r w:rsidRPr="00442804">
        <w:rPr>
          <w:rFonts w:ascii="PT Astra Serif" w:hAnsi="PT Astra Serif"/>
          <w:sz w:val="28"/>
          <w:szCs w:val="28"/>
        </w:rPr>
        <w:t xml:space="preserve"> «Предоставление мер социальной государственной по</w:t>
      </w:r>
      <w:r w:rsidRPr="00442804">
        <w:rPr>
          <w:rFonts w:ascii="PT Astra Serif" w:hAnsi="PT Astra Serif"/>
          <w:sz w:val="28"/>
          <w:szCs w:val="28"/>
        </w:rPr>
        <w:t>д</w:t>
      </w:r>
      <w:r w:rsidRPr="00442804">
        <w:rPr>
          <w:rFonts w:ascii="PT Astra Serif" w:hAnsi="PT Astra Serif"/>
          <w:sz w:val="28"/>
          <w:szCs w:val="28"/>
        </w:rPr>
        <w:t xml:space="preserve">держки добровольным пожарным» </w:t>
      </w:r>
      <w:r w:rsidRPr="00442804">
        <w:rPr>
          <w:rFonts w:ascii="PT Astra Serif" w:hAnsi="PT Astra Serif"/>
          <w:b/>
          <w:sz w:val="28"/>
          <w:szCs w:val="28"/>
        </w:rPr>
        <w:t>400,0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2.37.</w:t>
      </w:r>
      <w:r w:rsidRPr="00442804">
        <w:rPr>
          <w:rFonts w:ascii="PT Astra Serif" w:hAnsi="PT Astra Serif"/>
          <w:sz w:val="28"/>
          <w:szCs w:val="28"/>
        </w:rPr>
        <w:t xml:space="preserve"> «Обеспечение ежемесячных выплат почетным гражданам Ульяновской области» </w:t>
      </w:r>
      <w:r w:rsidRPr="00442804">
        <w:rPr>
          <w:rFonts w:ascii="PT Astra Serif" w:hAnsi="PT Astra Serif"/>
          <w:b/>
          <w:sz w:val="28"/>
          <w:szCs w:val="28"/>
        </w:rPr>
        <w:t>1 000,0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2.40.</w:t>
      </w:r>
      <w:r w:rsidRPr="00442804">
        <w:rPr>
          <w:rFonts w:ascii="PT Astra Serif" w:hAnsi="PT Astra Serif"/>
          <w:sz w:val="28"/>
          <w:szCs w:val="28"/>
        </w:rPr>
        <w:t xml:space="preserve"> «Оказание отдельным категориям граждан государстве</w:t>
      </w:r>
      <w:r w:rsidRPr="00442804">
        <w:rPr>
          <w:rFonts w:ascii="PT Astra Serif" w:hAnsi="PT Astra Serif"/>
          <w:sz w:val="28"/>
          <w:szCs w:val="28"/>
        </w:rPr>
        <w:t>н</w:t>
      </w:r>
      <w:r w:rsidRPr="00442804">
        <w:rPr>
          <w:rFonts w:ascii="PT Astra Serif" w:hAnsi="PT Astra Serif"/>
          <w:sz w:val="28"/>
          <w:szCs w:val="28"/>
        </w:rPr>
        <w:t xml:space="preserve">ной социальной помощи на основании социального контракта» </w:t>
      </w:r>
      <w:r w:rsidRPr="00442804">
        <w:rPr>
          <w:rFonts w:ascii="PT Astra Serif" w:hAnsi="PT Astra Serif"/>
          <w:b/>
          <w:sz w:val="28"/>
          <w:szCs w:val="28"/>
        </w:rPr>
        <w:t>6 700,0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3.2.</w:t>
      </w:r>
      <w:r w:rsidRPr="00442804">
        <w:rPr>
          <w:rFonts w:ascii="PT Astra Serif" w:hAnsi="PT Astra Serif"/>
          <w:sz w:val="28"/>
          <w:szCs w:val="28"/>
        </w:rPr>
        <w:t xml:space="preserve"> «Выплата ежемесячного пособия на ребёнка гражданам, имеющим детей» </w:t>
      </w:r>
      <w:r w:rsidRPr="00442804">
        <w:rPr>
          <w:rFonts w:ascii="PT Astra Serif" w:hAnsi="PT Astra Serif"/>
          <w:b/>
          <w:sz w:val="28"/>
          <w:szCs w:val="28"/>
        </w:rPr>
        <w:t>26 060,0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3.4.</w:t>
      </w:r>
      <w:r w:rsidRPr="00442804">
        <w:rPr>
          <w:rFonts w:ascii="PT Astra Serif" w:hAnsi="PT Astra Serif"/>
          <w:sz w:val="28"/>
          <w:szCs w:val="28"/>
        </w:rPr>
        <w:t xml:space="preserve"> «Дополнительная социальная поддержка семей, имеющих детей» </w:t>
      </w:r>
      <w:r w:rsidRPr="00442804">
        <w:rPr>
          <w:rFonts w:ascii="PT Astra Serif" w:hAnsi="PT Astra Serif"/>
          <w:b/>
          <w:sz w:val="28"/>
          <w:szCs w:val="28"/>
        </w:rPr>
        <w:t>4 200,0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3.6.</w:t>
      </w:r>
      <w:r w:rsidRPr="00442804">
        <w:rPr>
          <w:rFonts w:ascii="PT Astra Serif" w:hAnsi="PT Astra Serif"/>
          <w:sz w:val="28"/>
          <w:szCs w:val="28"/>
        </w:rPr>
        <w:t xml:space="preserve"> «Предоставление отдельным категориям граждан, пол</w:t>
      </w:r>
      <w:r w:rsidRPr="00442804">
        <w:rPr>
          <w:rFonts w:ascii="PT Astra Serif" w:hAnsi="PT Astra Serif"/>
          <w:sz w:val="28"/>
          <w:szCs w:val="28"/>
        </w:rPr>
        <w:t>у</w:t>
      </w:r>
      <w:r w:rsidRPr="00442804">
        <w:rPr>
          <w:rFonts w:ascii="PT Astra Serif" w:hAnsi="PT Astra Serif"/>
          <w:sz w:val="28"/>
          <w:szCs w:val="28"/>
        </w:rPr>
        <w:t>чивших земельный участок в собственность бесплатно, единовременных соц</w:t>
      </w:r>
      <w:r w:rsidRPr="00442804">
        <w:rPr>
          <w:rFonts w:ascii="PT Astra Serif" w:hAnsi="PT Astra Serif"/>
          <w:sz w:val="28"/>
          <w:szCs w:val="28"/>
        </w:rPr>
        <w:t>и</w:t>
      </w:r>
      <w:r w:rsidRPr="00442804">
        <w:rPr>
          <w:rFonts w:ascii="PT Astra Serif" w:hAnsi="PT Astra Serif"/>
          <w:sz w:val="28"/>
          <w:szCs w:val="28"/>
        </w:rPr>
        <w:t xml:space="preserve">альных выплат» </w:t>
      </w:r>
      <w:r w:rsidRPr="00442804">
        <w:rPr>
          <w:rFonts w:ascii="PT Astra Serif" w:hAnsi="PT Astra Serif"/>
          <w:b/>
          <w:sz w:val="28"/>
          <w:szCs w:val="28"/>
        </w:rPr>
        <w:t>6 000,0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3.10.</w:t>
      </w:r>
      <w:r w:rsidRPr="00442804">
        <w:rPr>
          <w:rFonts w:ascii="PT Astra Serif" w:hAnsi="PT Astra Serif"/>
          <w:sz w:val="28"/>
          <w:szCs w:val="28"/>
        </w:rPr>
        <w:t xml:space="preserve"> «Предоставление мер социальной поддержки, направле</w:t>
      </w:r>
      <w:r w:rsidRPr="00442804">
        <w:rPr>
          <w:rFonts w:ascii="PT Astra Serif" w:hAnsi="PT Astra Serif"/>
          <w:sz w:val="28"/>
          <w:szCs w:val="28"/>
        </w:rPr>
        <w:t>н</w:t>
      </w:r>
      <w:r w:rsidRPr="00442804">
        <w:rPr>
          <w:rFonts w:ascii="PT Astra Serif" w:hAnsi="PT Astra Serif"/>
          <w:sz w:val="28"/>
          <w:szCs w:val="28"/>
        </w:rPr>
        <w:t xml:space="preserve">ных на улучшение демографической ситуации в Ульяновской области» </w:t>
      </w:r>
      <w:r w:rsidRPr="00442804">
        <w:rPr>
          <w:rFonts w:ascii="PT Astra Serif" w:hAnsi="PT Astra Serif"/>
          <w:b/>
          <w:sz w:val="28"/>
          <w:szCs w:val="28"/>
        </w:rPr>
        <w:t>1 900,0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lastRenderedPageBreak/>
        <w:t>с пункта 3.11.</w:t>
      </w:r>
      <w:r w:rsidRPr="00442804">
        <w:rPr>
          <w:rFonts w:ascii="PT Astra Serif" w:hAnsi="PT Astra Serif"/>
          <w:sz w:val="28"/>
          <w:szCs w:val="28"/>
        </w:rPr>
        <w:t xml:space="preserve"> «Предоставление мер социальной поддержки по обеспеч</w:t>
      </w:r>
      <w:r w:rsidRPr="00442804">
        <w:rPr>
          <w:rFonts w:ascii="PT Astra Serif" w:hAnsi="PT Astra Serif"/>
          <w:sz w:val="28"/>
          <w:szCs w:val="28"/>
        </w:rPr>
        <w:t>е</w:t>
      </w:r>
      <w:r w:rsidRPr="00442804">
        <w:rPr>
          <w:rFonts w:ascii="PT Astra Serif" w:hAnsi="PT Astra Serif"/>
          <w:sz w:val="28"/>
          <w:szCs w:val="28"/>
        </w:rPr>
        <w:t xml:space="preserve">нию полноценным питанием беременных женщин, кормящих матерей, а так же детей в возрасте до трёх лет в Ульяновской области» </w:t>
      </w:r>
      <w:r w:rsidRPr="00442804">
        <w:rPr>
          <w:rFonts w:ascii="PT Astra Serif" w:hAnsi="PT Astra Serif"/>
          <w:b/>
          <w:sz w:val="28"/>
          <w:szCs w:val="28"/>
        </w:rPr>
        <w:t>3 510,0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3.12.</w:t>
      </w:r>
      <w:r w:rsidRPr="00442804">
        <w:rPr>
          <w:rFonts w:ascii="PT Astra Serif" w:hAnsi="PT Astra Serif"/>
          <w:sz w:val="28"/>
          <w:szCs w:val="28"/>
        </w:rPr>
        <w:t xml:space="preserve"> «Осуществление ежемесячной выплаты на ребёнка до д</w:t>
      </w:r>
      <w:r w:rsidRPr="00442804">
        <w:rPr>
          <w:rFonts w:ascii="PT Astra Serif" w:hAnsi="PT Astra Serif"/>
          <w:sz w:val="28"/>
          <w:szCs w:val="28"/>
        </w:rPr>
        <w:t>о</w:t>
      </w:r>
      <w:r w:rsidRPr="00442804">
        <w:rPr>
          <w:rFonts w:ascii="PT Astra Serif" w:hAnsi="PT Astra Serif"/>
          <w:sz w:val="28"/>
          <w:szCs w:val="28"/>
        </w:rPr>
        <w:t xml:space="preserve">стижения им возраста трёх лет» </w:t>
      </w:r>
      <w:r w:rsidRPr="00442804">
        <w:rPr>
          <w:rFonts w:ascii="PT Astra Serif" w:hAnsi="PT Astra Serif"/>
          <w:b/>
          <w:sz w:val="28"/>
          <w:szCs w:val="28"/>
        </w:rPr>
        <w:t>4 050,0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3.13.</w:t>
      </w:r>
      <w:r w:rsidRPr="00442804">
        <w:rPr>
          <w:rFonts w:ascii="PT Astra Serif" w:hAnsi="PT Astra Serif"/>
          <w:sz w:val="28"/>
          <w:szCs w:val="28"/>
        </w:rPr>
        <w:t xml:space="preserve"> «Предоставление единовременной денежной выплаты в связи с рождением первого ребёнка» </w:t>
      </w:r>
      <w:r w:rsidRPr="00442804">
        <w:rPr>
          <w:rFonts w:ascii="PT Astra Serif" w:hAnsi="PT Astra Serif"/>
          <w:b/>
          <w:sz w:val="28"/>
          <w:szCs w:val="28"/>
        </w:rPr>
        <w:t>25 000,0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3.17.</w:t>
      </w:r>
      <w:r w:rsidRPr="00442804">
        <w:rPr>
          <w:rFonts w:ascii="PT Astra Serif" w:hAnsi="PT Astra Serif"/>
          <w:sz w:val="28"/>
          <w:szCs w:val="28"/>
        </w:rPr>
        <w:t xml:space="preserve"> «Осуществление ежемесячной выплаты на детей в во</w:t>
      </w:r>
      <w:r w:rsidRPr="00442804">
        <w:rPr>
          <w:rFonts w:ascii="PT Astra Serif" w:hAnsi="PT Astra Serif"/>
          <w:sz w:val="28"/>
          <w:szCs w:val="28"/>
        </w:rPr>
        <w:t>з</w:t>
      </w:r>
      <w:r w:rsidRPr="00442804">
        <w:rPr>
          <w:rFonts w:ascii="PT Astra Serif" w:hAnsi="PT Astra Serif"/>
          <w:sz w:val="28"/>
          <w:szCs w:val="28"/>
        </w:rPr>
        <w:t xml:space="preserve">расте от трёх до семи лет» </w:t>
      </w:r>
      <w:r w:rsidRPr="00442804">
        <w:rPr>
          <w:rFonts w:ascii="PT Astra Serif" w:hAnsi="PT Astra Serif"/>
          <w:b/>
          <w:sz w:val="28"/>
          <w:szCs w:val="28"/>
        </w:rPr>
        <w:t>3 800,0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4.2.</w:t>
      </w:r>
      <w:r w:rsidRPr="00442804">
        <w:rPr>
          <w:rFonts w:ascii="PT Astra Serif" w:hAnsi="PT Astra Serif"/>
          <w:sz w:val="28"/>
          <w:szCs w:val="28"/>
        </w:rPr>
        <w:t xml:space="preserve"> «Предоставление ежемесячной выплаты лицам из числа д</w:t>
      </w:r>
      <w:r w:rsidRPr="00442804">
        <w:rPr>
          <w:rFonts w:ascii="PT Astra Serif" w:hAnsi="PT Astra Serif"/>
          <w:sz w:val="28"/>
          <w:szCs w:val="28"/>
        </w:rPr>
        <w:t>е</w:t>
      </w:r>
      <w:r w:rsidRPr="00442804">
        <w:rPr>
          <w:rFonts w:ascii="PT Astra Serif" w:hAnsi="PT Astra Serif"/>
          <w:sz w:val="28"/>
          <w:szCs w:val="28"/>
        </w:rPr>
        <w:t>тей-сирот и детей, оставшихся без попечения родителей, обучающимся в мун</w:t>
      </w:r>
      <w:r w:rsidRPr="00442804">
        <w:rPr>
          <w:rFonts w:ascii="PT Astra Serif" w:hAnsi="PT Astra Serif"/>
          <w:sz w:val="28"/>
          <w:szCs w:val="28"/>
        </w:rPr>
        <w:t>и</w:t>
      </w:r>
      <w:r w:rsidRPr="00442804">
        <w:rPr>
          <w:rFonts w:ascii="PT Astra Serif" w:hAnsi="PT Astra Serif"/>
          <w:sz w:val="28"/>
          <w:szCs w:val="28"/>
        </w:rPr>
        <w:t>ципальных образовательных организациях, находящихся на территории Уль</w:t>
      </w:r>
      <w:r w:rsidRPr="00442804">
        <w:rPr>
          <w:rFonts w:ascii="PT Astra Serif" w:hAnsi="PT Astra Serif"/>
          <w:sz w:val="28"/>
          <w:szCs w:val="28"/>
        </w:rPr>
        <w:t>я</w:t>
      </w:r>
      <w:r w:rsidRPr="00442804">
        <w:rPr>
          <w:rFonts w:ascii="PT Astra Serif" w:hAnsi="PT Astra Serif"/>
          <w:sz w:val="28"/>
          <w:szCs w:val="28"/>
        </w:rPr>
        <w:t xml:space="preserve">новской области» </w:t>
      </w:r>
      <w:r w:rsidRPr="00442804">
        <w:rPr>
          <w:rFonts w:ascii="PT Astra Serif" w:hAnsi="PT Astra Serif"/>
          <w:b/>
          <w:sz w:val="28"/>
          <w:szCs w:val="28"/>
        </w:rPr>
        <w:t>4 000,0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с пункта 4.3.</w:t>
      </w:r>
      <w:r w:rsidRPr="00442804">
        <w:rPr>
          <w:rFonts w:ascii="PT Astra Serif" w:hAnsi="PT Astra Serif"/>
          <w:sz w:val="28"/>
          <w:szCs w:val="28"/>
        </w:rPr>
        <w:t xml:space="preserve"> «Проведение ремонта жилых помещений, принадлежащих лицам из числа детей-сирот и детей, оставшихся без попечения родителей, на праве собственности» </w:t>
      </w:r>
      <w:r w:rsidRPr="00442804">
        <w:rPr>
          <w:rFonts w:ascii="PT Astra Serif" w:hAnsi="PT Astra Serif"/>
          <w:b/>
          <w:sz w:val="28"/>
          <w:szCs w:val="28"/>
        </w:rPr>
        <w:t>5 400,0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sz w:val="28"/>
          <w:szCs w:val="28"/>
        </w:rPr>
        <w:t>Средства направляются на следующие мероприятия подпрограммы «Ра</w:t>
      </w:r>
      <w:r w:rsidRPr="00442804">
        <w:rPr>
          <w:rFonts w:ascii="PT Astra Serif" w:hAnsi="PT Astra Serif"/>
          <w:sz w:val="28"/>
          <w:szCs w:val="28"/>
        </w:rPr>
        <w:t>з</w:t>
      </w:r>
      <w:r w:rsidRPr="00442804">
        <w:rPr>
          <w:rFonts w:ascii="PT Astra Serif" w:hAnsi="PT Astra Serif"/>
          <w:sz w:val="28"/>
          <w:szCs w:val="28"/>
        </w:rPr>
        <w:t>витие мер социальной поддержки отдельных категорий граждан»:</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2.1.</w:t>
      </w:r>
      <w:r w:rsidRPr="00442804">
        <w:rPr>
          <w:rFonts w:ascii="PT Astra Serif" w:hAnsi="PT Astra Serif"/>
          <w:sz w:val="28"/>
          <w:szCs w:val="28"/>
        </w:rPr>
        <w:t xml:space="preserve"> «Предоставление субсидий на оплату жилого помещения и коммунальных услуг» - </w:t>
      </w:r>
      <w:r w:rsidRPr="00442804">
        <w:rPr>
          <w:rFonts w:ascii="PT Astra Serif" w:hAnsi="PT Astra Serif"/>
          <w:b/>
          <w:sz w:val="28"/>
          <w:szCs w:val="28"/>
        </w:rPr>
        <w:t>4 000,0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2.2.</w:t>
      </w:r>
      <w:r w:rsidRPr="00442804">
        <w:rPr>
          <w:rFonts w:ascii="PT Astra Serif" w:hAnsi="PT Astra Serif"/>
          <w:sz w:val="28"/>
          <w:szCs w:val="28"/>
        </w:rPr>
        <w:t xml:space="preserve"> «Предоставление компенсаций на оплату жилого помещ</w:t>
      </w:r>
      <w:r w:rsidRPr="00442804">
        <w:rPr>
          <w:rFonts w:ascii="PT Astra Serif" w:hAnsi="PT Astra Serif"/>
          <w:sz w:val="28"/>
          <w:szCs w:val="28"/>
        </w:rPr>
        <w:t>е</w:t>
      </w:r>
      <w:r w:rsidRPr="00442804">
        <w:rPr>
          <w:rFonts w:ascii="PT Astra Serif" w:hAnsi="PT Astra Serif"/>
          <w:sz w:val="28"/>
          <w:szCs w:val="28"/>
        </w:rPr>
        <w:t xml:space="preserve">ния и коммунальных услуг» - </w:t>
      </w:r>
      <w:r w:rsidRPr="00442804">
        <w:rPr>
          <w:rFonts w:ascii="PT Astra Serif" w:hAnsi="PT Astra Serif"/>
          <w:b/>
          <w:sz w:val="28"/>
          <w:szCs w:val="28"/>
        </w:rPr>
        <w:t>9 000,0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2.6.</w:t>
      </w:r>
      <w:r w:rsidRPr="00442804">
        <w:rPr>
          <w:rFonts w:ascii="PT Astra Serif" w:hAnsi="PT Astra Serif"/>
          <w:sz w:val="28"/>
          <w:szCs w:val="28"/>
        </w:rPr>
        <w:t xml:space="preserve"> «Обеспечение мер социальной поддержки ветеранов труда» </w:t>
      </w:r>
      <w:r w:rsidRPr="00442804">
        <w:rPr>
          <w:rFonts w:ascii="PT Astra Serif" w:hAnsi="PT Astra Serif"/>
          <w:b/>
          <w:sz w:val="28"/>
          <w:szCs w:val="28"/>
        </w:rPr>
        <w:t>65 600,0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2.10.</w:t>
      </w:r>
      <w:r w:rsidRPr="00442804">
        <w:rPr>
          <w:rFonts w:ascii="PT Astra Serif" w:hAnsi="PT Astra Serif"/>
          <w:sz w:val="28"/>
          <w:szCs w:val="28"/>
        </w:rPr>
        <w:t xml:space="preserve"> «Обеспечение доплаты к пенсиям государственным сл</w:t>
      </w:r>
      <w:r w:rsidRPr="00442804">
        <w:rPr>
          <w:rFonts w:ascii="PT Astra Serif" w:hAnsi="PT Astra Serif"/>
          <w:sz w:val="28"/>
          <w:szCs w:val="28"/>
        </w:rPr>
        <w:t>у</w:t>
      </w:r>
      <w:r w:rsidRPr="00442804">
        <w:rPr>
          <w:rFonts w:ascii="PT Astra Serif" w:hAnsi="PT Astra Serif"/>
          <w:sz w:val="28"/>
          <w:szCs w:val="28"/>
        </w:rPr>
        <w:t xml:space="preserve">жащим, получающим пенсию в соответствии с законодательством» </w:t>
      </w:r>
      <w:r w:rsidRPr="00442804">
        <w:rPr>
          <w:rFonts w:ascii="PT Astra Serif" w:hAnsi="PT Astra Serif"/>
          <w:b/>
          <w:sz w:val="28"/>
          <w:szCs w:val="28"/>
        </w:rPr>
        <w:t>3 450,0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2.11.</w:t>
      </w:r>
      <w:r w:rsidRPr="00442804">
        <w:rPr>
          <w:rFonts w:ascii="PT Astra Serif" w:hAnsi="PT Astra Serif"/>
          <w:sz w:val="28"/>
          <w:szCs w:val="28"/>
        </w:rPr>
        <w:t xml:space="preserve"> «Предоставление услуг по погребению отдельных катег</w:t>
      </w:r>
      <w:r w:rsidRPr="00442804">
        <w:rPr>
          <w:rFonts w:ascii="PT Astra Serif" w:hAnsi="PT Astra Serif"/>
          <w:sz w:val="28"/>
          <w:szCs w:val="28"/>
        </w:rPr>
        <w:t>о</w:t>
      </w:r>
      <w:r w:rsidRPr="00442804">
        <w:rPr>
          <w:rFonts w:ascii="PT Astra Serif" w:hAnsi="PT Astra Serif"/>
          <w:sz w:val="28"/>
          <w:szCs w:val="28"/>
        </w:rPr>
        <w:t xml:space="preserve">рий граждан» </w:t>
      </w:r>
      <w:r w:rsidRPr="00442804">
        <w:rPr>
          <w:rFonts w:ascii="PT Astra Serif" w:hAnsi="PT Astra Serif"/>
          <w:b/>
          <w:sz w:val="28"/>
          <w:szCs w:val="28"/>
        </w:rPr>
        <w:t>500,0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2.13.</w:t>
      </w:r>
      <w:r w:rsidRPr="00442804">
        <w:rPr>
          <w:rFonts w:ascii="PT Astra Serif" w:hAnsi="PT Astra Serif"/>
          <w:sz w:val="28"/>
          <w:szCs w:val="28"/>
        </w:rPr>
        <w:t xml:space="preserve"> «Предоставление мер социальной поддержки педагогич</w:t>
      </w:r>
      <w:r w:rsidRPr="00442804">
        <w:rPr>
          <w:rFonts w:ascii="PT Astra Serif" w:hAnsi="PT Astra Serif"/>
          <w:sz w:val="28"/>
          <w:szCs w:val="28"/>
        </w:rPr>
        <w:t>е</w:t>
      </w:r>
      <w:r w:rsidRPr="00442804">
        <w:rPr>
          <w:rFonts w:ascii="PT Astra Serif" w:hAnsi="PT Astra Serif"/>
          <w:sz w:val="28"/>
          <w:szCs w:val="28"/>
        </w:rPr>
        <w:t xml:space="preserve">ским работникам образовательных организаций, работающим и проживающим в сельской местности, рабочих посёлках (посёлках городского типа)» </w:t>
      </w:r>
      <w:r w:rsidRPr="00442804">
        <w:rPr>
          <w:rFonts w:ascii="PT Astra Serif" w:hAnsi="PT Astra Serif"/>
          <w:b/>
          <w:sz w:val="28"/>
          <w:szCs w:val="28"/>
        </w:rPr>
        <w:t>22 000,0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2.24.</w:t>
      </w:r>
      <w:r w:rsidRPr="00442804">
        <w:rPr>
          <w:rFonts w:ascii="PT Astra Serif" w:hAnsi="PT Astra Serif"/>
          <w:sz w:val="28"/>
          <w:szCs w:val="28"/>
        </w:rPr>
        <w:t xml:space="preserve"> «Предоставление мер поддержки творческим работникам» </w:t>
      </w:r>
      <w:r w:rsidRPr="00442804">
        <w:rPr>
          <w:rFonts w:ascii="PT Astra Serif" w:hAnsi="PT Astra Serif"/>
          <w:b/>
          <w:sz w:val="28"/>
          <w:szCs w:val="28"/>
        </w:rPr>
        <w:t>450,0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2.31.</w:t>
      </w:r>
      <w:r w:rsidRPr="00442804">
        <w:rPr>
          <w:rFonts w:ascii="PT Astra Serif" w:hAnsi="PT Astra Serif"/>
          <w:sz w:val="28"/>
          <w:szCs w:val="28"/>
        </w:rPr>
        <w:t xml:space="preserve"> «Предоставление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w:t>
      </w:r>
      <w:r w:rsidRPr="00442804">
        <w:rPr>
          <w:rFonts w:ascii="PT Astra Serif" w:hAnsi="PT Astra Serif"/>
          <w:sz w:val="28"/>
          <w:szCs w:val="28"/>
        </w:rPr>
        <w:t>а</w:t>
      </w:r>
      <w:r w:rsidRPr="00442804">
        <w:rPr>
          <w:rFonts w:ascii="PT Astra Serif" w:hAnsi="PT Astra Serif"/>
          <w:sz w:val="28"/>
          <w:szCs w:val="28"/>
        </w:rPr>
        <w:t xml:space="preserve">ний Ульяновской области и лицам из их числа» </w:t>
      </w:r>
      <w:r w:rsidRPr="00442804">
        <w:rPr>
          <w:rFonts w:ascii="PT Astra Serif" w:hAnsi="PT Astra Serif"/>
          <w:b/>
          <w:sz w:val="28"/>
          <w:szCs w:val="28"/>
        </w:rPr>
        <w:t>150,0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2.32.</w:t>
      </w:r>
      <w:r w:rsidRPr="00442804">
        <w:rPr>
          <w:rFonts w:ascii="PT Astra Serif" w:hAnsi="PT Astra Serif"/>
          <w:sz w:val="28"/>
          <w:szCs w:val="28"/>
        </w:rPr>
        <w:t xml:space="preserve"> </w:t>
      </w:r>
      <w:proofErr w:type="gramStart"/>
      <w:r w:rsidRPr="00442804">
        <w:rPr>
          <w:rFonts w:ascii="PT Astra Serif" w:hAnsi="PT Astra Serif"/>
          <w:sz w:val="28"/>
          <w:szCs w:val="28"/>
        </w:rPr>
        <w:t>«Предоставление детям-сиротам и детям, оставшимся без попечения родителей, а также отдельным категориям лиц из их числа, явля</w:t>
      </w:r>
      <w:r w:rsidRPr="00442804">
        <w:rPr>
          <w:rFonts w:ascii="PT Astra Serif" w:hAnsi="PT Astra Serif"/>
          <w:sz w:val="28"/>
          <w:szCs w:val="28"/>
        </w:rPr>
        <w:t>ю</w:t>
      </w:r>
      <w:r w:rsidRPr="00442804">
        <w:rPr>
          <w:rFonts w:ascii="PT Astra Serif" w:hAnsi="PT Astra Serif"/>
          <w:sz w:val="28"/>
          <w:szCs w:val="28"/>
        </w:rPr>
        <w:t>щимся собственниками жилых помещений в многоквартирных домах, расп</w:t>
      </w:r>
      <w:r w:rsidRPr="00442804">
        <w:rPr>
          <w:rFonts w:ascii="PT Astra Serif" w:hAnsi="PT Astra Serif"/>
          <w:sz w:val="28"/>
          <w:szCs w:val="28"/>
        </w:rPr>
        <w:t>о</w:t>
      </w:r>
      <w:r w:rsidRPr="00442804">
        <w:rPr>
          <w:rFonts w:ascii="PT Astra Serif" w:hAnsi="PT Astra Serif"/>
          <w:sz w:val="28"/>
          <w:szCs w:val="28"/>
        </w:rPr>
        <w:t>ложенных на территории Ульяновской области, ежемесячной компенсации ра</w:t>
      </w:r>
      <w:r w:rsidRPr="00442804">
        <w:rPr>
          <w:rFonts w:ascii="PT Astra Serif" w:hAnsi="PT Astra Serif"/>
          <w:sz w:val="28"/>
          <w:szCs w:val="28"/>
        </w:rPr>
        <w:t>с</w:t>
      </w:r>
      <w:r w:rsidRPr="00442804">
        <w:rPr>
          <w:rFonts w:ascii="PT Astra Serif" w:hAnsi="PT Astra Serif"/>
          <w:sz w:val="28"/>
          <w:szCs w:val="28"/>
        </w:rPr>
        <w:lastRenderedPageBreak/>
        <w:t>ходов на уплату взноса на капитальный ремонт общего имущества в таких мн</w:t>
      </w:r>
      <w:r w:rsidRPr="00442804">
        <w:rPr>
          <w:rFonts w:ascii="PT Astra Serif" w:hAnsi="PT Astra Serif"/>
          <w:sz w:val="28"/>
          <w:szCs w:val="28"/>
        </w:rPr>
        <w:t>о</w:t>
      </w:r>
      <w:r w:rsidRPr="00442804">
        <w:rPr>
          <w:rFonts w:ascii="PT Astra Serif" w:hAnsi="PT Astra Serif"/>
          <w:sz w:val="28"/>
          <w:szCs w:val="28"/>
        </w:rPr>
        <w:t xml:space="preserve">гоквартирных домах» </w:t>
      </w:r>
      <w:r w:rsidRPr="00442804">
        <w:rPr>
          <w:rFonts w:ascii="PT Astra Serif" w:hAnsi="PT Astra Serif"/>
          <w:b/>
          <w:sz w:val="28"/>
          <w:szCs w:val="28"/>
        </w:rPr>
        <w:t>10,0 тыс. рублей</w:t>
      </w:r>
      <w:r w:rsidRPr="00442804">
        <w:rPr>
          <w:rFonts w:ascii="PT Astra Serif" w:hAnsi="PT Astra Serif"/>
          <w:sz w:val="28"/>
          <w:szCs w:val="28"/>
        </w:rPr>
        <w:t>;</w:t>
      </w:r>
      <w:proofErr w:type="gramEnd"/>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2.33.</w:t>
      </w:r>
      <w:r w:rsidRPr="00442804">
        <w:rPr>
          <w:rFonts w:ascii="PT Astra Serif" w:hAnsi="PT Astra Serif"/>
          <w:sz w:val="28"/>
          <w:szCs w:val="28"/>
        </w:rPr>
        <w:t xml:space="preserve"> «Предоставление мер государственной социальной по</w:t>
      </w:r>
      <w:r w:rsidRPr="00442804">
        <w:rPr>
          <w:rFonts w:ascii="PT Astra Serif" w:hAnsi="PT Astra Serif"/>
          <w:sz w:val="28"/>
          <w:szCs w:val="28"/>
        </w:rPr>
        <w:t>д</w:t>
      </w:r>
      <w:r w:rsidRPr="00442804">
        <w:rPr>
          <w:rFonts w:ascii="PT Astra Serif" w:hAnsi="PT Astra Serif"/>
          <w:sz w:val="28"/>
          <w:szCs w:val="28"/>
        </w:rPr>
        <w:t>держки отдельным категориям специалистов государственных организаций с</w:t>
      </w:r>
      <w:r w:rsidRPr="00442804">
        <w:rPr>
          <w:rFonts w:ascii="PT Astra Serif" w:hAnsi="PT Astra Serif"/>
          <w:sz w:val="28"/>
          <w:szCs w:val="28"/>
        </w:rPr>
        <w:t>о</w:t>
      </w:r>
      <w:r w:rsidRPr="00442804">
        <w:rPr>
          <w:rFonts w:ascii="PT Astra Serif" w:hAnsi="PT Astra Serif"/>
          <w:sz w:val="28"/>
          <w:szCs w:val="28"/>
        </w:rPr>
        <w:t xml:space="preserve">циального обслуживания, работающих и проживающих в сельской местности на территории Ульяновской области» </w:t>
      </w:r>
      <w:r w:rsidRPr="00442804">
        <w:rPr>
          <w:rFonts w:ascii="PT Astra Serif" w:hAnsi="PT Astra Serif"/>
          <w:b/>
          <w:sz w:val="28"/>
          <w:szCs w:val="28"/>
        </w:rPr>
        <w:t>20,0 тыс. рублей</w:t>
      </w:r>
      <w:r w:rsidRPr="00442804">
        <w:rPr>
          <w:rFonts w:ascii="PT Astra Serif" w:hAnsi="PT Astra Serif"/>
          <w:sz w:val="28"/>
          <w:szCs w:val="28"/>
        </w:rPr>
        <w:t>;</w:t>
      </w:r>
    </w:p>
    <w:p w:rsidR="003F06CC" w:rsidRPr="00442804"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2.38.</w:t>
      </w:r>
      <w:r w:rsidRPr="00442804">
        <w:rPr>
          <w:rFonts w:ascii="PT Astra Serif" w:hAnsi="PT Astra Serif"/>
          <w:sz w:val="28"/>
          <w:szCs w:val="28"/>
        </w:rPr>
        <w:t xml:space="preserve"> «Предоставление дополнительных мер социальной по</w:t>
      </w:r>
      <w:r w:rsidRPr="00442804">
        <w:rPr>
          <w:rFonts w:ascii="PT Astra Serif" w:hAnsi="PT Astra Serif"/>
          <w:sz w:val="28"/>
          <w:szCs w:val="28"/>
        </w:rPr>
        <w:t>д</w:t>
      </w:r>
      <w:r w:rsidRPr="00442804">
        <w:rPr>
          <w:rFonts w:ascii="PT Astra Serif" w:hAnsi="PT Astra Serif"/>
          <w:sz w:val="28"/>
          <w:szCs w:val="28"/>
        </w:rPr>
        <w:t xml:space="preserve">держки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w:t>
      </w:r>
      <w:r w:rsidRPr="00442804">
        <w:rPr>
          <w:rFonts w:ascii="PT Astra Serif" w:hAnsi="PT Astra Serif"/>
          <w:b/>
          <w:sz w:val="28"/>
          <w:szCs w:val="28"/>
        </w:rPr>
        <w:t>200,0 тыс. рублей</w:t>
      </w:r>
      <w:r w:rsidRPr="00442804">
        <w:rPr>
          <w:rFonts w:ascii="PT Astra Serif" w:hAnsi="PT Astra Serif"/>
          <w:sz w:val="28"/>
          <w:szCs w:val="28"/>
        </w:rPr>
        <w:t>;</w:t>
      </w:r>
    </w:p>
    <w:p w:rsidR="003F06CC" w:rsidRPr="009B449F"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442804">
        <w:rPr>
          <w:rFonts w:ascii="PT Astra Serif" w:hAnsi="PT Astra Serif"/>
          <w:b/>
          <w:sz w:val="28"/>
          <w:szCs w:val="28"/>
        </w:rPr>
        <w:t>на пункт 3.1.</w:t>
      </w:r>
      <w:r w:rsidRPr="00442804">
        <w:rPr>
          <w:rFonts w:ascii="PT Astra Serif" w:hAnsi="PT Astra Serif"/>
          <w:sz w:val="28"/>
          <w:szCs w:val="28"/>
        </w:rPr>
        <w:t xml:space="preserve"> «Предоставление дополнительных мер социальной по</w:t>
      </w:r>
      <w:r w:rsidRPr="00442804">
        <w:rPr>
          <w:rFonts w:ascii="PT Astra Serif" w:hAnsi="PT Astra Serif"/>
          <w:sz w:val="28"/>
          <w:szCs w:val="28"/>
        </w:rPr>
        <w:t>д</w:t>
      </w:r>
      <w:r w:rsidRPr="00442804">
        <w:rPr>
          <w:rFonts w:ascii="PT Astra Serif" w:hAnsi="PT Astra Serif"/>
          <w:sz w:val="28"/>
          <w:szCs w:val="28"/>
        </w:rPr>
        <w:t xml:space="preserve">держки многодетным семьям» </w:t>
      </w:r>
      <w:r w:rsidRPr="00442804">
        <w:rPr>
          <w:rFonts w:ascii="PT Astra Serif" w:hAnsi="PT Astra Serif"/>
          <w:b/>
          <w:sz w:val="28"/>
          <w:szCs w:val="28"/>
        </w:rPr>
        <w:t>21 500,0 тыс. рублей</w:t>
      </w:r>
      <w:r w:rsidRPr="00442804">
        <w:rPr>
          <w:rFonts w:ascii="PT Astra Serif" w:hAnsi="PT Astra Serif"/>
          <w:sz w:val="28"/>
          <w:szCs w:val="28"/>
        </w:rPr>
        <w:t>.</w:t>
      </w:r>
    </w:p>
    <w:p w:rsidR="003F06CC" w:rsidRPr="009B449F"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p>
    <w:p w:rsidR="003F06CC" w:rsidRDefault="003F06CC" w:rsidP="003F06CC">
      <w:pPr>
        <w:spacing w:after="0" w:line="245" w:lineRule="auto"/>
        <w:ind w:firstLine="709"/>
        <w:jc w:val="both"/>
        <w:rPr>
          <w:rFonts w:ascii="PT Astra Serif" w:hAnsi="PT Astra Serif"/>
          <w:sz w:val="28"/>
          <w:szCs w:val="28"/>
        </w:rPr>
      </w:pPr>
      <w:r>
        <w:rPr>
          <w:rFonts w:ascii="PT Astra Serif" w:hAnsi="PT Astra Serif"/>
          <w:sz w:val="28"/>
          <w:szCs w:val="28"/>
        </w:rPr>
        <w:t>2</w:t>
      </w:r>
      <w:r w:rsidRPr="002F1D1C">
        <w:rPr>
          <w:rFonts w:ascii="PT Astra Serif" w:hAnsi="PT Astra Serif"/>
          <w:sz w:val="28"/>
          <w:szCs w:val="28"/>
        </w:rPr>
        <w:t>. </w:t>
      </w:r>
      <w:r>
        <w:rPr>
          <w:rFonts w:ascii="PT Astra Serif" w:hAnsi="PT Astra Serif"/>
          <w:sz w:val="28"/>
          <w:szCs w:val="28"/>
        </w:rPr>
        <w:t xml:space="preserve">Данным проектом планируется перераспределить средства областного бюджета на первоочередные нужды по </w:t>
      </w:r>
      <w:r w:rsidRPr="00561BE5">
        <w:rPr>
          <w:rFonts w:ascii="PT Astra Serif" w:hAnsi="PT Astra Serif"/>
          <w:sz w:val="28"/>
          <w:szCs w:val="28"/>
        </w:rPr>
        <w:t>подпрограмм</w:t>
      </w:r>
      <w:r>
        <w:rPr>
          <w:rFonts w:ascii="PT Astra Serif" w:hAnsi="PT Astra Serif"/>
          <w:sz w:val="28"/>
          <w:szCs w:val="28"/>
        </w:rPr>
        <w:t>е</w:t>
      </w:r>
      <w:r w:rsidRPr="00561BE5">
        <w:rPr>
          <w:rFonts w:ascii="PT Astra Serif" w:hAnsi="PT Astra Serif"/>
          <w:sz w:val="28"/>
          <w:szCs w:val="28"/>
        </w:rPr>
        <w:t xml:space="preserve"> «Модернизация </w:t>
      </w:r>
      <w:r>
        <w:rPr>
          <w:rFonts w:ascii="PT Astra Serif" w:hAnsi="PT Astra Serif"/>
          <w:sz w:val="28"/>
          <w:szCs w:val="28"/>
        </w:rPr>
        <w:br/>
      </w:r>
      <w:r w:rsidRPr="00561BE5">
        <w:rPr>
          <w:rFonts w:ascii="PT Astra Serif" w:hAnsi="PT Astra Serif"/>
          <w:sz w:val="28"/>
          <w:szCs w:val="28"/>
        </w:rPr>
        <w:t>и развитие социального об</w:t>
      </w:r>
      <w:r>
        <w:rPr>
          <w:rFonts w:ascii="PT Astra Serif" w:hAnsi="PT Astra Serif"/>
          <w:sz w:val="28"/>
          <w:szCs w:val="28"/>
        </w:rPr>
        <w:t xml:space="preserve">служивания и социальной защиты» в сумме </w:t>
      </w:r>
      <w:r w:rsidRPr="003D3B09">
        <w:rPr>
          <w:rFonts w:ascii="PT Astra Serif" w:hAnsi="PT Astra Serif"/>
          <w:b/>
          <w:sz w:val="28"/>
          <w:szCs w:val="28"/>
        </w:rPr>
        <w:t>816,9 тыс. рублей,</w:t>
      </w:r>
      <w:r>
        <w:rPr>
          <w:rFonts w:ascii="PT Astra Serif" w:hAnsi="PT Astra Serif"/>
          <w:sz w:val="28"/>
          <w:szCs w:val="28"/>
        </w:rPr>
        <w:t xml:space="preserve"> в том числе:</w:t>
      </w:r>
    </w:p>
    <w:p w:rsidR="003F06CC" w:rsidRDefault="003F06CC" w:rsidP="003F06CC">
      <w:pPr>
        <w:spacing w:after="0" w:line="245" w:lineRule="auto"/>
        <w:ind w:firstLine="709"/>
        <w:jc w:val="both"/>
        <w:rPr>
          <w:rFonts w:ascii="PT Astra Serif" w:hAnsi="PT Astra Serif"/>
          <w:sz w:val="28"/>
          <w:szCs w:val="28"/>
        </w:rPr>
      </w:pPr>
      <w:r>
        <w:rPr>
          <w:rFonts w:ascii="PT Astra Serif" w:hAnsi="PT Astra Serif"/>
          <w:sz w:val="28"/>
          <w:szCs w:val="28"/>
        </w:rPr>
        <w:t>1) для завершения ремонтных работ в приёмно-диагностическом отдел</w:t>
      </w:r>
      <w:r>
        <w:rPr>
          <w:rFonts w:ascii="PT Astra Serif" w:hAnsi="PT Astra Serif"/>
          <w:sz w:val="28"/>
          <w:szCs w:val="28"/>
        </w:rPr>
        <w:t>е</w:t>
      </w:r>
      <w:r>
        <w:rPr>
          <w:rFonts w:ascii="PT Astra Serif" w:hAnsi="PT Astra Serif"/>
          <w:sz w:val="28"/>
          <w:szCs w:val="28"/>
        </w:rPr>
        <w:t>нии областного государственного казённого учреждения социального обслуж</w:t>
      </w:r>
      <w:r>
        <w:rPr>
          <w:rFonts w:ascii="PT Astra Serif" w:hAnsi="PT Astra Serif"/>
          <w:sz w:val="28"/>
          <w:szCs w:val="28"/>
        </w:rPr>
        <w:t>и</w:t>
      </w:r>
      <w:r>
        <w:rPr>
          <w:rFonts w:ascii="PT Astra Serif" w:hAnsi="PT Astra Serif"/>
          <w:sz w:val="28"/>
          <w:szCs w:val="28"/>
        </w:rPr>
        <w:t xml:space="preserve">вания «Социально-реабилитационный центр для несовершеннолетних «Алые паруса» в </w:t>
      </w:r>
      <w:proofErr w:type="spellStart"/>
      <w:r>
        <w:rPr>
          <w:rFonts w:ascii="PT Astra Serif" w:hAnsi="PT Astra Serif"/>
          <w:sz w:val="28"/>
          <w:szCs w:val="28"/>
        </w:rPr>
        <w:t>г</w:t>
      </w:r>
      <w:proofErr w:type="gramStart"/>
      <w:r>
        <w:rPr>
          <w:rFonts w:ascii="PT Astra Serif" w:hAnsi="PT Astra Serif"/>
          <w:sz w:val="28"/>
          <w:szCs w:val="28"/>
        </w:rPr>
        <w:t>.У</w:t>
      </w:r>
      <w:proofErr w:type="gramEnd"/>
      <w:r>
        <w:rPr>
          <w:rFonts w:ascii="PT Astra Serif" w:hAnsi="PT Astra Serif"/>
          <w:sz w:val="28"/>
          <w:szCs w:val="28"/>
        </w:rPr>
        <w:t>льяновске</w:t>
      </w:r>
      <w:proofErr w:type="spellEnd"/>
      <w:r>
        <w:rPr>
          <w:rFonts w:ascii="PT Astra Serif" w:hAnsi="PT Astra Serif"/>
          <w:sz w:val="28"/>
          <w:szCs w:val="28"/>
        </w:rPr>
        <w:t>», в связи с выявлением дополнительных работ перера</w:t>
      </w:r>
      <w:r>
        <w:rPr>
          <w:rFonts w:ascii="PT Astra Serif" w:hAnsi="PT Astra Serif"/>
          <w:sz w:val="28"/>
          <w:szCs w:val="28"/>
        </w:rPr>
        <w:t>с</w:t>
      </w:r>
      <w:r>
        <w:rPr>
          <w:rFonts w:ascii="PT Astra Serif" w:hAnsi="PT Astra Serif"/>
          <w:sz w:val="28"/>
          <w:szCs w:val="28"/>
        </w:rPr>
        <w:t>пределяются средства на мероприятия по укреплению материально-технической базы (</w:t>
      </w:r>
      <w:r w:rsidRPr="009D36C4">
        <w:rPr>
          <w:rFonts w:ascii="PT Astra Serif" w:hAnsi="PT Astra Serif"/>
          <w:b/>
          <w:sz w:val="28"/>
          <w:szCs w:val="28"/>
        </w:rPr>
        <w:t>пункт 3.1.</w:t>
      </w:r>
      <w:r>
        <w:rPr>
          <w:rFonts w:ascii="PT Astra Serif" w:hAnsi="PT Astra Serif"/>
          <w:sz w:val="28"/>
          <w:szCs w:val="28"/>
        </w:rPr>
        <w:t xml:space="preserve"> подпрограммы «</w:t>
      </w:r>
      <w:r w:rsidRPr="009D36C4">
        <w:rPr>
          <w:rFonts w:ascii="PT Astra Serif" w:hAnsi="PT Astra Serif"/>
          <w:sz w:val="28"/>
          <w:szCs w:val="28"/>
        </w:rPr>
        <w:t>Модернизация и развитие соц</w:t>
      </w:r>
      <w:r w:rsidRPr="009D36C4">
        <w:rPr>
          <w:rFonts w:ascii="PT Astra Serif" w:hAnsi="PT Astra Serif"/>
          <w:sz w:val="28"/>
          <w:szCs w:val="28"/>
        </w:rPr>
        <w:t>и</w:t>
      </w:r>
      <w:r w:rsidRPr="009D36C4">
        <w:rPr>
          <w:rFonts w:ascii="PT Astra Serif" w:hAnsi="PT Astra Serif"/>
          <w:sz w:val="28"/>
          <w:szCs w:val="28"/>
        </w:rPr>
        <w:t>ального обслуживания и социальной защиты</w:t>
      </w:r>
      <w:r>
        <w:rPr>
          <w:rFonts w:ascii="PT Astra Serif" w:hAnsi="PT Astra Serif"/>
          <w:sz w:val="28"/>
          <w:szCs w:val="28"/>
        </w:rPr>
        <w:t>»)</w:t>
      </w:r>
      <w:r w:rsidRPr="009D36C4">
        <w:rPr>
          <w:rFonts w:ascii="PT Astra Serif" w:hAnsi="PT Astra Serif"/>
          <w:sz w:val="28"/>
          <w:szCs w:val="28"/>
        </w:rPr>
        <w:t xml:space="preserve"> </w:t>
      </w:r>
      <w:r>
        <w:rPr>
          <w:rFonts w:ascii="PT Astra Serif" w:hAnsi="PT Astra Serif"/>
          <w:sz w:val="28"/>
          <w:szCs w:val="28"/>
        </w:rPr>
        <w:t xml:space="preserve">на сумму </w:t>
      </w:r>
      <w:r w:rsidRPr="00561BE5">
        <w:rPr>
          <w:rFonts w:ascii="PT Astra Serif" w:hAnsi="PT Astra Serif"/>
          <w:b/>
          <w:sz w:val="28"/>
          <w:szCs w:val="28"/>
        </w:rPr>
        <w:t>196,72 тыс. рублей</w:t>
      </w:r>
      <w:r>
        <w:rPr>
          <w:rFonts w:ascii="PT Astra Serif" w:hAnsi="PT Astra Serif"/>
          <w:sz w:val="28"/>
          <w:szCs w:val="28"/>
        </w:rPr>
        <w:t>. Без дополнительных работ завершение ремонта в приёмно-диагностическом отделении не представляется возможным, что повлечёт невыполнение требов</w:t>
      </w:r>
      <w:r>
        <w:rPr>
          <w:rFonts w:ascii="PT Astra Serif" w:hAnsi="PT Astra Serif"/>
          <w:sz w:val="28"/>
          <w:szCs w:val="28"/>
        </w:rPr>
        <w:t>а</w:t>
      </w:r>
      <w:r>
        <w:rPr>
          <w:rFonts w:ascii="PT Astra Serif" w:hAnsi="PT Astra Serif"/>
          <w:sz w:val="28"/>
          <w:szCs w:val="28"/>
        </w:rPr>
        <w:t xml:space="preserve">ний предписания Государственной инспекции труда </w:t>
      </w:r>
      <w:r>
        <w:rPr>
          <w:rFonts w:ascii="PT Astra Serif" w:hAnsi="PT Astra Serif"/>
          <w:sz w:val="28"/>
          <w:szCs w:val="28"/>
        </w:rPr>
        <w:br/>
        <w:t>по Ульяновской области;</w:t>
      </w:r>
    </w:p>
    <w:p w:rsidR="003F06CC" w:rsidRDefault="003F06CC" w:rsidP="003F06CC">
      <w:pPr>
        <w:spacing w:after="0" w:line="245" w:lineRule="auto"/>
        <w:ind w:firstLine="709"/>
        <w:jc w:val="both"/>
        <w:rPr>
          <w:rFonts w:ascii="PT Astra Serif" w:hAnsi="PT Astra Serif"/>
          <w:sz w:val="28"/>
          <w:szCs w:val="28"/>
        </w:rPr>
      </w:pPr>
      <w:proofErr w:type="gramStart"/>
      <w:r>
        <w:rPr>
          <w:rFonts w:ascii="PT Astra Serif" w:hAnsi="PT Astra Serif"/>
          <w:sz w:val="28"/>
          <w:szCs w:val="28"/>
        </w:rPr>
        <w:t>2) в связи с увеличением ремонтных работ по ремонту автоматической пожарной сигнализации (перенос оборудования в отдельное помещение: в</w:t>
      </w:r>
      <w:r>
        <w:rPr>
          <w:rFonts w:ascii="PT Astra Serif" w:hAnsi="PT Astra Serif"/>
          <w:sz w:val="28"/>
          <w:szCs w:val="28"/>
        </w:rPr>
        <w:t>и</w:t>
      </w:r>
      <w:r>
        <w:rPr>
          <w:rFonts w:ascii="PT Astra Serif" w:hAnsi="PT Astra Serif"/>
          <w:sz w:val="28"/>
          <w:szCs w:val="28"/>
        </w:rPr>
        <w:t>деонаблюдения, тревожной кнопки, мониторинга АПС, телефонной связи, с</w:t>
      </w:r>
      <w:r>
        <w:rPr>
          <w:rFonts w:ascii="PT Astra Serif" w:hAnsi="PT Astra Serif"/>
          <w:sz w:val="28"/>
          <w:szCs w:val="28"/>
        </w:rPr>
        <w:t>и</w:t>
      </w:r>
      <w:r>
        <w:rPr>
          <w:rFonts w:ascii="PT Astra Serif" w:hAnsi="PT Astra Serif"/>
          <w:sz w:val="28"/>
          <w:szCs w:val="28"/>
        </w:rPr>
        <w:t>стемы контроля и управления доступом (СКУДО)) увеличиваются расходы о</w:t>
      </w:r>
      <w:r>
        <w:rPr>
          <w:rFonts w:ascii="PT Astra Serif" w:hAnsi="PT Astra Serif"/>
          <w:sz w:val="28"/>
          <w:szCs w:val="28"/>
        </w:rPr>
        <w:t>б</w:t>
      </w:r>
      <w:r>
        <w:rPr>
          <w:rFonts w:ascii="PT Astra Serif" w:hAnsi="PT Astra Serif"/>
          <w:sz w:val="28"/>
          <w:szCs w:val="28"/>
        </w:rPr>
        <w:t>ластного бюджета на мероприятия по обеспечению пожарной безопасности в областном казённом учреждении социального обслуживания «Реабилитацио</w:t>
      </w:r>
      <w:r>
        <w:rPr>
          <w:rFonts w:ascii="PT Astra Serif" w:hAnsi="PT Astra Serif"/>
          <w:sz w:val="28"/>
          <w:szCs w:val="28"/>
        </w:rPr>
        <w:t>н</w:t>
      </w:r>
      <w:r>
        <w:rPr>
          <w:rFonts w:ascii="PT Astra Serif" w:hAnsi="PT Astra Serif"/>
          <w:sz w:val="28"/>
          <w:szCs w:val="28"/>
        </w:rPr>
        <w:t>ный центр для детей и подростков с ограниченными возможностями «Восхо</w:t>
      </w:r>
      <w:r>
        <w:rPr>
          <w:rFonts w:ascii="PT Astra Serif" w:hAnsi="PT Astra Serif"/>
          <w:sz w:val="28"/>
          <w:szCs w:val="28"/>
        </w:rPr>
        <w:t>ж</w:t>
      </w:r>
      <w:r>
        <w:rPr>
          <w:rFonts w:ascii="PT Astra Serif" w:hAnsi="PT Astra Serif"/>
          <w:sz w:val="28"/>
          <w:szCs w:val="28"/>
        </w:rPr>
        <w:t>дение» (</w:t>
      </w:r>
      <w:r w:rsidRPr="00561BE5">
        <w:rPr>
          <w:rFonts w:ascii="PT Astra Serif" w:hAnsi="PT Astra Serif"/>
          <w:b/>
          <w:sz w:val="28"/>
          <w:szCs w:val="28"/>
        </w:rPr>
        <w:t>пункт 3.6.</w:t>
      </w:r>
      <w:r>
        <w:rPr>
          <w:rFonts w:ascii="PT Astra Serif" w:hAnsi="PT Astra Serif"/>
          <w:sz w:val="28"/>
          <w:szCs w:val="28"/>
        </w:rPr>
        <w:t xml:space="preserve"> подпрограммы «</w:t>
      </w:r>
      <w:r w:rsidRPr="009D36C4">
        <w:rPr>
          <w:rFonts w:ascii="PT Astra Serif" w:hAnsi="PT Astra Serif"/>
          <w:sz w:val="28"/>
          <w:szCs w:val="28"/>
        </w:rPr>
        <w:t>Модернизация</w:t>
      </w:r>
      <w:proofErr w:type="gramEnd"/>
      <w:r w:rsidRPr="009D36C4">
        <w:rPr>
          <w:rFonts w:ascii="PT Astra Serif" w:hAnsi="PT Astra Serif"/>
          <w:sz w:val="28"/>
          <w:szCs w:val="28"/>
        </w:rPr>
        <w:t xml:space="preserve"> и развитие социального о</w:t>
      </w:r>
      <w:r w:rsidRPr="009D36C4">
        <w:rPr>
          <w:rFonts w:ascii="PT Astra Serif" w:hAnsi="PT Astra Serif"/>
          <w:sz w:val="28"/>
          <w:szCs w:val="28"/>
        </w:rPr>
        <w:t>б</w:t>
      </w:r>
      <w:r w:rsidRPr="009D36C4">
        <w:rPr>
          <w:rFonts w:ascii="PT Astra Serif" w:hAnsi="PT Astra Serif"/>
          <w:sz w:val="28"/>
          <w:szCs w:val="28"/>
        </w:rPr>
        <w:t>служивания и социальной защиты</w:t>
      </w:r>
      <w:r>
        <w:rPr>
          <w:rFonts w:ascii="PT Astra Serif" w:hAnsi="PT Astra Serif"/>
          <w:sz w:val="28"/>
          <w:szCs w:val="28"/>
        </w:rPr>
        <w:t xml:space="preserve">») на сумму </w:t>
      </w:r>
      <w:r w:rsidRPr="00561BE5">
        <w:rPr>
          <w:rFonts w:ascii="PT Astra Serif" w:hAnsi="PT Astra Serif"/>
          <w:b/>
          <w:sz w:val="28"/>
          <w:szCs w:val="28"/>
        </w:rPr>
        <w:t>356,4 тыс. рублей</w:t>
      </w:r>
      <w:r>
        <w:rPr>
          <w:rFonts w:ascii="PT Astra Serif" w:hAnsi="PT Astra Serif"/>
          <w:sz w:val="28"/>
          <w:szCs w:val="28"/>
        </w:rPr>
        <w:t xml:space="preserve">; </w:t>
      </w:r>
    </w:p>
    <w:p w:rsidR="003F06CC" w:rsidRDefault="003F06CC" w:rsidP="003F06CC">
      <w:pPr>
        <w:spacing w:after="0" w:line="245" w:lineRule="auto"/>
        <w:ind w:firstLine="709"/>
        <w:jc w:val="both"/>
        <w:rPr>
          <w:rFonts w:ascii="PT Astra Serif" w:hAnsi="PT Astra Serif"/>
          <w:sz w:val="28"/>
          <w:szCs w:val="28"/>
        </w:rPr>
      </w:pPr>
      <w:proofErr w:type="gramStart"/>
      <w:r>
        <w:rPr>
          <w:rFonts w:ascii="PT Astra Serif" w:hAnsi="PT Astra Serif"/>
          <w:sz w:val="28"/>
          <w:szCs w:val="28"/>
        </w:rPr>
        <w:t>3) в связи со сложившейся экономии по проведённому аукциону на тек</w:t>
      </w:r>
      <w:r>
        <w:rPr>
          <w:rFonts w:ascii="PT Astra Serif" w:hAnsi="PT Astra Serif"/>
          <w:sz w:val="28"/>
          <w:szCs w:val="28"/>
        </w:rPr>
        <w:t>у</w:t>
      </w:r>
      <w:r>
        <w:rPr>
          <w:rFonts w:ascii="PT Astra Serif" w:hAnsi="PT Astra Serif"/>
          <w:sz w:val="28"/>
          <w:szCs w:val="28"/>
        </w:rPr>
        <w:t>щей ремонт кровли здания областного государственного бюджетного учрежд</w:t>
      </w:r>
      <w:r>
        <w:rPr>
          <w:rFonts w:ascii="PT Astra Serif" w:hAnsi="PT Astra Serif"/>
          <w:sz w:val="28"/>
          <w:szCs w:val="28"/>
        </w:rPr>
        <w:t>е</w:t>
      </w:r>
      <w:r>
        <w:rPr>
          <w:rFonts w:ascii="PT Astra Serif" w:hAnsi="PT Astra Serif"/>
          <w:sz w:val="28"/>
          <w:szCs w:val="28"/>
        </w:rPr>
        <w:t>ния социального обслуживания «Комплексный центр социального обслужив</w:t>
      </w:r>
      <w:r>
        <w:rPr>
          <w:rFonts w:ascii="PT Astra Serif" w:hAnsi="PT Astra Serif"/>
          <w:sz w:val="28"/>
          <w:szCs w:val="28"/>
        </w:rPr>
        <w:t>а</w:t>
      </w:r>
      <w:r>
        <w:rPr>
          <w:rFonts w:ascii="PT Astra Serif" w:hAnsi="PT Astra Serif"/>
          <w:sz w:val="28"/>
          <w:szCs w:val="28"/>
        </w:rPr>
        <w:t xml:space="preserve">ния «Гармония» в </w:t>
      </w:r>
      <w:proofErr w:type="spellStart"/>
      <w:r>
        <w:rPr>
          <w:rFonts w:ascii="PT Astra Serif" w:hAnsi="PT Astra Serif"/>
          <w:sz w:val="28"/>
          <w:szCs w:val="28"/>
        </w:rPr>
        <w:t>р.п</w:t>
      </w:r>
      <w:proofErr w:type="spellEnd"/>
      <w:r>
        <w:rPr>
          <w:rFonts w:ascii="PT Astra Serif" w:hAnsi="PT Astra Serif"/>
          <w:sz w:val="28"/>
          <w:szCs w:val="28"/>
        </w:rPr>
        <w:t>.</w:t>
      </w:r>
      <w:proofErr w:type="gramEnd"/>
      <w:r>
        <w:rPr>
          <w:rFonts w:ascii="PT Astra Serif" w:hAnsi="PT Astra Serif"/>
          <w:sz w:val="28"/>
          <w:szCs w:val="28"/>
        </w:rPr>
        <w:t xml:space="preserve"> Павловка» средства областного бюджета перераспред</w:t>
      </w:r>
      <w:r>
        <w:rPr>
          <w:rFonts w:ascii="PT Astra Serif" w:hAnsi="PT Astra Serif"/>
          <w:sz w:val="28"/>
          <w:szCs w:val="28"/>
        </w:rPr>
        <w:t>е</w:t>
      </w:r>
      <w:r>
        <w:rPr>
          <w:rFonts w:ascii="PT Astra Serif" w:hAnsi="PT Astra Serif"/>
          <w:sz w:val="28"/>
          <w:szCs w:val="28"/>
        </w:rPr>
        <w:t xml:space="preserve">ляются на замену оконных блоков в сумме </w:t>
      </w:r>
      <w:r w:rsidRPr="00D45C67">
        <w:rPr>
          <w:rFonts w:ascii="PT Astra Serif" w:hAnsi="PT Astra Serif"/>
          <w:b/>
          <w:sz w:val="28"/>
          <w:szCs w:val="28"/>
        </w:rPr>
        <w:t>263,78 тыс. рублей</w:t>
      </w:r>
      <w:r>
        <w:rPr>
          <w:rFonts w:ascii="PT Astra Serif" w:hAnsi="PT Astra Serif"/>
          <w:sz w:val="28"/>
          <w:szCs w:val="28"/>
        </w:rPr>
        <w:t xml:space="preserve">. </w:t>
      </w:r>
    </w:p>
    <w:p w:rsidR="003F06CC" w:rsidRPr="00D45C67" w:rsidRDefault="003F06CC" w:rsidP="003F06CC">
      <w:pPr>
        <w:spacing w:after="0" w:line="245" w:lineRule="auto"/>
        <w:ind w:firstLine="709"/>
        <w:jc w:val="both"/>
        <w:rPr>
          <w:rFonts w:ascii="PT Astra Serif" w:hAnsi="PT Astra Serif"/>
          <w:sz w:val="28"/>
          <w:szCs w:val="28"/>
        </w:rPr>
      </w:pPr>
      <w:r>
        <w:rPr>
          <w:rFonts w:ascii="PT Astra Serif" w:hAnsi="PT Astra Serif"/>
          <w:sz w:val="28"/>
          <w:szCs w:val="28"/>
        </w:rPr>
        <w:lastRenderedPageBreak/>
        <w:t>Средства для данных изменений перераспределяются по следующим м</w:t>
      </w:r>
      <w:r>
        <w:rPr>
          <w:rFonts w:ascii="PT Astra Serif" w:hAnsi="PT Astra Serif"/>
          <w:sz w:val="28"/>
          <w:szCs w:val="28"/>
        </w:rPr>
        <w:t>е</w:t>
      </w:r>
      <w:r>
        <w:rPr>
          <w:rFonts w:ascii="PT Astra Serif" w:hAnsi="PT Astra Serif"/>
          <w:sz w:val="28"/>
          <w:szCs w:val="28"/>
        </w:rPr>
        <w:t>роприятиям государственной программы</w:t>
      </w:r>
      <w:r w:rsidRPr="00934D68">
        <w:rPr>
          <w:rFonts w:ascii="PT Astra Serif" w:hAnsi="PT Astra Serif"/>
          <w:spacing w:val="-4"/>
          <w:sz w:val="28"/>
          <w:szCs w:val="28"/>
        </w:rPr>
        <w:t xml:space="preserve"> </w:t>
      </w:r>
      <w:r>
        <w:rPr>
          <w:rFonts w:ascii="PT Astra Serif" w:hAnsi="PT Astra Serif"/>
          <w:spacing w:val="-4"/>
          <w:sz w:val="28"/>
          <w:szCs w:val="28"/>
        </w:rPr>
        <w:t>за счёт</w:t>
      </w:r>
      <w:r w:rsidRPr="00F806E2">
        <w:rPr>
          <w:rFonts w:ascii="PT Astra Serif" w:hAnsi="PT Astra Serif"/>
          <w:spacing w:val="-4"/>
          <w:sz w:val="28"/>
          <w:szCs w:val="28"/>
        </w:rPr>
        <w:t xml:space="preserve"> образовавшейся экономией от конкурсных процедур</w:t>
      </w:r>
      <w:r>
        <w:rPr>
          <w:rFonts w:ascii="PT Astra Serif" w:hAnsi="PT Astra Serif"/>
          <w:sz w:val="28"/>
          <w:szCs w:val="28"/>
        </w:rPr>
        <w:t>:</w:t>
      </w:r>
    </w:p>
    <w:p w:rsidR="003F06CC" w:rsidRDefault="003F06CC" w:rsidP="003F06CC">
      <w:pPr>
        <w:spacing w:after="0" w:line="245" w:lineRule="auto"/>
        <w:ind w:firstLine="709"/>
        <w:jc w:val="both"/>
        <w:rPr>
          <w:rFonts w:ascii="PT Astra Serif" w:hAnsi="PT Astra Serif"/>
          <w:sz w:val="28"/>
          <w:szCs w:val="28"/>
        </w:rPr>
      </w:pPr>
      <w:r w:rsidRPr="002F1D1C">
        <w:rPr>
          <w:rFonts w:ascii="PT Astra Serif" w:hAnsi="PT Astra Serif"/>
          <w:b/>
          <w:sz w:val="28"/>
          <w:szCs w:val="28"/>
        </w:rPr>
        <w:t xml:space="preserve">с пункта 3.7. </w:t>
      </w:r>
      <w:r w:rsidRPr="002F1D1C">
        <w:rPr>
          <w:rFonts w:ascii="PT Astra Serif" w:hAnsi="PT Astra Serif"/>
          <w:sz w:val="28"/>
          <w:szCs w:val="28"/>
        </w:rPr>
        <w:t>«Мероприятия по обеспечению антитеррористической з</w:t>
      </w:r>
      <w:r w:rsidRPr="002F1D1C">
        <w:rPr>
          <w:rFonts w:ascii="PT Astra Serif" w:hAnsi="PT Astra Serif"/>
          <w:sz w:val="28"/>
          <w:szCs w:val="28"/>
        </w:rPr>
        <w:t>а</w:t>
      </w:r>
      <w:r w:rsidRPr="002F1D1C">
        <w:rPr>
          <w:rFonts w:ascii="PT Astra Serif" w:hAnsi="PT Astra Serif"/>
          <w:sz w:val="28"/>
          <w:szCs w:val="28"/>
        </w:rPr>
        <w:t xml:space="preserve">щищённости подведомственных организаций» подпрограммы «Модернизация и развитие социального обслуживания и социальной защиты» </w:t>
      </w:r>
      <w:r>
        <w:rPr>
          <w:rFonts w:ascii="PT Astra Serif" w:hAnsi="PT Astra Serif"/>
          <w:sz w:val="28"/>
          <w:szCs w:val="28"/>
        </w:rPr>
        <w:br/>
      </w:r>
      <w:r w:rsidRPr="002F1D1C">
        <w:rPr>
          <w:rFonts w:ascii="PT Astra Serif" w:hAnsi="PT Astra Serif"/>
          <w:b/>
          <w:sz w:val="28"/>
          <w:szCs w:val="28"/>
        </w:rPr>
        <w:t xml:space="preserve">в сумме </w:t>
      </w:r>
      <w:r>
        <w:rPr>
          <w:rFonts w:ascii="PT Astra Serif" w:hAnsi="PT Astra Serif"/>
          <w:b/>
          <w:sz w:val="28"/>
          <w:szCs w:val="28"/>
        </w:rPr>
        <w:t>147,885 тыс. рублей</w:t>
      </w:r>
      <w:r>
        <w:rPr>
          <w:rFonts w:ascii="PT Astra Serif" w:hAnsi="PT Astra Serif"/>
          <w:sz w:val="28"/>
          <w:szCs w:val="28"/>
        </w:rPr>
        <w:t>;</w:t>
      </w:r>
    </w:p>
    <w:p w:rsidR="003F06CC" w:rsidRDefault="003F06CC" w:rsidP="003F06CC">
      <w:pPr>
        <w:spacing w:after="0" w:line="245" w:lineRule="auto"/>
        <w:ind w:firstLine="709"/>
        <w:jc w:val="both"/>
        <w:rPr>
          <w:rFonts w:ascii="PT Astra Serif" w:hAnsi="PT Astra Serif"/>
          <w:sz w:val="28"/>
          <w:szCs w:val="28"/>
        </w:rPr>
      </w:pPr>
      <w:r w:rsidRPr="002F1D1C">
        <w:rPr>
          <w:rFonts w:ascii="PT Astra Serif" w:hAnsi="PT Astra Serif"/>
          <w:b/>
          <w:sz w:val="28"/>
          <w:szCs w:val="28"/>
        </w:rPr>
        <w:t>с пункта 2.1.</w:t>
      </w:r>
      <w:r w:rsidRPr="002F1D1C">
        <w:rPr>
          <w:rFonts w:ascii="PT Astra Serif" w:hAnsi="PT Astra Serif"/>
          <w:sz w:val="28"/>
          <w:szCs w:val="28"/>
        </w:rPr>
        <w:t xml:space="preserve"> «Содержание подведомственных исполнительному органу Ульяновской области, уполномоченному в сфере социального развития и соц</w:t>
      </w:r>
      <w:r w:rsidRPr="002F1D1C">
        <w:rPr>
          <w:rFonts w:ascii="PT Astra Serif" w:hAnsi="PT Astra Serif"/>
          <w:sz w:val="28"/>
          <w:szCs w:val="28"/>
        </w:rPr>
        <w:t>и</w:t>
      </w:r>
      <w:r w:rsidRPr="002F1D1C">
        <w:rPr>
          <w:rFonts w:ascii="PT Astra Serif" w:hAnsi="PT Astra Serif"/>
          <w:sz w:val="28"/>
          <w:szCs w:val="28"/>
        </w:rPr>
        <w:t>альной защиты населения, организаций» подпрограммы «Обеспечение реализ</w:t>
      </w:r>
      <w:r w:rsidRPr="002F1D1C">
        <w:rPr>
          <w:rFonts w:ascii="PT Astra Serif" w:hAnsi="PT Astra Serif"/>
          <w:sz w:val="28"/>
          <w:szCs w:val="28"/>
        </w:rPr>
        <w:t>а</w:t>
      </w:r>
      <w:r w:rsidRPr="002F1D1C">
        <w:rPr>
          <w:rFonts w:ascii="PT Astra Serif" w:hAnsi="PT Astra Serif"/>
          <w:sz w:val="28"/>
          <w:szCs w:val="28"/>
        </w:rPr>
        <w:t xml:space="preserve">ции государственной программы» в сумме </w:t>
      </w:r>
      <w:r>
        <w:rPr>
          <w:rFonts w:ascii="PT Astra Serif" w:hAnsi="PT Astra Serif"/>
          <w:b/>
          <w:sz w:val="28"/>
          <w:szCs w:val="28"/>
        </w:rPr>
        <w:t>669,015</w:t>
      </w:r>
      <w:r w:rsidRPr="002F1D1C">
        <w:rPr>
          <w:rFonts w:ascii="PT Astra Serif" w:hAnsi="PT Astra Serif"/>
          <w:b/>
          <w:sz w:val="28"/>
          <w:szCs w:val="28"/>
        </w:rPr>
        <w:t xml:space="preserve"> тыс. рублей</w:t>
      </w:r>
      <w:r>
        <w:rPr>
          <w:rFonts w:ascii="PT Astra Serif" w:hAnsi="PT Astra Serif"/>
          <w:sz w:val="28"/>
          <w:szCs w:val="28"/>
        </w:rPr>
        <w:t>.</w:t>
      </w:r>
    </w:p>
    <w:p w:rsidR="003F06CC" w:rsidRDefault="003F06CC" w:rsidP="003F06CC">
      <w:pPr>
        <w:spacing w:after="0" w:line="245" w:lineRule="auto"/>
        <w:ind w:firstLine="709"/>
        <w:jc w:val="both"/>
        <w:rPr>
          <w:rFonts w:ascii="PT Astra Serif" w:hAnsi="PT Astra Serif"/>
          <w:sz w:val="28"/>
          <w:szCs w:val="28"/>
        </w:rPr>
      </w:pPr>
    </w:p>
    <w:p w:rsidR="003F06CC" w:rsidRPr="002F1D1C"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2F1D1C">
        <w:rPr>
          <w:rFonts w:ascii="PT Astra Serif" w:hAnsi="PT Astra Serif"/>
          <w:sz w:val="28"/>
          <w:szCs w:val="28"/>
        </w:rPr>
        <w:t xml:space="preserve">В результате вносимых изменений государственная программа </w:t>
      </w:r>
      <w:r w:rsidRPr="002F1D1C">
        <w:rPr>
          <w:rFonts w:ascii="PT Astra Serif" w:hAnsi="PT Astra Serif"/>
          <w:b/>
          <w:sz w:val="28"/>
          <w:szCs w:val="28"/>
        </w:rPr>
        <w:t>увелич</w:t>
      </w:r>
      <w:r w:rsidRPr="002F1D1C">
        <w:rPr>
          <w:rFonts w:ascii="PT Astra Serif" w:hAnsi="PT Astra Serif"/>
          <w:b/>
          <w:sz w:val="28"/>
          <w:szCs w:val="28"/>
        </w:rPr>
        <w:t>и</w:t>
      </w:r>
      <w:r w:rsidRPr="002F1D1C">
        <w:rPr>
          <w:rFonts w:ascii="PT Astra Serif" w:hAnsi="PT Astra Serif"/>
          <w:b/>
          <w:sz w:val="28"/>
          <w:szCs w:val="28"/>
        </w:rPr>
        <w:t>вается</w:t>
      </w:r>
      <w:r w:rsidRPr="002F1D1C">
        <w:rPr>
          <w:rFonts w:ascii="PT Astra Serif" w:hAnsi="PT Astra Serif"/>
          <w:sz w:val="28"/>
          <w:szCs w:val="28"/>
        </w:rPr>
        <w:t xml:space="preserve"> на сумму </w:t>
      </w:r>
      <w:r w:rsidRPr="0021144A">
        <w:rPr>
          <w:rFonts w:ascii="PT Astra Serif" w:hAnsi="PT Astra Serif"/>
          <w:b/>
          <w:sz w:val="28"/>
          <w:szCs w:val="28"/>
        </w:rPr>
        <w:t>8 459,0 тыс. рублей</w:t>
      </w:r>
      <w:r>
        <w:rPr>
          <w:rFonts w:ascii="PT Astra Serif" w:hAnsi="PT Astra Serif"/>
          <w:b/>
          <w:sz w:val="28"/>
          <w:szCs w:val="28"/>
        </w:rPr>
        <w:t xml:space="preserve"> </w:t>
      </w:r>
      <w:r w:rsidRPr="002F1D1C">
        <w:rPr>
          <w:rFonts w:ascii="PT Astra Serif" w:hAnsi="PT Astra Serif"/>
          <w:sz w:val="28"/>
          <w:szCs w:val="28"/>
        </w:rPr>
        <w:t>за счёт бюджетных ассигнований облас</w:t>
      </w:r>
      <w:r w:rsidRPr="002F1D1C">
        <w:rPr>
          <w:rFonts w:ascii="PT Astra Serif" w:hAnsi="PT Astra Serif"/>
          <w:sz w:val="28"/>
          <w:szCs w:val="28"/>
        </w:rPr>
        <w:t>т</w:t>
      </w:r>
      <w:r w:rsidRPr="002F1D1C">
        <w:rPr>
          <w:rFonts w:ascii="PT Astra Serif" w:hAnsi="PT Astra Serif"/>
          <w:sz w:val="28"/>
          <w:szCs w:val="28"/>
        </w:rPr>
        <w:t>ного бюджета.</w:t>
      </w:r>
    </w:p>
    <w:p w:rsidR="003F06CC" w:rsidRPr="002F1D1C"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p>
    <w:p w:rsidR="003F06CC" w:rsidRPr="002F1D1C" w:rsidRDefault="003F06CC" w:rsidP="003F06CC">
      <w:pPr>
        <w:shd w:val="clear" w:color="auto" w:fill="FFFFFF"/>
        <w:autoSpaceDE w:val="0"/>
        <w:autoSpaceDN w:val="0"/>
        <w:adjustRightInd w:val="0"/>
        <w:spacing w:after="0" w:line="245" w:lineRule="auto"/>
        <w:ind w:firstLine="708"/>
        <w:jc w:val="both"/>
        <w:rPr>
          <w:rFonts w:ascii="PT Astra Serif" w:hAnsi="PT Astra Serif"/>
          <w:bCs/>
          <w:sz w:val="28"/>
          <w:szCs w:val="28"/>
        </w:rPr>
      </w:pPr>
      <w:r w:rsidRPr="002F1D1C">
        <w:rPr>
          <w:rFonts w:ascii="PT Astra Serif" w:hAnsi="PT Astra Serif"/>
          <w:b/>
          <w:bCs/>
          <w:sz w:val="28"/>
          <w:szCs w:val="28"/>
        </w:rPr>
        <w:t>Общая сумма государственной программы с 2020 по 2025 годы сост</w:t>
      </w:r>
      <w:r w:rsidRPr="002F1D1C">
        <w:rPr>
          <w:rFonts w:ascii="PT Astra Serif" w:hAnsi="PT Astra Serif"/>
          <w:b/>
          <w:bCs/>
          <w:sz w:val="28"/>
          <w:szCs w:val="28"/>
        </w:rPr>
        <w:t>а</w:t>
      </w:r>
      <w:r w:rsidRPr="002F1D1C">
        <w:rPr>
          <w:rFonts w:ascii="PT Astra Serif" w:hAnsi="PT Astra Serif"/>
          <w:b/>
          <w:bCs/>
          <w:sz w:val="28"/>
          <w:szCs w:val="28"/>
        </w:rPr>
        <w:t>вит</w:t>
      </w:r>
      <w:r w:rsidRPr="0021144A">
        <w:rPr>
          <w:rFonts w:ascii="PT Astra Serif" w:hAnsi="PT Astra Serif"/>
          <w:b/>
          <w:bCs/>
          <w:sz w:val="28"/>
          <w:szCs w:val="28"/>
        </w:rPr>
        <w:t xml:space="preserve"> 95</w:t>
      </w:r>
      <w:r>
        <w:rPr>
          <w:rFonts w:ascii="PT Astra Serif" w:hAnsi="PT Astra Serif"/>
          <w:b/>
          <w:bCs/>
          <w:sz w:val="28"/>
          <w:szCs w:val="28"/>
        </w:rPr>
        <w:t> </w:t>
      </w:r>
      <w:r w:rsidRPr="0021144A">
        <w:rPr>
          <w:rFonts w:ascii="PT Astra Serif" w:hAnsi="PT Astra Serif"/>
          <w:b/>
          <w:bCs/>
          <w:sz w:val="28"/>
          <w:szCs w:val="28"/>
        </w:rPr>
        <w:t>777</w:t>
      </w:r>
      <w:r>
        <w:rPr>
          <w:rFonts w:ascii="PT Astra Serif" w:hAnsi="PT Astra Serif"/>
          <w:b/>
          <w:bCs/>
          <w:sz w:val="28"/>
          <w:szCs w:val="28"/>
        </w:rPr>
        <w:t> </w:t>
      </w:r>
      <w:r w:rsidRPr="0021144A">
        <w:rPr>
          <w:rFonts w:ascii="PT Astra Serif" w:hAnsi="PT Astra Serif"/>
          <w:b/>
          <w:bCs/>
          <w:sz w:val="28"/>
          <w:szCs w:val="28"/>
        </w:rPr>
        <w:t>230</w:t>
      </w:r>
      <w:r>
        <w:rPr>
          <w:rFonts w:ascii="PT Astra Serif" w:hAnsi="PT Astra Serif"/>
          <w:b/>
          <w:bCs/>
          <w:sz w:val="28"/>
          <w:szCs w:val="28"/>
        </w:rPr>
        <w:t>,</w:t>
      </w:r>
      <w:r w:rsidRPr="0021144A">
        <w:rPr>
          <w:rFonts w:ascii="PT Astra Serif" w:hAnsi="PT Astra Serif"/>
          <w:b/>
          <w:bCs/>
          <w:sz w:val="28"/>
          <w:szCs w:val="28"/>
        </w:rPr>
        <w:t xml:space="preserve">77268 </w:t>
      </w:r>
      <w:r w:rsidRPr="002F1D1C">
        <w:rPr>
          <w:rFonts w:ascii="PT Astra Serif" w:hAnsi="PT Astra Serif"/>
          <w:b/>
          <w:bCs/>
          <w:sz w:val="28"/>
          <w:szCs w:val="28"/>
        </w:rPr>
        <w:t xml:space="preserve">тыс. рублей </w:t>
      </w:r>
      <w:r w:rsidRPr="002F1D1C">
        <w:rPr>
          <w:rFonts w:ascii="PT Astra Serif" w:hAnsi="PT Astra Serif"/>
          <w:bCs/>
          <w:sz w:val="28"/>
          <w:szCs w:val="28"/>
        </w:rPr>
        <w:t>(</w:t>
      </w:r>
      <w:r w:rsidRPr="002F1D1C">
        <w:rPr>
          <w:rFonts w:ascii="PT Astra Serif" w:hAnsi="PT Astra Serif"/>
          <w:bCs/>
          <w:spacing w:val="-2"/>
          <w:sz w:val="28"/>
          <w:szCs w:val="28"/>
        </w:rPr>
        <w:t xml:space="preserve">по 2023 году – </w:t>
      </w:r>
      <w:r w:rsidRPr="0021144A">
        <w:rPr>
          <w:rFonts w:ascii="PT Astra Serif" w:hAnsi="PT Astra Serif"/>
          <w:bCs/>
          <w:spacing w:val="-2"/>
          <w:sz w:val="28"/>
          <w:szCs w:val="28"/>
        </w:rPr>
        <w:t>15</w:t>
      </w:r>
      <w:r>
        <w:rPr>
          <w:rFonts w:ascii="PT Astra Serif" w:hAnsi="PT Astra Serif"/>
          <w:bCs/>
          <w:spacing w:val="-2"/>
          <w:sz w:val="28"/>
          <w:szCs w:val="28"/>
        </w:rPr>
        <w:t> </w:t>
      </w:r>
      <w:r w:rsidRPr="0021144A">
        <w:rPr>
          <w:rFonts w:ascii="PT Astra Serif" w:hAnsi="PT Astra Serif"/>
          <w:bCs/>
          <w:spacing w:val="-2"/>
          <w:sz w:val="28"/>
          <w:szCs w:val="28"/>
        </w:rPr>
        <w:t>807</w:t>
      </w:r>
      <w:r>
        <w:rPr>
          <w:rFonts w:ascii="PT Astra Serif" w:hAnsi="PT Astra Serif"/>
          <w:bCs/>
          <w:spacing w:val="-2"/>
          <w:sz w:val="28"/>
          <w:szCs w:val="28"/>
        </w:rPr>
        <w:t> </w:t>
      </w:r>
      <w:r w:rsidRPr="0021144A">
        <w:rPr>
          <w:rFonts w:ascii="PT Astra Serif" w:hAnsi="PT Astra Serif"/>
          <w:bCs/>
          <w:spacing w:val="-2"/>
          <w:sz w:val="28"/>
          <w:szCs w:val="28"/>
        </w:rPr>
        <w:t>712</w:t>
      </w:r>
      <w:r>
        <w:rPr>
          <w:rFonts w:ascii="PT Astra Serif" w:hAnsi="PT Astra Serif"/>
          <w:bCs/>
          <w:spacing w:val="-2"/>
          <w:sz w:val="28"/>
          <w:szCs w:val="28"/>
        </w:rPr>
        <w:t>,</w:t>
      </w:r>
      <w:r w:rsidRPr="0021144A">
        <w:rPr>
          <w:rFonts w:ascii="PT Astra Serif" w:hAnsi="PT Astra Serif"/>
          <w:bCs/>
          <w:spacing w:val="-2"/>
          <w:sz w:val="28"/>
          <w:szCs w:val="28"/>
        </w:rPr>
        <w:t xml:space="preserve">96263 </w:t>
      </w:r>
      <w:r w:rsidRPr="002F1D1C">
        <w:rPr>
          <w:rFonts w:ascii="PT Astra Serif" w:hAnsi="PT Astra Serif"/>
          <w:bCs/>
          <w:spacing w:val="-2"/>
          <w:sz w:val="28"/>
          <w:szCs w:val="28"/>
        </w:rPr>
        <w:t>тыс. рублей, по 2024 году – 14 461 471,6 тыс.</w:t>
      </w:r>
      <w:r w:rsidRPr="002F1D1C">
        <w:rPr>
          <w:rFonts w:ascii="PT Astra Serif" w:hAnsi="PT Astra Serif"/>
          <w:bCs/>
          <w:sz w:val="28"/>
          <w:szCs w:val="28"/>
        </w:rPr>
        <w:t xml:space="preserve"> рублей, по 2025 году – 14 007 468,4 тыс. </w:t>
      </w:r>
      <w:r w:rsidRPr="002F1D1C">
        <w:rPr>
          <w:rFonts w:ascii="PT Astra Serif" w:hAnsi="PT Astra Serif"/>
          <w:bCs/>
          <w:spacing w:val="-2"/>
          <w:sz w:val="28"/>
          <w:szCs w:val="28"/>
        </w:rPr>
        <w:t>ру</w:t>
      </w:r>
      <w:r w:rsidRPr="002F1D1C">
        <w:rPr>
          <w:rFonts w:ascii="PT Astra Serif" w:hAnsi="PT Astra Serif"/>
          <w:bCs/>
          <w:spacing w:val="-2"/>
          <w:sz w:val="28"/>
          <w:szCs w:val="28"/>
        </w:rPr>
        <w:t>б</w:t>
      </w:r>
      <w:r w:rsidRPr="002F1D1C">
        <w:rPr>
          <w:rFonts w:ascii="PT Astra Serif" w:hAnsi="PT Astra Serif"/>
          <w:bCs/>
          <w:spacing w:val="-2"/>
          <w:sz w:val="28"/>
          <w:szCs w:val="28"/>
        </w:rPr>
        <w:t>лей</w:t>
      </w:r>
      <w:r w:rsidRPr="002F1D1C">
        <w:rPr>
          <w:rFonts w:ascii="PT Astra Serif" w:hAnsi="PT Astra Serif"/>
          <w:bCs/>
          <w:sz w:val="28"/>
          <w:szCs w:val="28"/>
        </w:rPr>
        <w:t xml:space="preserve">), в том числе: </w:t>
      </w:r>
    </w:p>
    <w:p w:rsidR="003F06CC" w:rsidRPr="002F1D1C" w:rsidRDefault="003F06CC" w:rsidP="003F06CC">
      <w:pPr>
        <w:shd w:val="clear" w:color="auto" w:fill="FFFFFF"/>
        <w:autoSpaceDE w:val="0"/>
        <w:autoSpaceDN w:val="0"/>
        <w:adjustRightInd w:val="0"/>
        <w:spacing w:after="0" w:line="245" w:lineRule="auto"/>
        <w:ind w:firstLine="708"/>
        <w:jc w:val="both"/>
        <w:rPr>
          <w:rFonts w:ascii="PT Astra Serif" w:hAnsi="PT Astra Serif"/>
          <w:bCs/>
          <w:sz w:val="28"/>
          <w:szCs w:val="28"/>
        </w:rPr>
      </w:pPr>
      <w:r w:rsidRPr="002F1D1C">
        <w:rPr>
          <w:rFonts w:ascii="PT Astra Serif" w:hAnsi="PT Astra Serif"/>
          <w:bCs/>
          <w:sz w:val="28"/>
          <w:szCs w:val="28"/>
        </w:rPr>
        <w:t>по средствам областного бюджета –</w:t>
      </w:r>
      <w:r w:rsidRPr="0021144A">
        <w:rPr>
          <w:rFonts w:ascii="PT Astra Serif" w:hAnsi="PT Astra Serif"/>
          <w:bCs/>
          <w:sz w:val="28"/>
          <w:szCs w:val="28"/>
        </w:rPr>
        <w:t xml:space="preserve"> 71</w:t>
      </w:r>
      <w:r>
        <w:rPr>
          <w:rFonts w:ascii="PT Astra Serif" w:hAnsi="PT Astra Serif"/>
          <w:bCs/>
          <w:sz w:val="28"/>
          <w:szCs w:val="28"/>
        </w:rPr>
        <w:t> </w:t>
      </w:r>
      <w:r w:rsidRPr="0021144A">
        <w:rPr>
          <w:rFonts w:ascii="PT Astra Serif" w:hAnsi="PT Astra Serif"/>
          <w:bCs/>
          <w:sz w:val="28"/>
          <w:szCs w:val="28"/>
        </w:rPr>
        <w:t>645</w:t>
      </w:r>
      <w:r>
        <w:rPr>
          <w:rFonts w:ascii="PT Astra Serif" w:hAnsi="PT Astra Serif"/>
          <w:bCs/>
          <w:sz w:val="28"/>
          <w:szCs w:val="28"/>
        </w:rPr>
        <w:t> </w:t>
      </w:r>
      <w:r w:rsidRPr="0021144A">
        <w:rPr>
          <w:rFonts w:ascii="PT Astra Serif" w:hAnsi="PT Astra Serif"/>
          <w:bCs/>
          <w:sz w:val="28"/>
          <w:szCs w:val="28"/>
        </w:rPr>
        <w:t>487</w:t>
      </w:r>
      <w:r>
        <w:rPr>
          <w:rFonts w:ascii="PT Astra Serif" w:hAnsi="PT Astra Serif"/>
          <w:bCs/>
          <w:sz w:val="28"/>
          <w:szCs w:val="28"/>
        </w:rPr>
        <w:t>,</w:t>
      </w:r>
      <w:r w:rsidRPr="0021144A">
        <w:rPr>
          <w:rFonts w:ascii="PT Astra Serif" w:hAnsi="PT Astra Serif"/>
          <w:bCs/>
          <w:sz w:val="28"/>
          <w:szCs w:val="28"/>
        </w:rPr>
        <w:t xml:space="preserve">27268 </w:t>
      </w:r>
      <w:r w:rsidRPr="002F1D1C">
        <w:rPr>
          <w:rFonts w:ascii="PT Astra Serif" w:hAnsi="PT Astra Serif"/>
          <w:bCs/>
          <w:sz w:val="28"/>
          <w:szCs w:val="28"/>
        </w:rPr>
        <w:t xml:space="preserve">тыс. рублей </w:t>
      </w:r>
      <w:r w:rsidRPr="002F1D1C">
        <w:rPr>
          <w:rFonts w:ascii="PT Astra Serif" w:hAnsi="PT Astra Serif"/>
          <w:bCs/>
          <w:sz w:val="28"/>
          <w:szCs w:val="28"/>
        </w:rPr>
        <w:br/>
        <w:t>(</w:t>
      </w:r>
      <w:r w:rsidRPr="002F1D1C">
        <w:rPr>
          <w:rFonts w:ascii="PT Astra Serif" w:hAnsi="PT Astra Serif"/>
          <w:bCs/>
          <w:spacing w:val="-2"/>
          <w:sz w:val="28"/>
          <w:szCs w:val="28"/>
        </w:rPr>
        <w:t xml:space="preserve">по 2023 году – </w:t>
      </w:r>
      <w:r w:rsidRPr="006D3675">
        <w:rPr>
          <w:rFonts w:ascii="PT Astra Serif" w:hAnsi="PT Astra Serif"/>
          <w:bCs/>
          <w:sz w:val="28"/>
          <w:szCs w:val="28"/>
        </w:rPr>
        <w:t>12</w:t>
      </w:r>
      <w:r>
        <w:rPr>
          <w:rFonts w:ascii="PT Astra Serif" w:hAnsi="PT Astra Serif"/>
          <w:bCs/>
          <w:sz w:val="28"/>
          <w:szCs w:val="28"/>
        </w:rPr>
        <w:t> </w:t>
      </w:r>
      <w:r w:rsidRPr="006D3675">
        <w:rPr>
          <w:rFonts w:ascii="PT Astra Serif" w:hAnsi="PT Astra Serif"/>
          <w:bCs/>
          <w:sz w:val="28"/>
          <w:szCs w:val="28"/>
        </w:rPr>
        <w:t>109</w:t>
      </w:r>
      <w:r>
        <w:rPr>
          <w:rFonts w:ascii="PT Astra Serif" w:hAnsi="PT Astra Serif"/>
          <w:bCs/>
          <w:sz w:val="28"/>
          <w:szCs w:val="28"/>
        </w:rPr>
        <w:t> </w:t>
      </w:r>
      <w:r w:rsidRPr="006D3675">
        <w:rPr>
          <w:rFonts w:ascii="PT Astra Serif" w:hAnsi="PT Astra Serif"/>
          <w:bCs/>
          <w:sz w:val="28"/>
          <w:szCs w:val="28"/>
        </w:rPr>
        <w:t>686</w:t>
      </w:r>
      <w:r>
        <w:rPr>
          <w:rFonts w:ascii="PT Astra Serif" w:hAnsi="PT Astra Serif"/>
          <w:bCs/>
          <w:sz w:val="28"/>
          <w:szCs w:val="28"/>
        </w:rPr>
        <w:t>,</w:t>
      </w:r>
      <w:r w:rsidRPr="006D3675">
        <w:rPr>
          <w:rFonts w:ascii="PT Astra Serif" w:hAnsi="PT Astra Serif"/>
          <w:bCs/>
          <w:sz w:val="28"/>
          <w:szCs w:val="28"/>
        </w:rPr>
        <w:t xml:space="preserve">06263 </w:t>
      </w:r>
      <w:r w:rsidRPr="002F1D1C">
        <w:rPr>
          <w:rFonts w:ascii="PT Astra Serif" w:hAnsi="PT Astra Serif"/>
          <w:bCs/>
          <w:spacing w:val="-2"/>
          <w:sz w:val="28"/>
          <w:szCs w:val="28"/>
        </w:rPr>
        <w:t>тыс. рублей, по 2024 году –</w:t>
      </w:r>
      <w:r w:rsidRPr="002F1D1C">
        <w:rPr>
          <w:rFonts w:ascii="PT Astra Serif" w:hAnsi="PT Astra Serif"/>
          <w:bCs/>
          <w:sz w:val="28"/>
          <w:szCs w:val="28"/>
        </w:rPr>
        <w:t xml:space="preserve">12 456 307,2 </w:t>
      </w:r>
      <w:r w:rsidRPr="002F1D1C">
        <w:rPr>
          <w:rFonts w:ascii="PT Astra Serif" w:hAnsi="PT Astra Serif"/>
          <w:bCs/>
          <w:spacing w:val="-2"/>
          <w:sz w:val="28"/>
          <w:szCs w:val="28"/>
        </w:rPr>
        <w:t>тыс.</w:t>
      </w:r>
      <w:r w:rsidRPr="002F1D1C">
        <w:rPr>
          <w:rFonts w:ascii="PT Astra Serif" w:hAnsi="PT Astra Serif"/>
          <w:bCs/>
          <w:sz w:val="28"/>
          <w:szCs w:val="28"/>
        </w:rPr>
        <w:t xml:space="preserve"> рублей, по 2025 году – 12 380 800,0 тыс. </w:t>
      </w:r>
      <w:r w:rsidRPr="002F1D1C">
        <w:rPr>
          <w:rFonts w:ascii="PT Astra Serif" w:hAnsi="PT Astra Serif"/>
          <w:bCs/>
          <w:spacing w:val="-2"/>
          <w:sz w:val="28"/>
          <w:szCs w:val="28"/>
        </w:rPr>
        <w:t>рублей</w:t>
      </w:r>
      <w:r w:rsidRPr="002F1D1C">
        <w:rPr>
          <w:rFonts w:ascii="PT Astra Serif" w:hAnsi="PT Astra Serif"/>
          <w:bCs/>
          <w:sz w:val="28"/>
          <w:szCs w:val="28"/>
        </w:rPr>
        <w:t>);</w:t>
      </w:r>
    </w:p>
    <w:p w:rsidR="003F06CC" w:rsidRPr="002F1D1C" w:rsidRDefault="003F06CC" w:rsidP="003F06CC">
      <w:pPr>
        <w:shd w:val="clear" w:color="auto" w:fill="FFFFFF"/>
        <w:autoSpaceDE w:val="0"/>
        <w:autoSpaceDN w:val="0"/>
        <w:adjustRightInd w:val="0"/>
        <w:spacing w:after="0" w:line="245" w:lineRule="auto"/>
        <w:ind w:firstLine="708"/>
        <w:jc w:val="both"/>
        <w:rPr>
          <w:rFonts w:ascii="PT Astra Serif" w:hAnsi="PT Astra Serif"/>
          <w:bCs/>
          <w:sz w:val="28"/>
          <w:szCs w:val="28"/>
        </w:rPr>
      </w:pPr>
      <w:r w:rsidRPr="002F1D1C">
        <w:rPr>
          <w:rFonts w:ascii="PT Astra Serif" w:hAnsi="PT Astra Serif"/>
          <w:bCs/>
          <w:sz w:val="28"/>
          <w:szCs w:val="28"/>
        </w:rPr>
        <w:t xml:space="preserve">по средствам федерального бюджета – 24 131 743,5 тыс. руб. </w:t>
      </w:r>
      <w:r w:rsidRPr="002F1D1C">
        <w:rPr>
          <w:rFonts w:ascii="PT Astra Serif" w:hAnsi="PT Astra Serif"/>
          <w:bCs/>
          <w:sz w:val="28"/>
          <w:szCs w:val="28"/>
        </w:rPr>
        <w:br/>
        <w:t>(</w:t>
      </w:r>
      <w:r w:rsidRPr="002F1D1C">
        <w:rPr>
          <w:rFonts w:ascii="PT Astra Serif" w:hAnsi="PT Astra Serif"/>
          <w:bCs/>
          <w:spacing w:val="-2"/>
          <w:sz w:val="28"/>
          <w:szCs w:val="28"/>
        </w:rPr>
        <w:t xml:space="preserve">по 2023 году – </w:t>
      </w:r>
      <w:r w:rsidRPr="002F1D1C">
        <w:rPr>
          <w:rFonts w:ascii="PT Astra Serif" w:hAnsi="PT Astra Serif"/>
          <w:bCs/>
          <w:sz w:val="28"/>
          <w:szCs w:val="28"/>
        </w:rPr>
        <w:t xml:space="preserve">3 698 026,9 </w:t>
      </w:r>
      <w:r w:rsidRPr="002F1D1C">
        <w:rPr>
          <w:rFonts w:ascii="PT Astra Serif" w:hAnsi="PT Astra Serif"/>
          <w:bCs/>
          <w:spacing w:val="-2"/>
          <w:sz w:val="28"/>
          <w:szCs w:val="28"/>
        </w:rPr>
        <w:t xml:space="preserve">тыс. рублей, по 2024 году – </w:t>
      </w:r>
      <w:r w:rsidRPr="002F1D1C">
        <w:rPr>
          <w:rFonts w:ascii="PT Astra Serif" w:hAnsi="PT Astra Serif"/>
          <w:bCs/>
          <w:sz w:val="28"/>
          <w:szCs w:val="28"/>
        </w:rPr>
        <w:t xml:space="preserve">2 005 164,4 </w:t>
      </w:r>
      <w:r w:rsidRPr="002F1D1C">
        <w:rPr>
          <w:rFonts w:ascii="PT Astra Serif" w:hAnsi="PT Astra Serif"/>
          <w:bCs/>
          <w:spacing w:val="-2"/>
          <w:sz w:val="28"/>
          <w:szCs w:val="28"/>
        </w:rPr>
        <w:t>тыс.</w:t>
      </w:r>
      <w:r w:rsidRPr="002F1D1C">
        <w:rPr>
          <w:rFonts w:ascii="PT Astra Serif" w:hAnsi="PT Astra Serif"/>
          <w:bCs/>
          <w:sz w:val="28"/>
          <w:szCs w:val="28"/>
        </w:rPr>
        <w:t xml:space="preserve"> рублей, по 2025 году – 1 626 668,4 тыс. </w:t>
      </w:r>
      <w:r w:rsidRPr="002F1D1C">
        <w:rPr>
          <w:rFonts w:ascii="PT Astra Serif" w:hAnsi="PT Astra Serif"/>
          <w:bCs/>
          <w:spacing w:val="-2"/>
          <w:sz w:val="28"/>
          <w:szCs w:val="28"/>
        </w:rPr>
        <w:t>рублей</w:t>
      </w:r>
      <w:r w:rsidRPr="002F1D1C">
        <w:rPr>
          <w:rFonts w:ascii="PT Astra Serif" w:hAnsi="PT Astra Serif"/>
          <w:bCs/>
          <w:sz w:val="28"/>
          <w:szCs w:val="28"/>
        </w:rPr>
        <w:t>).</w:t>
      </w:r>
    </w:p>
    <w:p w:rsidR="003F06CC" w:rsidRPr="002F1D1C"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2F1D1C">
        <w:rPr>
          <w:rFonts w:ascii="PT Astra Serif" w:hAnsi="PT Astra Serif"/>
          <w:sz w:val="28"/>
          <w:szCs w:val="28"/>
        </w:rPr>
        <w:t>Принятие представленного проекта постановления не повлечёт расходов юридических и физических лиц (в том числе дополнительных доходов, выр</w:t>
      </w:r>
      <w:r w:rsidRPr="002F1D1C">
        <w:rPr>
          <w:rFonts w:ascii="PT Astra Serif" w:hAnsi="PT Astra Serif"/>
          <w:sz w:val="28"/>
          <w:szCs w:val="28"/>
        </w:rPr>
        <w:t>а</w:t>
      </w:r>
      <w:r w:rsidRPr="002F1D1C">
        <w:rPr>
          <w:rFonts w:ascii="PT Astra Serif" w:hAnsi="PT Astra Serif"/>
          <w:sz w:val="28"/>
          <w:szCs w:val="28"/>
        </w:rPr>
        <w:t>женных в снижении налогового бремени), а также не повлечёт сокращение или увеличение доходов (расходов) областного бюджета.</w:t>
      </w:r>
    </w:p>
    <w:p w:rsidR="003F06CC" w:rsidRPr="002F1D1C" w:rsidRDefault="003F06CC" w:rsidP="003F06CC">
      <w:pPr>
        <w:shd w:val="clear" w:color="auto" w:fill="FFFFFF"/>
        <w:autoSpaceDE w:val="0"/>
        <w:autoSpaceDN w:val="0"/>
        <w:adjustRightInd w:val="0"/>
        <w:spacing w:after="0" w:line="245" w:lineRule="auto"/>
        <w:ind w:firstLine="709"/>
        <w:jc w:val="both"/>
        <w:rPr>
          <w:rFonts w:ascii="PT Astra Serif" w:hAnsi="PT Astra Serif"/>
          <w:sz w:val="28"/>
          <w:szCs w:val="28"/>
        </w:rPr>
      </w:pPr>
      <w:r w:rsidRPr="002F1D1C">
        <w:rPr>
          <w:rFonts w:ascii="PT Astra Serif" w:hAnsi="PT Astra Serif"/>
          <w:sz w:val="28"/>
          <w:szCs w:val="28"/>
        </w:rPr>
        <w:t>Проект также не повлияет на увеличение (уменьшение) поступлений налогов, сборов (пошлин), иных обязательных платежей в областной бюджет Ульяновской области.</w:t>
      </w:r>
    </w:p>
    <w:p w:rsidR="003F06CC" w:rsidRDefault="003F06CC" w:rsidP="009E0F16">
      <w:pPr>
        <w:pStyle w:val="ConsPlusNormal0"/>
        <w:jc w:val="center"/>
        <w:rPr>
          <w:rFonts w:ascii="PT Astra Serif" w:hAnsi="PT Astra Serif"/>
          <w:sz w:val="28"/>
          <w:szCs w:val="28"/>
        </w:rPr>
      </w:pPr>
    </w:p>
    <w:p w:rsidR="003F06CC" w:rsidRDefault="003F06CC" w:rsidP="009E0F16">
      <w:pPr>
        <w:pStyle w:val="ConsPlusNormal0"/>
        <w:jc w:val="center"/>
        <w:rPr>
          <w:rFonts w:ascii="PT Astra Serif" w:hAnsi="PT Astra Serif"/>
          <w:sz w:val="28"/>
          <w:szCs w:val="28"/>
        </w:rPr>
      </w:pPr>
    </w:p>
    <w:p w:rsidR="003F06CC" w:rsidRDefault="003F06CC" w:rsidP="009E0F16">
      <w:pPr>
        <w:pStyle w:val="ConsPlusNormal0"/>
        <w:jc w:val="center"/>
        <w:rPr>
          <w:rFonts w:ascii="PT Astra Serif" w:hAnsi="PT Astra Serif"/>
          <w:sz w:val="28"/>
          <w:szCs w:val="28"/>
        </w:rPr>
      </w:pPr>
    </w:p>
    <w:p w:rsidR="003F06CC" w:rsidRPr="00E65F9A" w:rsidRDefault="003F06CC" w:rsidP="009E0F16">
      <w:pPr>
        <w:pStyle w:val="ConsPlusNormal0"/>
        <w:jc w:val="center"/>
        <w:rPr>
          <w:rFonts w:ascii="PT Astra Serif" w:hAnsi="PT Astra Serif"/>
          <w:sz w:val="28"/>
          <w:szCs w:val="28"/>
        </w:rPr>
      </w:pPr>
      <w:r>
        <w:rPr>
          <w:rFonts w:ascii="PT Astra Serif" w:hAnsi="PT Astra Serif"/>
          <w:sz w:val="28"/>
          <w:szCs w:val="28"/>
        </w:rPr>
        <w:t>____________________</w:t>
      </w:r>
    </w:p>
    <w:sectPr w:rsidR="003F06CC" w:rsidRPr="00E65F9A" w:rsidSect="002D32E5">
      <w:pgSz w:w="11906" w:h="16838" w:code="9"/>
      <w:pgMar w:top="1134" w:right="567" w:bottom="1134" w:left="1701" w:header="1134" w:footer="454" w:gutter="0"/>
      <w:pgNumType w:start="1"/>
      <w:cols w:space="72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65" w:rsidRDefault="00C61265">
      <w:pPr>
        <w:spacing w:after="0" w:line="240" w:lineRule="auto"/>
      </w:pPr>
      <w:r>
        <w:separator/>
      </w:r>
    </w:p>
  </w:endnote>
  <w:endnote w:type="continuationSeparator" w:id="0">
    <w:p w:rsidR="00C61265" w:rsidRDefault="00C6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Arial">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7" w:rsidRDefault="00FA5977"/>
  <w:p w:rsidR="00FA5977" w:rsidRDefault="00FA5977"/>
  <w:p w:rsidR="00FA5977" w:rsidRDefault="00FA5977"/>
  <w:p w:rsidR="00FA5977" w:rsidRDefault="00FA59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7" w:rsidRPr="000D0BA9" w:rsidRDefault="00FA5977" w:rsidP="000D0BA9">
    <w:pPr>
      <w:pStyle w:val="ac"/>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65" w:rsidRDefault="00C61265">
      <w:pPr>
        <w:spacing w:after="0" w:line="240" w:lineRule="auto"/>
      </w:pPr>
      <w:r>
        <w:separator/>
      </w:r>
    </w:p>
  </w:footnote>
  <w:footnote w:type="continuationSeparator" w:id="0">
    <w:p w:rsidR="00C61265" w:rsidRDefault="00C61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7" w:rsidRDefault="00FA5977"/>
  <w:p w:rsidR="00FA5977" w:rsidRDefault="00FA5977"/>
  <w:p w:rsidR="00FA5977" w:rsidRDefault="00FA5977"/>
  <w:p w:rsidR="00FA5977" w:rsidRDefault="00FA59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7" w:rsidRPr="009034A4" w:rsidRDefault="00FA5977" w:rsidP="009034A4">
    <w:pPr>
      <w:pStyle w:val="aa"/>
      <w:spacing w:after="0"/>
      <w:jc w:val="center"/>
      <w:rPr>
        <w:rFonts w:ascii="PT Astra Serif" w:hAnsi="PT Astra Serif"/>
      </w:rPr>
    </w:pPr>
    <w:r w:rsidRPr="009034A4">
      <w:rPr>
        <w:rFonts w:ascii="PT Astra Serif" w:hAnsi="PT Astra Serif"/>
        <w:sz w:val="28"/>
        <w:szCs w:val="28"/>
      </w:rPr>
      <w:fldChar w:fldCharType="begin"/>
    </w:r>
    <w:r w:rsidRPr="009034A4">
      <w:rPr>
        <w:rFonts w:ascii="PT Astra Serif" w:hAnsi="PT Astra Serif"/>
        <w:sz w:val="28"/>
        <w:szCs w:val="28"/>
      </w:rPr>
      <w:instrText xml:space="preserve"> PAGE </w:instrText>
    </w:r>
    <w:r w:rsidRPr="009034A4">
      <w:rPr>
        <w:rFonts w:ascii="PT Astra Serif" w:hAnsi="PT Astra Serif"/>
        <w:sz w:val="28"/>
        <w:szCs w:val="28"/>
      </w:rPr>
      <w:fldChar w:fldCharType="separate"/>
    </w:r>
    <w:r w:rsidR="003F06CC">
      <w:rPr>
        <w:rFonts w:ascii="PT Astra Serif" w:hAnsi="PT Astra Serif"/>
        <w:noProof/>
        <w:sz w:val="28"/>
        <w:szCs w:val="28"/>
      </w:rPr>
      <w:t>2</w:t>
    </w:r>
    <w:r w:rsidRPr="009034A4">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7" w:rsidRPr="003D1386" w:rsidRDefault="00FA5977" w:rsidP="003D1386">
    <w:pPr>
      <w:pStyle w:val="aa"/>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7.05pt;height:43.2pt" o:bullet="t">
        <v:imagedata croptop="-65520f" cropbottom="65520f"/>
      </v:shape>
    </w:pict>
  </w:numPicBullet>
  <w:abstractNum w:abstractNumId="0">
    <w:nsid w:val="FFFFFF7C"/>
    <w:multiLevelType w:val="singleLevel"/>
    <w:tmpl w:val="99E687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E4FB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9EF3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780E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1F224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48B0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00F3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7880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6C57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0E7CF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415D87"/>
    <w:multiLevelType w:val="hybridMultilevel"/>
    <w:tmpl w:val="DE805B30"/>
    <w:lvl w:ilvl="0" w:tplc="D60AF18C">
      <w:start w:val="1"/>
      <w:numFmt w:val="russianLower"/>
      <w:lvlText w:val="%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3021523"/>
    <w:multiLevelType w:val="hybridMultilevel"/>
    <w:tmpl w:val="8FC03190"/>
    <w:lvl w:ilvl="0" w:tplc="471C828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4075127"/>
    <w:multiLevelType w:val="hybridMultilevel"/>
    <w:tmpl w:val="02248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8069E"/>
    <w:multiLevelType w:val="hybridMultilevel"/>
    <w:tmpl w:val="3404FD60"/>
    <w:lvl w:ilvl="0" w:tplc="F0A8F842">
      <w:start w:val="1"/>
      <w:numFmt w:val="decimal"/>
      <w:lvlText w:val="%1."/>
      <w:lvlJc w:val="left"/>
      <w:pPr>
        <w:ind w:left="1938" w:hanging="945"/>
      </w:pPr>
      <w:rPr>
        <w:rFonts w:cs="Times New Roman"/>
        <w:i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3D6698E"/>
    <w:multiLevelType w:val="hybridMultilevel"/>
    <w:tmpl w:val="8BD6285C"/>
    <w:lvl w:ilvl="0" w:tplc="7932F8BA">
      <w:start w:val="5"/>
      <w:numFmt w:val="decimal"/>
      <w:lvlText w:val="%1."/>
      <w:lvlJc w:val="left"/>
      <w:pPr>
        <w:ind w:left="720" w:hanging="360"/>
      </w:pPr>
      <w:rPr>
        <w:rFonts w:cs="Calibri"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19">
    <w:nsid w:val="39855693"/>
    <w:multiLevelType w:val="hybridMultilevel"/>
    <w:tmpl w:val="D9F0696C"/>
    <w:lvl w:ilvl="0" w:tplc="E85A4C48">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C22083"/>
    <w:multiLevelType w:val="multilevel"/>
    <w:tmpl w:val="0BD655FE"/>
    <w:lvl w:ilvl="0">
      <w:start w:val="1"/>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2">
    <w:nsid w:val="44A53381"/>
    <w:multiLevelType w:val="hybridMultilevel"/>
    <w:tmpl w:val="5A32A020"/>
    <w:lvl w:ilvl="0" w:tplc="895E6C28">
      <w:start w:val="1"/>
      <w:numFmt w:val="bullet"/>
      <w:lvlText w:val=""/>
      <w:lvlJc w:val="left"/>
      <w:pPr>
        <w:ind w:left="1428" w:hanging="360"/>
      </w:pPr>
      <w:rPr>
        <w:rFonts w:ascii="Wingdings" w:hAnsi="Wingdings" w:hint="default"/>
        <w:b/>
        <w:color w:val="FF000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5">
    <w:nsid w:val="6D605ABA"/>
    <w:multiLevelType w:val="hybridMultilevel"/>
    <w:tmpl w:val="ECECE07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6">
    <w:nsid w:val="6DE12BBB"/>
    <w:multiLevelType w:val="hybridMultilevel"/>
    <w:tmpl w:val="86F04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EB2D67"/>
    <w:multiLevelType w:val="hybridMultilevel"/>
    <w:tmpl w:val="C1821E5E"/>
    <w:lvl w:ilvl="0" w:tplc="6FC2C466">
      <w:start w:val="1"/>
      <w:numFmt w:val="upperRoman"/>
      <w:lvlText w:val="%1."/>
      <w:lvlJc w:val="left"/>
      <w:pPr>
        <w:ind w:left="720" w:hanging="720"/>
      </w:pPr>
      <w:rPr>
        <w:b/>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9433"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74FA7BA6"/>
    <w:multiLevelType w:val="hybridMultilevel"/>
    <w:tmpl w:val="C21431AA"/>
    <w:lvl w:ilvl="0" w:tplc="895E6C28">
      <w:start w:val="1"/>
      <w:numFmt w:val="bullet"/>
      <w:lvlText w:val=""/>
      <w:lvlJc w:val="left"/>
      <w:pPr>
        <w:ind w:left="1429" w:hanging="360"/>
      </w:pPr>
      <w:rPr>
        <w:rFonts w:ascii="Wingdings" w:hAnsi="Wingdings" w:hint="default"/>
        <w:b/>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89A0E37"/>
    <w:multiLevelType w:val="hybridMultilevel"/>
    <w:tmpl w:val="E3E2FD00"/>
    <w:lvl w:ilvl="0" w:tplc="5EBE0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23"/>
  </w:num>
  <w:num w:numId="4">
    <w:abstractNumId w:val="20"/>
  </w:num>
  <w:num w:numId="5">
    <w:abstractNumId w:val="14"/>
  </w:num>
  <w:num w:numId="6">
    <w:abstractNumId w:val="1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5"/>
  </w:num>
  <w:num w:numId="9">
    <w:abstractNumId w:val="13"/>
  </w:num>
  <w:num w:numId="10">
    <w:abstractNumId w:val="17"/>
  </w:num>
  <w:num w:numId="11">
    <w:abstractNumId w:val="19"/>
  </w:num>
  <w:num w:numId="12">
    <w:abstractNumId w:val="12"/>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1"/>
  </w:num>
  <w:num w:numId="27">
    <w:abstractNumId w:val="29"/>
  </w:num>
  <w:num w:numId="28">
    <w:abstractNumId w:val="27"/>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095"/>
    <w:rsid w:val="000011A3"/>
    <w:rsid w:val="000021B3"/>
    <w:rsid w:val="00002FFB"/>
    <w:rsid w:val="00003062"/>
    <w:rsid w:val="00004317"/>
    <w:rsid w:val="00004398"/>
    <w:rsid w:val="000064C7"/>
    <w:rsid w:val="0000771A"/>
    <w:rsid w:val="00010315"/>
    <w:rsid w:val="00012F81"/>
    <w:rsid w:val="0001369C"/>
    <w:rsid w:val="000137A7"/>
    <w:rsid w:val="000149F9"/>
    <w:rsid w:val="00014B24"/>
    <w:rsid w:val="00015377"/>
    <w:rsid w:val="00015BF8"/>
    <w:rsid w:val="00015C31"/>
    <w:rsid w:val="00016AAB"/>
    <w:rsid w:val="00016CA0"/>
    <w:rsid w:val="00020185"/>
    <w:rsid w:val="00020458"/>
    <w:rsid w:val="00021772"/>
    <w:rsid w:val="00021B50"/>
    <w:rsid w:val="00022049"/>
    <w:rsid w:val="0002212C"/>
    <w:rsid w:val="00022D1A"/>
    <w:rsid w:val="000232BA"/>
    <w:rsid w:val="0002345E"/>
    <w:rsid w:val="00024796"/>
    <w:rsid w:val="00024B01"/>
    <w:rsid w:val="00025F63"/>
    <w:rsid w:val="0002696D"/>
    <w:rsid w:val="00027DE3"/>
    <w:rsid w:val="00031F34"/>
    <w:rsid w:val="00032BBD"/>
    <w:rsid w:val="0003321F"/>
    <w:rsid w:val="00033711"/>
    <w:rsid w:val="0003406E"/>
    <w:rsid w:val="00037BE3"/>
    <w:rsid w:val="000410B4"/>
    <w:rsid w:val="00041732"/>
    <w:rsid w:val="00042B6E"/>
    <w:rsid w:val="000433E0"/>
    <w:rsid w:val="00043425"/>
    <w:rsid w:val="00045477"/>
    <w:rsid w:val="00045E59"/>
    <w:rsid w:val="00046400"/>
    <w:rsid w:val="00050412"/>
    <w:rsid w:val="00050F3F"/>
    <w:rsid w:val="00052512"/>
    <w:rsid w:val="00052587"/>
    <w:rsid w:val="00054CFB"/>
    <w:rsid w:val="00055BD3"/>
    <w:rsid w:val="00056047"/>
    <w:rsid w:val="000560EB"/>
    <w:rsid w:val="00056A86"/>
    <w:rsid w:val="00057BB2"/>
    <w:rsid w:val="000604F0"/>
    <w:rsid w:val="0006081A"/>
    <w:rsid w:val="000635E4"/>
    <w:rsid w:val="000652F3"/>
    <w:rsid w:val="00065F3C"/>
    <w:rsid w:val="00066A0F"/>
    <w:rsid w:val="00066C1B"/>
    <w:rsid w:val="00066DE2"/>
    <w:rsid w:val="000678CF"/>
    <w:rsid w:val="00067B13"/>
    <w:rsid w:val="00071E79"/>
    <w:rsid w:val="000724B0"/>
    <w:rsid w:val="00072FAA"/>
    <w:rsid w:val="000733F8"/>
    <w:rsid w:val="00074E4D"/>
    <w:rsid w:val="00075AE8"/>
    <w:rsid w:val="00080951"/>
    <w:rsid w:val="00080995"/>
    <w:rsid w:val="00082189"/>
    <w:rsid w:val="00083733"/>
    <w:rsid w:val="000839E5"/>
    <w:rsid w:val="000849F7"/>
    <w:rsid w:val="00084C25"/>
    <w:rsid w:val="0008591A"/>
    <w:rsid w:val="00085C85"/>
    <w:rsid w:val="0008667C"/>
    <w:rsid w:val="000867B9"/>
    <w:rsid w:val="000909D4"/>
    <w:rsid w:val="00090BAF"/>
    <w:rsid w:val="0009374F"/>
    <w:rsid w:val="00093F2F"/>
    <w:rsid w:val="000954BB"/>
    <w:rsid w:val="00096F88"/>
    <w:rsid w:val="00096FF0"/>
    <w:rsid w:val="0009759D"/>
    <w:rsid w:val="000A0317"/>
    <w:rsid w:val="000A0451"/>
    <w:rsid w:val="000A0824"/>
    <w:rsid w:val="000A0AB6"/>
    <w:rsid w:val="000A2168"/>
    <w:rsid w:val="000A4618"/>
    <w:rsid w:val="000A48C4"/>
    <w:rsid w:val="000A6155"/>
    <w:rsid w:val="000A66FA"/>
    <w:rsid w:val="000A67B6"/>
    <w:rsid w:val="000B339A"/>
    <w:rsid w:val="000B3A37"/>
    <w:rsid w:val="000B3EAC"/>
    <w:rsid w:val="000B4429"/>
    <w:rsid w:val="000B5FE8"/>
    <w:rsid w:val="000B76DC"/>
    <w:rsid w:val="000C01AA"/>
    <w:rsid w:val="000C1D77"/>
    <w:rsid w:val="000C2C10"/>
    <w:rsid w:val="000C31EC"/>
    <w:rsid w:val="000C469B"/>
    <w:rsid w:val="000C4BB8"/>
    <w:rsid w:val="000C64EC"/>
    <w:rsid w:val="000C68CE"/>
    <w:rsid w:val="000C6B1E"/>
    <w:rsid w:val="000C7018"/>
    <w:rsid w:val="000C7C98"/>
    <w:rsid w:val="000D07B6"/>
    <w:rsid w:val="000D0BA9"/>
    <w:rsid w:val="000D0ED4"/>
    <w:rsid w:val="000D1C8B"/>
    <w:rsid w:val="000D3767"/>
    <w:rsid w:val="000D53F8"/>
    <w:rsid w:val="000D5BD5"/>
    <w:rsid w:val="000D6A02"/>
    <w:rsid w:val="000D7251"/>
    <w:rsid w:val="000E0267"/>
    <w:rsid w:val="000E0782"/>
    <w:rsid w:val="000E0EBD"/>
    <w:rsid w:val="000E26A8"/>
    <w:rsid w:val="000E340D"/>
    <w:rsid w:val="000E3E33"/>
    <w:rsid w:val="000E5AEC"/>
    <w:rsid w:val="000E6222"/>
    <w:rsid w:val="000E6B10"/>
    <w:rsid w:val="000E729D"/>
    <w:rsid w:val="000F002C"/>
    <w:rsid w:val="000F1925"/>
    <w:rsid w:val="000F25ED"/>
    <w:rsid w:val="000F3E4E"/>
    <w:rsid w:val="000F462A"/>
    <w:rsid w:val="000F468A"/>
    <w:rsid w:val="000F4C44"/>
    <w:rsid w:val="000F5BF7"/>
    <w:rsid w:val="000F5D61"/>
    <w:rsid w:val="000F64B3"/>
    <w:rsid w:val="000F6E5D"/>
    <w:rsid w:val="000F7B7C"/>
    <w:rsid w:val="000F7C36"/>
    <w:rsid w:val="00100F49"/>
    <w:rsid w:val="00102296"/>
    <w:rsid w:val="001027CA"/>
    <w:rsid w:val="00103F01"/>
    <w:rsid w:val="0010457E"/>
    <w:rsid w:val="001057E7"/>
    <w:rsid w:val="0010589D"/>
    <w:rsid w:val="00105C63"/>
    <w:rsid w:val="00106082"/>
    <w:rsid w:val="0010649D"/>
    <w:rsid w:val="001101DA"/>
    <w:rsid w:val="00110BB0"/>
    <w:rsid w:val="001116D4"/>
    <w:rsid w:val="0011254E"/>
    <w:rsid w:val="001125E6"/>
    <w:rsid w:val="00114189"/>
    <w:rsid w:val="00114489"/>
    <w:rsid w:val="0011472F"/>
    <w:rsid w:val="0011541F"/>
    <w:rsid w:val="00115D2B"/>
    <w:rsid w:val="0011706F"/>
    <w:rsid w:val="0012005E"/>
    <w:rsid w:val="00120140"/>
    <w:rsid w:val="0012030E"/>
    <w:rsid w:val="00120CE5"/>
    <w:rsid w:val="00120E23"/>
    <w:rsid w:val="00121117"/>
    <w:rsid w:val="00121ACF"/>
    <w:rsid w:val="0012372E"/>
    <w:rsid w:val="0012438B"/>
    <w:rsid w:val="00124BC9"/>
    <w:rsid w:val="00125B62"/>
    <w:rsid w:val="00126E6A"/>
    <w:rsid w:val="00130D49"/>
    <w:rsid w:val="001335F8"/>
    <w:rsid w:val="001336D6"/>
    <w:rsid w:val="00133F68"/>
    <w:rsid w:val="00135D07"/>
    <w:rsid w:val="00136DEB"/>
    <w:rsid w:val="00137F54"/>
    <w:rsid w:val="00140C95"/>
    <w:rsid w:val="001422D1"/>
    <w:rsid w:val="00142D06"/>
    <w:rsid w:val="00142DEA"/>
    <w:rsid w:val="00142FFF"/>
    <w:rsid w:val="00145B57"/>
    <w:rsid w:val="00145DDA"/>
    <w:rsid w:val="00145FED"/>
    <w:rsid w:val="001462A9"/>
    <w:rsid w:val="001531DA"/>
    <w:rsid w:val="00153ADC"/>
    <w:rsid w:val="00153D4B"/>
    <w:rsid w:val="00156688"/>
    <w:rsid w:val="001610F1"/>
    <w:rsid w:val="00162592"/>
    <w:rsid w:val="00162C64"/>
    <w:rsid w:val="001643F5"/>
    <w:rsid w:val="00164F34"/>
    <w:rsid w:val="001668AA"/>
    <w:rsid w:val="001669DB"/>
    <w:rsid w:val="00166A7C"/>
    <w:rsid w:val="00167776"/>
    <w:rsid w:val="00167F52"/>
    <w:rsid w:val="00171183"/>
    <w:rsid w:val="0017216B"/>
    <w:rsid w:val="0017343F"/>
    <w:rsid w:val="001734B4"/>
    <w:rsid w:val="001738C3"/>
    <w:rsid w:val="00173FD8"/>
    <w:rsid w:val="00173FFA"/>
    <w:rsid w:val="00174A86"/>
    <w:rsid w:val="0017705C"/>
    <w:rsid w:val="001826F6"/>
    <w:rsid w:val="00182E1D"/>
    <w:rsid w:val="00183A0B"/>
    <w:rsid w:val="00183A6F"/>
    <w:rsid w:val="0018421A"/>
    <w:rsid w:val="00184B6C"/>
    <w:rsid w:val="00185199"/>
    <w:rsid w:val="001861C8"/>
    <w:rsid w:val="001867FF"/>
    <w:rsid w:val="00186F12"/>
    <w:rsid w:val="00190F9B"/>
    <w:rsid w:val="00192BC8"/>
    <w:rsid w:val="001933DF"/>
    <w:rsid w:val="0019488A"/>
    <w:rsid w:val="001957F6"/>
    <w:rsid w:val="0019619D"/>
    <w:rsid w:val="00196C9A"/>
    <w:rsid w:val="00197DD1"/>
    <w:rsid w:val="001A097C"/>
    <w:rsid w:val="001A0EF0"/>
    <w:rsid w:val="001A3D5B"/>
    <w:rsid w:val="001A3EDE"/>
    <w:rsid w:val="001A41A1"/>
    <w:rsid w:val="001A462D"/>
    <w:rsid w:val="001A474D"/>
    <w:rsid w:val="001A4AB8"/>
    <w:rsid w:val="001A6C4A"/>
    <w:rsid w:val="001A7C01"/>
    <w:rsid w:val="001B1912"/>
    <w:rsid w:val="001B20F7"/>
    <w:rsid w:val="001B2BB2"/>
    <w:rsid w:val="001B39AF"/>
    <w:rsid w:val="001B3D39"/>
    <w:rsid w:val="001B68A2"/>
    <w:rsid w:val="001B7080"/>
    <w:rsid w:val="001B722D"/>
    <w:rsid w:val="001B7703"/>
    <w:rsid w:val="001C0C18"/>
    <w:rsid w:val="001C4C57"/>
    <w:rsid w:val="001C707A"/>
    <w:rsid w:val="001D0DDF"/>
    <w:rsid w:val="001D0EFF"/>
    <w:rsid w:val="001D1395"/>
    <w:rsid w:val="001D275F"/>
    <w:rsid w:val="001D34AB"/>
    <w:rsid w:val="001D3AF3"/>
    <w:rsid w:val="001D671A"/>
    <w:rsid w:val="001D7339"/>
    <w:rsid w:val="001D7644"/>
    <w:rsid w:val="001D7ACF"/>
    <w:rsid w:val="001D7C65"/>
    <w:rsid w:val="001E0F66"/>
    <w:rsid w:val="001E21C8"/>
    <w:rsid w:val="001E27BE"/>
    <w:rsid w:val="001E2995"/>
    <w:rsid w:val="001E2998"/>
    <w:rsid w:val="001E2D1A"/>
    <w:rsid w:val="001E4672"/>
    <w:rsid w:val="001E53A7"/>
    <w:rsid w:val="001E5D88"/>
    <w:rsid w:val="001E6CC1"/>
    <w:rsid w:val="001E7134"/>
    <w:rsid w:val="001F172A"/>
    <w:rsid w:val="001F1C09"/>
    <w:rsid w:val="001F1E9D"/>
    <w:rsid w:val="001F420E"/>
    <w:rsid w:val="001F490A"/>
    <w:rsid w:val="001F4E15"/>
    <w:rsid w:val="001F543C"/>
    <w:rsid w:val="002007F9"/>
    <w:rsid w:val="00200F25"/>
    <w:rsid w:val="00201030"/>
    <w:rsid w:val="00201784"/>
    <w:rsid w:val="0020225C"/>
    <w:rsid w:val="002025CB"/>
    <w:rsid w:val="00205818"/>
    <w:rsid w:val="00206257"/>
    <w:rsid w:val="00207D04"/>
    <w:rsid w:val="00211CF0"/>
    <w:rsid w:val="00212C7A"/>
    <w:rsid w:val="00213EB4"/>
    <w:rsid w:val="00214957"/>
    <w:rsid w:val="00214B43"/>
    <w:rsid w:val="00215127"/>
    <w:rsid w:val="00215A6F"/>
    <w:rsid w:val="002165A6"/>
    <w:rsid w:val="0021698D"/>
    <w:rsid w:val="0021742C"/>
    <w:rsid w:val="0021777F"/>
    <w:rsid w:val="002177E6"/>
    <w:rsid w:val="00220407"/>
    <w:rsid w:val="002235AC"/>
    <w:rsid w:val="00223786"/>
    <w:rsid w:val="00224146"/>
    <w:rsid w:val="0022428D"/>
    <w:rsid w:val="002245D1"/>
    <w:rsid w:val="002310DA"/>
    <w:rsid w:val="002322C6"/>
    <w:rsid w:val="00232D61"/>
    <w:rsid w:val="00236544"/>
    <w:rsid w:val="002367DA"/>
    <w:rsid w:val="00237897"/>
    <w:rsid w:val="002402D7"/>
    <w:rsid w:val="002417D5"/>
    <w:rsid w:val="00241D33"/>
    <w:rsid w:val="00242AAC"/>
    <w:rsid w:val="00243803"/>
    <w:rsid w:val="00244913"/>
    <w:rsid w:val="002455EB"/>
    <w:rsid w:val="002457BA"/>
    <w:rsid w:val="00246192"/>
    <w:rsid w:val="002479C9"/>
    <w:rsid w:val="00247FEB"/>
    <w:rsid w:val="00251E7A"/>
    <w:rsid w:val="002527D1"/>
    <w:rsid w:val="002532DA"/>
    <w:rsid w:val="002544D7"/>
    <w:rsid w:val="00254D1D"/>
    <w:rsid w:val="00256CE0"/>
    <w:rsid w:val="00256F72"/>
    <w:rsid w:val="002578DF"/>
    <w:rsid w:val="00257AF4"/>
    <w:rsid w:val="00257BC0"/>
    <w:rsid w:val="00260190"/>
    <w:rsid w:val="00260940"/>
    <w:rsid w:val="00261106"/>
    <w:rsid w:val="00263FE3"/>
    <w:rsid w:val="002649B3"/>
    <w:rsid w:val="00265246"/>
    <w:rsid w:val="0026635E"/>
    <w:rsid w:val="002666B7"/>
    <w:rsid w:val="00270292"/>
    <w:rsid w:val="00270C9D"/>
    <w:rsid w:val="00270D82"/>
    <w:rsid w:val="00271C35"/>
    <w:rsid w:val="00274E97"/>
    <w:rsid w:val="002750E3"/>
    <w:rsid w:val="002753CF"/>
    <w:rsid w:val="00280B07"/>
    <w:rsid w:val="00281464"/>
    <w:rsid w:val="0028180A"/>
    <w:rsid w:val="0028393E"/>
    <w:rsid w:val="002846B1"/>
    <w:rsid w:val="002849E5"/>
    <w:rsid w:val="0028563B"/>
    <w:rsid w:val="00287017"/>
    <w:rsid w:val="00287C74"/>
    <w:rsid w:val="002905E5"/>
    <w:rsid w:val="002908A0"/>
    <w:rsid w:val="002916AB"/>
    <w:rsid w:val="00292C81"/>
    <w:rsid w:val="0029643F"/>
    <w:rsid w:val="00296808"/>
    <w:rsid w:val="002A1BA1"/>
    <w:rsid w:val="002A289F"/>
    <w:rsid w:val="002A2EF7"/>
    <w:rsid w:val="002A3294"/>
    <w:rsid w:val="002A58DA"/>
    <w:rsid w:val="002A6653"/>
    <w:rsid w:val="002A73CD"/>
    <w:rsid w:val="002A74EF"/>
    <w:rsid w:val="002A79F6"/>
    <w:rsid w:val="002B127A"/>
    <w:rsid w:val="002B1E18"/>
    <w:rsid w:val="002B1F4D"/>
    <w:rsid w:val="002B2775"/>
    <w:rsid w:val="002B3164"/>
    <w:rsid w:val="002B3571"/>
    <w:rsid w:val="002B3877"/>
    <w:rsid w:val="002B58AA"/>
    <w:rsid w:val="002B5D0C"/>
    <w:rsid w:val="002B64C9"/>
    <w:rsid w:val="002B7274"/>
    <w:rsid w:val="002C1391"/>
    <w:rsid w:val="002C1F55"/>
    <w:rsid w:val="002C3F23"/>
    <w:rsid w:val="002C478C"/>
    <w:rsid w:val="002C5301"/>
    <w:rsid w:val="002C54A2"/>
    <w:rsid w:val="002C659A"/>
    <w:rsid w:val="002C6AEB"/>
    <w:rsid w:val="002C70B6"/>
    <w:rsid w:val="002C7E3B"/>
    <w:rsid w:val="002D07B8"/>
    <w:rsid w:val="002D2014"/>
    <w:rsid w:val="002D2D57"/>
    <w:rsid w:val="002D32E5"/>
    <w:rsid w:val="002D3818"/>
    <w:rsid w:val="002D386D"/>
    <w:rsid w:val="002D39AB"/>
    <w:rsid w:val="002D5273"/>
    <w:rsid w:val="002D63A6"/>
    <w:rsid w:val="002D74F9"/>
    <w:rsid w:val="002D7E99"/>
    <w:rsid w:val="002E0F62"/>
    <w:rsid w:val="002E10D8"/>
    <w:rsid w:val="002E1E5D"/>
    <w:rsid w:val="002E3638"/>
    <w:rsid w:val="002E3F6C"/>
    <w:rsid w:val="002E7712"/>
    <w:rsid w:val="002F1444"/>
    <w:rsid w:val="002F157B"/>
    <w:rsid w:val="002F170C"/>
    <w:rsid w:val="002F18F1"/>
    <w:rsid w:val="002F3A2C"/>
    <w:rsid w:val="002F3F49"/>
    <w:rsid w:val="002F55E9"/>
    <w:rsid w:val="002F5D71"/>
    <w:rsid w:val="002F6FE6"/>
    <w:rsid w:val="002F7552"/>
    <w:rsid w:val="00300020"/>
    <w:rsid w:val="003004D8"/>
    <w:rsid w:val="00302208"/>
    <w:rsid w:val="003022E3"/>
    <w:rsid w:val="003044AF"/>
    <w:rsid w:val="00304555"/>
    <w:rsid w:val="00305C24"/>
    <w:rsid w:val="00307773"/>
    <w:rsid w:val="00307926"/>
    <w:rsid w:val="00307AE6"/>
    <w:rsid w:val="003100A8"/>
    <w:rsid w:val="0031043B"/>
    <w:rsid w:val="00310725"/>
    <w:rsid w:val="00310ED4"/>
    <w:rsid w:val="0031149B"/>
    <w:rsid w:val="0031231F"/>
    <w:rsid w:val="003127D9"/>
    <w:rsid w:val="00313192"/>
    <w:rsid w:val="00315DF0"/>
    <w:rsid w:val="00315F7D"/>
    <w:rsid w:val="003160D0"/>
    <w:rsid w:val="003163CB"/>
    <w:rsid w:val="003177EB"/>
    <w:rsid w:val="00317C5C"/>
    <w:rsid w:val="003200DF"/>
    <w:rsid w:val="00320BED"/>
    <w:rsid w:val="00324610"/>
    <w:rsid w:val="00325ACC"/>
    <w:rsid w:val="00325BFB"/>
    <w:rsid w:val="00327404"/>
    <w:rsid w:val="00327C0E"/>
    <w:rsid w:val="00327E74"/>
    <w:rsid w:val="0033044E"/>
    <w:rsid w:val="003329BE"/>
    <w:rsid w:val="00333B3F"/>
    <w:rsid w:val="00333B97"/>
    <w:rsid w:val="00334DE7"/>
    <w:rsid w:val="00335133"/>
    <w:rsid w:val="003352A2"/>
    <w:rsid w:val="003357C3"/>
    <w:rsid w:val="0033594A"/>
    <w:rsid w:val="003371D2"/>
    <w:rsid w:val="003372D3"/>
    <w:rsid w:val="00340F46"/>
    <w:rsid w:val="003415BA"/>
    <w:rsid w:val="00341644"/>
    <w:rsid w:val="0034323B"/>
    <w:rsid w:val="0034362A"/>
    <w:rsid w:val="00343701"/>
    <w:rsid w:val="003441C7"/>
    <w:rsid w:val="00344274"/>
    <w:rsid w:val="00344CC4"/>
    <w:rsid w:val="00346910"/>
    <w:rsid w:val="00346944"/>
    <w:rsid w:val="00346CD5"/>
    <w:rsid w:val="00346EA1"/>
    <w:rsid w:val="003474B0"/>
    <w:rsid w:val="00347D3E"/>
    <w:rsid w:val="00350174"/>
    <w:rsid w:val="0035041D"/>
    <w:rsid w:val="00352079"/>
    <w:rsid w:val="00352225"/>
    <w:rsid w:val="00353D3B"/>
    <w:rsid w:val="00354056"/>
    <w:rsid w:val="00354061"/>
    <w:rsid w:val="0035485C"/>
    <w:rsid w:val="00355315"/>
    <w:rsid w:val="00355AC1"/>
    <w:rsid w:val="00355E73"/>
    <w:rsid w:val="00356FF2"/>
    <w:rsid w:val="0035754F"/>
    <w:rsid w:val="00357D10"/>
    <w:rsid w:val="00360BC7"/>
    <w:rsid w:val="0036151E"/>
    <w:rsid w:val="00362A21"/>
    <w:rsid w:val="00364994"/>
    <w:rsid w:val="00367178"/>
    <w:rsid w:val="003676DE"/>
    <w:rsid w:val="003677C9"/>
    <w:rsid w:val="00367D85"/>
    <w:rsid w:val="0037261C"/>
    <w:rsid w:val="00372864"/>
    <w:rsid w:val="00372F24"/>
    <w:rsid w:val="003731EE"/>
    <w:rsid w:val="00373AA9"/>
    <w:rsid w:val="00373D60"/>
    <w:rsid w:val="00374B16"/>
    <w:rsid w:val="00375A9B"/>
    <w:rsid w:val="00375BA5"/>
    <w:rsid w:val="00376249"/>
    <w:rsid w:val="00377201"/>
    <w:rsid w:val="00377A8C"/>
    <w:rsid w:val="00380284"/>
    <w:rsid w:val="00380A8E"/>
    <w:rsid w:val="00380F9B"/>
    <w:rsid w:val="00381275"/>
    <w:rsid w:val="003813DD"/>
    <w:rsid w:val="003818C7"/>
    <w:rsid w:val="003822A4"/>
    <w:rsid w:val="00382D1F"/>
    <w:rsid w:val="003834E1"/>
    <w:rsid w:val="003838C8"/>
    <w:rsid w:val="00383DA5"/>
    <w:rsid w:val="00384A2D"/>
    <w:rsid w:val="00391129"/>
    <w:rsid w:val="00391AD0"/>
    <w:rsid w:val="00391B07"/>
    <w:rsid w:val="003924DE"/>
    <w:rsid w:val="003925B3"/>
    <w:rsid w:val="003932B2"/>
    <w:rsid w:val="00395942"/>
    <w:rsid w:val="00395D7D"/>
    <w:rsid w:val="003969D2"/>
    <w:rsid w:val="00397D50"/>
    <w:rsid w:val="003A0014"/>
    <w:rsid w:val="003A1261"/>
    <w:rsid w:val="003A1F43"/>
    <w:rsid w:val="003A4310"/>
    <w:rsid w:val="003A4797"/>
    <w:rsid w:val="003A4A44"/>
    <w:rsid w:val="003A50CF"/>
    <w:rsid w:val="003A5DFE"/>
    <w:rsid w:val="003A6105"/>
    <w:rsid w:val="003A710E"/>
    <w:rsid w:val="003B0345"/>
    <w:rsid w:val="003B03ED"/>
    <w:rsid w:val="003B042C"/>
    <w:rsid w:val="003B100E"/>
    <w:rsid w:val="003B21A9"/>
    <w:rsid w:val="003B262C"/>
    <w:rsid w:val="003B26BB"/>
    <w:rsid w:val="003B2D06"/>
    <w:rsid w:val="003B442C"/>
    <w:rsid w:val="003B58BE"/>
    <w:rsid w:val="003B72ED"/>
    <w:rsid w:val="003B77DC"/>
    <w:rsid w:val="003B7A2B"/>
    <w:rsid w:val="003C041E"/>
    <w:rsid w:val="003C0827"/>
    <w:rsid w:val="003C0EAD"/>
    <w:rsid w:val="003C19FF"/>
    <w:rsid w:val="003C29F0"/>
    <w:rsid w:val="003C31F4"/>
    <w:rsid w:val="003C3C6D"/>
    <w:rsid w:val="003C4379"/>
    <w:rsid w:val="003C49F3"/>
    <w:rsid w:val="003C4B36"/>
    <w:rsid w:val="003C7168"/>
    <w:rsid w:val="003D1383"/>
    <w:rsid w:val="003D1386"/>
    <w:rsid w:val="003D2527"/>
    <w:rsid w:val="003D2931"/>
    <w:rsid w:val="003D2AB0"/>
    <w:rsid w:val="003D2DD1"/>
    <w:rsid w:val="003D3104"/>
    <w:rsid w:val="003D3964"/>
    <w:rsid w:val="003D4075"/>
    <w:rsid w:val="003D41DE"/>
    <w:rsid w:val="003D49D0"/>
    <w:rsid w:val="003D5349"/>
    <w:rsid w:val="003D574C"/>
    <w:rsid w:val="003D5F11"/>
    <w:rsid w:val="003D60D1"/>
    <w:rsid w:val="003D7050"/>
    <w:rsid w:val="003E1079"/>
    <w:rsid w:val="003E15E3"/>
    <w:rsid w:val="003E200A"/>
    <w:rsid w:val="003E222C"/>
    <w:rsid w:val="003E36D9"/>
    <w:rsid w:val="003E420C"/>
    <w:rsid w:val="003E4EF0"/>
    <w:rsid w:val="003E52DA"/>
    <w:rsid w:val="003E5512"/>
    <w:rsid w:val="003E6D3C"/>
    <w:rsid w:val="003E7175"/>
    <w:rsid w:val="003E7B81"/>
    <w:rsid w:val="003E7C8C"/>
    <w:rsid w:val="003F01EC"/>
    <w:rsid w:val="003F06CC"/>
    <w:rsid w:val="003F110C"/>
    <w:rsid w:val="003F21D1"/>
    <w:rsid w:val="003F3070"/>
    <w:rsid w:val="003F423D"/>
    <w:rsid w:val="003F57F2"/>
    <w:rsid w:val="003F68B8"/>
    <w:rsid w:val="004000A6"/>
    <w:rsid w:val="0040029C"/>
    <w:rsid w:val="00401549"/>
    <w:rsid w:val="0040201B"/>
    <w:rsid w:val="00403071"/>
    <w:rsid w:val="00404573"/>
    <w:rsid w:val="00404BCC"/>
    <w:rsid w:val="00405CC4"/>
    <w:rsid w:val="00405D63"/>
    <w:rsid w:val="004072EE"/>
    <w:rsid w:val="00407BED"/>
    <w:rsid w:val="004100F6"/>
    <w:rsid w:val="004105B0"/>
    <w:rsid w:val="00410A42"/>
    <w:rsid w:val="0041328A"/>
    <w:rsid w:val="004142F5"/>
    <w:rsid w:val="00414332"/>
    <w:rsid w:val="00415508"/>
    <w:rsid w:val="00415683"/>
    <w:rsid w:val="00415E33"/>
    <w:rsid w:val="0041790E"/>
    <w:rsid w:val="004202A5"/>
    <w:rsid w:val="0042040A"/>
    <w:rsid w:val="00420683"/>
    <w:rsid w:val="00424253"/>
    <w:rsid w:val="00424729"/>
    <w:rsid w:val="004253A9"/>
    <w:rsid w:val="00425A83"/>
    <w:rsid w:val="004261A4"/>
    <w:rsid w:val="00426444"/>
    <w:rsid w:val="00427764"/>
    <w:rsid w:val="004327EE"/>
    <w:rsid w:val="00434772"/>
    <w:rsid w:val="004348A4"/>
    <w:rsid w:val="00435D35"/>
    <w:rsid w:val="00435D95"/>
    <w:rsid w:val="00435FE4"/>
    <w:rsid w:val="00436C63"/>
    <w:rsid w:val="004403F6"/>
    <w:rsid w:val="004408D3"/>
    <w:rsid w:val="0044141E"/>
    <w:rsid w:val="004438B7"/>
    <w:rsid w:val="00444513"/>
    <w:rsid w:val="00444A3B"/>
    <w:rsid w:val="004512D7"/>
    <w:rsid w:val="004515E5"/>
    <w:rsid w:val="00452D42"/>
    <w:rsid w:val="00452F0F"/>
    <w:rsid w:val="00454488"/>
    <w:rsid w:val="00454FDB"/>
    <w:rsid w:val="00455777"/>
    <w:rsid w:val="00455F16"/>
    <w:rsid w:val="00456C19"/>
    <w:rsid w:val="004605D5"/>
    <w:rsid w:val="0046078C"/>
    <w:rsid w:val="004608CA"/>
    <w:rsid w:val="00460F23"/>
    <w:rsid w:val="0046182F"/>
    <w:rsid w:val="00462128"/>
    <w:rsid w:val="00462876"/>
    <w:rsid w:val="00464EE9"/>
    <w:rsid w:val="00464FED"/>
    <w:rsid w:val="00465AFD"/>
    <w:rsid w:val="00465CC6"/>
    <w:rsid w:val="00465FF0"/>
    <w:rsid w:val="00466574"/>
    <w:rsid w:val="00466779"/>
    <w:rsid w:val="00466FE3"/>
    <w:rsid w:val="00467F58"/>
    <w:rsid w:val="00470802"/>
    <w:rsid w:val="0047197B"/>
    <w:rsid w:val="0047260B"/>
    <w:rsid w:val="004727DD"/>
    <w:rsid w:val="00472818"/>
    <w:rsid w:val="004729DE"/>
    <w:rsid w:val="00472E6A"/>
    <w:rsid w:val="00473203"/>
    <w:rsid w:val="00473967"/>
    <w:rsid w:val="00474010"/>
    <w:rsid w:val="0047477D"/>
    <w:rsid w:val="00474E91"/>
    <w:rsid w:val="00475178"/>
    <w:rsid w:val="0047541D"/>
    <w:rsid w:val="004754EE"/>
    <w:rsid w:val="0047669B"/>
    <w:rsid w:val="00477B3E"/>
    <w:rsid w:val="004800AC"/>
    <w:rsid w:val="004813AD"/>
    <w:rsid w:val="004814D3"/>
    <w:rsid w:val="00481B44"/>
    <w:rsid w:val="0048220B"/>
    <w:rsid w:val="00483401"/>
    <w:rsid w:val="00485505"/>
    <w:rsid w:val="00485842"/>
    <w:rsid w:val="00490123"/>
    <w:rsid w:val="0049188C"/>
    <w:rsid w:val="00491D3F"/>
    <w:rsid w:val="0049215A"/>
    <w:rsid w:val="00492648"/>
    <w:rsid w:val="0049495F"/>
    <w:rsid w:val="004950DC"/>
    <w:rsid w:val="004961A2"/>
    <w:rsid w:val="0049620B"/>
    <w:rsid w:val="00496231"/>
    <w:rsid w:val="0049637E"/>
    <w:rsid w:val="004974FB"/>
    <w:rsid w:val="00497B3F"/>
    <w:rsid w:val="004A07B2"/>
    <w:rsid w:val="004A08A5"/>
    <w:rsid w:val="004A0CBD"/>
    <w:rsid w:val="004A18E7"/>
    <w:rsid w:val="004A3587"/>
    <w:rsid w:val="004A3C03"/>
    <w:rsid w:val="004A54AD"/>
    <w:rsid w:val="004A637C"/>
    <w:rsid w:val="004A6865"/>
    <w:rsid w:val="004A6930"/>
    <w:rsid w:val="004A6C04"/>
    <w:rsid w:val="004A7FB1"/>
    <w:rsid w:val="004B21F1"/>
    <w:rsid w:val="004B2315"/>
    <w:rsid w:val="004B2603"/>
    <w:rsid w:val="004B2983"/>
    <w:rsid w:val="004B2A2F"/>
    <w:rsid w:val="004B75BA"/>
    <w:rsid w:val="004C00DB"/>
    <w:rsid w:val="004C06AB"/>
    <w:rsid w:val="004C1101"/>
    <w:rsid w:val="004C1791"/>
    <w:rsid w:val="004C23CD"/>
    <w:rsid w:val="004C24D0"/>
    <w:rsid w:val="004C4ABF"/>
    <w:rsid w:val="004C5666"/>
    <w:rsid w:val="004C5CEF"/>
    <w:rsid w:val="004C5EF8"/>
    <w:rsid w:val="004C5FD0"/>
    <w:rsid w:val="004C6BB2"/>
    <w:rsid w:val="004C7A83"/>
    <w:rsid w:val="004C7FD9"/>
    <w:rsid w:val="004D04AF"/>
    <w:rsid w:val="004D1350"/>
    <w:rsid w:val="004D195A"/>
    <w:rsid w:val="004D27E5"/>
    <w:rsid w:val="004D2F91"/>
    <w:rsid w:val="004D386B"/>
    <w:rsid w:val="004D60F1"/>
    <w:rsid w:val="004D6317"/>
    <w:rsid w:val="004E0206"/>
    <w:rsid w:val="004E07C5"/>
    <w:rsid w:val="004E0DDE"/>
    <w:rsid w:val="004E13AC"/>
    <w:rsid w:val="004E1BDA"/>
    <w:rsid w:val="004E26F6"/>
    <w:rsid w:val="004E3A3B"/>
    <w:rsid w:val="004E5CDE"/>
    <w:rsid w:val="004E605B"/>
    <w:rsid w:val="004E6AF4"/>
    <w:rsid w:val="004E730B"/>
    <w:rsid w:val="004F0F60"/>
    <w:rsid w:val="004F0F7E"/>
    <w:rsid w:val="004F16E2"/>
    <w:rsid w:val="004F2C0C"/>
    <w:rsid w:val="004F390D"/>
    <w:rsid w:val="004F44CB"/>
    <w:rsid w:val="004F5C7C"/>
    <w:rsid w:val="004F66D6"/>
    <w:rsid w:val="004F6F02"/>
    <w:rsid w:val="004F7117"/>
    <w:rsid w:val="0050093A"/>
    <w:rsid w:val="00501EE3"/>
    <w:rsid w:val="005025C4"/>
    <w:rsid w:val="00502D6E"/>
    <w:rsid w:val="0050358F"/>
    <w:rsid w:val="005035A9"/>
    <w:rsid w:val="00503806"/>
    <w:rsid w:val="00503BD2"/>
    <w:rsid w:val="00503C2B"/>
    <w:rsid w:val="00504062"/>
    <w:rsid w:val="005054CF"/>
    <w:rsid w:val="00507F16"/>
    <w:rsid w:val="005104D6"/>
    <w:rsid w:val="00512013"/>
    <w:rsid w:val="0051288E"/>
    <w:rsid w:val="00512AA6"/>
    <w:rsid w:val="005133C5"/>
    <w:rsid w:val="00513C4B"/>
    <w:rsid w:val="0051517C"/>
    <w:rsid w:val="00516ACA"/>
    <w:rsid w:val="005179DA"/>
    <w:rsid w:val="005207E3"/>
    <w:rsid w:val="005209FA"/>
    <w:rsid w:val="00523555"/>
    <w:rsid w:val="00523CA2"/>
    <w:rsid w:val="005242C3"/>
    <w:rsid w:val="005254AB"/>
    <w:rsid w:val="005269CC"/>
    <w:rsid w:val="00526C9B"/>
    <w:rsid w:val="0052712C"/>
    <w:rsid w:val="00527182"/>
    <w:rsid w:val="0052787F"/>
    <w:rsid w:val="00527D30"/>
    <w:rsid w:val="00527DB7"/>
    <w:rsid w:val="00530C5F"/>
    <w:rsid w:val="00530EE9"/>
    <w:rsid w:val="00532BED"/>
    <w:rsid w:val="00533D1B"/>
    <w:rsid w:val="00533E71"/>
    <w:rsid w:val="00534BA1"/>
    <w:rsid w:val="00536CDE"/>
    <w:rsid w:val="0053798F"/>
    <w:rsid w:val="00537B38"/>
    <w:rsid w:val="00543B44"/>
    <w:rsid w:val="0054557B"/>
    <w:rsid w:val="005460CA"/>
    <w:rsid w:val="00546EEF"/>
    <w:rsid w:val="00546F8B"/>
    <w:rsid w:val="00550D3A"/>
    <w:rsid w:val="00550FE7"/>
    <w:rsid w:val="00551371"/>
    <w:rsid w:val="005530A8"/>
    <w:rsid w:val="005531CC"/>
    <w:rsid w:val="00553C12"/>
    <w:rsid w:val="005540B8"/>
    <w:rsid w:val="00555825"/>
    <w:rsid w:val="00556B15"/>
    <w:rsid w:val="005574EB"/>
    <w:rsid w:val="005630A6"/>
    <w:rsid w:val="005631E0"/>
    <w:rsid w:val="00565A4E"/>
    <w:rsid w:val="005665CB"/>
    <w:rsid w:val="00567789"/>
    <w:rsid w:val="005715A8"/>
    <w:rsid w:val="00571988"/>
    <w:rsid w:val="00573456"/>
    <w:rsid w:val="00573CF5"/>
    <w:rsid w:val="00574FF1"/>
    <w:rsid w:val="0057577A"/>
    <w:rsid w:val="00576017"/>
    <w:rsid w:val="0057603C"/>
    <w:rsid w:val="00576099"/>
    <w:rsid w:val="005769DB"/>
    <w:rsid w:val="00577075"/>
    <w:rsid w:val="0057752F"/>
    <w:rsid w:val="00582184"/>
    <w:rsid w:val="00584015"/>
    <w:rsid w:val="005840D7"/>
    <w:rsid w:val="00584F54"/>
    <w:rsid w:val="00586FD5"/>
    <w:rsid w:val="005872EC"/>
    <w:rsid w:val="0059150B"/>
    <w:rsid w:val="005915F7"/>
    <w:rsid w:val="00591665"/>
    <w:rsid w:val="00591C5A"/>
    <w:rsid w:val="00593BBB"/>
    <w:rsid w:val="00593F12"/>
    <w:rsid w:val="00595BB5"/>
    <w:rsid w:val="005A05DE"/>
    <w:rsid w:val="005A068C"/>
    <w:rsid w:val="005A07EA"/>
    <w:rsid w:val="005A0B6D"/>
    <w:rsid w:val="005A1304"/>
    <w:rsid w:val="005A1FB7"/>
    <w:rsid w:val="005A3661"/>
    <w:rsid w:val="005A413B"/>
    <w:rsid w:val="005A4F46"/>
    <w:rsid w:val="005A59D2"/>
    <w:rsid w:val="005A63AD"/>
    <w:rsid w:val="005A64DE"/>
    <w:rsid w:val="005A6A1C"/>
    <w:rsid w:val="005A6A36"/>
    <w:rsid w:val="005A7800"/>
    <w:rsid w:val="005B0400"/>
    <w:rsid w:val="005B081E"/>
    <w:rsid w:val="005B6074"/>
    <w:rsid w:val="005C1EDA"/>
    <w:rsid w:val="005C2574"/>
    <w:rsid w:val="005C2A1D"/>
    <w:rsid w:val="005C2F9D"/>
    <w:rsid w:val="005C597C"/>
    <w:rsid w:val="005C7F8B"/>
    <w:rsid w:val="005D0D4B"/>
    <w:rsid w:val="005D0F36"/>
    <w:rsid w:val="005D0FBC"/>
    <w:rsid w:val="005D111E"/>
    <w:rsid w:val="005D1441"/>
    <w:rsid w:val="005D1509"/>
    <w:rsid w:val="005D2275"/>
    <w:rsid w:val="005D2D2E"/>
    <w:rsid w:val="005D5B5A"/>
    <w:rsid w:val="005D652B"/>
    <w:rsid w:val="005E0BD7"/>
    <w:rsid w:val="005E11B0"/>
    <w:rsid w:val="005E2EA4"/>
    <w:rsid w:val="005E432C"/>
    <w:rsid w:val="005E4560"/>
    <w:rsid w:val="005E5C93"/>
    <w:rsid w:val="005E6C45"/>
    <w:rsid w:val="005E7B24"/>
    <w:rsid w:val="005F0A42"/>
    <w:rsid w:val="005F11F1"/>
    <w:rsid w:val="005F2E5E"/>
    <w:rsid w:val="005F32A9"/>
    <w:rsid w:val="005F389B"/>
    <w:rsid w:val="005F4736"/>
    <w:rsid w:val="005F56EB"/>
    <w:rsid w:val="005F57D6"/>
    <w:rsid w:val="005F688C"/>
    <w:rsid w:val="005F69C0"/>
    <w:rsid w:val="0060077D"/>
    <w:rsid w:val="0060095B"/>
    <w:rsid w:val="00605504"/>
    <w:rsid w:val="00607B67"/>
    <w:rsid w:val="00607D07"/>
    <w:rsid w:val="006101E3"/>
    <w:rsid w:val="0061039F"/>
    <w:rsid w:val="00610A43"/>
    <w:rsid w:val="00611EE8"/>
    <w:rsid w:val="00612919"/>
    <w:rsid w:val="00612D5A"/>
    <w:rsid w:val="0061446D"/>
    <w:rsid w:val="00614F5D"/>
    <w:rsid w:val="006158F5"/>
    <w:rsid w:val="00615A5A"/>
    <w:rsid w:val="00615D0A"/>
    <w:rsid w:val="006168BA"/>
    <w:rsid w:val="00616EA0"/>
    <w:rsid w:val="00617752"/>
    <w:rsid w:val="00617DA5"/>
    <w:rsid w:val="00620B1C"/>
    <w:rsid w:val="00621D23"/>
    <w:rsid w:val="00622894"/>
    <w:rsid w:val="006234B9"/>
    <w:rsid w:val="00624BFE"/>
    <w:rsid w:val="00630EFE"/>
    <w:rsid w:val="006317D5"/>
    <w:rsid w:val="0063269B"/>
    <w:rsid w:val="00632E58"/>
    <w:rsid w:val="00635050"/>
    <w:rsid w:val="00636D79"/>
    <w:rsid w:val="00637129"/>
    <w:rsid w:val="006379C5"/>
    <w:rsid w:val="00640C96"/>
    <w:rsid w:val="00641395"/>
    <w:rsid w:val="0064303D"/>
    <w:rsid w:val="00643914"/>
    <w:rsid w:val="006466E4"/>
    <w:rsid w:val="006468A1"/>
    <w:rsid w:val="00646FB5"/>
    <w:rsid w:val="006474EE"/>
    <w:rsid w:val="00647C42"/>
    <w:rsid w:val="00647CC3"/>
    <w:rsid w:val="00647FE5"/>
    <w:rsid w:val="0065034B"/>
    <w:rsid w:val="0065055C"/>
    <w:rsid w:val="006508C1"/>
    <w:rsid w:val="006510E5"/>
    <w:rsid w:val="00651F9A"/>
    <w:rsid w:val="00653CA9"/>
    <w:rsid w:val="00654A4F"/>
    <w:rsid w:val="00656165"/>
    <w:rsid w:val="00656D7A"/>
    <w:rsid w:val="00656DBE"/>
    <w:rsid w:val="00657D65"/>
    <w:rsid w:val="006600F5"/>
    <w:rsid w:val="006617AC"/>
    <w:rsid w:val="0066283B"/>
    <w:rsid w:val="00662EAB"/>
    <w:rsid w:val="00662F97"/>
    <w:rsid w:val="00662FEC"/>
    <w:rsid w:val="00663634"/>
    <w:rsid w:val="00663991"/>
    <w:rsid w:val="00663A51"/>
    <w:rsid w:val="00663B4F"/>
    <w:rsid w:val="00665252"/>
    <w:rsid w:val="0066532A"/>
    <w:rsid w:val="00665ED7"/>
    <w:rsid w:val="00666244"/>
    <w:rsid w:val="006667C2"/>
    <w:rsid w:val="00667874"/>
    <w:rsid w:val="00667FBD"/>
    <w:rsid w:val="00670331"/>
    <w:rsid w:val="006711C8"/>
    <w:rsid w:val="0067120B"/>
    <w:rsid w:val="0067122F"/>
    <w:rsid w:val="006714D9"/>
    <w:rsid w:val="006738C9"/>
    <w:rsid w:val="00674F81"/>
    <w:rsid w:val="00675211"/>
    <w:rsid w:val="00677043"/>
    <w:rsid w:val="006774E3"/>
    <w:rsid w:val="00680571"/>
    <w:rsid w:val="00680CB8"/>
    <w:rsid w:val="0068195B"/>
    <w:rsid w:val="006830DF"/>
    <w:rsid w:val="00683219"/>
    <w:rsid w:val="00684628"/>
    <w:rsid w:val="006850A7"/>
    <w:rsid w:val="00685C73"/>
    <w:rsid w:val="00687A45"/>
    <w:rsid w:val="0069030B"/>
    <w:rsid w:val="00690878"/>
    <w:rsid w:val="00691839"/>
    <w:rsid w:val="00691A57"/>
    <w:rsid w:val="00692495"/>
    <w:rsid w:val="006932DC"/>
    <w:rsid w:val="0069348D"/>
    <w:rsid w:val="00693B29"/>
    <w:rsid w:val="00693E0D"/>
    <w:rsid w:val="00693E17"/>
    <w:rsid w:val="00694BCE"/>
    <w:rsid w:val="006970DD"/>
    <w:rsid w:val="006A043B"/>
    <w:rsid w:val="006A0BB1"/>
    <w:rsid w:val="006A3058"/>
    <w:rsid w:val="006A3343"/>
    <w:rsid w:val="006A4476"/>
    <w:rsid w:val="006A4F3A"/>
    <w:rsid w:val="006A6ED3"/>
    <w:rsid w:val="006B062F"/>
    <w:rsid w:val="006B1ECB"/>
    <w:rsid w:val="006B2D0F"/>
    <w:rsid w:val="006B43BD"/>
    <w:rsid w:val="006B51A0"/>
    <w:rsid w:val="006B54EB"/>
    <w:rsid w:val="006B6D34"/>
    <w:rsid w:val="006C2A54"/>
    <w:rsid w:val="006C36BB"/>
    <w:rsid w:val="006C520D"/>
    <w:rsid w:val="006C6431"/>
    <w:rsid w:val="006D017A"/>
    <w:rsid w:val="006D0364"/>
    <w:rsid w:val="006D0E11"/>
    <w:rsid w:val="006D124F"/>
    <w:rsid w:val="006D2B37"/>
    <w:rsid w:val="006D385E"/>
    <w:rsid w:val="006D3E0B"/>
    <w:rsid w:val="006D3F87"/>
    <w:rsid w:val="006D5936"/>
    <w:rsid w:val="006D6FCF"/>
    <w:rsid w:val="006D78A0"/>
    <w:rsid w:val="006E1AC9"/>
    <w:rsid w:val="006E218B"/>
    <w:rsid w:val="006E2A99"/>
    <w:rsid w:val="006E441D"/>
    <w:rsid w:val="006E5480"/>
    <w:rsid w:val="006E5776"/>
    <w:rsid w:val="006E583F"/>
    <w:rsid w:val="006E59CC"/>
    <w:rsid w:val="006E6AFF"/>
    <w:rsid w:val="006E71CE"/>
    <w:rsid w:val="006E74EE"/>
    <w:rsid w:val="006E7626"/>
    <w:rsid w:val="006E7963"/>
    <w:rsid w:val="006F0457"/>
    <w:rsid w:val="006F063E"/>
    <w:rsid w:val="006F116E"/>
    <w:rsid w:val="006F190F"/>
    <w:rsid w:val="006F334C"/>
    <w:rsid w:val="006F416B"/>
    <w:rsid w:val="006F488D"/>
    <w:rsid w:val="006F78A0"/>
    <w:rsid w:val="00700064"/>
    <w:rsid w:val="00700C24"/>
    <w:rsid w:val="007010C3"/>
    <w:rsid w:val="0070140C"/>
    <w:rsid w:val="00702142"/>
    <w:rsid w:val="0070242B"/>
    <w:rsid w:val="007048C0"/>
    <w:rsid w:val="00705602"/>
    <w:rsid w:val="00706353"/>
    <w:rsid w:val="00706754"/>
    <w:rsid w:val="00706831"/>
    <w:rsid w:val="007068B5"/>
    <w:rsid w:val="00706FD0"/>
    <w:rsid w:val="00707169"/>
    <w:rsid w:val="00710075"/>
    <w:rsid w:val="007111A6"/>
    <w:rsid w:val="00711302"/>
    <w:rsid w:val="00712076"/>
    <w:rsid w:val="00714AEF"/>
    <w:rsid w:val="00715FAF"/>
    <w:rsid w:val="00717777"/>
    <w:rsid w:val="00717880"/>
    <w:rsid w:val="00717A1F"/>
    <w:rsid w:val="00720CC6"/>
    <w:rsid w:val="00721A2D"/>
    <w:rsid w:val="007233DF"/>
    <w:rsid w:val="0072423C"/>
    <w:rsid w:val="007245B0"/>
    <w:rsid w:val="0072478E"/>
    <w:rsid w:val="00724FA6"/>
    <w:rsid w:val="00725A8B"/>
    <w:rsid w:val="00726997"/>
    <w:rsid w:val="007272AD"/>
    <w:rsid w:val="00727CD9"/>
    <w:rsid w:val="00727E5F"/>
    <w:rsid w:val="00727E8D"/>
    <w:rsid w:val="00727E8E"/>
    <w:rsid w:val="00731221"/>
    <w:rsid w:val="00733158"/>
    <w:rsid w:val="007345E2"/>
    <w:rsid w:val="00735E9B"/>
    <w:rsid w:val="00736679"/>
    <w:rsid w:val="00736B14"/>
    <w:rsid w:val="0073748E"/>
    <w:rsid w:val="00740781"/>
    <w:rsid w:val="00741F58"/>
    <w:rsid w:val="007423CB"/>
    <w:rsid w:val="00742EF7"/>
    <w:rsid w:val="0074321A"/>
    <w:rsid w:val="00745F63"/>
    <w:rsid w:val="00747110"/>
    <w:rsid w:val="00747321"/>
    <w:rsid w:val="0075069B"/>
    <w:rsid w:val="00750836"/>
    <w:rsid w:val="0075084A"/>
    <w:rsid w:val="00750959"/>
    <w:rsid w:val="00750B56"/>
    <w:rsid w:val="00751A72"/>
    <w:rsid w:val="00752962"/>
    <w:rsid w:val="00752B82"/>
    <w:rsid w:val="00753F83"/>
    <w:rsid w:val="007557AB"/>
    <w:rsid w:val="00756F1B"/>
    <w:rsid w:val="00760E04"/>
    <w:rsid w:val="00761C82"/>
    <w:rsid w:val="00761DC3"/>
    <w:rsid w:val="007621FE"/>
    <w:rsid w:val="00762E76"/>
    <w:rsid w:val="00763182"/>
    <w:rsid w:val="007639DB"/>
    <w:rsid w:val="00764DC7"/>
    <w:rsid w:val="00764EB2"/>
    <w:rsid w:val="00765B2F"/>
    <w:rsid w:val="00766368"/>
    <w:rsid w:val="00767856"/>
    <w:rsid w:val="00770379"/>
    <w:rsid w:val="00772657"/>
    <w:rsid w:val="00773169"/>
    <w:rsid w:val="00773854"/>
    <w:rsid w:val="00776FBE"/>
    <w:rsid w:val="00777775"/>
    <w:rsid w:val="00780F55"/>
    <w:rsid w:val="00780FFD"/>
    <w:rsid w:val="00784DFD"/>
    <w:rsid w:val="007855A6"/>
    <w:rsid w:val="00786138"/>
    <w:rsid w:val="00786688"/>
    <w:rsid w:val="00786BF3"/>
    <w:rsid w:val="00787012"/>
    <w:rsid w:val="00790011"/>
    <w:rsid w:val="00791E19"/>
    <w:rsid w:val="0079333C"/>
    <w:rsid w:val="00793A55"/>
    <w:rsid w:val="00793EA1"/>
    <w:rsid w:val="00793ED3"/>
    <w:rsid w:val="007940DD"/>
    <w:rsid w:val="00795399"/>
    <w:rsid w:val="00796074"/>
    <w:rsid w:val="0079744F"/>
    <w:rsid w:val="007A0DBE"/>
    <w:rsid w:val="007A26C2"/>
    <w:rsid w:val="007A2953"/>
    <w:rsid w:val="007A2B72"/>
    <w:rsid w:val="007A4A60"/>
    <w:rsid w:val="007A4B33"/>
    <w:rsid w:val="007A5ADA"/>
    <w:rsid w:val="007A6131"/>
    <w:rsid w:val="007B1578"/>
    <w:rsid w:val="007B1736"/>
    <w:rsid w:val="007B1C77"/>
    <w:rsid w:val="007B1F52"/>
    <w:rsid w:val="007B3332"/>
    <w:rsid w:val="007B5B85"/>
    <w:rsid w:val="007B609A"/>
    <w:rsid w:val="007B6388"/>
    <w:rsid w:val="007B7EF5"/>
    <w:rsid w:val="007C0411"/>
    <w:rsid w:val="007C0655"/>
    <w:rsid w:val="007C06A0"/>
    <w:rsid w:val="007C1744"/>
    <w:rsid w:val="007C1DE6"/>
    <w:rsid w:val="007C205B"/>
    <w:rsid w:val="007C29B3"/>
    <w:rsid w:val="007C2ADE"/>
    <w:rsid w:val="007C3D88"/>
    <w:rsid w:val="007C451D"/>
    <w:rsid w:val="007C464D"/>
    <w:rsid w:val="007C4C79"/>
    <w:rsid w:val="007C4D0C"/>
    <w:rsid w:val="007C5294"/>
    <w:rsid w:val="007C5764"/>
    <w:rsid w:val="007C676A"/>
    <w:rsid w:val="007C6D5E"/>
    <w:rsid w:val="007D0FA5"/>
    <w:rsid w:val="007D1463"/>
    <w:rsid w:val="007D2B15"/>
    <w:rsid w:val="007D4444"/>
    <w:rsid w:val="007D5AD7"/>
    <w:rsid w:val="007D641D"/>
    <w:rsid w:val="007D65C6"/>
    <w:rsid w:val="007E010F"/>
    <w:rsid w:val="007E0116"/>
    <w:rsid w:val="007E1EF7"/>
    <w:rsid w:val="007E203D"/>
    <w:rsid w:val="007E2298"/>
    <w:rsid w:val="007E231A"/>
    <w:rsid w:val="007E23FC"/>
    <w:rsid w:val="007E33B6"/>
    <w:rsid w:val="007E4494"/>
    <w:rsid w:val="007E44DC"/>
    <w:rsid w:val="007E533D"/>
    <w:rsid w:val="007E5755"/>
    <w:rsid w:val="007E6583"/>
    <w:rsid w:val="007E6DF7"/>
    <w:rsid w:val="007F0166"/>
    <w:rsid w:val="007F074A"/>
    <w:rsid w:val="007F139D"/>
    <w:rsid w:val="007F24E0"/>
    <w:rsid w:val="007F424D"/>
    <w:rsid w:val="007F4659"/>
    <w:rsid w:val="007F4A4A"/>
    <w:rsid w:val="007F6131"/>
    <w:rsid w:val="00802547"/>
    <w:rsid w:val="008030EB"/>
    <w:rsid w:val="00803992"/>
    <w:rsid w:val="00804325"/>
    <w:rsid w:val="00805C9F"/>
    <w:rsid w:val="0080610D"/>
    <w:rsid w:val="008062C2"/>
    <w:rsid w:val="00806EF1"/>
    <w:rsid w:val="00807476"/>
    <w:rsid w:val="00807E6A"/>
    <w:rsid w:val="00810327"/>
    <w:rsid w:val="008104E5"/>
    <w:rsid w:val="00810FDB"/>
    <w:rsid w:val="00811495"/>
    <w:rsid w:val="008123C3"/>
    <w:rsid w:val="00812C68"/>
    <w:rsid w:val="00813E91"/>
    <w:rsid w:val="008141A6"/>
    <w:rsid w:val="00815E20"/>
    <w:rsid w:val="00817286"/>
    <w:rsid w:val="00820B07"/>
    <w:rsid w:val="00822BAB"/>
    <w:rsid w:val="0082537E"/>
    <w:rsid w:val="00831177"/>
    <w:rsid w:val="008313D6"/>
    <w:rsid w:val="008319E7"/>
    <w:rsid w:val="00831B6F"/>
    <w:rsid w:val="0083247D"/>
    <w:rsid w:val="00834BEA"/>
    <w:rsid w:val="00836FD6"/>
    <w:rsid w:val="008375C0"/>
    <w:rsid w:val="00837983"/>
    <w:rsid w:val="00837DF3"/>
    <w:rsid w:val="00840075"/>
    <w:rsid w:val="00840178"/>
    <w:rsid w:val="008408A0"/>
    <w:rsid w:val="008416E5"/>
    <w:rsid w:val="0084215F"/>
    <w:rsid w:val="008440B7"/>
    <w:rsid w:val="00845150"/>
    <w:rsid w:val="008453A0"/>
    <w:rsid w:val="00845CB0"/>
    <w:rsid w:val="00845D59"/>
    <w:rsid w:val="008469F2"/>
    <w:rsid w:val="0084705E"/>
    <w:rsid w:val="0084741F"/>
    <w:rsid w:val="00850A05"/>
    <w:rsid w:val="00850D61"/>
    <w:rsid w:val="008513CA"/>
    <w:rsid w:val="0085193D"/>
    <w:rsid w:val="0085259B"/>
    <w:rsid w:val="00853D07"/>
    <w:rsid w:val="00853F08"/>
    <w:rsid w:val="0085474A"/>
    <w:rsid w:val="00857554"/>
    <w:rsid w:val="00857968"/>
    <w:rsid w:val="00861B9B"/>
    <w:rsid w:val="00863092"/>
    <w:rsid w:val="008633F4"/>
    <w:rsid w:val="00864180"/>
    <w:rsid w:val="00864218"/>
    <w:rsid w:val="008658F4"/>
    <w:rsid w:val="00866BB9"/>
    <w:rsid w:val="0087003B"/>
    <w:rsid w:val="008704E6"/>
    <w:rsid w:val="008705AB"/>
    <w:rsid w:val="0087231D"/>
    <w:rsid w:val="0087316D"/>
    <w:rsid w:val="00873FF9"/>
    <w:rsid w:val="00874BBF"/>
    <w:rsid w:val="00876048"/>
    <w:rsid w:val="00876A10"/>
    <w:rsid w:val="0087723B"/>
    <w:rsid w:val="00880C88"/>
    <w:rsid w:val="00881941"/>
    <w:rsid w:val="008821E8"/>
    <w:rsid w:val="00882B4F"/>
    <w:rsid w:val="00882FAE"/>
    <w:rsid w:val="00885217"/>
    <w:rsid w:val="00885F46"/>
    <w:rsid w:val="008861DF"/>
    <w:rsid w:val="008869DA"/>
    <w:rsid w:val="00890486"/>
    <w:rsid w:val="0089318A"/>
    <w:rsid w:val="00893630"/>
    <w:rsid w:val="0089515D"/>
    <w:rsid w:val="00895194"/>
    <w:rsid w:val="008951A3"/>
    <w:rsid w:val="00895555"/>
    <w:rsid w:val="008962EC"/>
    <w:rsid w:val="00896EA7"/>
    <w:rsid w:val="008A162A"/>
    <w:rsid w:val="008A1BC4"/>
    <w:rsid w:val="008A1EF0"/>
    <w:rsid w:val="008A1F26"/>
    <w:rsid w:val="008A22BD"/>
    <w:rsid w:val="008A28E7"/>
    <w:rsid w:val="008A31E0"/>
    <w:rsid w:val="008A4564"/>
    <w:rsid w:val="008A4DF6"/>
    <w:rsid w:val="008A5898"/>
    <w:rsid w:val="008A77F2"/>
    <w:rsid w:val="008A7856"/>
    <w:rsid w:val="008A789F"/>
    <w:rsid w:val="008B03CE"/>
    <w:rsid w:val="008B26D1"/>
    <w:rsid w:val="008B31EB"/>
    <w:rsid w:val="008B3BAC"/>
    <w:rsid w:val="008B516A"/>
    <w:rsid w:val="008C0367"/>
    <w:rsid w:val="008C0BE4"/>
    <w:rsid w:val="008C1F2E"/>
    <w:rsid w:val="008C3401"/>
    <w:rsid w:val="008C3D63"/>
    <w:rsid w:val="008C43B0"/>
    <w:rsid w:val="008C43BE"/>
    <w:rsid w:val="008C5C98"/>
    <w:rsid w:val="008C675F"/>
    <w:rsid w:val="008C6F86"/>
    <w:rsid w:val="008D08E4"/>
    <w:rsid w:val="008D101C"/>
    <w:rsid w:val="008D174A"/>
    <w:rsid w:val="008D177A"/>
    <w:rsid w:val="008D22ED"/>
    <w:rsid w:val="008D3F7A"/>
    <w:rsid w:val="008D4F01"/>
    <w:rsid w:val="008D5131"/>
    <w:rsid w:val="008D53D1"/>
    <w:rsid w:val="008D548B"/>
    <w:rsid w:val="008D63EE"/>
    <w:rsid w:val="008E035C"/>
    <w:rsid w:val="008E2B93"/>
    <w:rsid w:val="008E30F3"/>
    <w:rsid w:val="008E3520"/>
    <w:rsid w:val="008E37A5"/>
    <w:rsid w:val="008E3851"/>
    <w:rsid w:val="008E43DD"/>
    <w:rsid w:val="008E4C73"/>
    <w:rsid w:val="008E56BE"/>
    <w:rsid w:val="008E57BB"/>
    <w:rsid w:val="008E6E2A"/>
    <w:rsid w:val="008E7D5F"/>
    <w:rsid w:val="008F0AFA"/>
    <w:rsid w:val="008F1E16"/>
    <w:rsid w:val="008F26C3"/>
    <w:rsid w:val="008F2FB8"/>
    <w:rsid w:val="008F4FC3"/>
    <w:rsid w:val="008F57F4"/>
    <w:rsid w:val="008F6CF6"/>
    <w:rsid w:val="008F7070"/>
    <w:rsid w:val="00900051"/>
    <w:rsid w:val="00902825"/>
    <w:rsid w:val="009034A4"/>
    <w:rsid w:val="009111E8"/>
    <w:rsid w:val="00911E1E"/>
    <w:rsid w:val="00911ED2"/>
    <w:rsid w:val="00911F17"/>
    <w:rsid w:val="00912C43"/>
    <w:rsid w:val="00912EAE"/>
    <w:rsid w:val="00912F47"/>
    <w:rsid w:val="00913524"/>
    <w:rsid w:val="009139B0"/>
    <w:rsid w:val="0091410B"/>
    <w:rsid w:val="009163A1"/>
    <w:rsid w:val="00916EEA"/>
    <w:rsid w:val="00917559"/>
    <w:rsid w:val="00920F09"/>
    <w:rsid w:val="00920F9E"/>
    <w:rsid w:val="009226FC"/>
    <w:rsid w:val="009237EE"/>
    <w:rsid w:val="009243EE"/>
    <w:rsid w:val="009244FD"/>
    <w:rsid w:val="00926582"/>
    <w:rsid w:val="0092785B"/>
    <w:rsid w:val="00930149"/>
    <w:rsid w:val="0093145F"/>
    <w:rsid w:val="009318A1"/>
    <w:rsid w:val="00932E65"/>
    <w:rsid w:val="009331F7"/>
    <w:rsid w:val="00933629"/>
    <w:rsid w:val="00933E24"/>
    <w:rsid w:val="00934737"/>
    <w:rsid w:val="00935FBE"/>
    <w:rsid w:val="00936A2F"/>
    <w:rsid w:val="00936F26"/>
    <w:rsid w:val="00937855"/>
    <w:rsid w:val="00937EB7"/>
    <w:rsid w:val="00937EC4"/>
    <w:rsid w:val="00940305"/>
    <w:rsid w:val="0094056F"/>
    <w:rsid w:val="0094070C"/>
    <w:rsid w:val="00940FE4"/>
    <w:rsid w:val="00941214"/>
    <w:rsid w:val="00941C57"/>
    <w:rsid w:val="0094225F"/>
    <w:rsid w:val="009426B2"/>
    <w:rsid w:val="00942872"/>
    <w:rsid w:val="00942D2E"/>
    <w:rsid w:val="009435C2"/>
    <w:rsid w:val="009435EB"/>
    <w:rsid w:val="00943E2E"/>
    <w:rsid w:val="00944B14"/>
    <w:rsid w:val="00944B51"/>
    <w:rsid w:val="00944D6E"/>
    <w:rsid w:val="009455C0"/>
    <w:rsid w:val="00945904"/>
    <w:rsid w:val="00946989"/>
    <w:rsid w:val="00946CB7"/>
    <w:rsid w:val="0094700E"/>
    <w:rsid w:val="00947459"/>
    <w:rsid w:val="00950CD1"/>
    <w:rsid w:val="009511CF"/>
    <w:rsid w:val="00951363"/>
    <w:rsid w:val="009515F8"/>
    <w:rsid w:val="00952EC2"/>
    <w:rsid w:val="00954CCD"/>
    <w:rsid w:val="00955004"/>
    <w:rsid w:val="00956B7C"/>
    <w:rsid w:val="009572F5"/>
    <w:rsid w:val="00961815"/>
    <w:rsid w:val="009633D3"/>
    <w:rsid w:val="009633D5"/>
    <w:rsid w:val="009634A5"/>
    <w:rsid w:val="009634A7"/>
    <w:rsid w:val="00963E59"/>
    <w:rsid w:val="00965023"/>
    <w:rsid w:val="00965BD5"/>
    <w:rsid w:val="00966FAF"/>
    <w:rsid w:val="00967CBD"/>
    <w:rsid w:val="00967F17"/>
    <w:rsid w:val="00972445"/>
    <w:rsid w:val="00973325"/>
    <w:rsid w:val="00973352"/>
    <w:rsid w:val="00974152"/>
    <w:rsid w:val="00974347"/>
    <w:rsid w:val="009756F2"/>
    <w:rsid w:val="00976FB9"/>
    <w:rsid w:val="00980070"/>
    <w:rsid w:val="00980F23"/>
    <w:rsid w:val="00983851"/>
    <w:rsid w:val="00984BF2"/>
    <w:rsid w:val="009855D8"/>
    <w:rsid w:val="0098560E"/>
    <w:rsid w:val="009858B4"/>
    <w:rsid w:val="009858CB"/>
    <w:rsid w:val="009869D8"/>
    <w:rsid w:val="00986A8B"/>
    <w:rsid w:val="00987F88"/>
    <w:rsid w:val="009949F5"/>
    <w:rsid w:val="009949F8"/>
    <w:rsid w:val="00995898"/>
    <w:rsid w:val="009A156A"/>
    <w:rsid w:val="009A1DDF"/>
    <w:rsid w:val="009A3985"/>
    <w:rsid w:val="009A4957"/>
    <w:rsid w:val="009A5008"/>
    <w:rsid w:val="009A74B6"/>
    <w:rsid w:val="009B14FE"/>
    <w:rsid w:val="009B2303"/>
    <w:rsid w:val="009B23C7"/>
    <w:rsid w:val="009B3F6C"/>
    <w:rsid w:val="009B479E"/>
    <w:rsid w:val="009B5AD1"/>
    <w:rsid w:val="009C01D0"/>
    <w:rsid w:val="009C058E"/>
    <w:rsid w:val="009C08B4"/>
    <w:rsid w:val="009C2D43"/>
    <w:rsid w:val="009C447B"/>
    <w:rsid w:val="009C4C34"/>
    <w:rsid w:val="009C4C6B"/>
    <w:rsid w:val="009C4DB9"/>
    <w:rsid w:val="009C5D75"/>
    <w:rsid w:val="009D0229"/>
    <w:rsid w:val="009D246D"/>
    <w:rsid w:val="009D2CEE"/>
    <w:rsid w:val="009D2F7E"/>
    <w:rsid w:val="009D32BD"/>
    <w:rsid w:val="009D32D4"/>
    <w:rsid w:val="009D43A4"/>
    <w:rsid w:val="009D518F"/>
    <w:rsid w:val="009D5F80"/>
    <w:rsid w:val="009D6096"/>
    <w:rsid w:val="009D6421"/>
    <w:rsid w:val="009D6E15"/>
    <w:rsid w:val="009D7487"/>
    <w:rsid w:val="009E0F16"/>
    <w:rsid w:val="009E500B"/>
    <w:rsid w:val="009E60A5"/>
    <w:rsid w:val="009E692E"/>
    <w:rsid w:val="009F08C5"/>
    <w:rsid w:val="009F1749"/>
    <w:rsid w:val="009F2B49"/>
    <w:rsid w:val="009F2B94"/>
    <w:rsid w:val="009F3F79"/>
    <w:rsid w:val="009F411F"/>
    <w:rsid w:val="009F43D6"/>
    <w:rsid w:val="009F5622"/>
    <w:rsid w:val="009F6065"/>
    <w:rsid w:val="009F70C7"/>
    <w:rsid w:val="00A00343"/>
    <w:rsid w:val="00A016EC"/>
    <w:rsid w:val="00A02E14"/>
    <w:rsid w:val="00A03752"/>
    <w:rsid w:val="00A040EF"/>
    <w:rsid w:val="00A0435F"/>
    <w:rsid w:val="00A0537C"/>
    <w:rsid w:val="00A05542"/>
    <w:rsid w:val="00A05BBE"/>
    <w:rsid w:val="00A06003"/>
    <w:rsid w:val="00A064E4"/>
    <w:rsid w:val="00A07E13"/>
    <w:rsid w:val="00A10253"/>
    <w:rsid w:val="00A103F4"/>
    <w:rsid w:val="00A10D0D"/>
    <w:rsid w:val="00A10DD8"/>
    <w:rsid w:val="00A11213"/>
    <w:rsid w:val="00A1224E"/>
    <w:rsid w:val="00A1241D"/>
    <w:rsid w:val="00A12AD5"/>
    <w:rsid w:val="00A12B41"/>
    <w:rsid w:val="00A13585"/>
    <w:rsid w:val="00A16735"/>
    <w:rsid w:val="00A17412"/>
    <w:rsid w:val="00A204BE"/>
    <w:rsid w:val="00A20A2A"/>
    <w:rsid w:val="00A22F40"/>
    <w:rsid w:val="00A236CF"/>
    <w:rsid w:val="00A23DCC"/>
    <w:rsid w:val="00A24C38"/>
    <w:rsid w:val="00A2568F"/>
    <w:rsid w:val="00A25FAC"/>
    <w:rsid w:val="00A30B25"/>
    <w:rsid w:val="00A30B35"/>
    <w:rsid w:val="00A30D2C"/>
    <w:rsid w:val="00A31440"/>
    <w:rsid w:val="00A32F09"/>
    <w:rsid w:val="00A33A9E"/>
    <w:rsid w:val="00A33CC0"/>
    <w:rsid w:val="00A35588"/>
    <w:rsid w:val="00A37A49"/>
    <w:rsid w:val="00A40F91"/>
    <w:rsid w:val="00A42327"/>
    <w:rsid w:val="00A42704"/>
    <w:rsid w:val="00A42729"/>
    <w:rsid w:val="00A44768"/>
    <w:rsid w:val="00A464A7"/>
    <w:rsid w:val="00A4663F"/>
    <w:rsid w:val="00A4666C"/>
    <w:rsid w:val="00A47121"/>
    <w:rsid w:val="00A47EF9"/>
    <w:rsid w:val="00A513F2"/>
    <w:rsid w:val="00A51D41"/>
    <w:rsid w:val="00A52148"/>
    <w:rsid w:val="00A54770"/>
    <w:rsid w:val="00A54E57"/>
    <w:rsid w:val="00A552FD"/>
    <w:rsid w:val="00A55808"/>
    <w:rsid w:val="00A55938"/>
    <w:rsid w:val="00A55C10"/>
    <w:rsid w:val="00A5728A"/>
    <w:rsid w:val="00A57E28"/>
    <w:rsid w:val="00A603E5"/>
    <w:rsid w:val="00A61F4D"/>
    <w:rsid w:val="00A62062"/>
    <w:rsid w:val="00A65378"/>
    <w:rsid w:val="00A65BFD"/>
    <w:rsid w:val="00A66682"/>
    <w:rsid w:val="00A66C9E"/>
    <w:rsid w:val="00A70B49"/>
    <w:rsid w:val="00A719E9"/>
    <w:rsid w:val="00A71B39"/>
    <w:rsid w:val="00A72EE4"/>
    <w:rsid w:val="00A72F16"/>
    <w:rsid w:val="00A72F88"/>
    <w:rsid w:val="00A73604"/>
    <w:rsid w:val="00A74158"/>
    <w:rsid w:val="00A74A1D"/>
    <w:rsid w:val="00A759AF"/>
    <w:rsid w:val="00A7637D"/>
    <w:rsid w:val="00A80A8A"/>
    <w:rsid w:val="00A833C2"/>
    <w:rsid w:val="00A84B18"/>
    <w:rsid w:val="00A8502E"/>
    <w:rsid w:val="00A86A75"/>
    <w:rsid w:val="00A86C12"/>
    <w:rsid w:val="00A86E0C"/>
    <w:rsid w:val="00A9032A"/>
    <w:rsid w:val="00A90400"/>
    <w:rsid w:val="00A9180B"/>
    <w:rsid w:val="00A91B5B"/>
    <w:rsid w:val="00A921CE"/>
    <w:rsid w:val="00A92305"/>
    <w:rsid w:val="00A923E8"/>
    <w:rsid w:val="00A9392B"/>
    <w:rsid w:val="00A93A76"/>
    <w:rsid w:val="00A94130"/>
    <w:rsid w:val="00A94694"/>
    <w:rsid w:val="00A949C1"/>
    <w:rsid w:val="00A94F4C"/>
    <w:rsid w:val="00A95CF5"/>
    <w:rsid w:val="00A96245"/>
    <w:rsid w:val="00A96F33"/>
    <w:rsid w:val="00A97207"/>
    <w:rsid w:val="00A97DA2"/>
    <w:rsid w:val="00AA04DF"/>
    <w:rsid w:val="00AA0933"/>
    <w:rsid w:val="00AA1B7D"/>
    <w:rsid w:val="00AA1DA4"/>
    <w:rsid w:val="00AA3576"/>
    <w:rsid w:val="00AA361E"/>
    <w:rsid w:val="00AA36EC"/>
    <w:rsid w:val="00AA4A6B"/>
    <w:rsid w:val="00AA4B28"/>
    <w:rsid w:val="00AA6F47"/>
    <w:rsid w:val="00AB06E5"/>
    <w:rsid w:val="00AB2E24"/>
    <w:rsid w:val="00AB31B4"/>
    <w:rsid w:val="00AB3443"/>
    <w:rsid w:val="00AB3AC4"/>
    <w:rsid w:val="00AB5C92"/>
    <w:rsid w:val="00AB5EE8"/>
    <w:rsid w:val="00AB5FC6"/>
    <w:rsid w:val="00AB70F8"/>
    <w:rsid w:val="00AB71F2"/>
    <w:rsid w:val="00AB76DC"/>
    <w:rsid w:val="00AC09AE"/>
    <w:rsid w:val="00AC1D91"/>
    <w:rsid w:val="00AC2238"/>
    <w:rsid w:val="00AC2FA3"/>
    <w:rsid w:val="00AC3E9A"/>
    <w:rsid w:val="00AC780E"/>
    <w:rsid w:val="00AC7A50"/>
    <w:rsid w:val="00AD0793"/>
    <w:rsid w:val="00AD1078"/>
    <w:rsid w:val="00AD1156"/>
    <w:rsid w:val="00AD1DE2"/>
    <w:rsid w:val="00AD1FF0"/>
    <w:rsid w:val="00AD302F"/>
    <w:rsid w:val="00AD4C82"/>
    <w:rsid w:val="00AD5B83"/>
    <w:rsid w:val="00AD7764"/>
    <w:rsid w:val="00AE0262"/>
    <w:rsid w:val="00AE0494"/>
    <w:rsid w:val="00AE0502"/>
    <w:rsid w:val="00AE228B"/>
    <w:rsid w:val="00AE2F42"/>
    <w:rsid w:val="00AE340F"/>
    <w:rsid w:val="00AE4604"/>
    <w:rsid w:val="00AE4AC4"/>
    <w:rsid w:val="00AE4BE0"/>
    <w:rsid w:val="00AE4EE6"/>
    <w:rsid w:val="00AE616A"/>
    <w:rsid w:val="00AE7E66"/>
    <w:rsid w:val="00AF0BD4"/>
    <w:rsid w:val="00AF22C7"/>
    <w:rsid w:val="00AF3AC1"/>
    <w:rsid w:val="00AF422A"/>
    <w:rsid w:val="00AF5075"/>
    <w:rsid w:val="00AF55F6"/>
    <w:rsid w:val="00AF5E6E"/>
    <w:rsid w:val="00B00416"/>
    <w:rsid w:val="00B00534"/>
    <w:rsid w:val="00B0173A"/>
    <w:rsid w:val="00B02EF0"/>
    <w:rsid w:val="00B0326B"/>
    <w:rsid w:val="00B047B1"/>
    <w:rsid w:val="00B04D37"/>
    <w:rsid w:val="00B05375"/>
    <w:rsid w:val="00B074CE"/>
    <w:rsid w:val="00B07B18"/>
    <w:rsid w:val="00B10399"/>
    <w:rsid w:val="00B10423"/>
    <w:rsid w:val="00B10DB6"/>
    <w:rsid w:val="00B111DA"/>
    <w:rsid w:val="00B1193C"/>
    <w:rsid w:val="00B11C5C"/>
    <w:rsid w:val="00B12028"/>
    <w:rsid w:val="00B12124"/>
    <w:rsid w:val="00B1279F"/>
    <w:rsid w:val="00B12B7F"/>
    <w:rsid w:val="00B12BEA"/>
    <w:rsid w:val="00B1313F"/>
    <w:rsid w:val="00B140FA"/>
    <w:rsid w:val="00B14A33"/>
    <w:rsid w:val="00B1653E"/>
    <w:rsid w:val="00B17F86"/>
    <w:rsid w:val="00B20596"/>
    <w:rsid w:val="00B20EB4"/>
    <w:rsid w:val="00B210E0"/>
    <w:rsid w:val="00B2186D"/>
    <w:rsid w:val="00B21C22"/>
    <w:rsid w:val="00B21ECB"/>
    <w:rsid w:val="00B2261A"/>
    <w:rsid w:val="00B2290F"/>
    <w:rsid w:val="00B22943"/>
    <w:rsid w:val="00B2395A"/>
    <w:rsid w:val="00B23C62"/>
    <w:rsid w:val="00B24F9B"/>
    <w:rsid w:val="00B261CC"/>
    <w:rsid w:val="00B271DC"/>
    <w:rsid w:val="00B272C7"/>
    <w:rsid w:val="00B3013A"/>
    <w:rsid w:val="00B3160F"/>
    <w:rsid w:val="00B32203"/>
    <w:rsid w:val="00B32BA3"/>
    <w:rsid w:val="00B3403C"/>
    <w:rsid w:val="00B35118"/>
    <w:rsid w:val="00B36569"/>
    <w:rsid w:val="00B36BD8"/>
    <w:rsid w:val="00B36C44"/>
    <w:rsid w:val="00B3701E"/>
    <w:rsid w:val="00B37D15"/>
    <w:rsid w:val="00B40566"/>
    <w:rsid w:val="00B40897"/>
    <w:rsid w:val="00B42CF4"/>
    <w:rsid w:val="00B42E55"/>
    <w:rsid w:val="00B43EAD"/>
    <w:rsid w:val="00B45740"/>
    <w:rsid w:val="00B457C2"/>
    <w:rsid w:val="00B46DC7"/>
    <w:rsid w:val="00B476F8"/>
    <w:rsid w:val="00B52553"/>
    <w:rsid w:val="00B533EE"/>
    <w:rsid w:val="00B53524"/>
    <w:rsid w:val="00B541BC"/>
    <w:rsid w:val="00B55D6C"/>
    <w:rsid w:val="00B55F7F"/>
    <w:rsid w:val="00B561ED"/>
    <w:rsid w:val="00B56206"/>
    <w:rsid w:val="00B57ACF"/>
    <w:rsid w:val="00B613AD"/>
    <w:rsid w:val="00B61B51"/>
    <w:rsid w:val="00B63979"/>
    <w:rsid w:val="00B63ACC"/>
    <w:rsid w:val="00B63E91"/>
    <w:rsid w:val="00B66369"/>
    <w:rsid w:val="00B6654C"/>
    <w:rsid w:val="00B66725"/>
    <w:rsid w:val="00B710CE"/>
    <w:rsid w:val="00B713D8"/>
    <w:rsid w:val="00B718E2"/>
    <w:rsid w:val="00B71AAC"/>
    <w:rsid w:val="00B72438"/>
    <w:rsid w:val="00B76CAB"/>
    <w:rsid w:val="00B801A6"/>
    <w:rsid w:val="00B80D2D"/>
    <w:rsid w:val="00B822CF"/>
    <w:rsid w:val="00B82ADA"/>
    <w:rsid w:val="00B83CD9"/>
    <w:rsid w:val="00B8425B"/>
    <w:rsid w:val="00B854C5"/>
    <w:rsid w:val="00B87F33"/>
    <w:rsid w:val="00B91FD8"/>
    <w:rsid w:val="00B93012"/>
    <w:rsid w:val="00B9634F"/>
    <w:rsid w:val="00B96BBA"/>
    <w:rsid w:val="00B971C1"/>
    <w:rsid w:val="00BA03FE"/>
    <w:rsid w:val="00BA09A5"/>
    <w:rsid w:val="00BA0D71"/>
    <w:rsid w:val="00BA1455"/>
    <w:rsid w:val="00BA166E"/>
    <w:rsid w:val="00BA4B3F"/>
    <w:rsid w:val="00BA69E9"/>
    <w:rsid w:val="00BA7AE8"/>
    <w:rsid w:val="00BB152A"/>
    <w:rsid w:val="00BB26DF"/>
    <w:rsid w:val="00BB2B50"/>
    <w:rsid w:val="00BB77BC"/>
    <w:rsid w:val="00BC0EAF"/>
    <w:rsid w:val="00BC2250"/>
    <w:rsid w:val="00BC2A41"/>
    <w:rsid w:val="00BC353F"/>
    <w:rsid w:val="00BC48AA"/>
    <w:rsid w:val="00BC4B28"/>
    <w:rsid w:val="00BC6CD3"/>
    <w:rsid w:val="00BC74C4"/>
    <w:rsid w:val="00BD0470"/>
    <w:rsid w:val="00BD10CE"/>
    <w:rsid w:val="00BD1708"/>
    <w:rsid w:val="00BD363E"/>
    <w:rsid w:val="00BD39C7"/>
    <w:rsid w:val="00BD47F2"/>
    <w:rsid w:val="00BD5475"/>
    <w:rsid w:val="00BD5E83"/>
    <w:rsid w:val="00BD7596"/>
    <w:rsid w:val="00BE04EA"/>
    <w:rsid w:val="00BE0BAA"/>
    <w:rsid w:val="00BE180C"/>
    <w:rsid w:val="00BE536A"/>
    <w:rsid w:val="00BE5951"/>
    <w:rsid w:val="00BE6414"/>
    <w:rsid w:val="00BE6513"/>
    <w:rsid w:val="00BE67E5"/>
    <w:rsid w:val="00BF1D83"/>
    <w:rsid w:val="00BF26A9"/>
    <w:rsid w:val="00BF26DD"/>
    <w:rsid w:val="00BF51FC"/>
    <w:rsid w:val="00BF570C"/>
    <w:rsid w:val="00BF617B"/>
    <w:rsid w:val="00BF75BC"/>
    <w:rsid w:val="00BF79BE"/>
    <w:rsid w:val="00BF7A75"/>
    <w:rsid w:val="00BF7AF9"/>
    <w:rsid w:val="00C0044B"/>
    <w:rsid w:val="00C009D2"/>
    <w:rsid w:val="00C01310"/>
    <w:rsid w:val="00C024AC"/>
    <w:rsid w:val="00C028F1"/>
    <w:rsid w:val="00C029B8"/>
    <w:rsid w:val="00C03FB7"/>
    <w:rsid w:val="00C04C97"/>
    <w:rsid w:val="00C051C3"/>
    <w:rsid w:val="00C07FFD"/>
    <w:rsid w:val="00C101E2"/>
    <w:rsid w:val="00C11470"/>
    <w:rsid w:val="00C142C5"/>
    <w:rsid w:val="00C14653"/>
    <w:rsid w:val="00C14C14"/>
    <w:rsid w:val="00C16565"/>
    <w:rsid w:val="00C16DD6"/>
    <w:rsid w:val="00C17835"/>
    <w:rsid w:val="00C22108"/>
    <w:rsid w:val="00C22ACD"/>
    <w:rsid w:val="00C23498"/>
    <w:rsid w:val="00C23882"/>
    <w:rsid w:val="00C25DB4"/>
    <w:rsid w:val="00C268D3"/>
    <w:rsid w:val="00C272CF"/>
    <w:rsid w:val="00C27309"/>
    <w:rsid w:val="00C2750A"/>
    <w:rsid w:val="00C277C8"/>
    <w:rsid w:val="00C31034"/>
    <w:rsid w:val="00C313B1"/>
    <w:rsid w:val="00C31E4C"/>
    <w:rsid w:val="00C31EB7"/>
    <w:rsid w:val="00C33A66"/>
    <w:rsid w:val="00C35D38"/>
    <w:rsid w:val="00C36158"/>
    <w:rsid w:val="00C36AE1"/>
    <w:rsid w:val="00C4024D"/>
    <w:rsid w:val="00C407DF"/>
    <w:rsid w:val="00C40EF0"/>
    <w:rsid w:val="00C44AAC"/>
    <w:rsid w:val="00C450B6"/>
    <w:rsid w:val="00C45483"/>
    <w:rsid w:val="00C45CBD"/>
    <w:rsid w:val="00C467B1"/>
    <w:rsid w:val="00C47113"/>
    <w:rsid w:val="00C475B7"/>
    <w:rsid w:val="00C477BC"/>
    <w:rsid w:val="00C50094"/>
    <w:rsid w:val="00C50970"/>
    <w:rsid w:val="00C511E3"/>
    <w:rsid w:val="00C552AF"/>
    <w:rsid w:val="00C55C43"/>
    <w:rsid w:val="00C561E9"/>
    <w:rsid w:val="00C61265"/>
    <w:rsid w:val="00C625D4"/>
    <w:rsid w:val="00C64DF6"/>
    <w:rsid w:val="00C65434"/>
    <w:rsid w:val="00C676EA"/>
    <w:rsid w:val="00C67C68"/>
    <w:rsid w:val="00C711EF"/>
    <w:rsid w:val="00C71974"/>
    <w:rsid w:val="00C72838"/>
    <w:rsid w:val="00C734F5"/>
    <w:rsid w:val="00C73FC2"/>
    <w:rsid w:val="00C7439C"/>
    <w:rsid w:val="00C75B24"/>
    <w:rsid w:val="00C76B49"/>
    <w:rsid w:val="00C76C7D"/>
    <w:rsid w:val="00C76F91"/>
    <w:rsid w:val="00C77973"/>
    <w:rsid w:val="00C77B1B"/>
    <w:rsid w:val="00C800AF"/>
    <w:rsid w:val="00C80C9D"/>
    <w:rsid w:val="00C814CC"/>
    <w:rsid w:val="00C8239D"/>
    <w:rsid w:val="00C83CDF"/>
    <w:rsid w:val="00C83F12"/>
    <w:rsid w:val="00C84AEF"/>
    <w:rsid w:val="00C85D88"/>
    <w:rsid w:val="00C86BF9"/>
    <w:rsid w:val="00C877D9"/>
    <w:rsid w:val="00C96898"/>
    <w:rsid w:val="00C96C88"/>
    <w:rsid w:val="00CA0FEF"/>
    <w:rsid w:val="00CA2453"/>
    <w:rsid w:val="00CA2711"/>
    <w:rsid w:val="00CA3041"/>
    <w:rsid w:val="00CA308A"/>
    <w:rsid w:val="00CA3C9F"/>
    <w:rsid w:val="00CA429D"/>
    <w:rsid w:val="00CA4E78"/>
    <w:rsid w:val="00CA52C8"/>
    <w:rsid w:val="00CA6FC6"/>
    <w:rsid w:val="00CA758A"/>
    <w:rsid w:val="00CA7F44"/>
    <w:rsid w:val="00CB0632"/>
    <w:rsid w:val="00CB12A9"/>
    <w:rsid w:val="00CB17E6"/>
    <w:rsid w:val="00CB1A71"/>
    <w:rsid w:val="00CB37D3"/>
    <w:rsid w:val="00CB5C8D"/>
    <w:rsid w:val="00CB7190"/>
    <w:rsid w:val="00CC2C7B"/>
    <w:rsid w:val="00CC4269"/>
    <w:rsid w:val="00CC47D0"/>
    <w:rsid w:val="00CC5E6C"/>
    <w:rsid w:val="00CC64EC"/>
    <w:rsid w:val="00CC6AFA"/>
    <w:rsid w:val="00CC7A77"/>
    <w:rsid w:val="00CC7B87"/>
    <w:rsid w:val="00CD0E45"/>
    <w:rsid w:val="00CD16C5"/>
    <w:rsid w:val="00CD2AD3"/>
    <w:rsid w:val="00CD335D"/>
    <w:rsid w:val="00CD3A32"/>
    <w:rsid w:val="00CD4B7F"/>
    <w:rsid w:val="00CD62A5"/>
    <w:rsid w:val="00CD7DB7"/>
    <w:rsid w:val="00CE2381"/>
    <w:rsid w:val="00CE3AB3"/>
    <w:rsid w:val="00CE5444"/>
    <w:rsid w:val="00CE68A7"/>
    <w:rsid w:val="00CF0ABE"/>
    <w:rsid w:val="00CF0B92"/>
    <w:rsid w:val="00CF0F43"/>
    <w:rsid w:val="00CF10A3"/>
    <w:rsid w:val="00CF128D"/>
    <w:rsid w:val="00CF2153"/>
    <w:rsid w:val="00CF2BDE"/>
    <w:rsid w:val="00CF2F3B"/>
    <w:rsid w:val="00CF50F6"/>
    <w:rsid w:val="00CF72C2"/>
    <w:rsid w:val="00CF7F7E"/>
    <w:rsid w:val="00D01F9D"/>
    <w:rsid w:val="00D022F3"/>
    <w:rsid w:val="00D04CC3"/>
    <w:rsid w:val="00D053B1"/>
    <w:rsid w:val="00D07817"/>
    <w:rsid w:val="00D079A8"/>
    <w:rsid w:val="00D079AA"/>
    <w:rsid w:val="00D079BE"/>
    <w:rsid w:val="00D101B2"/>
    <w:rsid w:val="00D11AAF"/>
    <w:rsid w:val="00D12DB8"/>
    <w:rsid w:val="00D13001"/>
    <w:rsid w:val="00D14A8E"/>
    <w:rsid w:val="00D16CC3"/>
    <w:rsid w:val="00D17313"/>
    <w:rsid w:val="00D1756D"/>
    <w:rsid w:val="00D17915"/>
    <w:rsid w:val="00D17951"/>
    <w:rsid w:val="00D17F5D"/>
    <w:rsid w:val="00D20BA3"/>
    <w:rsid w:val="00D20F18"/>
    <w:rsid w:val="00D211A1"/>
    <w:rsid w:val="00D2224F"/>
    <w:rsid w:val="00D229F7"/>
    <w:rsid w:val="00D24D15"/>
    <w:rsid w:val="00D26A48"/>
    <w:rsid w:val="00D2767E"/>
    <w:rsid w:val="00D27FBC"/>
    <w:rsid w:val="00D30288"/>
    <w:rsid w:val="00D303D0"/>
    <w:rsid w:val="00D305F5"/>
    <w:rsid w:val="00D31629"/>
    <w:rsid w:val="00D316B1"/>
    <w:rsid w:val="00D3180E"/>
    <w:rsid w:val="00D31D37"/>
    <w:rsid w:val="00D32F3F"/>
    <w:rsid w:val="00D330FC"/>
    <w:rsid w:val="00D407A0"/>
    <w:rsid w:val="00D40A2C"/>
    <w:rsid w:val="00D41076"/>
    <w:rsid w:val="00D42618"/>
    <w:rsid w:val="00D42882"/>
    <w:rsid w:val="00D44422"/>
    <w:rsid w:val="00D448B1"/>
    <w:rsid w:val="00D45CC2"/>
    <w:rsid w:val="00D46B8F"/>
    <w:rsid w:val="00D46C02"/>
    <w:rsid w:val="00D47172"/>
    <w:rsid w:val="00D47737"/>
    <w:rsid w:val="00D50E3D"/>
    <w:rsid w:val="00D51836"/>
    <w:rsid w:val="00D51C2E"/>
    <w:rsid w:val="00D52BF7"/>
    <w:rsid w:val="00D53915"/>
    <w:rsid w:val="00D547AA"/>
    <w:rsid w:val="00D556D0"/>
    <w:rsid w:val="00D55E5F"/>
    <w:rsid w:val="00D56113"/>
    <w:rsid w:val="00D56963"/>
    <w:rsid w:val="00D579C6"/>
    <w:rsid w:val="00D57B66"/>
    <w:rsid w:val="00D60F9F"/>
    <w:rsid w:val="00D61052"/>
    <w:rsid w:val="00D616A5"/>
    <w:rsid w:val="00D61AA6"/>
    <w:rsid w:val="00D62DF5"/>
    <w:rsid w:val="00D64905"/>
    <w:rsid w:val="00D64957"/>
    <w:rsid w:val="00D66875"/>
    <w:rsid w:val="00D7274D"/>
    <w:rsid w:val="00D7387A"/>
    <w:rsid w:val="00D745F5"/>
    <w:rsid w:val="00D75DA2"/>
    <w:rsid w:val="00D7775E"/>
    <w:rsid w:val="00D77D0A"/>
    <w:rsid w:val="00D80261"/>
    <w:rsid w:val="00D80499"/>
    <w:rsid w:val="00D80F2E"/>
    <w:rsid w:val="00D813C3"/>
    <w:rsid w:val="00D825B5"/>
    <w:rsid w:val="00D84372"/>
    <w:rsid w:val="00D843BC"/>
    <w:rsid w:val="00D86200"/>
    <w:rsid w:val="00D866C1"/>
    <w:rsid w:val="00D86959"/>
    <w:rsid w:val="00D870E9"/>
    <w:rsid w:val="00D872B4"/>
    <w:rsid w:val="00D907F5"/>
    <w:rsid w:val="00D9083D"/>
    <w:rsid w:val="00D90EB5"/>
    <w:rsid w:val="00D913FE"/>
    <w:rsid w:val="00D91576"/>
    <w:rsid w:val="00D929B0"/>
    <w:rsid w:val="00D9311D"/>
    <w:rsid w:val="00D944C9"/>
    <w:rsid w:val="00D94A84"/>
    <w:rsid w:val="00D966FD"/>
    <w:rsid w:val="00D979BF"/>
    <w:rsid w:val="00DA0043"/>
    <w:rsid w:val="00DA0C2E"/>
    <w:rsid w:val="00DA2A21"/>
    <w:rsid w:val="00DA3562"/>
    <w:rsid w:val="00DA417B"/>
    <w:rsid w:val="00DA5C02"/>
    <w:rsid w:val="00DA65FE"/>
    <w:rsid w:val="00DA7B3C"/>
    <w:rsid w:val="00DB1901"/>
    <w:rsid w:val="00DB247C"/>
    <w:rsid w:val="00DB4AA5"/>
    <w:rsid w:val="00DB6B13"/>
    <w:rsid w:val="00DB71B2"/>
    <w:rsid w:val="00DB7B9F"/>
    <w:rsid w:val="00DC0085"/>
    <w:rsid w:val="00DC07A9"/>
    <w:rsid w:val="00DC089B"/>
    <w:rsid w:val="00DC2979"/>
    <w:rsid w:val="00DC29E9"/>
    <w:rsid w:val="00DC3A1C"/>
    <w:rsid w:val="00DC3AFC"/>
    <w:rsid w:val="00DC59DD"/>
    <w:rsid w:val="00DC7978"/>
    <w:rsid w:val="00DD010B"/>
    <w:rsid w:val="00DD05D7"/>
    <w:rsid w:val="00DD0E70"/>
    <w:rsid w:val="00DD113E"/>
    <w:rsid w:val="00DD14A1"/>
    <w:rsid w:val="00DD1821"/>
    <w:rsid w:val="00DD2153"/>
    <w:rsid w:val="00DD36D5"/>
    <w:rsid w:val="00DD3FE6"/>
    <w:rsid w:val="00DD5EC7"/>
    <w:rsid w:val="00DD7A6F"/>
    <w:rsid w:val="00DD7A77"/>
    <w:rsid w:val="00DE0F9F"/>
    <w:rsid w:val="00DE15C0"/>
    <w:rsid w:val="00DE1E7E"/>
    <w:rsid w:val="00DE39E7"/>
    <w:rsid w:val="00DE46CC"/>
    <w:rsid w:val="00DE4A8C"/>
    <w:rsid w:val="00DE5CC2"/>
    <w:rsid w:val="00DE5F63"/>
    <w:rsid w:val="00DE7DCB"/>
    <w:rsid w:val="00DF1A7E"/>
    <w:rsid w:val="00DF1B32"/>
    <w:rsid w:val="00DF219A"/>
    <w:rsid w:val="00DF2E2A"/>
    <w:rsid w:val="00DF3539"/>
    <w:rsid w:val="00DF386D"/>
    <w:rsid w:val="00DF3C6D"/>
    <w:rsid w:val="00DF45A4"/>
    <w:rsid w:val="00DF48FB"/>
    <w:rsid w:val="00DF5DAA"/>
    <w:rsid w:val="00DF6B39"/>
    <w:rsid w:val="00DF6E23"/>
    <w:rsid w:val="00DF7B6D"/>
    <w:rsid w:val="00E003EA"/>
    <w:rsid w:val="00E00E50"/>
    <w:rsid w:val="00E01048"/>
    <w:rsid w:val="00E018BD"/>
    <w:rsid w:val="00E03DEC"/>
    <w:rsid w:val="00E04B23"/>
    <w:rsid w:val="00E05ABB"/>
    <w:rsid w:val="00E06215"/>
    <w:rsid w:val="00E1106A"/>
    <w:rsid w:val="00E11A9E"/>
    <w:rsid w:val="00E11BD0"/>
    <w:rsid w:val="00E12B46"/>
    <w:rsid w:val="00E13340"/>
    <w:rsid w:val="00E1338E"/>
    <w:rsid w:val="00E135B4"/>
    <w:rsid w:val="00E13F28"/>
    <w:rsid w:val="00E14075"/>
    <w:rsid w:val="00E1430D"/>
    <w:rsid w:val="00E14426"/>
    <w:rsid w:val="00E145C8"/>
    <w:rsid w:val="00E14AE2"/>
    <w:rsid w:val="00E16065"/>
    <w:rsid w:val="00E162B9"/>
    <w:rsid w:val="00E1643C"/>
    <w:rsid w:val="00E16B07"/>
    <w:rsid w:val="00E17256"/>
    <w:rsid w:val="00E17814"/>
    <w:rsid w:val="00E1791F"/>
    <w:rsid w:val="00E17E28"/>
    <w:rsid w:val="00E17FAB"/>
    <w:rsid w:val="00E21271"/>
    <w:rsid w:val="00E21615"/>
    <w:rsid w:val="00E22E38"/>
    <w:rsid w:val="00E267AB"/>
    <w:rsid w:val="00E267CB"/>
    <w:rsid w:val="00E2695F"/>
    <w:rsid w:val="00E27634"/>
    <w:rsid w:val="00E27F25"/>
    <w:rsid w:val="00E305FD"/>
    <w:rsid w:val="00E3193F"/>
    <w:rsid w:val="00E31B8C"/>
    <w:rsid w:val="00E31BDF"/>
    <w:rsid w:val="00E36BB9"/>
    <w:rsid w:val="00E37890"/>
    <w:rsid w:val="00E379C0"/>
    <w:rsid w:val="00E408C1"/>
    <w:rsid w:val="00E41359"/>
    <w:rsid w:val="00E4376E"/>
    <w:rsid w:val="00E44C21"/>
    <w:rsid w:val="00E460CD"/>
    <w:rsid w:val="00E461C0"/>
    <w:rsid w:val="00E47687"/>
    <w:rsid w:val="00E50C02"/>
    <w:rsid w:val="00E53B0B"/>
    <w:rsid w:val="00E53FF4"/>
    <w:rsid w:val="00E54B3E"/>
    <w:rsid w:val="00E562ED"/>
    <w:rsid w:val="00E5669A"/>
    <w:rsid w:val="00E570FA"/>
    <w:rsid w:val="00E603ED"/>
    <w:rsid w:val="00E60C75"/>
    <w:rsid w:val="00E61688"/>
    <w:rsid w:val="00E61B67"/>
    <w:rsid w:val="00E62126"/>
    <w:rsid w:val="00E625D6"/>
    <w:rsid w:val="00E62B40"/>
    <w:rsid w:val="00E62ECD"/>
    <w:rsid w:val="00E63A05"/>
    <w:rsid w:val="00E63C58"/>
    <w:rsid w:val="00E63FBD"/>
    <w:rsid w:val="00E7040E"/>
    <w:rsid w:val="00E70E1D"/>
    <w:rsid w:val="00E71917"/>
    <w:rsid w:val="00E73BB2"/>
    <w:rsid w:val="00E77383"/>
    <w:rsid w:val="00E8184D"/>
    <w:rsid w:val="00E81C78"/>
    <w:rsid w:val="00E82096"/>
    <w:rsid w:val="00E838E4"/>
    <w:rsid w:val="00E84072"/>
    <w:rsid w:val="00E84B45"/>
    <w:rsid w:val="00E853E2"/>
    <w:rsid w:val="00E85502"/>
    <w:rsid w:val="00E86ED1"/>
    <w:rsid w:val="00E87885"/>
    <w:rsid w:val="00E87B43"/>
    <w:rsid w:val="00E90962"/>
    <w:rsid w:val="00E92C83"/>
    <w:rsid w:val="00E92E4C"/>
    <w:rsid w:val="00E93446"/>
    <w:rsid w:val="00E935A4"/>
    <w:rsid w:val="00E9404C"/>
    <w:rsid w:val="00E94187"/>
    <w:rsid w:val="00E94D8B"/>
    <w:rsid w:val="00E96416"/>
    <w:rsid w:val="00E96E84"/>
    <w:rsid w:val="00E97B69"/>
    <w:rsid w:val="00E97F15"/>
    <w:rsid w:val="00EA01FE"/>
    <w:rsid w:val="00EA1AE5"/>
    <w:rsid w:val="00EA1BF4"/>
    <w:rsid w:val="00EA2FC5"/>
    <w:rsid w:val="00EA339F"/>
    <w:rsid w:val="00EA3B40"/>
    <w:rsid w:val="00EA3CBB"/>
    <w:rsid w:val="00EA52C1"/>
    <w:rsid w:val="00EA673D"/>
    <w:rsid w:val="00EA76DC"/>
    <w:rsid w:val="00EA7CDA"/>
    <w:rsid w:val="00EA7EA6"/>
    <w:rsid w:val="00EB0337"/>
    <w:rsid w:val="00EB081A"/>
    <w:rsid w:val="00EB1210"/>
    <w:rsid w:val="00EB18AB"/>
    <w:rsid w:val="00EB38D3"/>
    <w:rsid w:val="00EB3D99"/>
    <w:rsid w:val="00EB3EB0"/>
    <w:rsid w:val="00EB5706"/>
    <w:rsid w:val="00EB64BC"/>
    <w:rsid w:val="00EC0DE5"/>
    <w:rsid w:val="00EC21CA"/>
    <w:rsid w:val="00EC22AC"/>
    <w:rsid w:val="00EC40F3"/>
    <w:rsid w:val="00EC43FD"/>
    <w:rsid w:val="00EC4A1E"/>
    <w:rsid w:val="00EC5354"/>
    <w:rsid w:val="00EC5D35"/>
    <w:rsid w:val="00ED09D1"/>
    <w:rsid w:val="00ED265C"/>
    <w:rsid w:val="00ED2831"/>
    <w:rsid w:val="00ED3A6B"/>
    <w:rsid w:val="00ED3AF6"/>
    <w:rsid w:val="00ED4E00"/>
    <w:rsid w:val="00ED523A"/>
    <w:rsid w:val="00EE12F3"/>
    <w:rsid w:val="00EE1455"/>
    <w:rsid w:val="00EE239F"/>
    <w:rsid w:val="00EE26F1"/>
    <w:rsid w:val="00EE40A4"/>
    <w:rsid w:val="00EE4579"/>
    <w:rsid w:val="00EE57F1"/>
    <w:rsid w:val="00EE57F3"/>
    <w:rsid w:val="00EE6162"/>
    <w:rsid w:val="00EE64D4"/>
    <w:rsid w:val="00EE7188"/>
    <w:rsid w:val="00EF12B9"/>
    <w:rsid w:val="00EF279A"/>
    <w:rsid w:val="00EF32FC"/>
    <w:rsid w:val="00EF3D7A"/>
    <w:rsid w:val="00EF4C39"/>
    <w:rsid w:val="00EF5014"/>
    <w:rsid w:val="00EF65D2"/>
    <w:rsid w:val="00EF687A"/>
    <w:rsid w:val="00EF7057"/>
    <w:rsid w:val="00EF7E77"/>
    <w:rsid w:val="00F00425"/>
    <w:rsid w:val="00F0061E"/>
    <w:rsid w:val="00F01416"/>
    <w:rsid w:val="00F019D9"/>
    <w:rsid w:val="00F0285C"/>
    <w:rsid w:val="00F0298D"/>
    <w:rsid w:val="00F0364B"/>
    <w:rsid w:val="00F0369D"/>
    <w:rsid w:val="00F03838"/>
    <w:rsid w:val="00F03F9B"/>
    <w:rsid w:val="00F0463F"/>
    <w:rsid w:val="00F04A71"/>
    <w:rsid w:val="00F04FD0"/>
    <w:rsid w:val="00F054FC"/>
    <w:rsid w:val="00F06892"/>
    <w:rsid w:val="00F0709B"/>
    <w:rsid w:val="00F07C2F"/>
    <w:rsid w:val="00F07F45"/>
    <w:rsid w:val="00F10CE5"/>
    <w:rsid w:val="00F117C0"/>
    <w:rsid w:val="00F11D91"/>
    <w:rsid w:val="00F12219"/>
    <w:rsid w:val="00F12844"/>
    <w:rsid w:val="00F1361F"/>
    <w:rsid w:val="00F147F9"/>
    <w:rsid w:val="00F150DA"/>
    <w:rsid w:val="00F16188"/>
    <w:rsid w:val="00F16350"/>
    <w:rsid w:val="00F167CC"/>
    <w:rsid w:val="00F17E4C"/>
    <w:rsid w:val="00F21C8B"/>
    <w:rsid w:val="00F26810"/>
    <w:rsid w:val="00F274B0"/>
    <w:rsid w:val="00F275DC"/>
    <w:rsid w:val="00F30217"/>
    <w:rsid w:val="00F3055F"/>
    <w:rsid w:val="00F30C10"/>
    <w:rsid w:val="00F30FB5"/>
    <w:rsid w:val="00F31084"/>
    <w:rsid w:val="00F315C0"/>
    <w:rsid w:val="00F3248F"/>
    <w:rsid w:val="00F3352E"/>
    <w:rsid w:val="00F337FA"/>
    <w:rsid w:val="00F33C1E"/>
    <w:rsid w:val="00F3432D"/>
    <w:rsid w:val="00F359EA"/>
    <w:rsid w:val="00F35BB4"/>
    <w:rsid w:val="00F35D77"/>
    <w:rsid w:val="00F361F9"/>
    <w:rsid w:val="00F366BB"/>
    <w:rsid w:val="00F36763"/>
    <w:rsid w:val="00F4029F"/>
    <w:rsid w:val="00F40959"/>
    <w:rsid w:val="00F411EB"/>
    <w:rsid w:val="00F413DD"/>
    <w:rsid w:val="00F425F6"/>
    <w:rsid w:val="00F42CC0"/>
    <w:rsid w:val="00F435FB"/>
    <w:rsid w:val="00F45A57"/>
    <w:rsid w:val="00F46535"/>
    <w:rsid w:val="00F46576"/>
    <w:rsid w:val="00F46D17"/>
    <w:rsid w:val="00F46D93"/>
    <w:rsid w:val="00F50FD6"/>
    <w:rsid w:val="00F522B8"/>
    <w:rsid w:val="00F5419B"/>
    <w:rsid w:val="00F556BE"/>
    <w:rsid w:val="00F55D92"/>
    <w:rsid w:val="00F5698F"/>
    <w:rsid w:val="00F5711C"/>
    <w:rsid w:val="00F571F7"/>
    <w:rsid w:val="00F60095"/>
    <w:rsid w:val="00F618DD"/>
    <w:rsid w:val="00F61E51"/>
    <w:rsid w:val="00F62659"/>
    <w:rsid w:val="00F63073"/>
    <w:rsid w:val="00F647A9"/>
    <w:rsid w:val="00F654CB"/>
    <w:rsid w:val="00F65820"/>
    <w:rsid w:val="00F66C46"/>
    <w:rsid w:val="00F671B7"/>
    <w:rsid w:val="00F6754E"/>
    <w:rsid w:val="00F70B2B"/>
    <w:rsid w:val="00F70CB9"/>
    <w:rsid w:val="00F711F2"/>
    <w:rsid w:val="00F73372"/>
    <w:rsid w:val="00F735AB"/>
    <w:rsid w:val="00F751A7"/>
    <w:rsid w:val="00F7707B"/>
    <w:rsid w:val="00F77F7E"/>
    <w:rsid w:val="00F802DF"/>
    <w:rsid w:val="00F8032E"/>
    <w:rsid w:val="00F823B4"/>
    <w:rsid w:val="00F8413C"/>
    <w:rsid w:val="00F8448E"/>
    <w:rsid w:val="00F85B11"/>
    <w:rsid w:val="00F85D48"/>
    <w:rsid w:val="00F866BD"/>
    <w:rsid w:val="00F87C72"/>
    <w:rsid w:val="00F90C14"/>
    <w:rsid w:val="00F90E92"/>
    <w:rsid w:val="00F91F08"/>
    <w:rsid w:val="00F923E7"/>
    <w:rsid w:val="00F93D81"/>
    <w:rsid w:val="00F965CF"/>
    <w:rsid w:val="00F97445"/>
    <w:rsid w:val="00F979F7"/>
    <w:rsid w:val="00FA00C9"/>
    <w:rsid w:val="00FA1293"/>
    <w:rsid w:val="00FA32B4"/>
    <w:rsid w:val="00FA3E41"/>
    <w:rsid w:val="00FA5977"/>
    <w:rsid w:val="00FA65B1"/>
    <w:rsid w:val="00FA70F0"/>
    <w:rsid w:val="00FA71A6"/>
    <w:rsid w:val="00FA7517"/>
    <w:rsid w:val="00FB1A9A"/>
    <w:rsid w:val="00FB5552"/>
    <w:rsid w:val="00FB6250"/>
    <w:rsid w:val="00FB7A30"/>
    <w:rsid w:val="00FC039F"/>
    <w:rsid w:val="00FC0ADE"/>
    <w:rsid w:val="00FC0B08"/>
    <w:rsid w:val="00FC14E4"/>
    <w:rsid w:val="00FC19AC"/>
    <w:rsid w:val="00FC2976"/>
    <w:rsid w:val="00FC3020"/>
    <w:rsid w:val="00FC3599"/>
    <w:rsid w:val="00FC5624"/>
    <w:rsid w:val="00FC5EF8"/>
    <w:rsid w:val="00FC69BA"/>
    <w:rsid w:val="00FC7AB1"/>
    <w:rsid w:val="00FD0C4E"/>
    <w:rsid w:val="00FD0D27"/>
    <w:rsid w:val="00FD18A3"/>
    <w:rsid w:val="00FD208C"/>
    <w:rsid w:val="00FD2512"/>
    <w:rsid w:val="00FD2ADD"/>
    <w:rsid w:val="00FD31B3"/>
    <w:rsid w:val="00FD3272"/>
    <w:rsid w:val="00FD33ED"/>
    <w:rsid w:val="00FD3F41"/>
    <w:rsid w:val="00FD5160"/>
    <w:rsid w:val="00FD5AE2"/>
    <w:rsid w:val="00FD6BEB"/>
    <w:rsid w:val="00FD7AD7"/>
    <w:rsid w:val="00FE0C8D"/>
    <w:rsid w:val="00FE2C33"/>
    <w:rsid w:val="00FE32FD"/>
    <w:rsid w:val="00FE3F45"/>
    <w:rsid w:val="00FE4378"/>
    <w:rsid w:val="00FE58C6"/>
    <w:rsid w:val="00FE603B"/>
    <w:rsid w:val="00FE7074"/>
    <w:rsid w:val="00FF0357"/>
    <w:rsid w:val="00FF077F"/>
    <w:rsid w:val="00FF16EB"/>
    <w:rsid w:val="00FF1A63"/>
    <w:rsid w:val="00FF2067"/>
    <w:rsid w:val="00FF313C"/>
    <w:rsid w:val="00FF324A"/>
    <w:rsid w:val="00FF3EB3"/>
    <w:rsid w:val="00FF4854"/>
    <w:rsid w:val="00FF50B7"/>
    <w:rsid w:val="00FF5343"/>
    <w:rsid w:val="00FF5675"/>
    <w:rsid w:val="00FF743D"/>
    <w:rsid w:val="00FF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969">
      <w:bodyDiv w:val="1"/>
      <w:marLeft w:val="0"/>
      <w:marRight w:val="0"/>
      <w:marTop w:val="0"/>
      <w:marBottom w:val="0"/>
      <w:divBdr>
        <w:top w:val="none" w:sz="0" w:space="0" w:color="auto"/>
        <w:left w:val="none" w:sz="0" w:space="0" w:color="auto"/>
        <w:bottom w:val="none" w:sz="0" w:space="0" w:color="auto"/>
        <w:right w:val="none" w:sz="0" w:space="0" w:color="auto"/>
      </w:divBdr>
    </w:div>
    <w:div w:id="126827679">
      <w:bodyDiv w:val="1"/>
      <w:marLeft w:val="0"/>
      <w:marRight w:val="0"/>
      <w:marTop w:val="0"/>
      <w:marBottom w:val="0"/>
      <w:divBdr>
        <w:top w:val="none" w:sz="0" w:space="0" w:color="auto"/>
        <w:left w:val="none" w:sz="0" w:space="0" w:color="auto"/>
        <w:bottom w:val="none" w:sz="0" w:space="0" w:color="auto"/>
        <w:right w:val="none" w:sz="0" w:space="0" w:color="auto"/>
      </w:divBdr>
    </w:div>
    <w:div w:id="165826994">
      <w:bodyDiv w:val="1"/>
      <w:marLeft w:val="0"/>
      <w:marRight w:val="0"/>
      <w:marTop w:val="0"/>
      <w:marBottom w:val="0"/>
      <w:divBdr>
        <w:top w:val="none" w:sz="0" w:space="0" w:color="auto"/>
        <w:left w:val="none" w:sz="0" w:space="0" w:color="auto"/>
        <w:bottom w:val="none" w:sz="0" w:space="0" w:color="auto"/>
        <w:right w:val="none" w:sz="0" w:space="0" w:color="auto"/>
      </w:divBdr>
    </w:div>
    <w:div w:id="181674186">
      <w:bodyDiv w:val="1"/>
      <w:marLeft w:val="0"/>
      <w:marRight w:val="0"/>
      <w:marTop w:val="0"/>
      <w:marBottom w:val="0"/>
      <w:divBdr>
        <w:top w:val="none" w:sz="0" w:space="0" w:color="auto"/>
        <w:left w:val="none" w:sz="0" w:space="0" w:color="auto"/>
        <w:bottom w:val="none" w:sz="0" w:space="0" w:color="auto"/>
        <w:right w:val="none" w:sz="0" w:space="0" w:color="auto"/>
      </w:divBdr>
    </w:div>
    <w:div w:id="188220924">
      <w:bodyDiv w:val="1"/>
      <w:marLeft w:val="0"/>
      <w:marRight w:val="0"/>
      <w:marTop w:val="0"/>
      <w:marBottom w:val="0"/>
      <w:divBdr>
        <w:top w:val="none" w:sz="0" w:space="0" w:color="auto"/>
        <w:left w:val="none" w:sz="0" w:space="0" w:color="auto"/>
        <w:bottom w:val="none" w:sz="0" w:space="0" w:color="auto"/>
        <w:right w:val="none" w:sz="0" w:space="0" w:color="auto"/>
      </w:divBdr>
    </w:div>
    <w:div w:id="269044019">
      <w:bodyDiv w:val="1"/>
      <w:marLeft w:val="0"/>
      <w:marRight w:val="0"/>
      <w:marTop w:val="0"/>
      <w:marBottom w:val="0"/>
      <w:divBdr>
        <w:top w:val="none" w:sz="0" w:space="0" w:color="auto"/>
        <w:left w:val="none" w:sz="0" w:space="0" w:color="auto"/>
        <w:bottom w:val="none" w:sz="0" w:space="0" w:color="auto"/>
        <w:right w:val="none" w:sz="0" w:space="0" w:color="auto"/>
      </w:divBdr>
    </w:div>
    <w:div w:id="283730141">
      <w:bodyDiv w:val="1"/>
      <w:marLeft w:val="0"/>
      <w:marRight w:val="0"/>
      <w:marTop w:val="0"/>
      <w:marBottom w:val="0"/>
      <w:divBdr>
        <w:top w:val="none" w:sz="0" w:space="0" w:color="auto"/>
        <w:left w:val="none" w:sz="0" w:space="0" w:color="auto"/>
        <w:bottom w:val="none" w:sz="0" w:space="0" w:color="auto"/>
        <w:right w:val="none" w:sz="0" w:space="0" w:color="auto"/>
      </w:divBdr>
    </w:div>
    <w:div w:id="287276286">
      <w:bodyDiv w:val="1"/>
      <w:marLeft w:val="0"/>
      <w:marRight w:val="0"/>
      <w:marTop w:val="0"/>
      <w:marBottom w:val="0"/>
      <w:divBdr>
        <w:top w:val="none" w:sz="0" w:space="0" w:color="auto"/>
        <w:left w:val="none" w:sz="0" w:space="0" w:color="auto"/>
        <w:bottom w:val="none" w:sz="0" w:space="0" w:color="auto"/>
        <w:right w:val="none" w:sz="0" w:space="0" w:color="auto"/>
      </w:divBdr>
    </w:div>
    <w:div w:id="302973776">
      <w:bodyDiv w:val="1"/>
      <w:marLeft w:val="0"/>
      <w:marRight w:val="0"/>
      <w:marTop w:val="0"/>
      <w:marBottom w:val="0"/>
      <w:divBdr>
        <w:top w:val="none" w:sz="0" w:space="0" w:color="auto"/>
        <w:left w:val="none" w:sz="0" w:space="0" w:color="auto"/>
        <w:bottom w:val="none" w:sz="0" w:space="0" w:color="auto"/>
        <w:right w:val="none" w:sz="0" w:space="0" w:color="auto"/>
      </w:divBdr>
    </w:div>
    <w:div w:id="359747952">
      <w:bodyDiv w:val="1"/>
      <w:marLeft w:val="0"/>
      <w:marRight w:val="0"/>
      <w:marTop w:val="0"/>
      <w:marBottom w:val="0"/>
      <w:divBdr>
        <w:top w:val="none" w:sz="0" w:space="0" w:color="auto"/>
        <w:left w:val="none" w:sz="0" w:space="0" w:color="auto"/>
        <w:bottom w:val="none" w:sz="0" w:space="0" w:color="auto"/>
        <w:right w:val="none" w:sz="0" w:space="0" w:color="auto"/>
      </w:divBdr>
    </w:div>
    <w:div w:id="365107949">
      <w:bodyDiv w:val="1"/>
      <w:marLeft w:val="0"/>
      <w:marRight w:val="0"/>
      <w:marTop w:val="0"/>
      <w:marBottom w:val="0"/>
      <w:divBdr>
        <w:top w:val="none" w:sz="0" w:space="0" w:color="auto"/>
        <w:left w:val="none" w:sz="0" w:space="0" w:color="auto"/>
        <w:bottom w:val="none" w:sz="0" w:space="0" w:color="auto"/>
        <w:right w:val="none" w:sz="0" w:space="0" w:color="auto"/>
      </w:divBdr>
    </w:div>
    <w:div w:id="411388246">
      <w:bodyDiv w:val="1"/>
      <w:marLeft w:val="0"/>
      <w:marRight w:val="0"/>
      <w:marTop w:val="0"/>
      <w:marBottom w:val="0"/>
      <w:divBdr>
        <w:top w:val="none" w:sz="0" w:space="0" w:color="auto"/>
        <w:left w:val="none" w:sz="0" w:space="0" w:color="auto"/>
        <w:bottom w:val="none" w:sz="0" w:space="0" w:color="auto"/>
        <w:right w:val="none" w:sz="0" w:space="0" w:color="auto"/>
      </w:divBdr>
    </w:div>
    <w:div w:id="412899559">
      <w:bodyDiv w:val="1"/>
      <w:marLeft w:val="0"/>
      <w:marRight w:val="0"/>
      <w:marTop w:val="0"/>
      <w:marBottom w:val="0"/>
      <w:divBdr>
        <w:top w:val="none" w:sz="0" w:space="0" w:color="auto"/>
        <w:left w:val="none" w:sz="0" w:space="0" w:color="auto"/>
        <w:bottom w:val="none" w:sz="0" w:space="0" w:color="auto"/>
        <w:right w:val="none" w:sz="0" w:space="0" w:color="auto"/>
      </w:divBdr>
    </w:div>
    <w:div w:id="421803347">
      <w:bodyDiv w:val="1"/>
      <w:marLeft w:val="0"/>
      <w:marRight w:val="0"/>
      <w:marTop w:val="0"/>
      <w:marBottom w:val="0"/>
      <w:divBdr>
        <w:top w:val="none" w:sz="0" w:space="0" w:color="auto"/>
        <w:left w:val="none" w:sz="0" w:space="0" w:color="auto"/>
        <w:bottom w:val="none" w:sz="0" w:space="0" w:color="auto"/>
        <w:right w:val="none" w:sz="0" w:space="0" w:color="auto"/>
      </w:divBdr>
    </w:div>
    <w:div w:id="429202772">
      <w:bodyDiv w:val="1"/>
      <w:marLeft w:val="0"/>
      <w:marRight w:val="0"/>
      <w:marTop w:val="0"/>
      <w:marBottom w:val="0"/>
      <w:divBdr>
        <w:top w:val="none" w:sz="0" w:space="0" w:color="auto"/>
        <w:left w:val="none" w:sz="0" w:space="0" w:color="auto"/>
        <w:bottom w:val="none" w:sz="0" w:space="0" w:color="auto"/>
        <w:right w:val="none" w:sz="0" w:space="0" w:color="auto"/>
      </w:divBdr>
    </w:div>
    <w:div w:id="476805811">
      <w:bodyDiv w:val="1"/>
      <w:marLeft w:val="0"/>
      <w:marRight w:val="0"/>
      <w:marTop w:val="0"/>
      <w:marBottom w:val="0"/>
      <w:divBdr>
        <w:top w:val="none" w:sz="0" w:space="0" w:color="auto"/>
        <w:left w:val="none" w:sz="0" w:space="0" w:color="auto"/>
        <w:bottom w:val="none" w:sz="0" w:space="0" w:color="auto"/>
        <w:right w:val="none" w:sz="0" w:space="0" w:color="auto"/>
      </w:divBdr>
    </w:div>
    <w:div w:id="491919287">
      <w:bodyDiv w:val="1"/>
      <w:marLeft w:val="0"/>
      <w:marRight w:val="0"/>
      <w:marTop w:val="0"/>
      <w:marBottom w:val="0"/>
      <w:divBdr>
        <w:top w:val="none" w:sz="0" w:space="0" w:color="auto"/>
        <w:left w:val="none" w:sz="0" w:space="0" w:color="auto"/>
        <w:bottom w:val="none" w:sz="0" w:space="0" w:color="auto"/>
        <w:right w:val="none" w:sz="0" w:space="0" w:color="auto"/>
      </w:divBdr>
    </w:div>
    <w:div w:id="651786805">
      <w:bodyDiv w:val="1"/>
      <w:marLeft w:val="0"/>
      <w:marRight w:val="0"/>
      <w:marTop w:val="0"/>
      <w:marBottom w:val="0"/>
      <w:divBdr>
        <w:top w:val="none" w:sz="0" w:space="0" w:color="auto"/>
        <w:left w:val="none" w:sz="0" w:space="0" w:color="auto"/>
        <w:bottom w:val="none" w:sz="0" w:space="0" w:color="auto"/>
        <w:right w:val="none" w:sz="0" w:space="0" w:color="auto"/>
      </w:divBdr>
    </w:div>
    <w:div w:id="656610260">
      <w:bodyDiv w:val="1"/>
      <w:marLeft w:val="0"/>
      <w:marRight w:val="0"/>
      <w:marTop w:val="0"/>
      <w:marBottom w:val="0"/>
      <w:divBdr>
        <w:top w:val="none" w:sz="0" w:space="0" w:color="auto"/>
        <w:left w:val="none" w:sz="0" w:space="0" w:color="auto"/>
        <w:bottom w:val="none" w:sz="0" w:space="0" w:color="auto"/>
        <w:right w:val="none" w:sz="0" w:space="0" w:color="auto"/>
      </w:divBdr>
    </w:div>
    <w:div w:id="659581914">
      <w:bodyDiv w:val="1"/>
      <w:marLeft w:val="0"/>
      <w:marRight w:val="0"/>
      <w:marTop w:val="0"/>
      <w:marBottom w:val="0"/>
      <w:divBdr>
        <w:top w:val="none" w:sz="0" w:space="0" w:color="auto"/>
        <w:left w:val="none" w:sz="0" w:space="0" w:color="auto"/>
        <w:bottom w:val="none" w:sz="0" w:space="0" w:color="auto"/>
        <w:right w:val="none" w:sz="0" w:space="0" w:color="auto"/>
      </w:divBdr>
    </w:div>
    <w:div w:id="669254250">
      <w:bodyDiv w:val="1"/>
      <w:marLeft w:val="0"/>
      <w:marRight w:val="0"/>
      <w:marTop w:val="0"/>
      <w:marBottom w:val="0"/>
      <w:divBdr>
        <w:top w:val="none" w:sz="0" w:space="0" w:color="auto"/>
        <w:left w:val="none" w:sz="0" w:space="0" w:color="auto"/>
        <w:bottom w:val="none" w:sz="0" w:space="0" w:color="auto"/>
        <w:right w:val="none" w:sz="0" w:space="0" w:color="auto"/>
      </w:divBdr>
    </w:div>
    <w:div w:id="672073503">
      <w:bodyDiv w:val="1"/>
      <w:marLeft w:val="0"/>
      <w:marRight w:val="0"/>
      <w:marTop w:val="0"/>
      <w:marBottom w:val="0"/>
      <w:divBdr>
        <w:top w:val="none" w:sz="0" w:space="0" w:color="auto"/>
        <w:left w:val="none" w:sz="0" w:space="0" w:color="auto"/>
        <w:bottom w:val="none" w:sz="0" w:space="0" w:color="auto"/>
        <w:right w:val="none" w:sz="0" w:space="0" w:color="auto"/>
      </w:divBdr>
    </w:div>
    <w:div w:id="678310299">
      <w:bodyDiv w:val="1"/>
      <w:marLeft w:val="0"/>
      <w:marRight w:val="0"/>
      <w:marTop w:val="0"/>
      <w:marBottom w:val="0"/>
      <w:divBdr>
        <w:top w:val="none" w:sz="0" w:space="0" w:color="auto"/>
        <w:left w:val="none" w:sz="0" w:space="0" w:color="auto"/>
        <w:bottom w:val="none" w:sz="0" w:space="0" w:color="auto"/>
        <w:right w:val="none" w:sz="0" w:space="0" w:color="auto"/>
      </w:divBdr>
    </w:div>
    <w:div w:id="695348004">
      <w:bodyDiv w:val="1"/>
      <w:marLeft w:val="0"/>
      <w:marRight w:val="0"/>
      <w:marTop w:val="0"/>
      <w:marBottom w:val="0"/>
      <w:divBdr>
        <w:top w:val="none" w:sz="0" w:space="0" w:color="auto"/>
        <w:left w:val="none" w:sz="0" w:space="0" w:color="auto"/>
        <w:bottom w:val="none" w:sz="0" w:space="0" w:color="auto"/>
        <w:right w:val="none" w:sz="0" w:space="0" w:color="auto"/>
      </w:divBdr>
    </w:div>
    <w:div w:id="764115441">
      <w:bodyDiv w:val="1"/>
      <w:marLeft w:val="0"/>
      <w:marRight w:val="0"/>
      <w:marTop w:val="0"/>
      <w:marBottom w:val="0"/>
      <w:divBdr>
        <w:top w:val="none" w:sz="0" w:space="0" w:color="auto"/>
        <w:left w:val="none" w:sz="0" w:space="0" w:color="auto"/>
        <w:bottom w:val="none" w:sz="0" w:space="0" w:color="auto"/>
        <w:right w:val="none" w:sz="0" w:space="0" w:color="auto"/>
      </w:divBdr>
    </w:div>
    <w:div w:id="777414607">
      <w:bodyDiv w:val="1"/>
      <w:marLeft w:val="0"/>
      <w:marRight w:val="0"/>
      <w:marTop w:val="0"/>
      <w:marBottom w:val="0"/>
      <w:divBdr>
        <w:top w:val="none" w:sz="0" w:space="0" w:color="auto"/>
        <w:left w:val="none" w:sz="0" w:space="0" w:color="auto"/>
        <w:bottom w:val="none" w:sz="0" w:space="0" w:color="auto"/>
        <w:right w:val="none" w:sz="0" w:space="0" w:color="auto"/>
      </w:divBdr>
    </w:div>
    <w:div w:id="861741639">
      <w:bodyDiv w:val="1"/>
      <w:marLeft w:val="0"/>
      <w:marRight w:val="0"/>
      <w:marTop w:val="0"/>
      <w:marBottom w:val="0"/>
      <w:divBdr>
        <w:top w:val="none" w:sz="0" w:space="0" w:color="auto"/>
        <w:left w:val="none" w:sz="0" w:space="0" w:color="auto"/>
        <w:bottom w:val="none" w:sz="0" w:space="0" w:color="auto"/>
        <w:right w:val="none" w:sz="0" w:space="0" w:color="auto"/>
      </w:divBdr>
    </w:div>
    <w:div w:id="873881160">
      <w:bodyDiv w:val="1"/>
      <w:marLeft w:val="0"/>
      <w:marRight w:val="0"/>
      <w:marTop w:val="0"/>
      <w:marBottom w:val="0"/>
      <w:divBdr>
        <w:top w:val="none" w:sz="0" w:space="0" w:color="auto"/>
        <w:left w:val="none" w:sz="0" w:space="0" w:color="auto"/>
        <w:bottom w:val="none" w:sz="0" w:space="0" w:color="auto"/>
        <w:right w:val="none" w:sz="0" w:space="0" w:color="auto"/>
      </w:divBdr>
    </w:div>
    <w:div w:id="877543286">
      <w:bodyDiv w:val="1"/>
      <w:marLeft w:val="0"/>
      <w:marRight w:val="0"/>
      <w:marTop w:val="0"/>
      <w:marBottom w:val="0"/>
      <w:divBdr>
        <w:top w:val="none" w:sz="0" w:space="0" w:color="auto"/>
        <w:left w:val="none" w:sz="0" w:space="0" w:color="auto"/>
        <w:bottom w:val="none" w:sz="0" w:space="0" w:color="auto"/>
        <w:right w:val="none" w:sz="0" w:space="0" w:color="auto"/>
      </w:divBdr>
    </w:div>
    <w:div w:id="980622818">
      <w:bodyDiv w:val="1"/>
      <w:marLeft w:val="0"/>
      <w:marRight w:val="0"/>
      <w:marTop w:val="0"/>
      <w:marBottom w:val="0"/>
      <w:divBdr>
        <w:top w:val="none" w:sz="0" w:space="0" w:color="auto"/>
        <w:left w:val="none" w:sz="0" w:space="0" w:color="auto"/>
        <w:bottom w:val="none" w:sz="0" w:space="0" w:color="auto"/>
        <w:right w:val="none" w:sz="0" w:space="0" w:color="auto"/>
      </w:divBdr>
    </w:div>
    <w:div w:id="1132867691">
      <w:bodyDiv w:val="1"/>
      <w:marLeft w:val="0"/>
      <w:marRight w:val="0"/>
      <w:marTop w:val="0"/>
      <w:marBottom w:val="0"/>
      <w:divBdr>
        <w:top w:val="none" w:sz="0" w:space="0" w:color="auto"/>
        <w:left w:val="none" w:sz="0" w:space="0" w:color="auto"/>
        <w:bottom w:val="none" w:sz="0" w:space="0" w:color="auto"/>
        <w:right w:val="none" w:sz="0" w:space="0" w:color="auto"/>
      </w:divBdr>
    </w:div>
    <w:div w:id="1156341704">
      <w:bodyDiv w:val="1"/>
      <w:marLeft w:val="0"/>
      <w:marRight w:val="0"/>
      <w:marTop w:val="0"/>
      <w:marBottom w:val="0"/>
      <w:divBdr>
        <w:top w:val="none" w:sz="0" w:space="0" w:color="auto"/>
        <w:left w:val="none" w:sz="0" w:space="0" w:color="auto"/>
        <w:bottom w:val="none" w:sz="0" w:space="0" w:color="auto"/>
        <w:right w:val="none" w:sz="0" w:space="0" w:color="auto"/>
      </w:divBdr>
    </w:div>
    <w:div w:id="1157185808">
      <w:bodyDiv w:val="1"/>
      <w:marLeft w:val="0"/>
      <w:marRight w:val="0"/>
      <w:marTop w:val="0"/>
      <w:marBottom w:val="0"/>
      <w:divBdr>
        <w:top w:val="none" w:sz="0" w:space="0" w:color="auto"/>
        <w:left w:val="none" w:sz="0" w:space="0" w:color="auto"/>
        <w:bottom w:val="none" w:sz="0" w:space="0" w:color="auto"/>
        <w:right w:val="none" w:sz="0" w:space="0" w:color="auto"/>
      </w:divBdr>
    </w:div>
    <w:div w:id="1183007803">
      <w:bodyDiv w:val="1"/>
      <w:marLeft w:val="0"/>
      <w:marRight w:val="0"/>
      <w:marTop w:val="0"/>
      <w:marBottom w:val="0"/>
      <w:divBdr>
        <w:top w:val="none" w:sz="0" w:space="0" w:color="auto"/>
        <w:left w:val="none" w:sz="0" w:space="0" w:color="auto"/>
        <w:bottom w:val="none" w:sz="0" w:space="0" w:color="auto"/>
        <w:right w:val="none" w:sz="0" w:space="0" w:color="auto"/>
      </w:divBdr>
    </w:div>
    <w:div w:id="1183664317">
      <w:bodyDiv w:val="1"/>
      <w:marLeft w:val="0"/>
      <w:marRight w:val="0"/>
      <w:marTop w:val="0"/>
      <w:marBottom w:val="0"/>
      <w:divBdr>
        <w:top w:val="none" w:sz="0" w:space="0" w:color="auto"/>
        <w:left w:val="none" w:sz="0" w:space="0" w:color="auto"/>
        <w:bottom w:val="none" w:sz="0" w:space="0" w:color="auto"/>
        <w:right w:val="none" w:sz="0" w:space="0" w:color="auto"/>
      </w:divBdr>
    </w:div>
    <w:div w:id="1188525097">
      <w:bodyDiv w:val="1"/>
      <w:marLeft w:val="0"/>
      <w:marRight w:val="0"/>
      <w:marTop w:val="0"/>
      <w:marBottom w:val="0"/>
      <w:divBdr>
        <w:top w:val="none" w:sz="0" w:space="0" w:color="auto"/>
        <w:left w:val="none" w:sz="0" w:space="0" w:color="auto"/>
        <w:bottom w:val="none" w:sz="0" w:space="0" w:color="auto"/>
        <w:right w:val="none" w:sz="0" w:space="0" w:color="auto"/>
      </w:divBdr>
    </w:div>
    <w:div w:id="1191845845">
      <w:bodyDiv w:val="1"/>
      <w:marLeft w:val="0"/>
      <w:marRight w:val="0"/>
      <w:marTop w:val="0"/>
      <w:marBottom w:val="0"/>
      <w:divBdr>
        <w:top w:val="none" w:sz="0" w:space="0" w:color="auto"/>
        <w:left w:val="none" w:sz="0" w:space="0" w:color="auto"/>
        <w:bottom w:val="none" w:sz="0" w:space="0" w:color="auto"/>
        <w:right w:val="none" w:sz="0" w:space="0" w:color="auto"/>
      </w:divBdr>
    </w:div>
    <w:div w:id="1215778824">
      <w:bodyDiv w:val="1"/>
      <w:marLeft w:val="0"/>
      <w:marRight w:val="0"/>
      <w:marTop w:val="0"/>
      <w:marBottom w:val="0"/>
      <w:divBdr>
        <w:top w:val="none" w:sz="0" w:space="0" w:color="auto"/>
        <w:left w:val="none" w:sz="0" w:space="0" w:color="auto"/>
        <w:bottom w:val="none" w:sz="0" w:space="0" w:color="auto"/>
        <w:right w:val="none" w:sz="0" w:space="0" w:color="auto"/>
      </w:divBdr>
    </w:div>
    <w:div w:id="1242836235">
      <w:bodyDiv w:val="1"/>
      <w:marLeft w:val="0"/>
      <w:marRight w:val="0"/>
      <w:marTop w:val="0"/>
      <w:marBottom w:val="0"/>
      <w:divBdr>
        <w:top w:val="none" w:sz="0" w:space="0" w:color="auto"/>
        <w:left w:val="none" w:sz="0" w:space="0" w:color="auto"/>
        <w:bottom w:val="none" w:sz="0" w:space="0" w:color="auto"/>
        <w:right w:val="none" w:sz="0" w:space="0" w:color="auto"/>
      </w:divBdr>
    </w:div>
    <w:div w:id="1289967553">
      <w:bodyDiv w:val="1"/>
      <w:marLeft w:val="0"/>
      <w:marRight w:val="0"/>
      <w:marTop w:val="0"/>
      <w:marBottom w:val="0"/>
      <w:divBdr>
        <w:top w:val="none" w:sz="0" w:space="0" w:color="auto"/>
        <w:left w:val="none" w:sz="0" w:space="0" w:color="auto"/>
        <w:bottom w:val="none" w:sz="0" w:space="0" w:color="auto"/>
        <w:right w:val="none" w:sz="0" w:space="0" w:color="auto"/>
      </w:divBdr>
    </w:div>
    <w:div w:id="1299652758">
      <w:bodyDiv w:val="1"/>
      <w:marLeft w:val="0"/>
      <w:marRight w:val="0"/>
      <w:marTop w:val="0"/>
      <w:marBottom w:val="0"/>
      <w:divBdr>
        <w:top w:val="none" w:sz="0" w:space="0" w:color="auto"/>
        <w:left w:val="none" w:sz="0" w:space="0" w:color="auto"/>
        <w:bottom w:val="none" w:sz="0" w:space="0" w:color="auto"/>
        <w:right w:val="none" w:sz="0" w:space="0" w:color="auto"/>
      </w:divBdr>
    </w:div>
    <w:div w:id="1315916183">
      <w:bodyDiv w:val="1"/>
      <w:marLeft w:val="0"/>
      <w:marRight w:val="0"/>
      <w:marTop w:val="0"/>
      <w:marBottom w:val="0"/>
      <w:divBdr>
        <w:top w:val="none" w:sz="0" w:space="0" w:color="auto"/>
        <w:left w:val="none" w:sz="0" w:space="0" w:color="auto"/>
        <w:bottom w:val="none" w:sz="0" w:space="0" w:color="auto"/>
        <w:right w:val="none" w:sz="0" w:space="0" w:color="auto"/>
      </w:divBdr>
    </w:div>
    <w:div w:id="1327979208">
      <w:bodyDiv w:val="1"/>
      <w:marLeft w:val="0"/>
      <w:marRight w:val="0"/>
      <w:marTop w:val="0"/>
      <w:marBottom w:val="0"/>
      <w:divBdr>
        <w:top w:val="none" w:sz="0" w:space="0" w:color="auto"/>
        <w:left w:val="none" w:sz="0" w:space="0" w:color="auto"/>
        <w:bottom w:val="none" w:sz="0" w:space="0" w:color="auto"/>
        <w:right w:val="none" w:sz="0" w:space="0" w:color="auto"/>
      </w:divBdr>
    </w:div>
    <w:div w:id="1330717307">
      <w:bodyDiv w:val="1"/>
      <w:marLeft w:val="0"/>
      <w:marRight w:val="0"/>
      <w:marTop w:val="0"/>
      <w:marBottom w:val="0"/>
      <w:divBdr>
        <w:top w:val="none" w:sz="0" w:space="0" w:color="auto"/>
        <w:left w:val="none" w:sz="0" w:space="0" w:color="auto"/>
        <w:bottom w:val="none" w:sz="0" w:space="0" w:color="auto"/>
        <w:right w:val="none" w:sz="0" w:space="0" w:color="auto"/>
      </w:divBdr>
    </w:div>
    <w:div w:id="1350834762">
      <w:bodyDiv w:val="1"/>
      <w:marLeft w:val="0"/>
      <w:marRight w:val="0"/>
      <w:marTop w:val="0"/>
      <w:marBottom w:val="0"/>
      <w:divBdr>
        <w:top w:val="none" w:sz="0" w:space="0" w:color="auto"/>
        <w:left w:val="none" w:sz="0" w:space="0" w:color="auto"/>
        <w:bottom w:val="none" w:sz="0" w:space="0" w:color="auto"/>
        <w:right w:val="none" w:sz="0" w:space="0" w:color="auto"/>
      </w:divBdr>
    </w:div>
    <w:div w:id="1481727317">
      <w:bodyDiv w:val="1"/>
      <w:marLeft w:val="0"/>
      <w:marRight w:val="0"/>
      <w:marTop w:val="0"/>
      <w:marBottom w:val="0"/>
      <w:divBdr>
        <w:top w:val="none" w:sz="0" w:space="0" w:color="auto"/>
        <w:left w:val="none" w:sz="0" w:space="0" w:color="auto"/>
        <w:bottom w:val="none" w:sz="0" w:space="0" w:color="auto"/>
        <w:right w:val="none" w:sz="0" w:space="0" w:color="auto"/>
      </w:divBdr>
    </w:div>
    <w:div w:id="1495536445">
      <w:bodyDiv w:val="1"/>
      <w:marLeft w:val="0"/>
      <w:marRight w:val="0"/>
      <w:marTop w:val="0"/>
      <w:marBottom w:val="0"/>
      <w:divBdr>
        <w:top w:val="none" w:sz="0" w:space="0" w:color="auto"/>
        <w:left w:val="none" w:sz="0" w:space="0" w:color="auto"/>
        <w:bottom w:val="none" w:sz="0" w:space="0" w:color="auto"/>
        <w:right w:val="none" w:sz="0" w:space="0" w:color="auto"/>
      </w:divBdr>
    </w:div>
    <w:div w:id="1651866528">
      <w:bodyDiv w:val="1"/>
      <w:marLeft w:val="0"/>
      <w:marRight w:val="0"/>
      <w:marTop w:val="0"/>
      <w:marBottom w:val="0"/>
      <w:divBdr>
        <w:top w:val="none" w:sz="0" w:space="0" w:color="auto"/>
        <w:left w:val="none" w:sz="0" w:space="0" w:color="auto"/>
        <w:bottom w:val="none" w:sz="0" w:space="0" w:color="auto"/>
        <w:right w:val="none" w:sz="0" w:space="0" w:color="auto"/>
      </w:divBdr>
    </w:div>
    <w:div w:id="1657032210">
      <w:bodyDiv w:val="1"/>
      <w:marLeft w:val="0"/>
      <w:marRight w:val="0"/>
      <w:marTop w:val="0"/>
      <w:marBottom w:val="0"/>
      <w:divBdr>
        <w:top w:val="none" w:sz="0" w:space="0" w:color="auto"/>
        <w:left w:val="none" w:sz="0" w:space="0" w:color="auto"/>
        <w:bottom w:val="none" w:sz="0" w:space="0" w:color="auto"/>
        <w:right w:val="none" w:sz="0" w:space="0" w:color="auto"/>
      </w:divBdr>
    </w:div>
    <w:div w:id="1669943892">
      <w:bodyDiv w:val="1"/>
      <w:marLeft w:val="0"/>
      <w:marRight w:val="0"/>
      <w:marTop w:val="0"/>
      <w:marBottom w:val="0"/>
      <w:divBdr>
        <w:top w:val="none" w:sz="0" w:space="0" w:color="auto"/>
        <w:left w:val="none" w:sz="0" w:space="0" w:color="auto"/>
        <w:bottom w:val="none" w:sz="0" w:space="0" w:color="auto"/>
        <w:right w:val="none" w:sz="0" w:space="0" w:color="auto"/>
      </w:divBdr>
    </w:div>
    <w:div w:id="1700232654">
      <w:bodyDiv w:val="1"/>
      <w:marLeft w:val="0"/>
      <w:marRight w:val="0"/>
      <w:marTop w:val="0"/>
      <w:marBottom w:val="0"/>
      <w:divBdr>
        <w:top w:val="none" w:sz="0" w:space="0" w:color="auto"/>
        <w:left w:val="none" w:sz="0" w:space="0" w:color="auto"/>
        <w:bottom w:val="none" w:sz="0" w:space="0" w:color="auto"/>
        <w:right w:val="none" w:sz="0" w:space="0" w:color="auto"/>
      </w:divBdr>
    </w:div>
    <w:div w:id="1757483295">
      <w:bodyDiv w:val="1"/>
      <w:marLeft w:val="0"/>
      <w:marRight w:val="0"/>
      <w:marTop w:val="0"/>
      <w:marBottom w:val="0"/>
      <w:divBdr>
        <w:top w:val="none" w:sz="0" w:space="0" w:color="auto"/>
        <w:left w:val="none" w:sz="0" w:space="0" w:color="auto"/>
        <w:bottom w:val="none" w:sz="0" w:space="0" w:color="auto"/>
        <w:right w:val="none" w:sz="0" w:space="0" w:color="auto"/>
      </w:divBdr>
    </w:div>
    <w:div w:id="1790733433">
      <w:bodyDiv w:val="1"/>
      <w:marLeft w:val="0"/>
      <w:marRight w:val="0"/>
      <w:marTop w:val="0"/>
      <w:marBottom w:val="0"/>
      <w:divBdr>
        <w:top w:val="none" w:sz="0" w:space="0" w:color="auto"/>
        <w:left w:val="none" w:sz="0" w:space="0" w:color="auto"/>
        <w:bottom w:val="none" w:sz="0" w:space="0" w:color="auto"/>
        <w:right w:val="none" w:sz="0" w:space="0" w:color="auto"/>
      </w:divBdr>
    </w:div>
    <w:div w:id="1813522895">
      <w:bodyDiv w:val="1"/>
      <w:marLeft w:val="0"/>
      <w:marRight w:val="0"/>
      <w:marTop w:val="0"/>
      <w:marBottom w:val="0"/>
      <w:divBdr>
        <w:top w:val="none" w:sz="0" w:space="0" w:color="auto"/>
        <w:left w:val="none" w:sz="0" w:space="0" w:color="auto"/>
        <w:bottom w:val="none" w:sz="0" w:space="0" w:color="auto"/>
        <w:right w:val="none" w:sz="0" w:space="0" w:color="auto"/>
      </w:divBdr>
    </w:div>
    <w:div w:id="1819613069">
      <w:bodyDiv w:val="1"/>
      <w:marLeft w:val="0"/>
      <w:marRight w:val="0"/>
      <w:marTop w:val="0"/>
      <w:marBottom w:val="0"/>
      <w:divBdr>
        <w:top w:val="none" w:sz="0" w:space="0" w:color="auto"/>
        <w:left w:val="none" w:sz="0" w:space="0" w:color="auto"/>
        <w:bottom w:val="none" w:sz="0" w:space="0" w:color="auto"/>
        <w:right w:val="none" w:sz="0" w:space="0" w:color="auto"/>
      </w:divBdr>
    </w:div>
    <w:div w:id="1908103282">
      <w:bodyDiv w:val="1"/>
      <w:marLeft w:val="0"/>
      <w:marRight w:val="0"/>
      <w:marTop w:val="0"/>
      <w:marBottom w:val="0"/>
      <w:divBdr>
        <w:top w:val="none" w:sz="0" w:space="0" w:color="auto"/>
        <w:left w:val="none" w:sz="0" w:space="0" w:color="auto"/>
        <w:bottom w:val="none" w:sz="0" w:space="0" w:color="auto"/>
        <w:right w:val="none" w:sz="0" w:space="0" w:color="auto"/>
      </w:divBdr>
    </w:div>
    <w:div w:id="1988435979">
      <w:bodyDiv w:val="1"/>
      <w:marLeft w:val="0"/>
      <w:marRight w:val="0"/>
      <w:marTop w:val="0"/>
      <w:marBottom w:val="0"/>
      <w:divBdr>
        <w:top w:val="none" w:sz="0" w:space="0" w:color="auto"/>
        <w:left w:val="none" w:sz="0" w:space="0" w:color="auto"/>
        <w:bottom w:val="none" w:sz="0" w:space="0" w:color="auto"/>
        <w:right w:val="none" w:sz="0" w:space="0" w:color="auto"/>
      </w:divBdr>
    </w:div>
    <w:div w:id="2018850493">
      <w:bodyDiv w:val="1"/>
      <w:marLeft w:val="0"/>
      <w:marRight w:val="0"/>
      <w:marTop w:val="0"/>
      <w:marBottom w:val="0"/>
      <w:divBdr>
        <w:top w:val="none" w:sz="0" w:space="0" w:color="auto"/>
        <w:left w:val="none" w:sz="0" w:space="0" w:color="auto"/>
        <w:bottom w:val="none" w:sz="0" w:space="0" w:color="auto"/>
        <w:right w:val="none" w:sz="0" w:space="0" w:color="auto"/>
      </w:divBdr>
    </w:div>
    <w:div w:id="2025545298">
      <w:bodyDiv w:val="1"/>
      <w:marLeft w:val="0"/>
      <w:marRight w:val="0"/>
      <w:marTop w:val="0"/>
      <w:marBottom w:val="0"/>
      <w:divBdr>
        <w:top w:val="none" w:sz="0" w:space="0" w:color="auto"/>
        <w:left w:val="none" w:sz="0" w:space="0" w:color="auto"/>
        <w:bottom w:val="none" w:sz="0" w:space="0" w:color="auto"/>
        <w:right w:val="none" w:sz="0" w:space="0" w:color="auto"/>
      </w:divBdr>
    </w:div>
    <w:div w:id="2028366170">
      <w:bodyDiv w:val="1"/>
      <w:marLeft w:val="0"/>
      <w:marRight w:val="0"/>
      <w:marTop w:val="0"/>
      <w:marBottom w:val="0"/>
      <w:divBdr>
        <w:top w:val="none" w:sz="0" w:space="0" w:color="auto"/>
        <w:left w:val="none" w:sz="0" w:space="0" w:color="auto"/>
        <w:bottom w:val="none" w:sz="0" w:space="0" w:color="auto"/>
        <w:right w:val="none" w:sz="0" w:space="0" w:color="auto"/>
      </w:divBdr>
    </w:div>
    <w:div w:id="20996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AE49-5F8A-4EF9-A5B2-458BBD3F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3828</Words>
  <Characters>21823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25600</CharactersWithSpaces>
  <SharedDoc>false</SharedDoc>
  <HLinks>
    <vt:vector size="12" baseType="variant">
      <vt:variant>
        <vt:i4>2752532</vt:i4>
      </vt:variant>
      <vt:variant>
        <vt:i4>3</vt:i4>
      </vt:variant>
      <vt:variant>
        <vt:i4>0</vt:i4>
      </vt:variant>
      <vt:variant>
        <vt:i4>5</vt:i4>
      </vt:variant>
      <vt:variant>
        <vt:lpwstr/>
      </vt:variant>
      <vt:variant>
        <vt:lpwstr>sub_5000</vt:lpwstr>
      </vt:variant>
      <vt:variant>
        <vt:i4>2752532</vt:i4>
      </vt:variant>
      <vt:variant>
        <vt:i4>0</vt:i4>
      </vt:variant>
      <vt:variant>
        <vt:i4>0</vt:i4>
      </vt:variant>
      <vt:variant>
        <vt:i4>5</vt:i4>
      </vt:variant>
      <vt:variant>
        <vt:lpwstr/>
      </vt:variant>
      <vt:variant>
        <vt:lpwstr>sub_5000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2</cp:revision>
  <cp:lastPrinted>2023-07-04T05:21:00Z</cp:lastPrinted>
  <dcterms:created xsi:type="dcterms:W3CDTF">2023-07-04T09:10:00Z</dcterms:created>
  <dcterms:modified xsi:type="dcterms:W3CDTF">2023-07-04T09:10:00Z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