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40AF" w:rsidRDefault="007440AF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7440AF" w:rsidRDefault="007440AF">
      <w:pPr>
        <w:pStyle w:val="ConsPlusNormal"/>
        <w:jc w:val="both"/>
        <w:outlineLvl w:val="0"/>
      </w:pPr>
    </w:p>
    <w:p w:rsidR="007440AF" w:rsidRDefault="007440AF">
      <w:pPr>
        <w:pStyle w:val="ConsPlusTitle"/>
        <w:jc w:val="center"/>
        <w:outlineLvl w:val="0"/>
      </w:pPr>
      <w:r>
        <w:t>ПРАВИТЕЛЬСТВО УЛЬЯНОВСКОЙ ОБЛАСТИ</w:t>
      </w:r>
    </w:p>
    <w:p w:rsidR="007440AF" w:rsidRDefault="007440AF">
      <w:pPr>
        <w:pStyle w:val="ConsPlusTitle"/>
        <w:jc w:val="both"/>
      </w:pPr>
    </w:p>
    <w:p w:rsidR="007440AF" w:rsidRDefault="007440AF">
      <w:pPr>
        <w:pStyle w:val="ConsPlusTitle"/>
        <w:jc w:val="center"/>
      </w:pPr>
      <w:r>
        <w:t>ПОСТАНОВЛЕНИЕ</w:t>
      </w:r>
    </w:p>
    <w:p w:rsidR="007440AF" w:rsidRDefault="007440AF">
      <w:pPr>
        <w:pStyle w:val="ConsPlusTitle"/>
        <w:jc w:val="center"/>
      </w:pPr>
      <w:r>
        <w:t>от 30 ноября 2023 г. N 32/646-П</w:t>
      </w:r>
    </w:p>
    <w:p w:rsidR="007440AF" w:rsidRDefault="007440AF">
      <w:pPr>
        <w:pStyle w:val="ConsPlusTitle"/>
        <w:jc w:val="both"/>
      </w:pPr>
    </w:p>
    <w:p w:rsidR="007440AF" w:rsidRDefault="007440AF">
      <w:pPr>
        <w:pStyle w:val="ConsPlusTitle"/>
        <w:jc w:val="center"/>
      </w:pPr>
      <w:r>
        <w:t>ОБ УТВЕРЖДЕНИИ ГОСУДАРСТВЕННОЙ ПРОГРАММЫ УЛЬЯНОВСКОЙ ОБЛАСТИ</w:t>
      </w:r>
    </w:p>
    <w:p w:rsidR="007440AF" w:rsidRDefault="007440AF">
      <w:pPr>
        <w:pStyle w:val="ConsPlusTitle"/>
        <w:jc w:val="center"/>
      </w:pPr>
      <w:r>
        <w:t>"РАЗВИТИЕ ИНФОРМАЦИОННОГО ОБЩЕСТВА И ЭЛЕКТРОННОГО</w:t>
      </w:r>
    </w:p>
    <w:p w:rsidR="007440AF" w:rsidRDefault="007440AF">
      <w:pPr>
        <w:pStyle w:val="ConsPlusTitle"/>
        <w:jc w:val="center"/>
      </w:pPr>
      <w:r>
        <w:t>ПРАВИТЕЛЬСТВА В УЛЬЯНОВСКОЙ ОБЛАСТИ"</w:t>
      </w:r>
    </w:p>
    <w:p w:rsidR="007440AF" w:rsidRDefault="007440A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7440A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440AF" w:rsidRDefault="007440A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440AF" w:rsidRDefault="007440A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440AF" w:rsidRDefault="007440A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440AF" w:rsidRDefault="007440AF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Ульяновской области</w:t>
            </w:r>
          </w:p>
          <w:p w:rsidR="007440AF" w:rsidRDefault="007440A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05.02.2024 </w:t>
            </w:r>
            <w:hyperlink r:id="rId5">
              <w:r>
                <w:rPr>
                  <w:color w:val="0000FF"/>
                </w:rPr>
                <w:t>N 3/61-П</w:t>
              </w:r>
            </w:hyperlink>
            <w:r>
              <w:rPr>
                <w:color w:val="392C69"/>
              </w:rPr>
              <w:t xml:space="preserve">, от 11.04.2024 </w:t>
            </w:r>
            <w:hyperlink r:id="rId6">
              <w:r>
                <w:rPr>
                  <w:color w:val="0000FF"/>
                </w:rPr>
                <w:t>N 9/167-П</w:t>
              </w:r>
            </w:hyperlink>
            <w:r>
              <w:rPr>
                <w:color w:val="392C69"/>
              </w:rPr>
              <w:t xml:space="preserve">, от 10.06.2024 </w:t>
            </w:r>
            <w:hyperlink r:id="rId7">
              <w:r>
                <w:rPr>
                  <w:color w:val="0000FF"/>
                </w:rPr>
                <w:t>N 15/331-П</w:t>
              </w:r>
            </w:hyperlink>
            <w:r>
              <w:rPr>
                <w:color w:val="392C69"/>
              </w:rPr>
              <w:t>,</w:t>
            </w:r>
          </w:p>
          <w:p w:rsidR="007440AF" w:rsidRDefault="007440A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01.10.2024 </w:t>
            </w:r>
            <w:hyperlink r:id="rId8">
              <w:r>
                <w:rPr>
                  <w:color w:val="0000FF"/>
                </w:rPr>
                <w:t>N 27/592-П</w:t>
              </w:r>
            </w:hyperlink>
            <w:r>
              <w:rPr>
                <w:color w:val="392C69"/>
              </w:rPr>
              <w:t xml:space="preserve">, от 21.11.2024 </w:t>
            </w:r>
            <w:hyperlink r:id="rId9">
              <w:r>
                <w:rPr>
                  <w:color w:val="0000FF"/>
                </w:rPr>
                <w:t>N 31/668-П</w:t>
              </w:r>
            </w:hyperlink>
            <w:r>
              <w:rPr>
                <w:color w:val="392C69"/>
              </w:rPr>
              <w:t>,</w:t>
            </w:r>
          </w:p>
          <w:p w:rsidR="007440AF" w:rsidRDefault="007440A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26.11.2024 </w:t>
            </w:r>
            <w:hyperlink r:id="rId10">
              <w:r>
                <w:rPr>
                  <w:color w:val="0000FF"/>
                </w:rPr>
                <w:t>N 32/697-П</w:t>
              </w:r>
            </w:hyperlink>
            <w:r>
              <w:rPr>
                <w:color w:val="392C69"/>
              </w:rPr>
              <w:t xml:space="preserve">, от 31.01.2025 </w:t>
            </w:r>
            <w:hyperlink r:id="rId11">
              <w:r>
                <w:rPr>
                  <w:color w:val="0000FF"/>
                </w:rPr>
                <w:t>N 1/47-П</w:t>
              </w:r>
            </w:hyperlink>
            <w:r>
              <w:rPr>
                <w:color w:val="392C69"/>
              </w:rPr>
              <w:t xml:space="preserve">, от 01.07.2025 </w:t>
            </w:r>
            <w:hyperlink r:id="rId12">
              <w:r>
                <w:rPr>
                  <w:color w:val="0000FF"/>
                </w:rPr>
                <w:t>N 15/349-П</w:t>
              </w:r>
            </w:hyperlink>
            <w:r>
              <w:rPr>
                <w:color w:val="392C69"/>
              </w:rPr>
              <w:t>,</w:t>
            </w:r>
          </w:p>
          <w:p w:rsidR="007440AF" w:rsidRDefault="007440A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03.10.2025 </w:t>
            </w:r>
            <w:hyperlink r:id="rId13">
              <w:r>
                <w:rPr>
                  <w:color w:val="0000FF"/>
                </w:rPr>
                <w:t>N 24/522-П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440AF" w:rsidRDefault="007440AF">
            <w:pPr>
              <w:pStyle w:val="ConsPlusNormal"/>
            </w:pPr>
          </w:p>
        </w:tc>
      </w:tr>
    </w:tbl>
    <w:p w:rsidR="007440AF" w:rsidRDefault="007440AF">
      <w:pPr>
        <w:pStyle w:val="ConsPlusNormal"/>
        <w:jc w:val="both"/>
      </w:pPr>
    </w:p>
    <w:p w:rsidR="007440AF" w:rsidRDefault="007440AF">
      <w:pPr>
        <w:pStyle w:val="ConsPlusNormal"/>
        <w:ind w:firstLine="540"/>
        <w:jc w:val="both"/>
      </w:pPr>
      <w:r>
        <w:t>Правительство Ульяновской области постановляет:</w:t>
      </w:r>
    </w:p>
    <w:p w:rsidR="007440AF" w:rsidRDefault="007440AF">
      <w:pPr>
        <w:pStyle w:val="ConsPlusNormal"/>
        <w:spacing w:before="220"/>
        <w:ind w:firstLine="540"/>
        <w:jc w:val="both"/>
      </w:pPr>
      <w:r>
        <w:t xml:space="preserve">1. Утвердить прилагаемую государственную </w:t>
      </w:r>
      <w:hyperlink w:anchor="P33">
        <w:r>
          <w:rPr>
            <w:color w:val="0000FF"/>
          </w:rPr>
          <w:t>программу</w:t>
        </w:r>
      </w:hyperlink>
      <w:r>
        <w:t xml:space="preserve"> Ульяновской области "Развитие информационного общества и электронного правительства в Ульяновской области".</w:t>
      </w:r>
    </w:p>
    <w:p w:rsidR="007440AF" w:rsidRDefault="007440AF">
      <w:pPr>
        <w:pStyle w:val="ConsPlusNormal"/>
        <w:spacing w:before="220"/>
        <w:ind w:firstLine="540"/>
        <w:jc w:val="both"/>
      </w:pPr>
      <w:r>
        <w:t>2. Настоящее постановление вступает в силу с 1 января 2024 года.</w:t>
      </w:r>
    </w:p>
    <w:p w:rsidR="007440AF" w:rsidRDefault="007440AF">
      <w:pPr>
        <w:pStyle w:val="ConsPlusNormal"/>
        <w:jc w:val="both"/>
      </w:pPr>
    </w:p>
    <w:p w:rsidR="007440AF" w:rsidRDefault="007440AF">
      <w:pPr>
        <w:pStyle w:val="ConsPlusNormal"/>
        <w:jc w:val="right"/>
      </w:pPr>
      <w:r>
        <w:t>Председатель</w:t>
      </w:r>
    </w:p>
    <w:p w:rsidR="007440AF" w:rsidRDefault="007440AF">
      <w:pPr>
        <w:pStyle w:val="ConsPlusNormal"/>
        <w:jc w:val="right"/>
      </w:pPr>
      <w:r>
        <w:t>Правительства Ульяновской области</w:t>
      </w:r>
    </w:p>
    <w:p w:rsidR="007440AF" w:rsidRDefault="007440AF">
      <w:pPr>
        <w:pStyle w:val="ConsPlusNormal"/>
        <w:jc w:val="right"/>
      </w:pPr>
      <w:r>
        <w:t>В.Н.РАЗУМКОВ</w:t>
      </w:r>
    </w:p>
    <w:p w:rsidR="007440AF" w:rsidRDefault="007440AF">
      <w:pPr>
        <w:pStyle w:val="ConsPlusNormal"/>
        <w:jc w:val="both"/>
      </w:pPr>
    </w:p>
    <w:p w:rsidR="007440AF" w:rsidRDefault="007440AF">
      <w:pPr>
        <w:pStyle w:val="ConsPlusNormal"/>
        <w:jc w:val="both"/>
      </w:pPr>
    </w:p>
    <w:p w:rsidR="007440AF" w:rsidRDefault="007440AF">
      <w:pPr>
        <w:pStyle w:val="ConsPlusNormal"/>
        <w:jc w:val="both"/>
      </w:pPr>
    </w:p>
    <w:p w:rsidR="007440AF" w:rsidRDefault="007440AF">
      <w:pPr>
        <w:pStyle w:val="ConsPlusNormal"/>
        <w:jc w:val="both"/>
      </w:pPr>
    </w:p>
    <w:p w:rsidR="007440AF" w:rsidRDefault="007440AF">
      <w:pPr>
        <w:pStyle w:val="ConsPlusNormal"/>
        <w:jc w:val="both"/>
      </w:pPr>
    </w:p>
    <w:p w:rsidR="007440AF" w:rsidRDefault="007440AF">
      <w:pPr>
        <w:pStyle w:val="ConsPlusNormal"/>
        <w:jc w:val="right"/>
        <w:outlineLvl w:val="0"/>
      </w:pPr>
      <w:r>
        <w:t>Утверждена</w:t>
      </w:r>
    </w:p>
    <w:p w:rsidR="007440AF" w:rsidRDefault="007440AF">
      <w:pPr>
        <w:pStyle w:val="ConsPlusNormal"/>
        <w:jc w:val="right"/>
      </w:pPr>
      <w:r>
        <w:t>постановлением</w:t>
      </w:r>
    </w:p>
    <w:p w:rsidR="007440AF" w:rsidRDefault="007440AF">
      <w:pPr>
        <w:pStyle w:val="ConsPlusNormal"/>
        <w:jc w:val="right"/>
      </w:pPr>
      <w:r>
        <w:t>Правительства Ульяновской области</w:t>
      </w:r>
    </w:p>
    <w:p w:rsidR="007440AF" w:rsidRDefault="007440AF">
      <w:pPr>
        <w:pStyle w:val="ConsPlusNormal"/>
        <w:jc w:val="right"/>
      </w:pPr>
      <w:r>
        <w:t>от 30 ноября 2023 г. N 32/646-П</w:t>
      </w:r>
    </w:p>
    <w:p w:rsidR="007440AF" w:rsidRDefault="007440AF">
      <w:pPr>
        <w:pStyle w:val="ConsPlusNormal"/>
        <w:jc w:val="both"/>
      </w:pPr>
    </w:p>
    <w:p w:rsidR="007440AF" w:rsidRDefault="007440AF">
      <w:pPr>
        <w:pStyle w:val="ConsPlusTitle"/>
        <w:jc w:val="center"/>
      </w:pPr>
      <w:bookmarkStart w:id="0" w:name="P33"/>
      <w:bookmarkEnd w:id="0"/>
      <w:r>
        <w:t>ГОСУДАРСТВЕННАЯ ПРОГРАММА</w:t>
      </w:r>
    </w:p>
    <w:p w:rsidR="007440AF" w:rsidRDefault="007440AF">
      <w:pPr>
        <w:pStyle w:val="ConsPlusTitle"/>
        <w:jc w:val="center"/>
      </w:pPr>
      <w:r>
        <w:t>УЛЬЯНОВСКОЙ ОБЛАСТИ "РАЗВИТИЕ ИНФОРМАЦИОННОГО ОБЩЕСТВА</w:t>
      </w:r>
    </w:p>
    <w:p w:rsidR="007440AF" w:rsidRDefault="007440AF">
      <w:pPr>
        <w:pStyle w:val="ConsPlusTitle"/>
        <w:jc w:val="center"/>
      </w:pPr>
      <w:r>
        <w:t>И ЭЛЕКТРОННОГО ПРАВИТЕЛЬСТВА В УЛЬЯНОВСКОЙ ОБЛАСТИ"</w:t>
      </w:r>
    </w:p>
    <w:p w:rsidR="007440AF" w:rsidRDefault="007440A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7440A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440AF" w:rsidRDefault="007440A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440AF" w:rsidRDefault="007440A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440AF" w:rsidRDefault="007440A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440AF" w:rsidRDefault="007440AF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Ульяновской области</w:t>
            </w:r>
          </w:p>
          <w:p w:rsidR="007440AF" w:rsidRDefault="007440A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05.02.2024 </w:t>
            </w:r>
            <w:hyperlink r:id="rId14">
              <w:r>
                <w:rPr>
                  <w:color w:val="0000FF"/>
                </w:rPr>
                <w:t>N 3/61-П</w:t>
              </w:r>
            </w:hyperlink>
            <w:r>
              <w:rPr>
                <w:color w:val="392C69"/>
              </w:rPr>
              <w:t xml:space="preserve">, от 11.04.2024 </w:t>
            </w:r>
            <w:hyperlink r:id="rId15">
              <w:r>
                <w:rPr>
                  <w:color w:val="0000FF"/>
                </w:rPr>
                <w:t>N 9/167-П</w:t>
              </w:r>
            </w:hyperlink>
            <w:r>
              <w:rPr>
                <w:color w:val="392C69"/>
              </w:rPr>
              <w:t xml:space="preserve">, от 10.06.2024 </w:t>
            </w:r>
            <w:hyperlink r:id="rId16">
              <w:r>
                <w:rPr>
                  <w:color w:val="0000FF"/>
                </w:rPr>
                <w:t>N 15/331-П</w:t>
              </w:r>
            </w:hyperlink>
            <w:r>
              <w:rPr>
                <w:color w:val="392C69"/>
              </w:rPr>
              <w:t>,</w:t>
            </w:r>
          </w:p>
          <w:p w:rsidR="007440AF" w:rsidRDefault="007440A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01.10.2024 </w:t>
            </w:r>
            <w:hyperlink r:id="rId17">
              <w:r>
                <w:rPr>
                  <w:color w:val="0000FF"/>
                </w:rPr>
                <w:t>N 27/592-П</w:t>
              </w:r>
            </w:hyperlink>
            <w:r>
              <w:rPr>
                <w:color w:val="392C69"/>
              </w:rPr>
              <w:t xml:space="preserve">, от 21.11.2024 </w:t>
            </w:r>
            <w:hyperlink r:id="rId18">
              <w:r>
                <w:rPr>
                  <w:color w:val="0000FF"/>
                </w:rPr>
                <w:t>N 31/668-П</w:t>
              </w:r>
            </w:hyperlink>
            <w:r>
              <w:rPr>
                <w:color w:val="392C69"/>
              </w:rPr>
              <w:t>,</w:t>
            </w:r>
          </w:p>
          <w:p w:rsidR="007440AF" w:rsidRDefault="007440A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26.11.2024 </w:t>
            </w:r>
            <w:hyperlink r:id="rId19">
              <w:r>
                <w:rPr>
                  <w:color w:val="0000FF"/>
                </w:rPr>
                <w:t>N 32/697-П</w:t>
              </w:r>
            </w:hyperlink>
            <w:r>
              <w:rPr>
                <w:color w:val="392C69"/>
              </w:rPr>
              <w:t xml:space="preserve">, от 31.01.2025 </w:t>
            </w:r>
            <w:hyperlink r:id="rId20">
              <w:r>
                <w:rPr>
                  <w:color w:val="0000FF"/>
                </w:rPr>
                <w:t>N 1/47-П</w:t>
              </w:r>
            </w:hyperlink>
            <w:r>
              <w:rPr>
                <w:color w:val="392C69"/>
              </w:rPr>
              <w:t xml:space="preserve">, от 01.07.2025 </w:t>
            </w:r>
            <w:hyperlink r:id="rId21">
              <w:r>
                <w:rPr>
                  <w:color w:val="0000FF"/>
                </w:rPr>
                <w:t>N 15/349-П</w:t>
              </w:r>
            </w:hyperlink>
            <w:r>
              <w:rPr>
                <w:color w:val="392C69"/>
              </w:rPr>
              <w:t>,</w:t>
            </w:r>
          </w:p>
          <w:p w:rsidR="007440AF" w:rsidRDefault="007440A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03.10.2025 </w:t>
            </w:r>
            <w:hyperlink r:id="rId22">
              <w:r>
                <w:rPr>
                  <w:color w:val="0000FF"/>
                </w:rPr>
                <w:t>N 24/522-П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440AF" w:rsidRDefault="007440AF">
            <w:pPr>
              <w:pStyle w:val="ConsPlusNormal"/>
            </w:pPr>
          </w:p>
        </w:tc>
      </w:tr>
    </w:tbl>
    <w:p w:rsidR="007440AF" w:rsidRDefault="007440AF">
      <w:pPr>
        <w:pStyle w:val="ConsPlusNormal"/>
        <w:jc w:val="both"/>
      </w:pPr>
    </w:p>
    <w:p w:rsidR="007440AF" w:rsidRDefault="007440AF">
      <w:pPr>
        <w:pStyle w:val="ConsPlusTitle"/>
        <w:jc w:val="center"/>
        <w:outlineLvl w:val="1"/>
      </w:pPr>
      <w:r>
        <w:t>Стратегические приоритеты государственной программы</w:t>
      </w:r>
    </w:p>
    <w:p w:rsidR="007440AF" w:rsidRDefault="007440AF">
      <w:pPr>
        <w:pStyle w:val="ConsPlusTitle"/>
        <w:jc w:val="center"/>
      </w:pPr>
      <w:r>
        <w:t>Ульяновской области "Развитие информационного общества</w:t>
      </w:r>
    </w:p>
    <w:p w:rsidR="007440AF" w:rsidRDefault="007440AF">
      <w:pPr>
        <w:pStyle w:val="ConsPlusTitle"/>
        <w:jc w:val="center"/>
      </w:pPr>
      <w:r>
        <w:t>и электронного правительства в Ульяновской области"</w:t>
      </w:r>
    </w:p>
    <w:p w:rsidR="007440AF" w:rsidRDefault="007440AF">
      <w:pPr>
        <w:pStyle w:val="ConsPlusNormal"/>
        <w:jc w:val="both"/>
      </w:pPr>
    </w:p>
    <w:p w:rsidR="007440AF" w:rsidRDefault="007440AF">
      <w:pPr>
        <w:pStyle w:val="ConsPlusTitle"/>
        <w:jc w:val="center"/>
        <w:outlineLvl w:val="2"/>
      </w:pPr>
      <w:r>
        <w:t>1. Оценка текущего состояния соответствующей сферы (отрасли)</w:t>
      </w:r>
    </w:p>
    <w:p w:rsidR="007440AF" w:rsidRDefault="007440AF">
      <w:pPr>
        <w:pStyle w:val="ConsPlusTitle"/>
        <w:jc w:val="center"/>
      </w:pPr>
      <w:r>
        <w:t>социально-экономического развития Ульяновской области</w:t>
      </w:r>
    </w:p>
    <w:p w:rsidR="007440AF" w:rsidRDefault="007440AF">
      <w:pPr>
        <w:pStyle w:val="ConsPlusNormal"/>
        <w:jc w:val="both"/>
      </w:pPr>
    </w:p>
    <w:p w:rsidR="007440AF" w:rsidRDefault="007440AF">
      <w:pPr>
        <w:pStyle w:val="ConsPlusNormal"/>
        <w:ind w:firstLine="540"/>
        <w:jc w:val="both"/>
      </w:pPr>
      <w:r>
        <w:t>Информационные и коммуникационные технологии являются неотъемлемой частью современных управленческих систем во всех отраслях экономики, сферах государственного управления, обороны страны, безопасности государства и обеспечения правопорядка.</w:t>
      </w:r>
    </w:p>
    <w:p w:rsidR="007440AF" w:rsidRDefault="007440AF">
      <w:pPr>
        <w:pStyle w:val="ConsPlusNormal"/>
        <w:spacing w:before="220"/>
        <w:ind w:firstLine="540"/>
        <w:jc w:val="both"/>
      </w:pPr>
      <w:r>
        <w:t>Развитие отрасли информационных технологий в Ульяновской области реализуется в соответствии со Стратегией развития отрасли информационных и цифровых технологий Ульяновской области на 2020 - 2030 годы, утвержденной распоряжением Губернатора Ульяновской области от 18.10.2019 N 1293-р "О Стратегии развития отрасли информационных и цифровых технологий Ульяновской области на 2020 - 2030 годы", целью которой является создание условий для достижения высоких темпов экономического роста ИТ-индустрии региона.</w:t>
      </w:r>
    </w:p>
    <w:p w:rsidR="007440AF" w:rsidRDefault="007440AF">
      <w:pPr>
        <w:pStyle w:val="ConsPlusNormal"/>
        <w:spacing w:before="220"/>
        <w:ind w:firstLine="540"/>
        <w:jc w:val="both"/>
      </w:pPr>
      <w:r>
        <w:t>3 июля 2023 года Губернатором Ульяновской области утверждена Стратегия в области цифровой трансформации отраслей экономики, социальной сферы и государственного управления Ульяновской области, в соответствии с которой основными направлениями цифровой трансформации также являются:</w:t>
      </w:r>
    </w:p>
    <w:p w:rsidR="007440AF" w:rsidRDefault="007440AF">
      <w:pPr>
        <w:pStyle w:val="ConsPlusNormal"/>
        <w:spacing w:before="220"/>
        <w:ind w:firstLine="540"/>
        <w:jc w:val="both"/>
      </w:pPr>
      <w:r>
        <w:t>полный переход на предоставление государственных услуг в электронной форме;</w:t>
      </w:r>
    </w:p>
    <w:p w:rsidR="007440AF" w:rsidRDefault="007440AF">
      <w:pPr>
        <w:pStyle w:val="ConsPlusNormal"/>
        <w:spacing w:before="220"/>
        <w:ind w:firstLine="540"/>
        <w:jc w:val="both"/>
      </w:pPr>
      <w:r>
        <w:t>рост удовлетворенности населения и бизнеса качеством предоставленных государственных услуг в электронной форме;</w:t>
      </w:r>
    </w:p>
    <w:p w:rsidR="007440AF" w:rsidRDefault="007440AF">
      <w:pPr>
        <w:pStyle w:val="ConsPlusNormal"/>
        <w:spacing w:before="220"/>
        <w:ind w:firstLine="540"/>
        <w:jc w:val="both"/>
      </w:pPr>
      <w:r>
        <w:t>рост вовлеченности населения и бизнеса в развитие региона за счет цифровых сервисов;</w:t>
      </w:r>
    </w:p>
    <w:p w:rsidR="007440AF" w:rsidRDefault="007440AF">
      <w:pPr>
        <w:pStyle w:val="ConsPlusNormal"/>
        <w:spacing w:before="220"/>
        <w:ind w:firstLine="540"/>
        <w:jc w:val="both"/>
      </w:pPr>
      <w:r>
        <w:t>оптимизация управления данными отраслей экономики и социальной сферы, а также государственного управления, в том числе за счет использования технологий искусственного интеллекта и больших данных;</w:t>
      </w:r>
    </w:p>
    <w:p w:rsidR="007440AF" w:rsidRDefault="007440AF">
      <w:pPr>
        <w:pStyle w:val="ConsPlusNormal"/>
        <w:spacing w:before="220"/>
        <w:ind w:firstLine="540"/>
        <w:jc w:val="both"/>
      </w:pPr>
      <w:r>
        <w:t>обеспечение цифровой безопасности отраслей экономики и социальной сферы, а также государственного управления;</w:t>
      </w:r>
    </w:p>
    <w:p w:rsidR="007440AF" w:rsidRDefault="007440AF">
      <w:pPr>
        <w:pStyle w:val="ConsPlusNormal"/>
        <w:spacing w:before="220"/>
        <w:ind w:firstLine="540"/>
        <w:jc w:val="both"/>
      </w:pPr>
      <w:r>
        <w:t>организация единой системы обработки и хранения данных;</w:t>
      </w:r>
    </w:p>
    <w:p w:rsidR="007440AF" w:rsidRDefault="007440AF">
      <w:pPr>
        <w:pStyle w:val="ConsPlusNormal"/>
        <w:spacing w:before="220"/>
        <w:ind w:firstLine="540"/>
        <w:jc w:val="both"/>
      </w:pPr>
      <w:r>
        <w:t>переход на электронный внутриведомственный и межведомственный документооборот;</w:t>
      </w:r>
    </w:p>
    <w:p w:rsidR="007440AF" w:rsidRDefault="007440AF">
      <w:pPr>
        <w:pStyle w:val="ConsPlusNormal"/>
        <w:spacing w:before="220"/>
        <w:ind w:firstLine="540"/>
        <w:jc w:val="both"/>
      </w:pPr>
      <w:r>
        <w:t>создание и развитие информационных систем отраслей экономики и социальной сферы, а также государственного управления;</w:t>
      </w:r>
    </w:p>
    <w:p w:rsidR="007440AF" w:rsidRDefault="007440AF">
      <w:pPr>
        <w:pStyle w:val="ConsPlusNormal"/>
        <w:spacing w:before="220"/>
        <w:ind w:firstLine="540"/>
        <w:jc w:val="both"/>
      </w:pPr>
      <w:r>
        <w:t>рост цифровой грамотности населения;</w:t>
      </w:r>
    </w:p>
    <w:p w:rsidR="007440AF" w:rsidRDefault="007440AF">
      <w:pPr>
        <w:pStyle w:val="ConsPlusNormal"/>
        <w:spacing w:before="220"/>
        <w:ind w:firstLine="540"/>
        <w:jc w:val="both"/>
      </w:pPr>
      <w:r>
        <w:t>обучение и привлечение ИТ-специалистов для работы в отраслях экономики и социальной сферы, а также государственном управлении;</w:t>
      </w:r>
    </w:p>
    <w:p w:rsidR="007440AF" w:rsidRDefault="007440AF">
      <w:pPr>
        <w:pStyle w:val="ConsPlusNormal"/>
        <w:spacing w:before="220"/>
        <w:ind w:firstLine="540"/>
        <w:jc w:val="both"/>
      </w:pPr>
      <w:r>
        <w:t>рост уровня "цифровой зрелости" приоритетных отраслей экономики и социальной сферы, а также государственного управления;</w:t>
      </w:r>
    </w:p>
    <w:p w:rsidR="007440AF" w:rsidRDefault="007440AF">
      <w:pPr>
        <w:pStyle w:val="ConsPlusNormal"/>
        <w:spacing w:before="220"/>
        <w:ind w:firstLine="540"/>
        <w:jc w:val="both"/>
      </w:pPr>
      <w:r>
        <w:t>организация высокоскоростного Интернета на территории всего региона.</w:t>
      </w:r>
    </w:p>
    <w:p w:rsidR="007440AF" w:rsidRDefault="007440AF">
      <w:pPr>
        <w:pStyle w:val="ConsPlusNormal"/>
        <w:spacing w:before="220"/>
        <w:ind w:firstLine="540"/>
        <w:jc w:val="both"/>
      </w:pPr>
      <w:r>
        <w:t xml:space="preserve">В период 2020 - 2022 годов в результате реализации государственной </w:t>
      </w:r>
      <w:hyperlink r:id="rId23">
        <w:r>
          <w:rPr>
            <w:color w:val="0000FF"/>
          </w:rPr>
          <w:t>программы</w:t>
        </w:r>
      </w:hyperlink>
      <w:r>
        <w:t xml:space="preserve"> Ульяновской области "Развитие информационного общества и электронного правительства в Ульяновской области" (далее также - государственная программа), утвержденной постановлением Правительства Ульяновской области от 14.11.2019 N 26/585-П "Об утверждении государственной программы Ульяновской области "Развитие информационного общества и электронного </w:t>
      </w:r>
      <w:r>
        <w:lastRenderedPageBreak/>
        <w:t>правительства в Ульяновской области", достигнуты следующие результаты:</w:t>
      </w:r>
    </w:p>
    <w:p w:rsidR="007440AF" w:rsidRDefault="007440AF">
      <w:pPr>
        <w:pStyle w:val="ConsPlusNormal"/>
        <w:spacing w:before="220"/>
        <w:ind w:firstLine="540"/>
        <w:jc w:val="both"/>
      </w:pPr>
      <w:r>
        <w:t>доля зарегистрированных пользователей в федеральной государственной информационной системе "Единый портал государственных и муниципальных услуг (функций)" (далее - ЕПГУ), использующих сервисы ЕПГУ в целях получения государственных и муниципальных услуг в электронной форме, от общего числа зарегистрированных пользователей ЕПГУ в Ульяновской области составила 50%;</w:t>
      </w:r>
    </w:p>
    <w:p w:rsidR="007440AF" w:rsidRDefault="007440AF">
      <w:pPr>
        <w:pStyle w:val="ConsPlusNormal"/>
        <w:spacing w:before="220"/>
        <w:ind w:firstLine="540"/>
        <w:jc w:val="both"/>
      </w:pPr>
      <w:r>
        <w:t>на территории Ульяновской области создана сеть многофункциональных центров предоставления государственных и муниципальных услуг (далее также - МФЦ), в составе которых функционируют более 347 окон обслуживания заявителей;</w:t>
      </w:r>
    </w:p>
    <w:p w:rsidR="007440AF" w:rsidRDefault="007440AF">
      <w:pPr>
        <w:pStyle w:val="ConsPlusNormal"/>
        <w:spacing w:before="220"/>
        <w:ind w:firstLine="540"/>
        <w:jc w:val="both"/>
      </w:pPr>
      <w:r>
        <w:t>доля населения, имеющего доступ к получению государственных и муниципальных услуг по принципу "одного окна" по месту жительства (пребывания), в том числе в МФЦ, составляет 97,3%;</w:t>
      </w:r>
    </w:p>
    <w:p w:rsidR="007440AF" w:rsidRDefault="007440AF">
      <w:pPr>
        <w:pStyle w:val="ConsPlusNormal"/>
        <w:spacing w:before="220"/>
        <w:ind w:firstLine="540"/>
        <w:jc w:val="both"/>
      </w:pPr>
      <w:r>
        <w:t>обновлено программное обеспечение и модернизировано технологическое оборудование для обеспечения функционирования Единой системы электронного документооборота Правительства Ульяновской области и возглавляемых им исполнительных органов Ульяновской области (далее - ЕСЭД);</w:t>
      </w:r>
    </w:p>
    <w:p w:rsidR="007440AF" w:rsidRDefault="007440AF">
      <w:pPr>
        <w:pStyle w:val="ConsPlusNormal"/>
        <w:spacing w:before="220"/>
        <w:ind w:firstLine="540"/>
        <w:jc w:val="both"/>
      </w:pPr>
      <w:r>
        <w:t>число пользователей ЕСЭД увеличилось до 2000 человек.</w:t>
      </w:r>
    </w:p>
    <w:p w:rsidR="007440AF" w:rsidRDefault="007440AF">
      <w:pPr>
        <w:pStyle w:val="ConsPlusNormal"/>
        <w:spacing w:before="220"/>
        <w:ind w:firstLine="540"/>
        <w:jc w:val="both"/>
      </w:pPr>
      <w:r>
        <w:t>По состоянию на 2023 год на территории Ульяновской области функционируют 28 МФЦ и 95 территориально обособленных структурных подразделений МФЦ во всех муниципальных районах и городских поселениях Ульяновской области.</w:t>
      </w:r>
    </w:p>
    <w:p w:rsidR="007440AF" w:rsidRDefault="007440AF">
      <w:pPr>
        <w:pStyle w:val="ConsPlusNormal"/>
        <w:spacing w:before="220"/>
        <w:ind w:firstLine="540"/>
        <w:jc w:val="both"/>
      </w:pPr>
      <w:r>
        <w:t>Сетью МФЦ организовано предоставление 1569 государственных и муниципальных услуг, в том числе 70 государственных услуг, предоставляемых федеральными органами исполнительной власти, 217 государственных услуг, предоставляемых исполнительными органами Ульяновской области, и 1258 муниципальных услуг, из которых 54 типовых, предоставляемых органами местного самоуправления муниципальных образований Ульяновской области (далее также - ОМСУ), и 24 иных услуг.</w:t>
      </w:r>
    </w:p>
    <w:p w:rsidR="007440AF" w:rsidRDefault="007440AF">
      <w:pPr>
        <w:pStyle w:val="ConsPlusNormal"/>
        <w:spacing w:before="220"/>
        <w:ind w:firstLine="540"/>
        <w:jc w:val="both"/>
      </w:pPr>
      <w:r>
        <w:t>В МФЦ на регулярной основе проводятся курсы повышения компьютерной грамотности населения, в том числе по процессу получения услуг в электронной форме посредством использования ЕПГУ.</w:t>
      </w:r>
    </w:p>
    <w:p w:rsidR="007440AF" w:rsidRDefault="007440AF">
      <w:pPr>
        <w:pStyle w:val="ConsPlusNormal"/>
        <w:spacing w:before="220"/>
        <w:ind w:firstLine="540"/>
        <w:jc w:val="both"/>
      </w:pPr>
      <w:r>
        <w:t>В 2022 году жители Ульяновской области подали через ЕПГУ более 3,7 млн. электронных заявлений, это на 200 тысяч услуг больше по сравнению с 2021 годом. Более 160 тысяч электронных заявлений было подано из секторов пользовательского сопровождения, созданных на базе МФЦ, в которых специалисты МФЦ оказывают консультационную и организационно-техническую поддержку заявителям в процессе получения услуг в электронной форме.</w:t>
      </w:r>
    </w:p>
    <w:p w:rsidR="007440AF" w:rsidRDefault="007440AF">
      <w:pPr>
        <w:pStyle w:val="ConsPlusNormal"/>
        <w:spacing w:before="220"/>
        <w:ind w:firstLine="540"/>
        <w:jc w:val="both"/>
      </w:pPr>
      <w:r>
        <w:t>По итогам первого полугодия 2023 года сервисами ЕПГУ воспользовались 46,0% зарегистрированных на портале жителей региона (или 431,8 тыс. человек из 938,6 тыс. человек).</w:t>
      </w:r>
    </w:p>
    <w:p w:rsidR="007440AF" w:rsidRDefault="007440AF">
      <w:pPr>
        <w:pStyle w:val="ConsPlusNormal"/>
        <w:spacing w:before="220"/>
        <w:ind w:firstLine="540"/>
        <w:jc w:val="both"/>
      </w:pPr>
      <w:r>
        <w:t>Для предоставления государственных и муниципальных услуг, в том числе в электронной форме и по "принципу одного окна", функционируют следующие информационные системы:</w:t>
      </w:r>
    </w:p>
    <w:p w:rsidR="007440AF" w:rsidRDefault="007440AF">
      <w:pPr>
        <w:pStyle w:val="ConsPlusNormal"/>
        <w:spacing w:before="220"/>
        <w:ind w:firstLine="540"/>
        <w:jc w:val="both"/>
      </w:pPr>
      <w:r>
        <w:t>государственная информационная система Ульяновской области "Автоматизированная информационная система многофункционального центра предоставления государственных и муниципальных услуг Ульяновской области";</w:t>
      </w:r>
    </w:p>
    <w:p w:rsidR="007440AF" w:rsidRDefault="007440AF">
      <w:pPr>
        <w:pStyle w:val="ConsPlusNormal"/>
        <w:spacing w:before="220"/>
        <w:ind w:firstLine="540"/>
        <w:jc w:val="both"/>
      </w:pPr>
      <w:r>
        <w:t>информационная система для автоматизации предоставления услуг в сфере охоты.</w:t>
      </w:r>
    </w:p>
    <w:p w:rsidR="007440AF" w:rsidRDefault="007440AF">
      <w:pPr>
        <w:pStyle w:val="ConsPlusNormal"/>
        <w:spacing w:before="220"/>
        <w:ind w:firstLine="540"/>
        <w:jc w:val="both"/>
      </w:pPr>
      <w:r>
        <w:t xml:space="preserve">Проведена модернизация государственной информационной системы Ульяновской области </w:t>
      </w:r>
      <w:r>
        <w:lastRenderedPageBreak/>
        <w:t>"Интеграционная информационная система по персонифицированному учету граждан, проживающих на территории Ульяновской области, имеющих право на меры социальной поддержки, адресную социальную помощь и иные социальные гарантии, SiTex - "Электронный социальный регистр населения Ульяновской области" с целью предоставления трех региональных массовых социально значимых услуг с применением цифровых административных регламентов.</w:t>
      </w:r>
    </w:p>
    <w:p w:rsidR="007440AF" w:rsidRDefault="007440AF">
      <w:pPr>
        <w:pStyle w:val="ConsPlusNormal"/>
        <w:spacing w:before="220"/>
        <w:ind w:firstLine="540"/>
        <w:jc w:val="both"/>
      </w:pPr>
      <w:r>
        <w:t>На территории Ульяновской области действуют 1422 субъекта предпринимательской деятельности, осуществляющих деятельность в ИТ-сфере, из них 462 юридических лица, 960 индивидуальных предпринимателей. Государственную аккредитацию в Министерстве цифрового развития, связи и массовых коммуникаций Российской Федерации получили 215 организаций, осуществляющих деятельность в области информационных технологий.</w:t>
      </w:r>
    </w:p>
    <w:p w:rsidR="007440AF" w:rsidRDefault="007440AF">
      <w:pPr>
        <w:pStyle w:val="ConsPlusNormal"/>
        <w:spacing w:before="220"/>
        <w:ind w:firstLine="540"/>
        <w:jc w:val="both"/>
      </w:pPr>
      <w:r>
        <w:t>Среднесписочная численность работников отрасли информационных технологий в 2022 году составила 6329 человек, что на 8% больше уровня 2021 года (увеличение на 466 человек), в 2021 году - на 13% больше уровня 2020 года (увеличение на 654 человека).</w:t>
      </w:r>
    </w:p>
    <w:p w:rsidR="007440AF" w:rsidRDefault="007440AF">
      <w:pPr>
        <w:pStyle w:val="ConsPlusNormal"/>
        <w:spacing w:before="220"/>
        <w:ind w:firstLine="540"/>
        <w:jc w:val="both"/>
      </w:pPr>
      <w:r>
        <w:t>На территории Ульяновской области действует система мер поддержки ИТ-организаций, направленная на стимулирование перспективных инновационных разработок и содействие развитию малого и среднего предпринимательства.</w:t>
      </w:r>
    </w:p>
    <w:p w:rsidR="007440AF" w:rsidRDefault="007440AF">
      <w:pPr>
        <w:pStyle w:val="ConsPlusNormal"/>
        <w:spacing w:before="220"/>
        <w:ind w:firstLine="540"/>
        <w:jc w:val="both"/>
      </w:pPr>
      <w:r>
        <w:t>В 2022 году расходы на информационно-коммуникационные технологии в исполнительных органах Ульяновской области составили 477,6 млн. рублей, что на 0,4% больше, чем в 2021 году (475,5 млн. рублей), и в 3 раза больше, чем в 2020 году (158 млн. рублей). Плановые показатели по расходам на информационно-коммуникационные технологии в 2022 году перевыполнены на 4,4%.</w:t>
      </w:r>
    </w:p>
    <w:p w:rsidR="007440AF" w:rsidRDefault="007440AF">
      <w:pPr>
        <w:pStyle w:val="ConsPlusNormal"/>
        <w:spacing w:before="220"/>
        <w:ind w:firstLine="540"/>
        <w:jc w:val="both"/>
      </w:pPr>
      <w:r>
        <w:t>Проведена модернизация защищенной сети передачи данных Правительства Ульяновской области.</w:t>
      </w:r>
    </w:p>
    <w:p w:rsidR="007440AF" w:rsidRDefault="007440AF">
      <w:pPr>
        <w:pStyle w:val="ConsPlusNormal"/>
        <w:spacing w:before="220"/>
        <w:ind w:firstLine="540"/>
        <w:jc w:val="both"/>
      </w:pPr>
      <w:r>
        <w:t>С 2016 года в целях системной поддержки образовательных и профориентационных проектов в сфере информационных технологий и создания условий для устойчивого роста ИТ-отрасли региона действует Фонд развития информационных технологий Ульяновской области (далее - Фонд).</w:t>
      </w:r>
    </w:p>
    <w:p w:rsidR="007440AF" w:rsidRDefault="007440AF">
      <w:pPr>
        <w:pStyle w:val="ConsPlusNormal"/>
        <w:spacing w:before="220"/>
        <w:ind w:firstLine="540"/>
        <w:jc w:val="both"/>
      </w:pPr>
      <w:r>
        <w:t>В 2022 году Фондом выделено более 6,5 млн. рублей на поддержку 17 образовательных, профориентационных и социальных проектов в сфере информационных технологий.</w:t>
      </w:r>
    </w:p>
    <w:p w:rsidR="007440AF" w:rsidRDefault="007440AF">
      <w:pPr>
        <w:pStyle w:val="ConsPlusNormal"/>
        <w:spacing w:before="220"/>
        <w:ind w:firstLine="540"/>
        <w:jc w:val="both"/>
      </w:pPr>
      <w:r>
        <w:t>В Ульяновской области действуют четыре детских технопарка "Кванториум", задачами которых являются подготовка новых высококвалифицированных инженерных кадров, разработка, тестирование и внедрение инновационных технологий и идей. Созданы три центра цифрового образования детей "IT-куб", задачей которых является создание среды, обеспечивающей ускоренное освоение обучающимися актуальных и востребованных знаний в ИТ-сфере.</w:t>
      </w:r>
    </w:p>
    <w:p w:rsidR="007440AF" w:rsidRDefault="007440AF">
      <w:pPr>
        <w:pStyle w:val="ConsPlusNormal"/>
        <w:spacing w:before="220"/>
        <w:ind w:firstLine="540"/>
        <w:jc w:val="both"/>
      </w:pPr>
      <w:r>
        <w:t>В 2022 году прошли обучение более 150 государственных гражданских служащих Ульяновской области и муниципальных служащих в Ульяновской области в рамках следующих обучающих мероприятий:</w:t>
      </w:r>
    </w:p>
    <w:p w:rsidR="007440AF" w:rsidRDefault="007440AF">
      <w:pPr>
        <w:pStyle w:val="ConsPlusNormal"/>
        <w:spacing w:before="220"/>
        <w:ind w:firstLine="540"/>
        <w:jc w:val="both"/>
      </w:pPr>
      <w:r>
        <w:t>курсов повышения квалификации "Внедрение цифровых технологий в государственное управление";</w:t>
      </w:r>
    </w:p>
    <w:p w:rsidR="007440AF" w:rsidRDefault="007440AF">
      <w:pPr>
        <w:pStyle w:val="ConsPlusNormal"/>
        <w:spacing w:before="220"/>
        <w:ind w:firstLine="540"/>
        <w:jc w:val="both"/>
      </w:pPr>
      <w:r>
        <w:t>семинара "Цифровые ассистенты: эффективность, функции, перспективы";</w:t>
      </w:r>
    </w:p>
    <w:p w:rsidR="007440AF" w:rsidRDefault="007440AF">
      <w:pPr>
        <w:pStyle w:val="ConsPlusNormal"/>
        <w:spacing w:before="220"/>
        <w:ind w:firstLine="540"/>
        <w:jc w:val="both"/>
      </w:pPr>
      <w:r>
        <w:t>курсов повышения квалификации "Стратегия и тактика антикризисного управления в условиях цифровой трансформации".</w:t>
      </w:r>
    </w:p>
    <w:p w:rsidR="007440AF" w:rsidRDefault="007440AF">
      <w:pPr>
        <w:pStyle w:val="ConsPlusNormal"/>
        <w:spacing w:before="220"/>
        <w:ind w:firstLine="540"/>
        <w:jc w:val="both"/>
      </w:pPr>
      <w:r>
        <w:t xml:space="preserve">В 2022 году количество одобренных заявок на обучение по государственной программе дополнительного образования в сфере цифровой экономики "Цифровые профессии" составило </w:t>
      </w:r>
      <w:r>
        <w:lastRenderedPageBreak/>
        <w:t>1034 единицы, число школьников, зачисленных на курсы по программированию "Код будущего", - 604 человека.</w:t>
      </w:r>
    </w:p>
    <w:p w:rsidR="007440AF" w:rsidRDefault="007440AF">
      <w:pPr>
        <w:pStyle w:val="ConsPlusNormal"/>
        <w:jc w:val="both"/>
      </w:pPr>
    </w:p>
    <w:p w:rsidR="007440AF" w:rsidRDefault="007440AF">
      <w:pPr>
        <w:pStyle w:val="ConsPlusTitle"/>
        <w:jc w:val="center"/>
        <w:outlineLvl w:val="2"/>
      </w:pPr>
      <w:r>
        <w:t>2. Описание приоритетов и целей социально-экономического</w:t>
      </w:r>
    </w:p>
    <w:p w:rsidR="007440AF" w:rsidRDefault="007440AF">
      <w:pPr>
        <w:pStyle w:val="ConsPlusTitle"/>
        <w:jc w:val="center"/>
      </w:pPr>
      <w:r>
        <w:t>развития Ульяновской области в сфере реализации</w:t>
      </w:r>
    </w:p>
    <w:p w:rsidR="007440AF" w:rsidRDefault="007440AF">
      <w:pPr>
        <w:pStyle w:val="ConsPlusTitle"/>
        <w:jc w:val="center"/>
      </w:pPr>
      <w:r>
        <w:t>государственной программы</w:t>
      </w:r>
    </w:p>
    <w:p w:rsidR="007440AF" w:rsidRDefault="007440AF">
      <w:pPr>
        <w:pStyle w:val="ConsPlusNormal"/>
        <w:jc w:val="both"/>
      </w:pPr>
    </w:p>
    <w:p w:rsidR="007440AF" w:rsidRDefault="007440AF">
      <w:pPr>
        <w:pStyle w:val="ConsPlusNormal"/>
        <w:ind w:firstLine="540"/>
        <w:jc w:val="both"/>
      </w:pPr>
      <w:r>
        <w:t xml:space="preserve">2.1. В соответствии с указами Президента Российской Федерации от 07.05.2018 </w:t>
      </w:r>
      <w:hyperlink r:id="rId24">
        <w:r>
          <w:rPr>
            <w:color w:val="0000FF"/>
          </w:rPr>
          <w:t>N 204</w:t>
        </w:r>
      </w:hyperlink>
      <w:r>
        <w:t xml:space="preserve"> "О национальных целях и стратегических задачах развития Российской Федерации на период до 2024 года", от 07.05.2024 </w:t>
      </w:r>
      <w:hyperlink r:id="rId25">
        <w:r>
          <w:rPr>
            <w:color w:val="0000FF"/>
          </w:rPr>
          <w:t>N 309</w:t>
        </w:r>
      </w:hyperlink>
      <w:r>
        <w:t xml:space="preserve"> "О национальных целях развития Российской Федерации на период до 2030 года и на перспективу до 2036 года", </w:t>
      </w:r>
      <w:hyperlink r:id="rId26">
        <w:r>
          <w:rPr>
            <w:color w:val="0000FF"/>
          </w:rPr>
          <w:t>постановлением</w:t>
        </w:r>
      </w:hyperlink>
      <w:r>
        <w:t xml:space="preserve"> Правительства Ульяновской области от 13.07.2015 N 16/319-П "Об утверждении Стратегии социально-экономического развития Ульяновской области до 2030 года" основными приоритетами социально-экономического развития Ульяновской области в сфере реализации государственной программы являются:</w:t>
      </w:r>
    </w:p>
    <w:p w:rsidR="007440AF" w:rsidRDefault="007440AF">
      <w:pPr>
        <w:pStyle w:val="ConsPlusNormal"/>
        <w:jc w:val="both"/>
      </w:pPr>
      <w:r>
        <w:t xml:space="preserve">(в ред. </w:t>
      </w:r>
      <w:hyperlink r:id="rId27">
        <w:r>
          <w:rPr>
            <w:color w:val="0000FF"/>
          </w:rPr>
          <w:t>постановления</w:t>
        </w:r>
      </w:hyperlink>
      <w:r>
        <w:t xml:space="preserve"> Правительства Ульяновской области от 10.06.2024 N 15/331-П)</w:t>
      </w:r>
    </w:p>
    <w:p w:rsidR="007440AF" w:rsidRDefault="007440AF">
      <w:pPr>
        <w:pStyle w:val="ConsPlusNormal"/>
        <w:spacing w:before="220"/>
        <w:ind w:firstLine="540"/>
        <w:jc w:val="both"/>
      </w:pPr>
      <w:r>
        <w:t>1) повышение уровня благосостояния, качества жизни и работы граждан;</w:t>
      </w:r>
    </w:p>
    <w:p w:rsidR="007440AF" w:rsidRDefault="007440AF">
      <w:pPr>
        <w:pStyle w:val="ConsPlusNormal"/>
        <w:spacing w:before="220"/>
        <w:ind w:firstLine="540"/>
        <w:jc w:val="both"/>
      </w:pPr>
      <w:r>
        <w:t>2) улучшение доступности и качества государственных услуг;</w:t>
      </w:r>
    </w:p>
    <w:p w:rsidR="007440AF" w:rsidRDefault="007440AF">
      <w:pPr>
        <w:pStyle w:val="ConsPlusNormal"/>
        <w:spacing w:before="220"/>
        <w:ind w:firstLine="540"/>
        <w:jc w:val="both"/>
      </w:pPr>
      <w:r>
        <w:t>3) повышение степени информированности и цифровой грамотности;</w:t>
      </w:r>
    </w:p>
    <w:p w:rsidR="007440AF" w:rsidRDefault="007440AF">
      <w:pPr>
        <w:pStyle w:val="ConsPlusNormal"/>
        <w:spacing w:before="220"/>
        <w:ind w:firstLine="540"/>
        <w:jc w:val="both"/>
      </w:pPr>
      <w:r>
        <w:t>4) развитие экономического потенциала страны с использованием современных информационных, телекоммуникационных и цифровых технологий;</w:t>
      </w:r>
    </w:p>
    <w:p w:rsidR="007440AF" w:rsidRDefault="007440AF">
      <w:pPr>
        <w:pStyle w:val="ConsPlusNormal"/>
        <w:spacing w:before="220"/>
        <w:ind w:firstLine="540"/>
        <w:jc w:val="both"/>
      </w:pPr>
      <w:r>
        <w:t>5) обеспечение прав граждан на доступ к информации;</w:t>
      </w:r>
    </w:p>
    <w:p w:rsidR="007440AF" w:rsidRDefault="007440AF">
      <w:pPr>
        <w:pStyle w:val="ConsPlusNormal"/>
        <w:spacing w:before="220"/>
        <w:ind w:firstLine="540"/>
        <w:jc w:val="both"/>
      </w:pPr>
      <w:r>
        <w:t>6) обеспечение свободы выбора средств получения знаний при работе с информацией;</w:t>
      </w:r>
    </w:p>
    <w:p w:rsidR="007440AF" w:rsidRDefault="007440AF">
      <w:pPr>
        <w:pStyle w:val="ConsPlusNormal"/>
        <w:spacing w:before="220"/>
        <w:ind w:firstLine="540"/>
        <w:jc w:val="both"/>
      </w:pPr>
      <w:r>
        <w:t>7) защита личности, общества и государства от внутренних и внешних информационных угроз;</w:t>
      </w:r>
    </w:p>
    <w:p w:rsidR="007440AF" w:rsidRDefault="007440AF">
      <w:pPr>
        <w:pStyle w:val="ConsPlusNormal"/>
        <w:spacing w:before="220"/>
        <w:ind w:firstLine="540"/>
        <w:jc w:val="both"/>
      </w:pPr>
      <w:r>
        <w:t>8) обеспечение государственной защиты интересов российских граждан в информационной сфере.</w:t>
      </w:r>
    </w:p>
    <w:p w:rsidR="007440AF" w:rsidRDefault="007440AF">
      <w:pPr>
        <w:pStyle w:val="ConsPlusNormal"/>
        <w:spacing w:before="220"/>
        <w:ind w:firstLine="540"/>
        <w:jc w:val="both"/>
      </w:pPr>
      <w:r>
        <w:t>2.2. Целями реализации государственной программы являются:</w:t>
      </w:r>
    </w:p>
    <w:p w:rsidR="007440AF" w:rsidRDefault="007440AF">
      <w:pPr>
        <w:pStyle w:val="ConsPlusNormal"/>
        <w:spacing w:before="220"/>
        <w:ind w:firstLine="540"/>
        <w:jc w:val="both"/>
      </w:pPr>
      <w:r>
        <w:t>1) обеспечение качественных изменений в бизнес-процессах и способах осуществления экономической деятельности ключевых отраслей экономики, социальной сферы и государственного управления в результате внедрения отечественных решений и цифровых технологий, приводящих к улучшению качества жизни населения Ульяновской области;</w:t>
      </w:r>
    </w:p>
    <w:p w:rsidR="007440AF" w:rsidRDefault="007440AF">
      <w:pPr>
        <w:pStyle w:val="ConsPlusNormal"/>
        <w:spacing w:before="220"/>
        <w:ind w:firstLine="540"/>
        <w:jc w:val="both"/>
      </w:pPr>
      <w:r>
        <w:t>2) развитие сервисов электронного правительства, переход к оказанию государственных (муниципальных) услуг (функций), иных услуг (сервисов) и сведений в электронной форме, расширение использования информационно-телекоммуникационных технологий для предоставления государственных и муниципальных услуг бюджетными учреждениями, а также социально значимых услуг государственными и муниципальными предприятиями;</w:t>
      </w:r>
    </w:p>
    <w:p w:rsidR="007440AF" w:rsidRDefault="007440AF">
      <w:pPr>
        <w:pStyle w:val="ConsPlusNormal"/>
        <w:spacing w:before="220"/>
        <w:ind w:firstLine="540"/>
        <w:jc w:val="both"/>
      </w:pPr>
      <w:r>
        <w:t>3) поддержка развития и координации цифровизации Ульяновской области;</w:t>
      </w:r>
    </w:p>
    <w:p w:rsidR="007440AF" w:rsidRDefault="007440AF">
      <w:pPr>
        <w:pStyle w:val="ConsPlusNormal"/>
        <w:spacing w:before="220"/>
        <w:ind w:firstLine="540"/>
        <w:jc w:val="both"/>
      </w:pPr>
      <w:r>
        <w:t>4) создание условий для развития отрасли информационных технологий, включая поддержку цифровой трансформации важнейших отраслей экономики;</w:t>
      </w:r>
    </w:p>
    <w:p w:rsidR="007440AF" w:rsidRDefault="007440AF">
      <w:pPr>
        <w:pStyle w:val="ConsPlusNormal"/>
        <w:spacing w:before="220"/>
        <w:ind w:firstLine="540"/>
        <w:jc w:val="both"/>
      </w:pPr>
      <w:r>
        <w:t>5) повышение эффективности процессов функционирования организаций, осуществляющих образовательную деятельность с использованием современных цифровых технологий.</w:t>
      </w:r>
    </w:p>
    <w:p w:rsidR="007440AF" w:rsidRDefault="007440AF">
      <w:pPr>
        <w:pStyle w:val="ConsPlusNormal"/>
        <w:jc w:val="both"/>
      </w:pPr>
    </w:p>
    <w:p w:rsidR="007440AF" w:rsidRDefault="007440AF">
      <w:pPr>
        <w:pStyle w:val="ConsPlusTitle"/>
        <w:jc w:val="center"/>
        <w:outlineLvl w:val="2"/>
      </w:pPr>
      <w:r>
        <w:t>3. Сведения о взаимосвязи государственной программы</w:t>
      </w:r>
    </w:p>
    <w:p w:rsidR="007440AF" w:rsidRDefault="007440AF">
      <w:pPr>
        <w:pStyle w:val="ConsPlusTitle"/>
        <w:jc w:val="center"/>
      </w:pPr>
      <w:r>
        <w:lastRenderedPageBreak/>
        <w:t>с национальными целями развития Российской Федерации,</w:t>
      </w:r>
    </w:p>
    <w:p w:rsidR="007440AF" w:rsidRDefault="007440AF">
      <w:pPr>
        <w:pStyle w:val="ConsPlusTitle"/>
        <w:jc w:val="center"/>
      </w:pPr>
      <w:r>
        <w:t>стратегическими приоритетами, целями и показателями</w:t>
      </w:r>
    </w:p>
    <w:p w:rsidR="007440AF" w:rsidRDefault="007440AF">
      <w:pPr>
        <w:pStyle w:val="ConsPlusTitle"/>
        <w:jc w:val="center"/>
      </w:pPr>
      <w:r>
        <w:t>соответствующей государственной программы</w:t>
      </w:r>
    </w:p>
    <w:p w:rsidR="007440AF" w:rsidRDefault="007440AF">
      <w:pPr>
        <w:pStyle w:val="ConsPlusTitle"/>
        <w:jc w:val="center"/>
      </w:pPr>
      <w:r>
        <w:t>Российской Федерации</w:t>
      </w:r>
    </w:p>
    <w:p w:rsidR="007440AF" w:rsidRDefault="007440AF">
      <w:pPr>
        <w:pStyle w:val="ConsPlusNormal"/>
        <w:jc w:val="both"/>
      </w:pPr>
    </w:p>
    <w:p w:rsidR="007440AF" w:rsidRDefault="007440AF">
      <w:pPr>
        <w:pStyle w:val="ConsPlusNormal"/>
        <w:ind w:firstLine="540"/>
        <w:jc w:val="both"/>
      </w:pPr>
      <w:r>
        <w:t xml:space="preserve">Государственная программа взаимосвязана с национальной целью развития Российской Федерации на период до 2030 года "Цифровая трансформация государственного и муниципального управления, экономики и социальной сферы", а также с целями государственной </w:t>
      </w:r>
      <w:hyperlink r:id="rId28">
        <w:r>
          <w:rPr>
            <w:color w:val="0000FF"/>
          </w:rPr>
          <w:t>программы</w:t>
        </w:r>
      </w:hyperlink>
      <w:r>
        <w:t xml:space="preserve"> Российской Федерации "Информационное общество", утвержденной постановлением Правительства Российской Федерации от 15.04.2014 N 313 "Об утверждении государственной программы Российской Федерации "Информационное общество", - "к 2030 году обеспечено увеличение доли массовых социально значимых государственных и муниципальных услуг, предоставляемых в электронной форме, до 99 процентов" и "к 2030 году достигнута "цифровая зрелость" государственного и муниципального управления, ключевых отраслей экономики".</w:t>
      </w:r>
    </w:p>
    <w:p w:rsidR="007440AF" w:rsidRDefault="007440AF">
      <w:pPr>
        <w:pStyle w:val="ConsPlusNormal"/>
        <w:jc w:val="both"/>
      </w:pPr>
      <w:r>
        <w:t xml:space="preserve">(в ред. </w:t>
      </w:r>
      <w:hyperlink r:id="rId29">
        <w:r>
          <w:rPr>
            <w:color w:val="0000FF"/>
          </w:rPr>
          <w:t>постановления</w:t>
        </w:r>
      </w:hyperlink>
      <w:r>
        <w:t xml:space="preserve"> Правительства Ульяновской области от 31.01.2025 N 1/47-П)</w:t>
      </w:r>
    </w:p>
    <w:p w:rsidR="007440AF" w:rsidRDefault="007440AF">
      <w:pPr>
        <w:pStyle w:val="ConsPlusNormal"/>
        <w:jc w:val="both"/>
      </w:pPr>
    </w:p>
    <w:p w:rsidR="007440AF" w:rsidRDefault="007440AF">
      <w:pPr>
        <w:pStyle w:val="ConsPlusTitle"/>
        <w:jc w:val="center"/>
        <w:outlineLvl w:val="2"/>
      </w:pPr>
      <w:r>
        <w:t>4. Описание задач государственного управления,</w:t>
      </w:r>
    </w:p>
    <w:p w:rsidR="007440AF" w:rsidRDefault="007440AF">
      <w:pPr>
        <w:pStyle w:val="ConsPlusTitle"/>
        <w:jc w:val="center"/>
      </w:pPr>
      <w:r>
        <w:t>осуществляемого органами публичной власти Ульяновской</w:t>
      </w:r>
    </w:p>
    <w:p w:rsidR="007440AF" w:rsidRDefault="007440AF">
      <w:pPr>
        <w:pStyle w:val="ConsPlusTitle"/>
        <w:jc w:val="center"/>
      </w:pPr>
      <w:r>
        <w:t>области в соответствующей сфере (отрасли)</w:t>
      </w:r>
    </w:p>
    <w:p w:rsidR="007440AF" w:rsidRDefault="007440AF">
      <w:pPr>
        <w:pStyle w:val="ConsPlusTitle"/>
        <w:jc w:val="center"/>
      </w:pPr>
      <w:r>
        <w:t>социально-экономического развития Ульяновской области,</w:t>
      </w:r>
    </w:p>
    <w:p w:rsidR="007440AF" w:rsidRDefault="007440AF">
      <w:pPr>
        <w:pStyle w:val="ConsPlusTitle"/>
        <w:jc w:val="center"/>
      </w:pPr>
      <w:r>
        <w:t>и способы их эффективного решения</w:t>
      </w:r>
    </w:p>
    <w:p w:rsidR="007440AF" w:rsidRDefault="007440AF">
      <w:pPr>
        <w:pStyle w:val="ConsPlusNormal"/>
        <w:jc w:val="both"/>
      </w:pPr>
    </w:p>
    <w:p w:rsidR="007440AF" w:rsidRDefault="007440AF">
      <w:pPr>
        <w:pStyle w:val="ConsPlusNormal"/>
        <w:ind w:firstLine="540"/>
        <w:jc w:val="both"/>
      </w:pPr>
      <w:r>
        <w:t>4.1. Для достижения национальной цели Российской Федерации "Цифровая трансформация государственного и муниципального управления, экономики и социальной сферы" определены следующие задачи:</w:t>
      </w:r>
    </w:p>
    <w:p w:rsidR="007440AF" w:rsidRDefault="007440AF">
      <w:pPr>
        <w:pStyle w:val="ConsPlusNormal"/>
        <w:spacing w:before="220"/>
        <w:ind w:firstLine="540"/>
        <w:jc w:val="both"/>
      </w:pPr>
      <w:r>
        <w:t>1) увеличение доли массовых социально значимых государственных и муниципальных услуг, предоставляемых в электронной форме;</w:t>
      </w:r>
    </w:p>
    <w:p w:rsidR="007440AF" w:rsidRDefault="007440AF">
      <w:pPr>
        <w:pStyle w:val="ConsPlusNormal"/>
        <w:spacing w:before="220"/>
        <w:ind w:firstLine="540"/>
        <w:jc w:val="both"/>
      </w:pPr>
      <w:r>
        <w:t>2) достижение "цифровой зрелости" государственного и муниципального управления, ключевых отраслей экономики.</w:t>
      </w:r>
    </w:p>
    <w:p w:rsidR="007440AF" w:rsidRDefault="007440AF">
      <w:pPr>
        <w:pStyle w:val="ConsPlusNormal"/>
        <w:jc w:val="both"/>
      </w:pPr>
      <w:r>
        <w:t xml:space="preserve">(п. 4.1 в ред. </w:t>
      </w:r>
      <w:hyperlink r:id="rId30">
        <w:r>
          <w:rPr>
            <w:color w:val="0000FF"/>
          </w:rPr>
          <w:t>постановления</w:t>
        </w:r>
      </w:hyperlink>
      <w:r>
        <w:t xml:space="preserve"> Правительства Ульяновской области от 31.01.2025 N 1/47-П)</w:t>
      </w:r>
    </w:p>
    <w:p w:rsidR="007440AF" w:rsidRDefault="007440AF">
      <w:pPr>
        <w:pStyle w:val="ConsPlusNormal"/>
        <w:spacing w:before="220"/>
        <w:ind w:firstLine="540"/>
        <w:jc w:val="both"/>
      </w:pPr>
      <w:r>
        <w:t>4.2. Для достижения цели "к 2030 году обеспечено увеличение доли массовых социально значимых государственных и муниципальных услуг, предоставляемых в электронной форме, до 99 процентов" предусмотрены следующие задачи государственного управления:</w:t>
      </w:r>
    </w:p>
    <w:p w:rsidR="007440AF" w:rsidRDefault="007440AF">
      <w:pPr>
        <w:pStyle w:val="ConsPlusNormal"/>
        <w:jc w:val="both"/>
      </w:pPr>
      <w:r>
        <w:t xml:space="preserve">(в ред. </w:t>
      </w:r>
      <w:hyperlink r:id="rId31">
        <w:r>
          <w:rPr>
            <w:color w:val="0000FF"/>
          </w:rPr>
          <w:t>постановления</w:t>
        </w:r>
      </w:hyperlink>
      <w:r>
        <w:t xml:space="preserve"> Правительства Ульяновской области от 31.01.2025 N 1/47-П)</w:t>
      </w:r>
    </w:p>
    <w:p w:rsidR="007440AF" w:rsidRDefault="007440AF">
      <w:pPr>
        <w:pStyle w:val="ConsPlusNormal"/>
        <w:spacing w:before="220"/>
        <w:ind w:firstLine="540"/>
        <w:jc w:val="both"/>
      </w:pPr>
      <w:r>
        <w:t>1) обеспечение удовлетворенности граждан качеством предоставления массовых социально значимых государственных и муниципальных услуг в электронной форме с использованием ЕПГУ;</w:t>
      </w:r>
    </w:p>
    <w:p w:rsidR="007440AF" w:rsidRDefault="007440AF">
      <w:pPr>
        <w:pStyle w:val="ConsPlusNormal"/>
        <w:spacing w:before="220"/>
        <w:ind w:firstLine="540"/>
        <w:jc w:val="both"/>
      </w:pPr>
      <w:r>
        <w:t>2) цифровизация процессов предоставления государственных услуг и исполнения государственных функций государственными органами власти;</w:t>
      </w:r>
    </w:p>
    <w:p w:rsidR="007440AF" w:rsidRDefault="007440AF">
      <w:pPr>
        <w:pStyle w:val="ConsPlusNormal"/>
        <w:spacing w:before="220"/>
        <w:ind w:firstLine="540"/>
        <w:jc w:val="both"/>
      </w:pPr>
      <w:r>
        <w:t>3) стимулирование граждан к получению государственных и муниципальных услуг в электронной форме с использованием ЕПГУ;</w:t>
      </w:r>
    </w:p>
    <w:p w:rsidR="007440AF" w:rsidRDefault="007440AF">
      <w:pPr>
        <w:pStyle w:val="ConsPlusNormal"/>
        <w:spacing w:before="220"/>
        <w:ind w:firstLine="540"/>
        <w:jc w:val="both"/>
      </w:pPr>
      <w:r>
        <w:t>4) повышение уровня защищенности государственных информационных систем и ресурсов;</w:t>
      </w:r>
    </w:p>
    <w:p w:rsidR="007440AF" w:rsidRDefault="007440AF">
      <w:pPr>
        <w:pStyle w:val="ConsPlusNormal"/>
        <w:spacing w:before="220"/>
        <w:ind w:firstLine="540"/>
        <w:jc w:val="both"/>
      </w:pPr>
      <w:r>
        <w:t>5) функционирование и развитие на территории Ульяновской области современной информационно-телекоммуникационной инфраструктуры.</w:t>
      </w:r>
    </w:p>
    <w:p w:rsidR="007440AF" w:rsidRDefault="007440AF">
      <w:pPr>
        <w:pStyle w:val="ConsPlusNormal"/>
        <w:spacing w:before="220"/>
        <w:ind w:firstLine="540"/>
        <w:jc w:val="both"/>
      </w:pPr>
      <w:r>
        <w:t>4.3. Для достижения цели "к 2030 году достигнута "цифровая зрелость" государственного и муниципального управления, ключевых отраслей экономики" предусмотрены следующие задачи государственного управления:</w:t>
      </w:r>
    </w:p>
    <w:p w:rsidR="007440AF" w:rsidRDefault="007440AF">
      <w:pPr>
        <w:pStyle w:val="ConsPlusNormal"/>
        <w:jc w:val="both"/>
      </w:pPr>
      <w:r>
        <w:lastRenderedPageBreak/>
        <w:t xml:space="preserve">(в ред. </w:t>
      </w:r>
      <w:hyperlink r:id="rId32">
        <w:r>
          <w:rPr>
            <w:color w:val="0000FF"/>
          </w:rPr>
          <w:t>постановления</w:t>
        </w:r>
      </w:hyperlink>
      <w:r>
        <w:t xml:space="preserve"> Правительства Ульяновской области от 31.01.2025 N 1/47-П)</w:t>
      </w:r>
    </w:p>
    <w:p w:rsidR="007440AF" w:rsidRDefault="007440AF">
      <w:pPr>
        <w:pStyle w:val="ConsPlusNormal"/>
        <w:spacing w:before="220"/>
        <w:ind w:firstLine="540"/>
        <w:jc w:val="both"/>
      </w:pPr>
      <w:r>
        <w:t>1) реализация регионального проекта, направленного на развитие информационных технологий на территории Ульяновской области;</w:t>
      </w:r>
    </w:p>
    <w:p w:rsidR="007440AF" w:rsidRDefault="007440AF">
      <w:pPr>
        <w:pStyle w:val="ConsPlusNormal"/>
        <w:spacing w:before="220"/>
        <w:ind w:firstLine="540"/>
        <w:jc w:val="both"/>
      </w:pPr>
      <w:r>
        <w:t>2) повышение уровня доступности и качества предоставления государственных услуг исполнительными органами Ульяновской области и муниципальных услуг ОМСУ на территории Ульяновской области;</w:t>
      </w:r>
    </w:p>
    <w:p w:rsidR="007440AF" w:rsidRDefault="007440AF">
      <w:pPr>
        <w:pStyle w:val="ConsPlusNormal"/>
        <w:spacing w:before="220"/>
        <w:ind w:firstLine="540"/>
        <w:jc w:val="both"/>
      </w:pPr>
      <w:r>
        <w:t>3) развитие перспективных высокотехнологичных направлений в сфере информационных технологий, включая поддержку цифровой трансформации важнейших отраслей экономики Ульяновской области.</w:t>
      </w:r>
    </w:p>
    <w:p w:rsidR="007440AF" w:rsidRDefault="007440AF">
      <w:pPr>
        <w:pStyle w:val="ConsPlusNormal"/>
        <w:spacing w:before="220"/>
        <w:ind w:firstLine="540"/>
        <w:jc w:val="both"/>
      </w:pPr>
      <w:r>
        <w:t>4.4. Государственной программой предусмотрено предоставление субсидий из областного бюджета Ульяновской области Автономной некоммерческой организации дополнительного образования "Агентство технологического развития Ульяновской области" в целях финансового обеспечения ее затрат в связи с осуществлением своей деятельности, а также предоставление субсидии из областного бюджета Ульяновской области Фонду развития информационных технологий Ульяновской области в целях финансового обеспечения его затрат, связанных с реализацией мероприятий, направленных на повышение уровня доступности информационных и телекоммуникационных технологий для физических и юридических лиц в Ульяновской области, а также финансового обеспечения затрат, связанных с осуществлением указанным Фондом уставной деятельности.</w:t>
      </w:r>
    </w:p>
    <w:p w:rsidR="007440AF" w:rsidRDefault="007440AF">
      <w:pPr>
        <w:pStyle w:val="ConsPlusNormal"/>
        <w:spacing w:before="220"/>
        <w:ind w:firstLine="540"/>
        <w:jc w:val="both"/>
      </w:pPr>
      <w:r>
        <w:t>Правила предоставления субсидий из областного бюджета Ульяновской области юридическим лицам устанавливаются Правительством Ульяновской области.</w:t>
      </w:r>
    </w:p>
    <w:p w:rsidR="007440AF" w:rsidRDefault="007440AF">
      <w:pPr>
        <w:pStyle w:val="ConsPlusNormal"/>
        <w:jc w:val="both"/>
      </w:pPr>
    </w:p>
    <w:p w:rsidR="007440AF" w:rsidRDefault="007440AF">
      <w:pPr>
        <w:pStyle w:val="ConsPlusTitle"/>
        <w:jc w:val="center"/>
        <w:outlineLvl w:val="1"/>
      </w:pPr>
      <w:r>
        <w:t>ПАСПОРТ</w:t>
      </w:r>
    </w:p>
    <w:p w:rsidR="007440AF" w:rsidRDefault="007440AF">
      <w:pPr>
        <w:pStyle w:val="ConsPlusTitle"/>
        <w:jc w:val="center"/>
      </w:pPr>
      <w:r>
        <w:t>государственной программы Ульяновской области</w:t>
      </w:r>
    </w:p>
    <w:p w:rsidR="007440AF" w:rsidRDefault="007440AF">
      <w:pPr>
        <w:pStyle w:val="ConsPlusTitle"/>
        <w:jc w:val="center"/>
      </w:pPr>
      <w:r>
        <w:t>"Развитие информационного общества и электронного</w:t>
      </w:r>
    </w:p>
    <w:p w:rsidR="007440AF" w:rsidRDefault="007440AF">
      <w:pPr>
        <w:pStyle w:val="ConsPlusTitle"/>
        <w:jc w:val="center"/>
      </w:pPr>
      <w:r>
        <w:t>правительства в Ульяновской области"</w:t>
      </w:r>
    </w:p>
    <w:p w:rsidR="007440AF" w:rsidRDefault="007440A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345"/>
        <w:gridCol w:w="5726"/>
      </w:tblGrid>
      <w:tr w:rsidR="007440AF">
        <w:tc>
          <w:tcPr>
            <w:tcW w:w="3345" w:type="dxa"/>
            <w:tcBorders>
              <w:bottom w:val="nil"/>
            </w:tcBorders>
          </w:tcPr>
          <w:p w:rsidR="007440AF" w:rsidRDefault="007440AF">
            <w:pPr>
              <w:pStyle w:val="ConsPlusNormal"/>
            </w:pPr>
            <w:r>
              <w:t>Куратор государственной программы</w:t>
            </w:r>
          </w:p>
        </w:tc>
        <w:tc>
          <w:tcPr>
            <w:tcW w:w="5726" w:type="dxa"/>
            <w:tcBorders>
              <w:bottom w:val="nil"/>
            </w:tcBorders>
          </w:tcPr>
          <w:p w:rsidR="007440AF" w:rsidRDefault="007440AF">
            <w:pPr>
              <w:pStyle w:val="ConsPlusNormal"/>
              <w:jc w:val="both"/>
            </w:pPr>
            <w:r>
              <w:t>Алексеева Марина Евгеньевна, первый заместитель Председателя Правительства Ульяновской области</w:t>
            </w:r>
          </w:p>
        </w:tc>
      </w:tr>
      <w:tr w:rsidR="007440AF">
        <w:tc>
          <w:tcPr>
            <w:tcW w:w="9071" w:type="dxa"/>
            <w:gridSpan w:val="2"/>
            <w:tcBorders>
              <w:top w:val="nil"/>
            </w:tcBorders>
          </w:tcPr>
          <w:p w:rsidR="007440AF" w:rsidRDefault="007440AF">
            <w:pPr>
              <w:pStyle w:val="ConsPlusNormal"/>
              <w:jc w:val="both"/>
            </w:pPr>
            <w:r>
              <w:t xml:space="preserve">(в ред. </w:t>
            </w:r>
            <w:hyperlink r:id="rId3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Ульяновской области от 01.07.2025 N 15/349-П)</w:t>
            </w:r>
          </w:p>
        </w:tc>
      </w:tr>
      <w:tr w:rsidR="007440AF">
        <w:tblPrEx>
          <w:tblBorders>
            <w:insideH w:val="single" w:sz="4" w:space="0" w:color="auto"/>
          </w:tblBorders>
        </w:tblPrEx>
        <w:tc>
          <w:tcPr>
            <w:tcW w:w="3345" w:type="dxa"/>
          </w:tcPr>
          <w:p w:rsidR="007440AF" w:rsidRDefault="007440AF">
            <w:pPr>
              <w:pStyle w:val="ConsPlusNormal"/>
            </w:pPr>
            <w:r>
              <w:t>Государственный заказчик государственной программы</w:t>
            </w:r>
          </w:p>
        </w:tc>
        <w:tc>
          <w:tcPr>
            <w:tcW w:w="5726" w:type="dxa"/>
          </w:tcPr>
          <w:p w:rsidR="007440AF" w:rsidRDefault="007440AF">
            <w:pPr>
              <w:pStyle w:val="ConsPlusNormal"/>
              <w:jc w:val="both"/>
            </w:pPr>
            <w:r>
              <w:t>Правительство Ульяновской области</w:t>
            </w:r>
          </w:p>
        </w:tc>
      </w:tr>
      <w:tr w:rsidR="007440AF">
        <w:tblPrEx>
          <w:tblBorders>
            <w:insideH w:val="single" w:sz="4" w:space="0" w:color="auto"/>
          </w:tblBorders>
        </w:tblPrEx>
        <w:tc>
          <w:tcPr>
            <w:tcW w:w="3345" w:type="dxa"/>
          </w:tcPr>
          <w:p w:rsidR="007440AF" w:rsidRDefault="007440AF">
            <w:pPr>
              <w:pStyle w:val="ConsPlusNormal"/>
            </w:pPr>
            <w:r>
              <w:t>Соисполнители государственной программы, участники государственной программы</w:t>
            </w:r>
          </w:p>
        </w:tc>
        <w:tc>
          <w:tcPr>
            <w:tcW w:w="5726" w:type="dxa"/>
          </w:tcPr>
          <w:p w:rsidR="007440AF" w:rsidRDefault="007440AF">
            <w:pPr>
              <w:pStyle w:val="ConsPlusNormal"/>
              <w:jc w:val="both"/>
            </w:pPr>
            <w:r>
              <w:t>Областное государственное казенное учреждение "Корпорация развития интернет-технологий - многофункциональный центр предоставления государственных и муниципальных услуг в Ульяновской области"</w:t>
            </w:r>
          </w:p>
        </w:tc>
      </w:tr>
      <w:tr w:rsidR="007440AF">
        <w:tblPrEx>
          <w:tblBorders>
            <w:insideH w:val="single" w:sz="4" w:space="0" w:color="auto"/>
          </w:tblBorders>
        </w:tblPrEx>
        <w:tc>
          <w:tcPr>
            <w:tcW w:w="3345" w:type="dxa"/>
          </w:tcPr>
          <w:p w:rsidR="007440AF" w:rsidRDefault="007440AF">
            <w:pPr>
              <w:pStyle w:val="ConsPlusNormal"/>
            </w:pPr>
            <w:r>
              <w:t>Срок реализации государственной программы</w:t>
            </w:r>
          </w:p>
        </w:tc>
        <w:tc>
          <w:tcPr>
            <w:tcW w:w="5726" w:type="dxa"/>
          </w:tcPr>
          <w:p w:rsidR="007440AF" w:rsidRDefault="007440AF">
            <w:pPr>
              <w:pStyle w:val="ConsPlusNormal"/>
              <w:jc w:val="both"/>
            </w:pPr>
            <w:r>
              <w:t>2024 - 2030 годы</w:t>
            </w:r>
          </w:p>
        </w:tc>
      </w:tr>
      <w:tr w:rsidR="007440AF">
        <w:tblPrEx>
          <w:tblBorders>
            <w:insideH w:val="single" w:sz="4" w:space="0" w:color="auto"/>
          </w:tblBorders>
        </w:tblPrEx>
        <w:tc>
          <w:tcPr>
            <w:tcW w:w="3345" w:type="dxa"/>
          </w:tcPr>
          <w:p w:rsidR="007440AF" w:rsidRDefault="007440AF">
            <w:pPr>
              <w:pStyle w:val="ConsPlusNormal"/>
            </w:pPr>
            <w:r>
              <w:t>Цель/цели государственной программы</w:t>
            </w:r>
          </w:p>
        </w:tc>
        <w:tc>
          <w:tcPr>
            <w:tcW w:w="5726" w:type="dxa"/>
          </w:tcPr>
          <w:p w:rsidR="007440AF" w:rsidRDefault="007440AF">
            <w:pPr>
              <w:pStyle w:val="ConsPlusNormal"/>
              <w:jc w:val="both"/>
            </w:pPr>
            <w:r>
              <w:t xml:space="preserve">Обеспечение качественных изменений в бизнес-процессах и способах осуществления экономической деятельности ключевых отраслей экономики, социальной сферы и государственного управления в результате внедрения отечественных решений и цифровых технологий, приводящих к улучшению качества жизни населения </w:t>
            </w:r>
            <w:r>
              <w:lastRenderedPageBreak/>
              <w:t>Ульяновской области</w:t>
            </w:r>
          </w:p>
        </w:tc>
      </w:tr>
      <w:tr w:rsidR="007440AF">
        <w:tblPrEx>
          <w:tblBorders>
            <w:insideH w:val="single" w:sz="4" w:space="0" w:color="auto"/>
          </w:tblBorders>
        </w:tblPrEx>
        <w:tc>
          <w:tcPr>
            <w:tcW w:w="3345" w:type="dxa"/>
          </w:tcPr>
          <w:p w:rsidR="007440AF" w:rsidRDefault="007440AF">
            <w:pPr>
              <w:pStyle w:val="ConsPlusNormal"/>
            </w:pPr>
            <w:r>
              <w:lastRenderedPageBreak/>
              <w:t>Направления (подпрограммы) государственной программы</w:t>
            </w:r>
          </w:p>
        </w:tc>
        <w:tc>
          <w:tcPr>
            <w:tcW w:w="5726" w:type="dxa"/>
          </w:tcPr>
          <w:p w:rsidR="007440AF" w:rsidRDefault="007440AF">
            <w:pPr>
              <w:pStyle w:val="ConsPlusNormal"/>
              <w:jc w:val="both"/>
            </w:pPr>
            <w:r>
              <w:t>"Снижение административных барьеров, оптимизация и повышение качества предоставления государственных услуг исполнительными органами Ульяновской области и муниципальных услуг органами местного самоуправления муниципальных образований Ульяновской области";</w:t>
            </w:r>
          </w:p>
          <w:p w:rsidR="007440AF" w:rsidRDefault="007440AF">
            <w:pPr>
              <w:pStyle w:val="ConsPlusNormal"/>
              <w:jc w:val="both"/>
            </w:pPr>
            <w:r>
              <w:t>"Развитие информационно-телекоммуникационного взаимодействия исполнительных органов Ульяновской области"</w:t>
            </w:r>
          </w:p>
        </w:tc>
      </w:tr>
      <w:tr w:rsidR="007440AF">
        <w:tc>
          <w:tcPr>
            <w:tcW w:w="3345" w:type="dxa"/>
            <w:tcBorders>
              <w:bottom w:val="nil"/>
            </w:tcBorders>
          </w:tcPr>
          <w:p w:rsidR="007440AF" w:rsidRDefault="007440AF">
            <w:pPr>
              <w:pStyle w:val="ConsPlusNormal"/>
            </w:pPr>
            <w:r>
              <w:t>Показатели государственной программы</w:t>
            </w:r>
          </w:p>
        </w:tc>
        <w:tc>
          <w:tcPr>
            <w:tcW w:w="5726" w:type="dxa"/>
            <w:tcBorders>
              <w:bottom w:val="nil"/>
            </w:tcBorders>
          </w:tcPr>
          <w:p w:rsidR="007440AF" w:rsidRDefault="007440AF">
            <w:pPr>
              <w:pStyle w:val="ConsPlusNormal"/>
              <w:jc w:val="both"/>
            </w:pPr>
            <w:r>
              <w:t>Увеличение доли массовых социально значимых государственных и муниципальных услуг, предоставляемых в электронной форме, до 99 процентов;</w:t>
            </w:r>
          </w:p>
          <w:p w:rsidR="007440AF" w:rsidRDefault="007440AF">
            <w:pPr>
              <w:pStyle w:val="ConsPlusNormal"/>
              <w:jc w:val="both"/>
            </w:pPr>
            <w:r>
              <w:t>достижение "цифровой зрелости" государственного и муниципального управления, ключевых отраслей экономики и социальной сферы, в том числе здравоохранения и образования</w:t>
            </w:r>
          </w:p>
        </w:tc>
      </w:tr>
      <w:tr w:rsidR="007440AF">
        <w:tc>
          <w:tcPr>
            <w:tcW w:w="9071" w:type="dxa"/>
            <w:gridSpan w:val="2"/>
            <w:tcBorders>
              <w:top w:val="nil"/>
            </w:tcBorders>
          </w:tcPr>
          <w:p w:rsidR="007440AF" w:rsidRDefault="007440AF">
            <w:pPr>
              <w:pStyle w:val="ConsPlusNormal"/>
              <w:jc w:val="both"/>
            </w:pPr>
            <w:r>
              <w:t xml:space="preserve">(в ред. </w:t>
            </w:r>
            <w:hyperlink r:id="rId3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Ульяновской области от 31.01.2025 N 1/47-П)</w:t>
            </w:r>
          </w:p>
        </w:tc>
      </w:tr>
      <w:tr w:rsidR="007440AF">
        <w:tc>
          <w:tcPr>
            <w:tcW w:w="3345" w:type="dxa"/>
            <w:tcBorders>
              <w:bottom w:val="nil"/>
            </w:tcBorders>
          </w:tcPr>
          <w:p w:rsidR="007440AF" w:rsidRDefault="007440AF">
            <w:pPr>
              <w:pStyle w:val="ConsPlusNormal"/>
            </w:pPr>
            <w:r>
              <w:t>Ресурсное обеспечение государственной программы с разбивкой по источникам финансового обеспечения и годам реализации</w:t>
            </w:r>
          </w:p>
        </w:tc>
        <w:tc>
          <w:tcPr>
            <w:tcW w:w="5726" w:type="dxa"/>
            <w:tcBorders>
              <w:bottom w:val="nil"/>
            </w:tcBorders>
          </w:tcPr>
          <w:p w:rsidR="007440AF" w:rsidRDefault="007440AF">
            <w:pPr>
              <w:pStyle w:val="ConsPlusNormal"/>
              <w:jc w:val="both"/>
            </w:pPr>
            <w:r>
              <w:t>Всего 4959233,7 тыс. рублей, в том числе по годам:</w:t>
            </w:r>
          </w:p>
          <w:p w:rsidR="007440AF" w:rsidRDefault="007440AF">
            <w:pPr>
              <w:pStyle w:val="ConsPlusNormal"/>
              <w:jc w:val="both"/>
            </w:pPr>
            <w:r>
              <w:t>в 2024 году - 854679,7 тыс. рублей;</w:t>
            </w:r>
          </w:p>
          <w:p w:rsidR="007440AF" w:rsidRDefault="007440AF">
            <w:pPr>
              <w:pStyle w:val="ConsPlusNormal"/>
              <w:jc w:val="both"/>
            </w:pPr>
            <w:r>
              <w:t>в 2025 году - 774336,3 тыс. рублей;</w:t>
            </w:r>
          </w:p>
          <w:p w:rsidR="007440AF" w:rsidRDefault="007440AF">
            <w:pPr>
              <w:pStyle w:val="ConsPlusNormal"/>
              <w:jc w:val="both"/>
            </w:pPr>
            <w:r>
              <w:t>в 2026 году - 770098,8 тыс. рублей;</w:t>
            </w:r>
          </w:p>
          <w:p w:rsidR="007440AF" w:rsidRDefault="007440AF">
            <w:pPr>
              <w:pStyle w:val="ConsPlusNormal"/>
              <w:jc w:val="both"/>
            </w:pPr>
            <w:r>
              <w:t>в 2027 году - 676292,9 тыс. рублей;</w:t>
            </w:r>
          </w:p>
          <w:p w:rsidR="007440AF" w:rsidRDefault="007440AF">
            <w:pPr>
              <w:pStyle w:val="ConsPlusNormal"/>
              <w:jc w:val="both"/>
            </w:pPr>
            <w:r>
              <w:t>в 2028 году - 627942,0 тыс. рублей;</w:t>
            </w:r>
          </w:p>
          <w:p w:rsidR="007440AF" w:rsidRDefault="007440AF">
            <w:pPr>
              <w:pStyle w:val="ConsPlusNormal"/>
              <w:jc w:val="both"/>
            </w:pPr>
            <w:r>
              <w:t>в 2029 году - 627942,0 тыс. рублей;</w:t>
            </w:r>
          </w:p>
          <w:p w:rsidR="007440AF" w:rsidRDefault="007440AF">
            <w:pPr>
              <w:pStyle w:val="ConsPlusNormal"/>
              <w:jc w:val="both"/>
            </w:pPr>
            <w:r>
              <w:t>в 2030 году - 627942,0 тыс. рублей;</w:t>
            </w:r>
          </w:p>
          <w:p w:rsidR="007440AF" w:rsidRDefault="007440AF">
            <w:pPr>
              <w:pStyle w:val="ConsPlusNormal"/>
              <w:jc w:val="both"/>
            </w:pPr>
            <w:r>
              <w:t>из них:</w:t>
            </w:r>
          </w:p>
          <w:p w:rsidR="007440AF" w:rsidRDefault="007440AF">
            <w:pPr>
              <w:pStyle w:val="ConsPlusNormal"/>
              <w:jc w:val="both"/>
            </w:pPr>
            <w:r>
              <w:t>за счет бюджетных ассигнований областного бюджета Ульяновской области - 4944345,5 тыс. рублей, в том числе по годам:</w:t>
            </w:r>
          </w:p>
          <w:p w:rsidR="007440AF" w:rsidRDefault="007440AF">
            <w:pPr>
              <w:pStyle w:val="ConsPlusNormal"/>
              <w:jc w:val="both"/>
            </w:pPr>
            <w:r>
              <w:t>в 2024 году - 852647,7 тыс. рублей;</w:t>
            </w:r>
          </w:p>
          <w:p w:rsidR="007440AF" w:rsidRDefault="007440AF">
            <w:pPr>
              <w:pStyle w:val="ConsPlusNormal"/>
              <w:jc w:val="both"/>
            </w:pPr>
            <w:r>
              <w:t>в 2025 году - 774336,3 тыс. рублей;</w:t>
            </w:r>
          </w:p>
          <w:p w:rsidR="007440AF" w:rsidRDefault="007440AF">
            <w:pPr>
              <w:pStyle w:val="ConsPlusNormal"/>
              <w:jc w:val="both"/>
            </w:pPr>
            <w:r>
              <w:t>в 2026 году - 757242,6 тыс. рублей;</w:t>
            </w:r>
          </w:p>
          <w:p w:rsidR="007440AF" w:rsidRDefault="007440AF">
            <w:pPr>
              <w:pStyle w:val="ConsPlusNormal"/>
              <w:jc w:val="both"/>
            </w:pPr>
            <w:r>
              <w:t>в 2027 году - 676292,9 тыс. рублей;</w:t>
            </w:r>
          </w:p>
          <w:p w:rsidR="007440AF" w:rsidRDefault="007440AF">
            <w:pPr>
              <w:pStyle w:val="ConsPlusNormal"/>
              <w:jc w:val="both"/>
            </w:pPr>
            <w:r>
              <w:t>в 2028 году - 627942,0 тыс. рублей;</w:t>
            </w:r>
          </w:p>
          <w:p w:rsidR="007440AF" w:rsidRDefault="007440AF">
            <w:pPr>
              <w:pStyle w:val="ConsPlusNormal"/>
              <w:jc w:val="both"/>
            </w:pPr>
            <w:r>
              <w:t>в 2029 году - 627942,0 тыс. рублей;</w:t>
            </w:r>
          </w:p>
          <w:p w:rsidR="007440AF" w:rsidRDefault="007440AF">
            <w:pPr>
              <w:pStyle w:val="ConsPlusNormal"/>
              <w:jc w:val="both"/>
            </w:pPr>
            <w:r>
              <w:t>в 2030 году - 627942,0 тыс. рублей;</w:t>
            </w:r>
          </w:p>
          <w:p w:rsidR="007440AF" w:rsidRDefault="007440AF">
            <w:pPr>
              <w:pStyle w:val="ConsPlusNormal"/>
              <w:jc w:val="both"/>
            </w:pPr>
            <w:r>
              <w:t>за счет бюджетных ассигнований областного бюджета Ульяновской области, источником которых являются межбюджетные трансферты из федерального бюджета, имеющие целевое назначение, - 14888,2 тыс. рублей, в том числе:</w:t>
            </w:r>
          </w:p>
          <w:p w:rsidR="007440AF" w:rsidRDefault="007440AF">
            <w:pPr>
              <w:pStyle w:val="ConsPlusNormal"/>
              <w:jc w:val="both"/>
            </w:pPr>
            <w:r>
              <w:t>в 2024 году - 2032,0 тыс. рублей;</w:t>
            </w:r>
          </w:p>
          <w:p w:rsidR="007440AF" w:rsidRDefault="007440AF">
            <w:pPr>
              <w:pStyle w:val="ConsPlusNormal"/>
              <w:jc w:val="both"/>
            </w:pPr>
            <w:r>
              <w:t>в 2026 году - 12856,2 тыс. рублей</w:t>
            </w:r>
          </w:p>
        </w:tc>
      </w:tr>
      <w:tr w:rsidR="007440AF">
        <w:tc>
          <w:tcPr>
            <w:tcW w:w="9071" w:type="dxa"/>
            <w:gridSpan w:val="2"/>
            <w:tcBorders>
              <w:top w:val="nil"/>
            </w:tcBorders>
          </w:tcPr>
          <w:p w:rsidR="007440AF" w:rsidRDefault="007440AF">
            <w:pPr>
              <w:pStyle w:val="ConsPlusNormal"/>
              <w:jc w:val="both"/>
            </w:pPr>
            <w:r>
              <w:t xml:space="preserve">(в ред. постановлений Правительства Ульяновской области от 05.02.2024 </w:t>
            </w:r>
            <w:hyperlink r:id="rId35">
              <w:r>
                <w:rPr>
                  <w:color w:val="0000FF"/>
                </w:rPr>
                <w:t>N 3/61-П</w:t>
              </w:r>
            </w:hyperlink>
            <w:r>
              <w:t xml:space="preserve">, от 11.04.2024 </w:t>
            </w:r>
            <w:hyperlink r:id="rId36">
              <w:r>
                <w:rPr>
                  <w:color w:val="0000FF"/>
                </w:rPr>
                <w:t>N 9/167-П</w:t>
              </w:r>
            </w:hyperlink>
            <w:r>
              <w:t xml:space="preserve">, от 10.06.2024 </w:t>
            </w:r>
            <w:hyperlink r:id="rId37">
              <w:r>
                <w:rPr>
                  <w:color w:val="0000FF"/>
                </w:rPr>
                <w:t>N 15/331-П</w:t>
              </w:r>
            </w:hyperlink>
            <w:r>
              <w:t xml:space="preserve">, от 01.10.2024 </w:t>
            </w:r>
            <w:hyperlink r:id="rId38">
              <w:r>
                <w:rPr>
                  <w:color w:val="0000FF"/>
                </w:rPr>
                <w:t>N 27/592-П</w:t>
              </w:r>
            </w:hyperlink>
            <w:r>
              <w:t xml:space="preserve">, от 21.11.2024 </w:t>
            </w:r>
            <w:hyperlink r:id="rId39">
              <w:r>
                <w:rPr>
                  <w:color w:val="0000FF"/>
                </w:rPr>
                <w:t>N 31/668-П</w:t>
              </w:r>
            </w:hyperlink>
            <w:r>
              <w:t xml:space="preserve">, от 26.11.2024 </w:t>
            </w:r>
            <w:hyperlink r:id="rId40">
              <w:r>
                <w:rPr>
                  <w:color w:val="0000FF"/>
                </w:rPr>
                <w:t>N 32/697-П</w:t>
              </w:r>
            </w:hyperlink>
            <w:r>
              <w:t xml:space="preserve">, от 31.01.2025 </w:t>
            </w:r>
            <w:hyperlink r:id="rId41">
              <w:r>
                <w:rPr>
                  <w:color w:val="0000FF"/>
                </w:rPr>
                <w:t>N 1/47-П</w:t>
              </w:r>
            </w:hyperlink>
            <w:r>
              <w:t xml:space="preserve">, от 01.07.2025 </w:t>
            </w:r>
            <w:hyperlink r:id="rId42">
              <w:r>
                <w:rPr>
                  <w:color w:val="0000FF"/>
                </w:rPr>
                <w:t>N 15/349-П</w:t>
              </w:r>
            </w:hyperlink>
            <w:r>
              <w:t>)</w:t>
            </w:r>
          </w:p>
        </w:tc>
      </w:tr>
      <w:tr w:rsidR="007440AF">
        <w:tc>
          <w:tcPr>
            <w:tcW w:w="3345" w:type="dxa"/>
            <w:tcBorders>
              <w:bottom w:val="nil"/>
            </w:tcBorders>
          </w:tcPr>
          <w:p w:rsidR="007440AF" w:rsidRDefault="007440AF">
            <w:pPr>
              <w:pStyle w:val="ConsPlusNormal"/>
            </w:pPr>
            <w:r>
              <w:t xml:space="preserve">Связь государственной программы с национальными </w:t>
            </w:r>
            <w:r>
              <w:lastRenderedPageBreak/>
              <w:t>целями развития Российской Федерации/государственными программами Российской Федерации</w:t>
            </w:r>
          </w:p>
        </w:tc>
        <w:tc>
          <w:tcPr>
            <w:tcW w:w="5726" w:type="dxa"/>
            <w:tcBorders>
              <w:bottom w:val="nil"/>
            </w:tcBorders>
          </w:tcPr>
          <w:p w:rsidR="007440AF" w:rsidRDefault="007440AF">
            <w:pPr>
              <w:pStyle w:val="ConsPlusNormal"/>
              <w:jc w:val="both"/>
            </w:pPr>
            <w:r>
              <w:lastRenderedPageBreak/>
              <w:t xml:space="preserve">Государственная программа связана с национальной целью развития Российской Федерации "Цифровая </w:t>
            </w:r>
            <w:r>
              <w:lastRenderedPageBreak/>
              <w:t xml:space="preserve">трансформация государственного и муниципального управления, экономики и социальной сферы" и с государственной </w:t>
            </w:r>
            <w:hyperlink r:id="rId43">
              <w:r>
                <w:rPr>
                  <w:color w:val="0000FF"/>
                </w:rPr>
                <w:t>программой</w:t>
              </w:r>
            </w:hyperlink>
            <w:r>
              <w:t xml:space="preserve"> Российской Федерации "Информационное общество"</w:t>
            </w:r>
          </w:p>
        </w:tc>
      </w:tr>
      <w:tr w:rsidR="007440AF">
        <w:tc>
          <w:tcPr>
            <w:tcW w:w="9071" w:type="dxa"/>
            <w:gridSpan w:val="2"/>
            <w:tcBorders>
              <w:top w:val="nil"/>
            </w:tcBorders>
          </w:tcPr>
          <w:p w:rsidR="007440AF" w:rsidRDefault="007440AF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4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Ульяновской области от 31.01.2025 N 1/47-П)</w:t>
            </w:r>
          </w:p>
        </w:tc>
      </w:tr>
    </w:tbl>
    <w:p w:rsidR="007440AF" w:rsidRDefault="007440AF">
      <w:pPr>
        <w:pStyle w:val="ConsPlusNormal"/>
        <w:jc w:val="both"/>
      </w:pPr>
    </w:p>
    <w:p w:rsidR="007440AF" w:rsidRDefault="007440AF">
      <w:pPr>
        <w:pStyle w:val="ConsPlusNormal"/>
        <w:jc w:val="both"/>
      </w:pPr>
    </w:p>
    <w:p w:rsidR="007440AF" w:rsidRDefault="007440AF">
      <w:pPr>
        <w:pStyle w:val="ConsPlusNormal"/>
        <w:jc w:val="both"/>
      </w:pPr>
    </w:p>
    <w:p w:rsidR="007440AF" w:rsidRDefault="007440AF">
      <w:pPr>
        <w:pStyle w:val="ConsPlusNormal"/>
        <w:jc w:val="both"/>
      </w:pPr>
    </w:p>
    <w:p w:rsidR="007440AF" w:rsidRDefault="007440AF">
      <w:pPr>
        <w:pStyle w:val="ConsPlusNormal"/>
        <w:jc w:val="both"/>
      </w:pPr>
    </w:p>
    <w:p w:rsidR="007440AF" w:rsidRDefault="007440AF">
      <w:pPr>
        <w:pStyle w:val="ConsPlusNormal"/>
        <w:jc w:val="right"/>
        <w:outlineLvl w:val="1"/>
      </w:pPr>
      <w:r>
        <w:t>Приложение N 1</w:t>
      </w:r>
    </w:p>
    <w:p w:rsidR="007440AF" w:rsidRDefault="007440AF">
      <w:pPr>
        <w:pStyle w:val="ConsPlusNormal"/>
        <w:jc w:val="right"/>
      </w:pPr>
      <w:r>
        <w:t>к государственной программе</w:t>
      </w:r>
    </w:p>
    <w:p w:rsidR="007440AF" w:rsidRDefault="007440AF">
      <w:pPr>
        <w:pStyle w:val="ConsPlusNormal"/>
        <w:jc w:val="both"/>
      </w:pPr>
    </w:p>
    <w:p w:rsidR="007440AF" w:rsidRDefault="007440AF">
      <w:pPr>
        <w:pStyle w:val="ConsPlusTitle"/>
        <w:jc w:val="center"/>
      </w:pPr>
      <w:r>
        <w:t>ПЕРЕЧЕНЬ</w:t>
      </w:r>
    </w:p>
    <w:p w:rsidR="007440AF" w:rsidRDefault="007440AF">
      <w:pPr>
        <w:pStyle w:val="ConsPlusTitle"/>
        <w:jc w:val="center"/>
      </w:pPr>
      <w:r>
        <w:t>ПОКАЗАТЕЛЕЙ ГОСУДАРСТВЕННОЙ ПРОГРАММЫ УЛЬЯНОВСКОЙ ОБЛАСТИ</w:t>
      </w:r>
    </w:p>
    <w:p w:rsidR="007440AF" w:rsidRDefault="007440AF">
      <w:pPr>
        <w:pStyle w:val="ConsPlusTitle"/>
        <w:jc w:val="center"/>
      </w:pPr>
      <w:r>
        <w:t>"РАЗВИТИЕ ИНФОРМАЦИОННОГО ОБЩЕСТВА И ЭЛЕКТРОННОГО</w:t>
      </w:r>
    </w:p>
    <w:p w:rsidR="007440AF" w:rsidRDefault="007440AF">
      <w:pPr>
        <w:pStyle w:val="ConsPlusTitle"/>
        <w:jc w:val="center"/>
      </w:pPr>
      <w:r>
        <w:t>ПРАВИТЕЛЬСТВА В УЛЬЯНОВСКОЙ ОБЛАСТИ"</w:t>
      </w:r>
    </w:p>
    <w:p w:rsidR="007440AF" w:rsidRDefault="007440A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7440A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440AF" w:rsidRDefault="007440A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440AF" w:rsidRDefault="007440A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440AF" w:rsidRDefault="007440A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440AF" w:rsidRDefault="007440AF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Ульяновской области</w:t>
            </w:r>
          </w:p>
          <w:p w:rsidR="007440AF" w:rsidRDefault="007440A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10.06.2024 </w:t>
            </w:r>
            <w:hyperlink r:id="rId45">
              <w:r>
                <w:rPr>
                  <w:color w:val="0000FF"/>
                </w:rPr>
                <w:t>N 15/331-П</w:t>
              </w:r>
            </w:hyperlink>
            <w:r>
              <w:rPr>
                <w:color w:val="392C69"/>
              </w:rPr>
              <w:t xml:space="preserve">, от 31.01.2025 </w:t>
            </w:r>
            <w:hyperlink r:id="rId46">
              <w:r>
                <w:rPr>
                  <w:color w:val="0000FF"/>
                </w:rPr>
                <w:t>N 1/47-П</w:t>
              </w:r>
            </w:hyperlink>
            <w:r>
              <w:rPr>
                <w:color w:val="392C69"/>
              </w:rPr>
              <w:t xml:space="preserve">, от 03.10.2025 </w:t>
            </w:r>
            <w:hyperlink r:id="rId47">
              <w:r>
                <w:rPr>
                  <w:color w:val="0000FF"/>
                </w:rPr>
                <w:t>N 24/522-П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440AF" w:rsidRDefault="007440AF">
            <w:pPr>
              <w:pStyle w:val="ConsPlusNormal"/>
            </w:pPr>
          </w:p>
        </w:tc>
      </w:tr>
    </w:tbl>
    <w:p w:rsidR="007440AF" w:rsidRDefault="007440AF">
      <w:pPr>
        <w:pStyle w:val="ConsPlusNormal"/>
        <w:jc w:val="both"/>
      </w:pPr>
    </w:p>
    <w:p w:rsidR="007440AF" w:rsidRDefault="007440AF">
      <w:pPr>
        <w:pStyle w:val="ConsPlusNormal"/>
        <w:sectPr w:rsidR="007440AF" w:rsidSect="006F3E5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0"/>
        <w:gridCol w:w="1547"/>
        <w:gridCol w:w="1010"/>
        <w:gridCol w:w="1104"/>
        <w:gridCol w:w="1009"/>
        <w:gridCol w:w="863"/>
        <w:gridCol w:w="501"/>
        <w:gridCol w:w="501"/>
        <w:gridCol w:w="501"/>
        <w:gridCol w:w="501"/>
        <w:gridCol w:w="501"/>
        <w:gridCol w:w="501"/>
        <w:gridCol w:w="501"/>
        <w:gridCol w:w="547"/>
        <w:gridCol w:w="1442"/>
        <w:gridCol w:w="1525"/>
        <w:gridCol w:w="1546"/>
        <w:gridCol w:w="1544"/>
      </w:tblGrid>
      <w:tr w:rsidR="007440AF">
        <w:tc>
          <w:tcPr>
            <w:tcW w:w="567" w:type="dxa"/>
            <w:vMerge w:val="restart"/>
            <w:vAlign w:val="center"/>
          </w:tcPr>
          <w:p w:rsidR="007440AF" w:rsidRDefault="007440AF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2381" w:type="dxa"/>
            <w:vMerge w:val="restart"/>
            <w:vAlign w:val="center"/>
          </w:tcPr>
          <w:p w:rsidR="007440AF" w:rsidRDefault="007440AF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850" w:type="dxa"/>
            <w:vMerge w:val="restart"/>
            <w:vAlign w:val="center"/>
          </w:tcPr>
          <w:p w:rsidR="007440AF" w:rsidRDefault="007440AF">
            <w:pPr>
              <w:pStyle w:val="ConsPlusNormal"/>
              <w:jc w:val="center"/>
            </w:pPr>
            <w:r>
              <w:t>Уровень показателя</w:t>
            </w:r>
          </w:p>
        </w:tc>
        <w:tc>
          <w:tcPr>
            <w:tcW w:w="850" w:type="dxa"/>
            <w:vMerge w:val="restart"/>
            <w:vAlign w:val="center"/>
          </w:tcPr>
          <w:p w:rsidR="007440AF" w:rsidRDefault="007440AF">
            <w:pPr>
              <w:pStyle w:val="ConsPlusNormal"/>
              <w:jc w:val="center"/>
            </w:pPr>
            <w:r>
              <w:t>Признак возрастания (убывания, динамики) значения показателя</w:t>
            </w:r>
          </w:p>
        </w:tc>
        <w:tc>
          <w:tcPr>
            <w:tcW w:w="851" w:type="dxa"/>
            <w:vMerge w:val="restart"/>
            <w:vAlign w:val="center"/>
          </w:tcPr>
          <w:p w:rsidR="007440AF" w:rsidRDefault="007440AF">
            <w:pPr>
              <w:pStyle w:val="ConsPlusNormal"/>
              <w:jc w:val="center"/>
            </w:pPr>
            <w:r>
              <w:t xml:space="preserve">Единица измерения значения показателя (по </w:t>
            </w:r>
            <w:hyperlink r:id="rId48">
              <w:r>
                <w:rPr>
                  <w:color w:val="0000FF"/>
                </w:rPr>
                <w:t>ОКЕИ</w:t>
              </w:r>
            </w:hyperlink>
            <w:r>
              <w:t>)</w:t>
            </w:r>
          </w:p>
        </w:tc>
        <w:tc>
          <w:tcPr>
            <w:tcW w:w="1587" w:type="dxa"/>
            <w:gridSpan w:val="2"/>
            <w:vAlign w:val="center"/>
          </w:tcPr>
          <w:p w:rsidR="007440AF" w:rsidRDefault="007440AF">
            <w:pPr>
              <w:pStyle w:val="ConsPlusNormal"/>
              <w:jc w:val="center"/>
            </w:pPr>
            <w:r>
              <w:t>Базовое значение</w:t>
            </w:r>
          </w:p>
        </w:tc>
        <w:tc>
          <w:tcPr>
            <w:tcW w:w="6463" w:type="dxa"/>
            <w:gridSpan w:val="7"/>
            <w:vAlign w:val="center"/>
          </w:tcPr>
          <w:p w:rsidR="007440AF" w:rsidRDefault="007440AF">
            <w:pPr>
              <w:pStyle w:val="ConsPlusNormal"/>
              <w:jc w:val="center"/>
            </w:pPr>
            <w:r>
              <w:t>Значение показателя по годам</w:t>
            </w:r>
          </w:p>
        </w:tc>
        <w:tc>
          <w:tcPr>
            <w:tcW w:w="1984" w:type="dxa"/>
            <w:vMerge w:val="restart"/>
            <w:vAlign w:val="center"/>
          </w:tcPr>
          <w:p w:rsidR="007440AF" w:rsidRDefault="007440AF">
            <w:pPr>
              <w:pStyle w:val="ConsPlusNormal"/>
              <w:jc w:val="center"/>
            </w:pPr>
            <w:r>
              <w:t>Документ</w:t>
            </w:r>
          </w:p>
        </w:tc>
        <w:tc>
          <w:tcPr>
            <w:tcW w:w="2098" w:type="dxa"/>
            <w:vMerge w:val="restart"/>
            <w:vAlign w:val="center"/>
          </w:tcPr>
          <w:p w:rsidR="007440AF" w:rsidRDefault="007440AF">
            <w:pPr>
              <w:pStyle w:val="ConsPlusNormal"/>
              <w:jc w:val="center"/>
            </w:pPr>
            <w:r>
              <w:t>Ответственный за достижение значений показателя</w:t>
            </w:r>
          </w:p>
        </w:tc>
        <w:tc>
          <w:tcPr>
            <w:tcW w:w="1757" w:type="dxa"/>
            <w:vMerge w:val="restart"/>
            <w:vAlign w:val="center"/>
          </w:tcPr>
          <w:p w:rsidR="007440AF" w:rsidRDefault="007440AF">
            <w:pPr>
              <w:pStyle w:val="ConsPlusNormal"/>
              <w:jc w:val="center"/>
            </w:pPr>
            <w:r>
              <w:t>Связь с показателями</w:t>
            </w:r>
          </w:p>
        </w:tc>
        <w:tc>
          <w:tcPr>
            <w:tcW w:w="2154" w:type="dxa"/>
            <w:vMerge w:val="restart"/>
            <w:vAlign w:val="center"/>
          </w:tcPr>
          <w:p w:rsidR="007440AF" w:rsidRDefault="007440AF">
            <w:pPr>
              <w:pStyle w:val="ConsPlusNormal"/>
              <w:jc w:val="center"/>
            </w:pPr>
            <w:r>
              <w:t>Информационная система</w:t>
            </w:r>
          </w:p>
        </w:tc>
      </w:tr>
      <w:tr w:rsidR="007440AF">
        <w:tc>
          <w:tcPr>
            <w:tcW w:w="0" w:type="auto"/>
            <w:vMerge/>
          </w:tcPr>
          <w:p w:rsidR="007440AF" w:rsidRDefault="007440AF">
            <w:pPr>
              <w:pStyle w:val="ConsPlusNormal"/>
            </w:pPr>
          </w:p>
        </w:tc>
        <w:tc>
          <w:tcPr>
            <w:tcW w:w="0" w:type="auto"/>
            <w:vMerge/>
          </w:tcPr>
          <w:p w:rsidR="007440AF" w:rsidRDefault="007440AF">
            <w:pPr>
              <w:pStyle w:val="ConsPlusNormal"/>
            </w:pPr>
          </w:p>
        </w:tc>
        <w:tc>
          <w:tcPr>
            <w:tcW w:w="0" w:type="auto"/>
            <w:vMerge/>
          </w:tcPr>
          <w:p w:rsidR="007440AF" w:rsidRDefault="007440AF">
            <w:pPr>
              <w:pStyle w:val="ConsPlusNormal"/>
            </w:pPr>
          </w:p>
        </w:tc>
        <w:tc>
          <w:tcPr>
            <w:tcW w:w="0" w:type="auto"/>
            <w:vMerge/>
          </w:tcPr>
          <w:p w:rsidR="007440AF" w:rsidRDefault="007440AF">
            <w:pPr>
              <w:pStyle w:val="ConsPlusNormal"/>
            </w:pPr>
          </w:p>
        </w:tc>
        <w:tc>
          <w:tcPr>
            <w:tcW w:w="0" w:type="auto"/>
            <w:vMerge/>
          </w:tcPr>
          <w:p w:rsidR="007440AF" w:rsidRDefault="007440AF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7440AF" w:rsidRDefault="007440AF">
            <w:pPr>
              <w:pStyle w:val="ConsPlusNormal"/>
              <w:jc w:val="center"/>
            </w:pPr>
            <w:r>
              <w:t>значение</w:t>
            </w:r>
          </w:p>
        </w:tc>
        <w:tc>
          <w:tcPr>
            <w:tcW w:w="737" w:type="dxa"/>
            <w:vAlign w:val="center"/>
          </w:tcPr>
          <w:p w:rsidR="007440AF" w:rsidRDefault="007440AF">
            <w:pPr>
              <w:pStyle w:val="ConsPlusNormal"/>
              <w:jc w:val="center"/>
            </w:pPr>
            <w:r>
              <w:t>год</w:t>
            </w:r>
          </w:p>
        </w:tc>
        <w:tc>
          <w:tcPr>
            <w:tcW w:w="964" w:type="dxa"/>
            <w:vAlign w:val="center"/>
          </w:tcPr>
          <w:p w:rsidR="007440AF" w:rsidRDefault="007440AF">
            <w:pPr>
              <w:pStyle w:val="ConsPlusNormal"/>
              <w:jc w:val="center"/>
            </w:pPr>
            <w:r>
              <w:t>2024 год</w:t>
            </w:r>
          </w:p>
        </w:tc>
        <w:tc>
          <w:tcPr>
            <w:tcW w:w="907" w:type="dxa"/>
            <w:vAlign w:val="center"/>
          </w:tcPr>
          <w:p w:rsidR="007440AF" w:rsidRDefault="007440AF">
            <w:pPr>
              <w:pStyle w:val="ConsPlusNormal"/>
              <w:jc w:val="center"/>
            </w:pPr>
            <w:r>
              <w:t>2025 год</w:t>
            </w:r>
          </w:p>
        </w:tc>
        <w:tc>
          <w:tcPr>
            <w:tcW w:w="964" w:type="dxa"/>
            <w:vAlign w:val="center"/>
          </w:tcPr>
          <w:p w:rsidR="007440AF" w:rsidRDefault="007440AF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964" w:type="dxa"/>
            <w:vAlign w:val="center"/>
          </w:tcPr>
          <w:p w:rsidR="007440AF" w:rsidRDefault="007440AF">
            <w:pPr>
              <w:pStyle w:val="ConsPlusNormal"/>
              <w:jc w:val="center"/>
            </w:pPr>
            <w:r>
              <w:t>2027 год</w:t>
            </w:r>
          </w:p>
        </w:tc>
        <w:tc>
          <w:tcPr>
            <w:tcW w:w="907" w:type="dxa"/>
            <w:vAlign w:val="center"/>
          </w:tcPr>
          <w:p w:rsidR="007440AF" w:rsidRDefault="007440AF">
            <w:pPr>
              <w:pStyle w:val="ConsPlusNormal"/>
              <w:jc w:val="center"/>
            </w:pPr>
            <w:r>
              <w:t>2028 год</w:t>
            </w:r>
          </w:p>
        </w:tc>
        <w:tc>
          <w:tcPr>
            <w:tcW w:w="907" w:type="dxa"/>
            <w:vAlign w:val="center"/>
          </w:tcPr>
          <w:p w:rsidR="007440AF" w:rsidRDefault="007440AF">
            <w:pPr>
              <w:pStyle w:val="ConsPlusNormal"/>
              <w:jc w:val="center"/>
            </w:pPr>
            <w:r>
              <w:t>2029 год</w:t>
            </w:r>
          </w:p>
        </w:tc>
        <w:tc>
          <w:tcPr>
            <w:tcW w:w="850" w:type="dxa"/>
            <w:vAlign w:val="center"/>
          </w:tcPr>
          <w:p w:rsidR="007440AF" w:rsidRDefault="007440AF">
            <w:pPr>
              <w:pStyle w:val="ConsPlusNormal"/>
              <w:jc w:val="center"/>
            </w:pPr>
            <w:r>
              <w:t>2030 год</w:t>
            </w:r>
          </w:p>
        </w:tc>
        <w:tc>
          <w:tcPr>
            <w:tcW w:w="0" w:type="auto"/>
            <w:vMerge/>
          </w:tcPr>
          <w:p w:rsidR="007440AF" w:rsidRDefault="007440AF">
            <w:pPr>
              <w:pStyle w:val="ConsPlusNormal"/>
            </w:pPr>
          </w:p>
        </w:tc>
        <w:tc>
          <w:tcPr>
            <w:tcW w:w="0" w:type="auto"/>
            <w:vMerge/>
          </w:tcPr>
          <w:p w:rsidR="007440AF" w:rsidRDefault="007440AF">
            <w:pPr>
              <w:pStyle w:val="ConsPlusNormal"/>
            </w:pPr>
          </w:p>
        </w:tc>
        <w:tc>
          <w:tcPr>
            <w:tcW w:w="0" w:type="auto"/>
            <w:vMerge/>
          </w:tcPr>
          <w:p w:rsidR="007440AF" w:rsidRDefault="007440AF">
            <w:pPr>
              <w:pStyle w:val="ConsPlusNormal"/>
            </w:pPr>
          </w:p>
        </w:tc>
        <w:tc>
          <w:tcPr>
            <w:tcW w:w="0" w:type="auto"/>
            <w:vMerge/>
          </w:tcPr>
          <w:p w:rsidR="007440AF" w:rsidRDefault="007440AF">
            <w:pPr>
              <w:pStyle w:val="ConsPlusNormal"/>
            </w:pPr>
          </w:p>
        </w:tc>
      </w:tr>
      <w:tr w:rsidR="007440AF">
        <w:tc>
          <w:tcPr>
            <w:tcW w:w="567" w:type="dxa"/>
            <w:vAlign w:val="center"/>
          </w:tcPr>
          <w:p w:rsidR="007440AF" w:rsidRDefault="007440A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381" w:type="dxa"/>
            <w:vAlign w:val="center"/>
          </w:tcPr>
          <w:p w:rsidR="007440AF" w:rsidRDefault="007440A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0" w:type="dxa"/>
            <w:vAlign w:val="center"/>
          </w:tcPr>
          <w:p w:rsidR="007440AF" w:rsidRDefault="007440A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50" w:type="dxa"/>
            <w:vAlign w:val="center"/>
          </w:tcPr>
          <w:p w:rsidR="007440AF" w:rsidRDefault="007440A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51" w:type="dxa"/>
            <w:vAlign w:val="center"/>
          </w:tcPr>
          <w:p w:rsidR="007440AF" w:rsidRDefault="007440A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50" w:type="dxa"/>
            <w:vAlign w:val="center"/>
          </w:tcPr>
          <w:p w:rsidR="007440AF" w:rsidRDefault="007440A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37" w:type="dxa"/>
            <w:vAlign w:val="center"/>
          </w:tcPr>
          <w:p w:rsidR="007440AF" w:rsidRDefault="007440A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64" w:type="dxa"/>
            <w:vAlign w:val="center"/>
          </w:tcPr>
          <w:p w:rsidR="007440AF" w:rsidRDefault="007440A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7" w:type="dxa"/>
            <w:vAlign w:val="center"/>
          </w:tcPr>
          <w:p w:rsidR="007440AF" w:rsidRDefault="007440A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64" w:type="dxa"/>
            <w:vAlign w:val="center"/>
          </w:tcPr>
          <w:p w:rsidR="007440AF" w:rsidRDefault="007440A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64" w:type="dxa"/>
            <w:vAlign w:val="center"/>
          </w:tcPr>
          <w:p w:rsidR="007440AF" w:rsidRDefault="007440AF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907" w:type="dxa"/>
            <w:vAlign w:val="center"/>
          </w:tcPr>
          <w:p w:rsidR="007440AF" w:rsidRDefault="007440AF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907" w:type="dxa"/>
            <w:vAlign w:val="center"/>
          </w:tcPr>
          <w:p w:rsidR="007440AF" w:rsidRDefault="007440AF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850" w:type="dxa"/>
            <w:vAlign w:val="center"/>
          </w:tcPr>
          <w:p w:rsidR="007440AF" w:rsidRDefault="007440AF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984" w:type="dxa"/>
            <w:vAlign w:val="center"/>
          </w:tcPr>
          <w:p w:rsidR="007440AF" w:rsidRDefault="007440AF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98" w:type="dxa"/>
            <w:vAlign w:val="center"/>
          </w:tcPr>
          <w:p w:rsidR="007440AF" w:rsidRDefault="007440AF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757" w:type="dxa"/>
            <w:vAlign w:val="center"/>
          </w:tcPr>
          <w:p w:rsidR="007440AF" w:rsidRDefault="007440AF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154" w:type="dxa"/>
            <w:vAlign w:val="center"/>
          </w:tcPr>
          <w:p w:rsidR="007440AF" w:rsidRDefault="007440AF">
            <w:pPr>
              <w:pStyle w:val="ConsPlusNormal"/>
              <w:jc w:val="center"/>
            </w:pPr>
            <w:r>
              <w:t>18</w:t>
            </w:r>
          </w:p>
        </w:tc>
      </w:tr>
      <w:tr w:rsidR="007440AF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7440AF" w:rsidRDefault="007440AF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381" w:type="dxa"/>
            <w:tcBorders>
              <w:bottom w:val="nil"/>
            </w:tcBorders>
          </w:tcPr>
          <w:p w:rsidR="007440AF" w:rsidRDefault="007440AF">
            <w:pPr>
              <w:pStyle w:val="ConsPlusNormal"/>
              <w:jc w:val="both"/>
            </w:pPr>
            <w:r>
              <w:t>Увеличение доли массовых социально значимых государственных и муниципальных услуг, предоставляемых в электронной форме, до 99 процентов</w:t>
            </w:r>
          </w:p>
        </w:tc>
        <w:tc>
          <w:tcPr>
            <w:tcW w:w="850" w:type="dxa"/>
            <w:tcBorders>
              <w:bottom w:val="nil"/>
            </w:tcBorders>
          </w:tcPr>
          <w:p w:rsidR="007440AF" w:rsidRDefault="007440AF">
            <w:pPr>
              <w:pStyle w:val="ConsPlusNormal"/>
              <w:jc w:val="center"/>
            </w:pPr>
            <w:r>
              <w:t>ГП РФ</w:t>
            </w:r>
          </w:p>
        </w:tc>
        <w:tc>
          <w:tcPr>
            <w:tcW w:w="850" w:type="dxa"/>
            <w:tcBorders>
              <w:bottom w:val="nil"/>
            </w:tcBorders>
          </w:tcPr>
          <w:p w:rsidR="007440AF" w:rsidRDefault="007440A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851" w:type="dxa"/>
            <w:tcBorders>
              <w:bottom w:val="nil"/>
            </w:tcBorders>
          </w:tcPr>
          <w:p w:rsidR="007440AF" w:rsidRDefault="007440AF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850" w:type="dxa"/>
            <w:tcBorders>
              <w:bottom w:val="nil"/>
            </w:tcBorders>
          </w:tcPr>
          <w:p w:rsidR="007440AF" w:rsidRDefault="007440AF">
            <w:pPr>
              <w:pStyle w:val="ConsPlusNormal"/>
              <w:jc w:val="center"/>
            </w:pPr>
            <w:r>
              <w:t>95,0</w:t>
            </w:r>
          </w:p>
        </w:tc>
        <w:tc>
          <w:tcPr>
            <w:tcW w:w="737" w:type="dxa"/>
            <w:tcBorders>
              <w:bottom w:val="nil"/>
            </w:tcBorders>
          </w:tcPr>
          <w:p w:rsidR="007440AF" w:rsidRDefault="007440AF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  <w:tcBorders>
              <w:bottom w:val="nil"/>
            </w:tcBorders>
          </w:tcPr>
          <w:p w:rsidR="007440AF" w:rsidRDefault="007440AF">
            <w:pPr>
              <w:pStyle w:val="ConsPlusNormal"/>
              <w:jc w:val="center"/>
            </w:pPr>
            <w:r>
              <w:t>95,0</w:t>
            </w:r>
          </w:p>
        </w:tc>
        <w:tc>
          <w:tcPr>
            <w:tcW w:w="907" w:type="dxa"/>
            <w:tcBorders>
              <w:bottom w:val="nil"/>
            </w:tcBorders>
          </w:tcPr>
          <w:p w:rsidR="007440AF" w:rsidRDefault="007440A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64" w:type="dxa"/>
            <w:tcBorders>
              <w:bottom w:val="nil"/>
            </w:tcBorders>
          </w:tcPr>
          <w:p w:rsidR="007440AF" w:rsidRDefault="007440A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64" w:type="dxa"/>
            <w:tcBorders>
              <w:bottom w:val="nil"/>
            </w:tcBorders>
          </w:tcPr>
          <w:p w:rsidR="007440AF" w:rsidRDefault="007440A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  <w:tcBorders>
              <w:bottom w:val="nil"/>
            </w:tcBorders>
          </w:tcPr>
          <w:p w:rsidR="007440AF" w:rsidRDefault="007440A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  <w:tcBorders>
              <w:bottom w:val="nil"/>
            </w:tcBorders>
          </w:tcPr>
          <w:p w:rsidR="007440AF" w:rsidRDefault="007440A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tcBorders>
              <w:bottom w:val="nil"/>
            </w:tcBorders>
          </w:tcPr>
          <w:p w:rsidR="007440AF" w:rsidRDefault="007440A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  <w:tcBorders>
              <w:bottom w:val="nil"/>
            </w:tcBorders>
          </w:tcPr>
          <w:p w:rsidR="007440AF" w:rsidRDefault="007440AF">
            <w:pPr>
              <w:pStyle w:val="ConsPlusNormal"/>
              <w:jc w:val="center"/>
            </w:pPr>
            <w:hyperlink r:id="rId49">
              <w:r>
                <w:rPr>
                  <w:color w:val="0000FF"/>
                </w:rPr>
                <w:t>Указ</w:t>
              </w:r>
            </w:hyperlink>
            <w:r>
              <w:t xml:space="preserve"> Президента Российской Федерации от 07.05.2024 N 309 "О национальных целях развития Российской Федерации на период до 2030 года и на перспективу до 2036 года" (далее - Указ N 309)</w:t>
            </w:r>
          </w:p>
        </w:tc>
        <w:tc>
          <w:tcPr>
            <w:tcW w:w="2098" w:type="dxa"/>
            <w:tcBorders>
              <w:bottom w:val="nil"/>
            </w:tcBorders>
          </w:tcPr>
          <w:p w:rsidR="007440AF" w:rsidRDefault="007440AF">
            <w:pPr>
              <w:pStyle w:val="ConsPlusNormal"/>
              <w:jc w:val="center"/>
            </w:pPr>
            <w:r>
              <w:t>Правительство Ульяновской области, Министерство транспорта Ульяновской области,</w:t>
            </w:r>
          </w:p>
          <w:p w:rsidR="007440AF" w:rsidRDefault="007440AF">
            <w:pPr>
              <w:pStyle w:val="ConsPlusNormal"/>
              <w:jc w:val="center"/>
            </w:pPr>
            <w:r>
              <w:t>Министерство жилищно-коммунального хозяйства и строительства Ульяновской области,</w:t>
            </w:r>
          </w:p>
          <w:p w:rsidR="007440AF" w:rsidRDefault="007440AF">
            <w:pPr>
              <w:pStyle w:val="ConsPlusNormal"/>
              <w:jc w:val="center"/>
            </w:pPr>
            <w:r>
              <w:t>Министерство здравоохранения Ульяновской области,</w:t>
            </w:r>
          </w:p>
          <w:p w:rsidR="007440AF" w:rsidRDefault="007440AF">
            <w:pPr>
              <w:pStyle w:val="ConsPlusNormal"/>
              <w:jc w:val="center"/>
            </w:pPr>
            <w:r>
              <w:t xml:space="preserve">Министерство просвещения </w:t>
            </w:r>
            <w:r>
              <w:lastRenderedPageBreak/>
              <w:t>и воспитания Ульяновской области</w:t>
            </w:r>
          </w:p>
        </w:tc>
        <w:tc>
          <w:tcPr>
            <w:tcW w:w="1757" w:type="dxa"/>
            <w:tcBorders>
              <w:bottom w:val="nil"/>
            </w:tcBorders>
          </w:tcPr>
          <w:p w:rsidR="007440AF" w:rsidRDefault="007440AF">
            <w:pPr>
              <w:pStyle w:val="ConsPlusNormal"/>
              <w:jc w:val="center"/>
            </w:pPr>
            <w:r>
              <w:lastRenderedPageBreak/>
              <w:t>Увеличение доли массовых социально значимых государственных и муниципальных услуг, предоставляемых в электронной форме, до 99 процентов</w:t>
            </w:r>
          </w:p>
        </w:tc>
        <w:tc>
          <w:tcPr>
            <w:tcW w:w="2154" w:type="dxa"/>
            <w:tcBorders>
              <w:bottom w:val="nil"/>
            </w:tcBorders>
          </w:tcPr>
          <w:p w:rsidR="007440AF" w:rsidRDefault="007440AF">
            <w:pPr>
              <w:pStyle w:val="ConsPlusNormal"/>
              <w:jc w:val="center"/>
            </w:pPr>
            <w:r>
              <w:t>Федеральная государственная информационная система координации информатизации (далее - ФГИС КИ)</w:t>
            </w:r>
          </w:p>
        </w:tc>
      </w:tr>
      <w:tr w:rsidR="007440AF">
        <w:tblPrEx>
          <w:tblBorders>
            <w:insideH w:val="nil"/>
          </w:tblBorders>
        </w:tblPrEx>
        <w:tc>
          <w:tcPr>
            <w:tcW w:w="21542" w:type="dxa"/>
            <w:gridSpan w:val="18"/>
            <w:tcBorders>
              <w:top w:val="nil"/>
            </w:tcBorders>
          </w:tcPr>
          <w:p w:rsidR="007440AF" w:rsidRDefault="007440AF">
            <w:pPr>
              <w:pStyle w:val="ConsPlusNormal"/>
              <w:jc w:val="both"/>
            </w:pPr>
            <w:r>
              <w:t xml:space="preserve">(в ред. постановлений Правительства Ульяновской области от 10.06.2024 </w:t>
            </w:r>
            <w:hyperlink r:id="rId50">
              <w:r>
                <w:rPr>
                  <w:color w:val="0000FF"/>
                </w:rPr>
                <w:t>N 15/331-П</w:t>
              </w:r>
            </w:hyperlink>
            <w:r>
              <w:t>,</w:t>
            </w:r>
          </w:p>
          <w:p w:rsidR="007440AF" w:rsidRDefault="007440AF">
            <w:pPr>
              <w:pStyle w:val="ConsPlusNormal"/>
              <w:jc w:val="both"/>
            </w:pPr>
            <w:r>
              <w:t xml:space="preserve">от 31.01.2025 </w:t>
            </w:r>
            <w:hyperlink r:id="rId51">
              <w:r>
                <w:rPr>
                  <w:color w:val="0000FF"/>
                </w:rPr>
                <w:t>N 1/47-П</w:t>
              </w:r>
            </w:hyperlink>
            <w:r>
              <w:t xml:space="preserve">, от 03.10.2025 </w:t>
            </w:r>
            <w:hyperlink r:id="rId52">
              <w:r>
                <w:rPr>
                  <w:color w:val="0000FF"/>
                </w:rPr>
                <w:t>N 24/522-П</w:t>
              </w:r>
            </w:hyperlink>
            <w:r>
              <w:t>)</w:t>
            </w:r>
          </w:p>
        </w:tc>
      </w:tr>
      <w:tr w:rsidR="007440AF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7440AF" w:rsidRDefault="007440AF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381" w:type="dxa"/>
            <w:tcBorders>
              <w:bottom w:val="nil"/>
            </w:tcBorders>
          </w:tcPr>
          <w:p w:rsidR="007440AF" w:rsidRDefault="007440AF">
            <w:pPr>
              <w:pStyle w:val="ConsPlusNormal"/>
              <w:jc w:val="both"/>
            </w:pPr>
            <w:r>
              <w:t>Достижение "цифровой зрелости" государственного и муниципального управления, ключевых отраслей экономики и социальной сферы, в том числе здравоохранения и образования</w:t>
            </w:r>
          </w:p>
        </w:tc>
        <w:tc>
          <w:tcPr>
            <w:tcW w:w="850" w:type="dxa"/>
            <w:tcBorders>
              <w:bottom w:val="nil"/>
            </w:tcBorders>
          </w:tcPr>
          <w:p w:rsidR="007440AF" w:rsidRDefault="007440AF">
            <w:pPr>
              <w:pStyle w:val="ConsPlusNormal"/>
              <w:jc w:val="center"/>
            </w:pPr>
            <w:r>
              <w:t>ГП РФ, ВДЛ, ГП</w:t>
            </w:r>
          </w:p>
        </w:tc>
        <w:tc>
          <w:tcPr>
            <w:tcW w:w="850" w:type="dxa"/>
            <w:tcBorders>
              <w:bottom w:val="nil"/>
            </w:tcBorders>
          </w:tcPr>
          <w:p w:rsidR="007440AF" w:rsidRDefault="007440A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851" w:type="dxa"/>
            <w:tcBorders>
              <w:bottom w:val="nil"/>
            </w:tcBorders>
          </w:tcPr>
          <w:p w:rsidR="007440AF" w:rsidRDefault="007440AF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850" w:type="dxa"/>
            <w:tcBorders>
              <w:bottom w:val="nil"/>
            </w:tcBorders>
          </w:tcPr>
          <w:p w:rsidR="007440AF" w:rsidRDefault="007440AF">
            <w:pPr>
              <w:pStyle w:val="ConsPlusNormal"/>
              <w:jc w:val="center"/>
            </w:pPr>
            <w:r>
              <w:t>69,1</w:t>
            </w:r>
          </w:p>
        </w:tc>
        <w:tc>
          <w:tcPr>
            <w:tcW w:w="737" w:type="dxa"/>
            <w:tcBorders>
              <w:bottom w:val="nil"/>
            </w:tcBorders>
          </w:tcPr>
          <w:p w:rsidR="007440AF" w:rsidRDefault="007440AF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  <w:tcBorders>
              <w:bottom w:val="nil"/>
            </w:tcBorders>
          </w:tcPr>
          <w:p w:rsidR="007440AF" w:rsidRDefault="007440AF">
            <w:pPr>
              <w:pStyle w:val="ConsPlusNormal"/>
              <w:jc w:val="center"/>
            </w:pPr>
            <w:r>
              <w:t>81,6</w:t>
            </w:r>
          </w:p>
        </w:tc>
        <w:tc>
          <w:tcPr>
            <w:tcW w:w="907" w:type="dxa"/>
            <w:tcBorders>
              <w:bottom w:val="nil"/>
            </w:tcBorders>
          </w:tcPr>
          <w:p w:rsidR="007440AF" w:rsidRDefault="007440AF">
            <w:pPr>
              <w:pStyle w:val="ConsPlusNormal"/>
              <w:jc w:val="center"/>
            </w:pPr>
            <w:r>
              <w:t>83,0</w:t>
            </w:r>
          </w:p>
        </w:tc>
        <w:tc>
          <w:tcPr>
            <w:tcW w:w="964" w:type="dxa"/>
            <w:tcBorders>
              <w:bottom w:val="nil"/>
            </w:tcBorders>
          </w:tcPr>
          <w:p w:rsidR="007440AF" w:rsidRDefault="007440AF">
            <w:pPr>
              <w:pStyle w:val="ConsPlusNormal"/>
              <w:jc w:val="center"/>
            </w:pPr>
            <w:r>
              <w:t>86,6</w:t>
            </w:r>
          </w:p>
        </w:tc>
        <w:tc>
          <w:tcPr>
            <w:tcW w:w="964" w:type="dxa"/>
            <w:tcBorders>
              <w:bottom w:val="nil"/>
            </w:tcBorders>
          </w:tcPr>
          <w:p w:rsidR="007440AF" w:rsidRDefault="007440AF">
            <w:pPr>
              <w:pStyle w:val="ConsPlusNormal"/>
              <w:jc w:val="center"/>
            </w:pPr>
            <w:r>
              <w:t>88,4</w:t>
            </w:r>
          </w:p>
        </w:tc>
        <w:tc>
          <w:tcPr>
            <w:tcW w:w="907" w:type="dxa"/>
            <w:tcBorders>
              <w:bottom w:val="nil"/>
            </w:tcBorders>
          </w:tcPr>
          <w:p w:rsidR="007440AF" w:rsidRDefault="007440AF">
            <w:pPr>
              <w:pStyle w:val="ConsPlusNormal"/>
              <w:jc w:val="center"/>
            </w:pPr>
            <w:r>
              <w:t>90,6</w:t>
            </w:r>
          </w:p>
        </w:tc>
        <w:tc>
          <w:tcPr>
            <w:tcW w:w="907" w:type="dxa"/>
            <w:tcBorders>
              <w:bottom w:val="nil"/>
            </w:tcBorders>
          </w:tcPr>
          <w:p w:rsidR="007440AF" w:rsidRDefault="007440AF">
            <w:pPr>
              <w:pStyle w:val="ConsPlusNormal"/>
              <w:jc w:val="center"/>
            </w:pPr>
            <w:r>
              <w:t>95,7</w:t>
            </w:r>
          </w:p>
        </w:tc>
        <w:tc>
          <w:tcPr>
            <w:tcW w:w="850" w:type="dxa"/>
            <w:tcBorders>
              <w:bottom w:val="nil"/>
            </w:tcBorders>
          </w:tcPr>
          <w:p w:rsidR="007440AF" w:rsidRDefault="007440AF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1984" w:type="dxa"/>
            <w:tcBorders>
              <w:bottom w:val="nil"/>
            </w:tcBorders>
          </w:tcPr>
          <w:p w:rsidR="007440AF" w:rsidRDefault="007440AF">
            <w:pPr>
              <w:pStyle w:val="ConsPlusNormal"/>
              <w:jc w:val="center"/>
            </w:pPr>
            <w:hyperlink r:id="rId53">
              <w:r>
                <w:rPr>
                  <w:color w:val="0000FF"/>
                </w:rPr>
                <w:t>Указ</w:t>
              </w:r>
            </w:hyperlink>
            <w:r>
              <w:t xml:space="preserve"> N 309,</w:t>
            </w:r>
          </w:p>
          <w:p w:rsidR="007440AF" w:rsidRDefault="007440AF">
            <w:pPr>
              <w:pStyle w:val="ConsPlusNormal"/>
              <w:jc w:val="center"/>
            </w:pPr>
            <w:hyperlink r:id="rId54">
              <w:r>
                <w:rPr>
                  <w:color w:val="0000FF"/>
                </w:rPr>
                <w:t>Указ</w:t>
              </w:r>
            </w:hyperlink>
            <w:r>
              <w:t xml:space="preserve"> Президента Российской Федерации от 28.11.2024 N 1014 "Об оценке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Федерации"</w:t>
            </w:r>
          </w:p>
        </w:tc>
        <w:tc>
          <w:tcPr>
            <w:tcW w:w="2098" w:type="dxa"/>
            <w:tcBorders>
              <w:bottom w:val="nil"/>
            </w:tcBorders>
          </w:tcPr>
          <w:p w:rsidR="007440AF" w:rsidRDefault="007440AF">
            <w:pPr>
              <w:pStyle w:val="ConsPlusNormal"/>
              <w:jc w:val="center"/>
            </w:pPr>
            <w:r>
              <w:t>Правительство Ульяновской области, Министерство транспорта Ульяновской области,</w:t>
            </w:r>
          </w:p>
          <w:p w:rsidR="007440AF" w:rsidRDefault="007440AF">
            <w:pPr>
              <w:pStyle w:val="ConsPlusNormal"/>
              <w:jc w:val="center"/>
            </w:pPr>
            <w:r>
              <w:t>Министерство жилищно-коммунального хозяйства и строительства Ульяновской области,</w:t>
            </w:r>
          </w:p>
          <w:p w:rsidR="007440AF" w:rsidRDefault="007440AF">
            <w:pPr>
              <w:pStyle w:val="ConsPlusNormal"/>
              <w:jc w:val="center"/>
            </w:pPr>
            <w:r>
              <w:t>Министерство здравоохранения Ульяновской области,</w:t>
            </w:r>
          </w:p>
          <w:p w:rsidR="007440AF" w:rsidRDefault="007440AF">
            <w:pPr>
              <w:pStyle w:val="ConsPlusNormal"/>
              <w:jc w:val="center"/>
            </w:pPr>
            <w:r>
              <w:t>Министерство просвещения и воспитания Ульяновской области,</w:t>
            </w:r>
          </w:p>
          <w:p w:rsidR="007440AF" w:rsidRDefault="007440AF">
            <w:pPr>
              <w:pStyle w:val="ConsPlusNormal"/>
              <w:jc w:val="center"/>
            </w:pPr>
            <w:r>
              <w:t xml:space="preserve">Министерство физической культуры и </w:t>
            </w:r>
            <w:r>
              <w:lastRenderedPageBreak/>
              <w:t>спорта Ульяновской области</w:t>
            </w:r>
          </w:p>
        </w:tc>
        <w:tc>
          <w:tcPr>
            <w:tcW w:w="1757" w:type="dxa"/>
            <w:tcBorders>
              <w:bottom w:val="nil"/>
            </w:tcBorders>
          </w:tcPr>
          <w:p w:rsidR="007440AF" w:rsidRDefault="007440AF">
            <w:pPr>
              <w:pStyle w:val="ConsPlusNormal"/>
              <w:jc w:val="center"/>
            </w:pPr>
            <w:r>
              <w:lastRenderedPageBreak/>
              <w:t>Достижение "цифровой зрелости" государственного и муниципального управления, ключевых отраслей экономики и социальной сферы, в том числе здравоохранения и образования</w:t>
            </w:r>
          </w:p>
        </w:tc>
        <w:tc>
          <w:tcPr>
            <w:tcW w:w="2154" w:type="dxa"/>
            <w:tcBorders>
              <w:bottom w:val="nil"/>
            </w:tcBorders>
          </w:tcPr>
          <w:p w:rsidR="007440AF" w:rsidRDefault="007440AF">
            <w:pPr>
              <w:pStyle w:val="ConsPlusNormal"/>
              <w:jc w:val="center"/>
            </w:pPr>
            <w:r>
              <w:t>ФГИС КИ</w:t>
            </w:r>
          </w:p>
        </w:tc>
      </w:tr>
      <w:tr w:rsidR="007440AF">
        <w:tblPrEx>
          <w:tblBorders>
            <w:insideH w:val="nil"/>
          </w:tblBorders>
        </w:tblPrEx>
        <w:tc>
          <w:tcPr>
            <w:tcW w:w="21542" w:type="dxa"/>
            <w:gridSpan w:val="18"/>
            <w:tcBorders>
              <w:top w:val="nil"/>
            </w:tcBorders>
          </w:tcPr>
          <w:p w:rsidR="007440AF" w:rsidRDefault="007440AF">
            <w:pPr>
              <w:pStyle w:val="ConsPlusNormal"/>
              <w:jc w:val="both"/>
            </w:pPr>
            <w:r>
              <w:t xml:space="preserve">(в ред. постановлений Правительства Ульяновской области от 10.06.2024 </w:t>
            </w:r>
            <w:hyperlink r:id="rId55">
              <w:r>
                <w:rPr>
                  <w:color w:val="0000FF"/>
                </w:rPr>
                <w:t>N 15/331-П</w:t>
              </w:r>
            </w:hyperlink>
            <w:r>
              <w:t>,</w:t>
            </w:r>
          </w:p>
          <w:p w:rsidR="007440AF" w:rsidRDefault="007440AF">
            <w:pPr>
              <w:pStyle w:val="ConsPlusNormal"/>
              <w:jc w:val="both"/>
            </w:pPr>
            <w:r>
              <w:t xml:space="preserve">от 31.01.2025 </w:t>
            </w:r>
            <w:hyperlink r:id="rId56">
              <w:r>
                <w:rPr>
                  <w:color w:val="0000FF"/>
                </w:rPr>
                <w:t>N 1/47-П</w:t>
              </w:r>
            </w:hyperlink>
            <w:r>
              <w:t xml:space="preserve">, от 03.10.2025 </w:t>
            </w:r>
            <w:hyperlink r:id="rId57">
              <w:r>
                <w:rPr>
                  <w:color w:val="0000FF"/>
                </w:rPr>
                <w:t>N 24/522-П</w:t>
              </w:r>
            </w:hyperlink>
            <w:r>
              <w:t>)</w:t>
            </w:r>
          </w:p>
        </w:tc>
      </w:tr>
    </w:tbl>
    <w:p w:rsidR="007440AF" w:rsidRDefault="007440AF">
      <w:pPr>
        <w:pStyle w:val="ConsPlusNormal"/>
        <w:sectPr w:rsidR="007440AF">
          <w:pgSz w:w="16838" w:h="11905" w:orient="landscape"/>
          <w:pgMar w:top="1701" w:right="397" w:bottom="850" w:left="397" w:header="0" w:footer="0" w:gutter="0"/>
          <w:cols w:space="720"/>
          <w:titlePg/>
        </w:sectPr>
      </w:pPr>
    </w:p>
    <w:p w:rsidR="007440AF" w:rsidRDefault="007440AF">
      <w:pPr>
        <w:pStyle w:val="ConsPlusNormal"/>
        <w:jc w:val="both"/>
      </w:pPr>
    </w:p>
    <w:p w:rsidR="007440AF" w:rsidRDefault="007440AF">
      <w:pPr>
        <w:pStyle w:val="ConsPlusNormal"/>
        <w:ind w:firstLine="540"/>
        <w:jc w:val="both"/>
      </w:pPr>
      <w:r>
        <w:t>Примечание. ГП РФ - государственная программа Российской Федерации, ВДЛ - показатель для оценки эффективности деятельности высших должностных лиц субъектов Российской Федерации и исполнительных органов субъектов Российской Федерации, ГП - государственная программа Ульяновской области.</w:t>
      </w:r>
    </w:p>
    <w:p w:rsidR="007440AF" w:rsidRDefault="007440AF">
      <w:pPr>
        <w:pStyle w:val="ConsPlusNormal"/>
        <w:jc w:val="both"/>
      </w:pPr>
    </w:p>
    <w:p w:rsidR="007440AF" w:rsidRDefault="007440AF">
      <w:pPr>
        <w:pStyle w:val="ConsPlusNormal"/>
        <w:jc w:val="both"/>
      </w:pPr>
    </w:p>
    <w:p w:rsidR="007440AF" w:rsidRDefault="007440AF">
      <w:pPr>
        <w:pStyle w:val="ConsPlusNormal"/>
        <w:jc w:val="both"/>
      </w:pPr>
    </w:p>
    <w:p w:rsidR="007440AF" w:rsidRDefault="007440AF">
      <w:pPr>
        <w:pStyle w:val="ConsPlusNormal"/>
        <w:jc w:val="both"/>
      </w:pPr>
    </w:p>
    <w:p w:rsidR="007440AF" w:rsidRDefault="007440AF">
      <w:pPr>
        <w:pStyle w:val="ConsPlusNormal"/>
        <w:jc w:val="both"/>
      </w:pPr>
    </w:p>
    <w:p w:rsidR="007440AF" w:rsidRDefault="007440AF">
      <w:pPr>
        <w:pStyle w:val="ConsPlusNormal"/>
        <w:jc w:val="right"/>
        <w:outlineLvl w:val="1"/>
      </w:pPr>
      <w:r>
        <w:t>Приложение N 2</w:t>
      </w:r>
    </w:p>
    <w:p w:rsidR="007440AF" w:rsidRDefault="007440AF">
      <w:pPr>
        <w:pStyle w:val="ConsPlusNormal"/>
        <w:jc w:val="right"/>
      </w:pPr>
      <w:r>
        <w:t>к государственной программе</w:t>
      </w:r>
    </w:p>
    <w:p w:rsidR="007440AF" w:rsidRDefault="007440AF">
      <w:pPr>
        <w:pStyle w:val="ConsPlusNormal"/>
        <w:jc w:val="both"/>
      </w:pPr>
    </w:p>
    <w:p w:rsidR="007440AF" w:rsidRDefault="007440AF">
      <w:pPr>
        <w:pStyle w:val="ConsPlusTitle"/>
        <w:jc w:val="center"/>
      </w:pPr>
      <w:r>
        <w:t>СИСТЕМА СТРУКТУРНЫХ ЭЛЕМЕНТОВ</w:t>
      </w:r>
    </w:p>
    <w:p w:rsidR="007440AF" w:rsidRDefault="007440AF">
      <w:pPr>
        <w:pStyle w:val="ConsPlusTitle"/>
        <w:jc w:val="center"/>
      </w:pPr>
      <w:r>
        <w:t>ГОСУДАРСТВЕННОЙ ПРОГРАММЫ УЛЬЯНОВСКОЙ ОБЛАСТИ "РАЗВИТИЕ</w:t>
      </w:r>
    </w:p>
    <w:p w:rsidR="007440AF" w:rsidRDefault="007440AF">
      <w:pPr>
        <w:pStyle w:val="ConsPlusTitle"/>
        <w:jc w:val="center"/>
      </w:pPr>
      <w:r>
        <w:t>ИНФОРМАЦИОННОГО ОБЩЕСТВА И ЭЛЕКТРОННОГО ПРАВИТЕЛЬСТВА</w:t>
      </w:r>
    </w:p>
    <w:p w:rsidR="007440AF" w:rsidRDefault="007440AF">
      <w:pPr>
        <w:pStyle w:val="ConsPlusTitle"/>
        <w:jc w:val="center"/>
      </w:pPr>
      <w:r>
        <w:t>В УЛЬЯНОВСКОЙ ОБЛАСТИ"</w:t>
      </w:r>
    </w:p>
    <w:p w:rsidR="007440AF" w:rsidRDefault="007440A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 w:rsidR="007440A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440AF" w:rsidRDefault="007440A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440AF" w:rsidRDefault="007440A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440AF" w:rsidRDefault="007440A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440AF" w:rsidRDefault="007440AF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Ульяновской области</w:t>
            </w:r>
          </w:p>
          <w:p w:rsidR="007440AF" w:rsidRDefault="007440A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31.01.2025 </w:t>
            </w:r>
            <w:hyperlink r:id="rId58">
              <w:r>
                <w:rPr>
                  <w:color w:val="0000FF"/>
                </w:rPr>
                <w:t>N 1/47-П</w:t>
              </w:r>
            </w:hyperlink>
            <w:r>
              <w:rPr>
                <w:color w:val="392C69"/>
              </w:rPr>
              <w:t xml:space="preserve">, от 01.07.2025 </w:t>
            </w:r>
            <w:hyperlink r:id="rId59">
              <w:r>
                <w:rPr>
                  <w:color w:val="0000FF"/>
                </w:rPr>
                <w:t>N 15/349-П</w:t>
              </w:r>
            </w:hyperlink>
            <w:r>
              <w:rPr>
                <w:color w:val="392C69"/>
              </w:rPr>
              <w:t xml:space="preserve">, от 03.10.2025 </w:t>
            </w:r>
            <w:hyperlink r:id="rId60">
              <w:r>
                <w:rPr>
                  <w:color w:val="0000FF"/>
                </w:rPr>
                <w:t>N 24/522-П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440AF" w:rsidRDefault="007440AF">
            <w:pPr>
              <w:pStyle w:val="ConsPlusNormal"/>
            </w:pPr>
          </w:p>
        </w:tc>
      </w:tr>
    </w:tbl>
    <w:p w:rsidR="007440AF" w:rsidRDefault="007440A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2948"/>
        <w:gridCol w:w="2948"/>
        <w:gridCol w:w="2494"/>
      </w:tblGrid>
      <w:tr w:rsidR="007440AF">
        <w:tc>
          <w:tcPr>
            <w:tcW w:w="680" w:type="dxa"/>
            <w:vAlign w:val="center"/>
          </w:tcPr>
          <w:p w:rsidR="007440AF" w:rsidRDefault="007440AF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948" w:type="dxa"/>
            <w:vAlign w:val="center"/>
          </w:tcPr>
          <w:p w:rsidR="007440AF" w:rsidRDefault="007440AF">
            <w:pPr>
              <w:pStyle w:val="ConsPlusNormal"/>
              <w:jc w:val="center"/>
            </w:pPr>
            <w:r>
              <w:t>Задачи структурного элемента государственной программы</w:t>
            </w:r>
          </w:p>
        </w:tc>
        <w:tc>
          <w:tcPr>
            <w:tcW w:w="2948" w:type="dxa"/>
            <w:vAlign w:val="center"/>
          </w:tcPr>
          <w:p w:rsidR="007440AF" w:rsidRDefault="007440AF">
            <w:pPr>
              <w:pStyle w:val="ConsPlusNormal"/>
              <w:jc w:val="center"/>
            </w:pPr>
            <w:r>
              <w:t>Краткое описание ожидаемых эффектов от решения задачи структурного элемента государственной программы</w:t>
            </w:r>
          </w:p>
        </w:tc>
        <w:tc>
          <w:tcPr>
            <w:tcW w:w="2494" w:type="dxa"/>
            <w:vAlign w:val="center"/>
          </w:tcPr>
          <w:p w:rsidR="007440AF" w:rsidRDefault="007440AF">
            <w:pPr>
              <w:pStyle w:val="ConsPlusNormal"/>
              <w:jc w:val="center"/>
            </w:pPr>
            <w:r>
              <w:t>Связь структурного элемента с показателями государственной программы</w:t>
            </w:r>
          </w:p>
        </w:tc>
      </w:tr>
      <w:tr w:rsidR="007440AF">
        <w:tc>
          <w:tcPr>
            <w:tcW w:w="680" w:type="dxa"/>
            <w:vAlign w:val="center"/>
          </w:tcPr>
          <w:p w:rsidR="007440AF" w:rsidRDefault="007440A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948" w:type="dxa"/>
            <w:vAlign w:val="center"/>
          </w:tcPr>
          <w:p w:rsidR="007440AF" w:rsidRDefault="007440A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948" w:type="dxa"/>
            <w:vAlign w:val="center"/>
          </w:tcPr>
          <w:p w:rsidR="007440AF" w:rsidRDefault="007440A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494" w:type="dxa"/>
            <w:vAlign w:val="center"/>
          </w:tcPr>
          <w:p w:rsidR="007440AF" w:rsidRDefault="007440AF">
            <w:pPr>
              <w:pStyle w:val="ConsPlusNormal"/>
              <w:jc w:val="center"/>
            </w:pPr>
            <w:r>
              <w:t>4</w:t>
            </w:r>
          </w:p>
        </w:tc>
      </w:tr>
      <w:tr w:rsidR="007440AF">
        <w:tc>
          <w:tcPr>
            <w:tcW w:w="9070" w:type="dxa"/>
            <w:gridSpan w:val="4"/>
          </w:tcPr>
          <w:p w:rsidR="007440AF" w:rsidRDefault="007440AF">
            <w:pPr>
              <w:pStyle w:val="ConsPlusNormal"/>
              <w:jc w:val="center"/>
              <w:outlineLvl w:val="2"/>
            </w:pPr>
            <w:r>
              <w:t>Направление (подпрограмма) "Снижение административных барьеров, оптимизация и повышение качества предоставления государственных услуг исполнительными органами Ульяновской области и муниципальных услуг органами местного самоуправления муниципальных образований Ульяновской области"</w:t>
            </w:r>
          </w:p>
        </w:tc>
      </w:tr>
      <w:tr w:rsidR="007440AF">
        <w:tc>
          <w:tcPr>
            <w:tcW w:w="680" w:type="dxa"/>
            <w:vMerge w:val="restart"/>
            <w:tcBorders>
              <w:bottom w:val="nil"/>
            </w:tcBorders>
          </w:tcPr>
          <w:p w:rsidR="007440AF" w:rsidRDefault="007440AF">
            <w:pPr>
              <w:pStyle w:val="ConsPlusNormal"/>
              <w:jc w:val="center"/>
              <w:outlineLvl w:val="3"/>
            </w:pPr>
            <w:r>
              <w:t>1.</w:t>
            </w:r>
          </w:p>
        </w:tc>
        <w:tc>
          <w:tcPr>
            <w:tcW w:w="8390" w:type="dxa"/>
            <w:gridSpan w:val="3"/>
          </w:tcPr>
          <w:p w:rsidR="007440AF" w:rsidRDefault="007440AF">
            <w:pPr>
              <w:pStyle w:val="ConsPlusNormal"/>
              <w:jc w:val="both"/>
            </w:pPr>
            <w:r>
              <w:t xml:space="preserve">Региональный проект "Цифровое государственное управление", обеспечивающий достижение значений показателей и результатов федерального </w:t>
            </w:r>
            <w:hyperlink r:id="rId61">
              <w:r>
                <w:rPr>
                  <w:color w:val="0000FF"/>
                </w:rPr>
                <w:t>проекта</w:t>
              </w:r>
            </w:hyperlink>
            <w:r>
              <w:t xml:space="preserve"> "Цифровое государственное управление", входящего в состав национального проекта "Цифровая экономика"</w:t>
            </w:r>
          </w:p>
          <w:p w:rsidR="007440AF" w:rsidRDefault="007440AF">
            <w:pPr>
              <w:pStyle w:val="ConsPlusNormal"/>
              <w:jc w:val="both"/>
            </w:pPr>
            <w:r>
              <w:t>(куратор - Спирчагов Геннадий Степанович, Председатель Правительства Ульяновской области)</w:t>
            </w:r>
          </w:p>
        </w:tc>
      </w:tr>
      <w:tr w:rsidR="007440AF">
        <w:tblPrEx>
          <w:tblBorders>
            <w:insideH w:val="nil"/>
          </w:tblBorders>
        </w:tblPrEx>
        <w:tc>
          <w:tcPr>
            <w:tcW w:w="680" w:type="dxa"/>
            <w:vMerge/>
            <w:tcBorders>
              <w:bottom w:val="nil"/>
            </w:tcBorders>
          </w:tcPr>
          <w:p w:rsidR="007440AF" w:rsidRDefault="007440AF">
            <w:pPr>
              <w:pStyle w:val="ConsPlusNormal"/>
            </w:pPr>
          </w:p>
        </w:tc>
        <w:tc>
          <w:tcPr>
            <w:tcW w:w="2948" w:type="dxa"/>
            <w:tcBorders>
              <w:bottom w:val="nil"/>
            </w:tcBorders>
          </w:tcPr>
          <w:p w:rsidR="007440AF" w:rsidRDefault="007440AF">
            <w:pPr>
              <w:pStyle w:val="ConsPlusNormal"/>
              <w:jc w:val="both"/>
            </w:pPr>
            <w:r>
              <w:t>Ответственный за реализацию: Правительство Ульяновской области</w:t>
            </w:r>
          </w:p>
        </w:tc>
        <w:tc>
          <w:tcPr>
            <w:tcW w:w="5442" w:type="dxa"/>
            <w:gridSpan w:val="2"/>
            <w:tcBorders>
              <w:bottom w:val="nil"/>
            </w:tcBorders>
          </w:tcPr>
          <w:p w:rsidR="007440AF" w:rsidRDefault="007440AF">
            <w:pPr>
              <w:pStyle w:val="ConsPlusNormal"/>
            </w:pPr>
            <w:r>
              <w:t>Срок реализации: 2021 - 2024 годы</w:t>
            </w:r>
          </w:p>
        </w:tc>
      </w:tr>
      <w:tr w:rsidR="007440AF">
        <w:tblPrEx>
          <w:tblBorders>
            <w:insideH w:val="nil"/>
          </w:tblBorders>
        </w:tblPrEx>
        <w:tc>
          <w:tcPr>
            <w:tcW w:w="9070" w:type="dxa"/>
            <w:gridSpan w:val="4"/>
            <w:tcBorders>
              <w:top w:val="nil"/>
            </w:tcBorders>
          </w:tcPr>
          <w:p w:rsidR="007440AF" w:rsidRDefault="007440AF">
            <w:pPr>
              <w:pStyle w:val="ConsPlusNormal"/>
              <w:jc w:val="both"/>
            </w:pPr>
            <w:r>
              <w:t xml:space="preserve">(в ред. </w:t>
            </w:r>
            <w:hyperlink r:id="rId6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Ульяновской области от 31.01.2025 N 1/47-П)</w:t>
            </w:r>
          </w:p>
        </w:tc>
      </w:tr>
      <w:tr w:rsidR="007440AF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7440AF" w:rsidRDefault="007440AF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2948" w:type="dxa"/>
            <w:tcBorders>
              <w:bottom w:val="nil"/>
            </w:tcBorders>
          </w:tcPr>
          <w:p w:rsidR="007440AF" w:rsidRDefault="007440AF">
            <w:pPr>
              <w:pStyle w:val="ConsPlusNormal"/>
              <w:jc w:val="both"/>
            </w:pPr>
            <w:r>
              <w:t xml:space="preserve">Обеспечение удовлетворенности граждан качеством предоставления массовых социально значимых государственных и </w:t>
            </w:r>
            <w:r>
              <w:lastRenderedPageBreak/>
              <w:t>муниципальных услуг в электронном виде с использованием Единого портала государственных и муниципальных услуг</w:t>
            </w:r>
          </w:p>
        </w:tc>
        <w:tc>
          <w:tcPr>
            <w:tcW w:w="2948" w:type="dxa"/>
            <w:tcBorders>
              <w:bottom w:val="nil"/>
            </w:tcBorders>
          </w:tcPr>
          <w:p w:rsidR="007440AF" w:rsidRDefault="007440AF">
            <w:pPr>
              <w:pStyle w:val="ConsPlusNormal"/>
              <w:jc w:val="both"/>
            </w:pPr>
            <w:r>
              <w:lastRenderedPageBreak/>
              <w:t xml:space="preserve">Обеспечено предоставление массовых социально значимых государственных и муниципальных услуг в электронной форме с </w:t>
            </w:r>
            <w:r>
              <w:lastRenderedPageBreak/>
              <w:t>использованием федеральной государственной информационной системы "Единый портал государственных и муниципальных услуг (функций)" (далее - ЕПГУ)</w:t>
            </w:r>
          </w:p>
        </w:tc>
        <w:tc>
          <w:tcPr>
            <w:tcW w:w="2494" w:type="dxa"/>
            <w:tcBorders>
              <w:bottom w:val="nil"/>
            </w:tcBorders>
          </w:tcPr>
          <w:p w:rsidR="007440AF" w:rsidRDefault="007440AF">
            <w:pPr>
              <w:pStyle w:val="ConsPlusNormal"/>
              <w:jc w:val="both"/>
            </w:pPr>
            <w:r>
              <w:lastRenderedPageBreak/>
              <w:t xml:space="preserve">Увеличение доли массовых социально значимых государственных и муниципальных услуг, </w:t>
            </w:r>
            <w:r>
              <w:lastRenderedPageBreak/>
              <w:t>предоставляемых в электронной форме, до 99 процентов</w:t>
            </w:r>
          </w:p>
        </w:tc>
      </w:tr>
      <w:tr w:rsidR="007440AF">
        <w:tblPrEx>
          <w:tblBorders>
            <w:insideH w:val="nil"/>
          </w:tblBorders>
        </w:tblPrEx>
        <w:tc>
          <w:tcPr>
            <w:tcW w:w="9070" w:type="dxa"/>
            <w:gridSpan w:val="4"/>
            <w:tcBorders>
              <w:top w:val="nil"/>
            </w:tcBorders>
          </w:tcPr>
          <w:p w:rsidR="007440AF" w:rsidRDefault="007440AF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6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Ульяновской области от 31.01.2025 N 1/47-П)</w:t>
            </w:r>
          </w:p>
        </w:tc>
      </w:tr>
      <w:tr w:rsidR="007440AF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7440AF" w:rsidRDefault="007440AF">
            <w:pPr>
              <w:pStyle w:val="ConsPlusNormal"/>
              <w:jc w:val="center"/>
            </w:pPr>
            <w:r>
              <w:t>1.2.</w:t>
            </w:r>
          </w:p>
        </w:tc>
        <w:tc>
          <w:tcPr>
            <w:tcW w:w="2948" w:type="dxa"/>
            <w:tcBorders>
              <w:bottom w:val="nil"/>
            </w:tcBorders>
          </w:tcPr>
          <w:p w:rsidR="007440AF" w:rsidRDefault="007440AF">
            <w:pPr>
              <w:pStyle w:val="ConsPlusNormal"/>
              <w:jc w:val="both"/>
            </w:pPr>
            <w:r>
              <w:t>Цифровизация процессов предоставления государственных услуг и исполнения государственных функций государственными органами власти</w:t>
            </w:r>
          </w:p>
        </w:tc>
        <w:tc>
          <w:tcPr>
            <w:tcW w:w="2948" w:type="dxa"/>
            <w:tcBorders>
              <w:bottom w:val="nil"/>
            </w:tcBorders>
          </w:tcPr>
          <w:p w:rsidR="007440AF" w:rsidRDefault="007440AF">
            <w:pPr>
              <w:pStyle w:val="ConsPlusNormal"/>
              <w:jc w:val="both"/>
            </w:pPr>
            <w:r>
              <w:t>Обеспечено функционирование системы межведомственного электронного взаимодействия на территории Ульяновской области в целях предоставления государственных и муниципальных услуг и исполнения государственных и муниципальных функций в электронной форме</w:t>
            </w:r>
          </w:p>
        </w:tc>
        <w:tc>
          <w:tcPr>
            <w:tcW w:w="2494" w:type="dxa"/>
            <w:tcBorders>
              <w:bottom w:val="nil"/>
            </w:tcBorders>
          </w:tcPr>
          <w:p w:rsidR="007440AF" w:rsidRDefault="007440AF">
            <w:pPr>
              <w:pStyle w:val="ConsPlusNormal"/>
              <w:jc w:val="both"/>
            </w:pPr>
            <w:r>
              <w:t>Увеличение доли массовых социально значимых государственных и муниципальных услуг, предоставляемых в электронной форме, до 99 процентов</w:t>
            </w:r>
          </w:p>
        </w:tc>
      </w:tr>
      <w:tr w:rsidR="007440AF">
        <w:tblPrEx>
          <w:tblBorders>
            <w:insideH w:val="nil"/>
          </w:tblBorders>
        </w:tblPrEx>
        <w:tc>
          <w:tcPr>
            <w:tcW w:w="9070" w:type="dxa"/>
            <w:gridSpan w:val="4"/>
            <w:tcBorders>
              <w:top w:val="nil"/>
            </w:tcBorders>
          </w:tcPr>
          <w:p w:rsidR="007440AF" w:rsidRDefault="007440AF">
            <w:pPr>
              <w:pStyle w:val="ConsPlusNormal"/>
              <w:jc w:val="both"/>
            </w:pPr>
            <w:r>
              <w:t xml:space="preserve">(в ред. </w:t>
            </w:r>
            <w:hyperlink r:id="rId6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Ульяновской области от 31.01.2025 N 1/47-П)</w:t>
            </w:r>
          </w:p>
        </w:tc>
      </w:tr>
      <w:tr w:rsidR="007440AF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7440AF" w:rsidRDefault="007440AF">
            <w:pPr>
              <w:pStyle w:val="ConsPlusNormal"/>
              <w:jc w:val="center"/>
            </w:pPr>
            <w:r>
              <w:t>1.3.</w:t>
            </w:r>
          </w:p>
        </w:tc>
        <w:tc>
          <w:tcPr>
            <w:tcW w:w="2948" w:type="dxa"/>
            <w:tcBorders>
              <w:bottom w:val="nil"/>
            </w:tcBorders>
          </w:tcPr>
          <w:p w:rsidR="007440AF" w:rsidRDefault="007440AF">
            <w:pPr>
              <w:pStyle w:val="ConsPlusNormal"/>
              <w:jc w:val="both"/>
            </w:pPr>
            <w:r>
              <w:t>Стимулирование граждан к получению государственных и муниципальных услуг в электронном виде с использованием ЕПГУ</w:t>
            </w:r>
          </w:p>
        </w:tc>
        <w:tc>
          <w:tcPr>
            <w:tcW w:w="2948" w:type="dxa"/>
            <w:tcBorders>
              <w:bottom w:val="nil"/>
            </w:tcBorders>
          </w:tcPr>
          <w:p w:rsidR="007440AF" w:rsidRDefault="007440AF">
            <w:pPr>
              <w:pStyle w:val="ConsPlusNormal"/>
              <w:jc w:val="both"/>
            </w:pPr>
            <w:r>
              <w:t>Организовано размещение информационного материала о возможности и преимуществах получения государственных и муниципальных услуг в электронной форме в средствах массовой информации Ульяновской области</w:t>
            </w:r>
          </w:p>
        </w:tc>
        <w:tc>
          <w:tcPr>
            <w:tcW w:w="2494" w:type="dxa"/>
            <w:tcBorders>
              <w:bottom w:val="nil"/>
            </w:tcBorders>
          </w:tcPr>
          <w:p w:rsidR="007440AF" w:rsidRDefault="007440AF">
            <w:pPr>
              <w:pStyle w:val="ConsPlusNormal"/>
              <w:jc w:val="both"/>
            </w:pPr>
            <w:r>
              <w:t>Увеличение доли массовых социально значимых государственных и муниципальных услуг, предоставляемых в электронной форме, до 99 процентов</w:t>
            </w:r>
          </w:p>
        </w:tc>
      </w:tr>
      <w:tr w:rsidR="007440AF">
        <w:tblPrEx>
          <w:tblBorders>
            <w:insideH w:val="nil"/>
          </w:tblBorders>
        </w:tblPrEx>
        <w:tc>
          <w:tcPr>
            <w:tcW w:w="9070" w:type="dxa"/>
            <w:gridSpan w:val="4"/>
            <w:tcBorders>
              <w:top w:val="nil"/>
            </w:tcBorders>
          </w:tcPr>
          <w:p w:rsidR="007440AF" w:rsidRDefault="007440AF">
            <w:pPr>
              <w:pStyle w:val="ConsPlusNormal"/>
              <w:jc w:val="both"/>
            </w:pPr>
            <w:r>
              <w:t xml:space="preserve">(в ред. </w:t>
            </w:r>
            <w:hyperlink r:id="rId6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Ульяновской области от 31.01.2025 N 1/47-П)</w:t>
            </w:r>
          </w:p>
        </w:tc>
      </w:tr>
      <w:tr w:rsidR="007440AF">
        <w:tc>
          <w:tcPr>
            <w:tcW w:w="680" w:type="dxa"/>
            <w:vMerge w:val="restart"/>
            <w:tcBorders>
              <w:bottom w:val="nil"/>
            </w:tcBorders>
          </w:tcPr>
          <w:p w:rsidR="007440AF" w:rsidRDefault="007440AF">
            <w:pPr>
              <w:pStyle w:val="ConsPlusNormal"/>
              <w:jc w:val="center"/>
              <w:outlineLvl w:val="3"/>
            </w:pPr>
            <w:r>
              <w:t>2.</w:t>
            </w:r>
          </w:p>
        </w:tc>
        <w:tc>
          <w:tcPr>
            <w:tcW w:w="8390" w:type="dxa"/>
            <w:gridSpan w:val="3"/>
          </w:tcPr>
          <w:p w:rsidR="007440AF" w:rsidRDefault="007440AF">
            <w:pPr>
              <w:pStyle w:val="ConsPlusNormal"/>
              <w:jc w:val="both"/>
            </w:pPr>
            <w:r>
              <w:t>Региональный проект "Развитие цифровых и информационных проектов на территории субъектов Российской Федерации", обеспечивающий достижение значений показателей и результатов федерального проекта "Развитие цифровых и информационных проектов на территории субъектов Российской Федерации", не входящего в состав национального проекта</w:t>
            </w:r>
          </w:p>
          <w:p w:rsidR="007440AF" w:rsidRDefault="007440AF">
            <w:pPr>
              <w:pStyle w:val="ConsPlusNormal"/>
              <w:jc w:val="both"/>
            </w:pPr>
            <w:r>
              <w:t>(куратор - Спирчагов Геннадий Степанович, Председатель Правительства Ульяновской области)</w:t>
            </w:r>
          </w:p>
        </w:tc>
      </w:tr>
      <w:tr w:rsidR="007440AF">
        <w:tblPrEx>
          <w:tblBorders>
            <w:insideH w:val="nil"/>
          </w:tblBorders>
        </w:tblPrEx>
        <w:tc>
          <w:tcPr>
            <w:tcW w:w="680" w:type="dxa"/>
            <w:vMerge/>
            <w:tcBorders>
              <w:bottom w:val="nil"/>
            </w:tcBorders>
          </w:tcPr>
          <w:p w:rsidR="007440AF" w:rsidRDefault="007440AF">
            <w:pPr>
              <w:pStyle w:val="ConsPlusNormal"/>
            </w:pPr>
          </w:p>
        </w:tc>
        <w:tc>
          <w:tcPr>
            <w:tcW w:w="2948" w:type="dxa"/>
            <w:tcBorders>
              <w:bottom w:val="nil"/>
            </w:tcBorders>
          </w:tcPr>
          <w:p w:rsidR="007440AF" w:rsidRDefault="007440AF">
            <w:pPr>
              <w:pStyle w:val="ConsPlusNormal"/>
              <w:jc w:val="both"/>
            </w:pPr>
            <w:r>
              <w:t>Ответственный за реализацию: Правительство Ульяновской области</w:t>
            </w:r>
          </w:p>
        </w:tc>
        <w:tc>
          <w:tcPr>
            <w:tcW w:w="5442" w:type="dxa"/>
            <w:gridSpan w:val="2"/>
            <w:tcBorders>
              <w:bottom w:val="nil"/>
            </w:tcBorders>
          </w:tcPr>
          <w:p w:rsidR="007440AF" w:rsidRDefault="007440AF">
            <w:pPr>
              <w:pStyle w:val="ConsPlusNormal"/>
              <w:jc w:val="both"/>
            </w:pPr>
            <w:r>
              <w:t>Срок реализации: 2022 - 2024 годы</w:t>
            </w:r>
          </w:p>
        </w:tc>
      </w:tr>
      <w:tr w:rsidR="007440AF">
        <w:tblPrEx>
          <w:tblBorders>
            <w:insideH w:val="nil"/>
          </w:tblBorders>
        </w:tblPrEx>
        <w:tc>
          <w:tcPr>
            <w:tcW w:w="9070" w:type="dxa"/>
            <w:gridSpan w:val="4"/>
            <w:tcBorders>
              <w:top w:val="nil"/>
            </w:tcBorders>
          </w:tcPr>
          <w:p w:rsidR="007440AF" w:rsidRDefault="007440AF">
            <w:pPr>
              <w:pStyle w:val="ConsPlusNormal"/>
              <w:jc w:val="both"/>
            </w:pPr>
            <w:r>
              <w:t xml:space="preserve">(в ред. </w:t>
            </w:r>
            <w:hyperlink r:id="rId6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Ульяновской области от 31.01.2025 N 1/47-П)</w:t>
            </w:r>
          </w:p>
        </w:tc>
      </w:tr>
      <w:tr w:rsidR="007440AF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7440AF" w:rsidRDefault="007440AF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2948" w:type="dxa"/>
            <w:tcBorders>
              <w:bottom w:val="nil"/>
            </w:tcBorders>
          </w:tcPr>
          <w:p w:rsidR="007440AF" w:rsidRDefault="007440AF">
            <w:pPr>
              <w:pStyle w:val="ConsPlusNormal"/>
              <w:jc w:val="both"/>
            </w:pPr>
            <w:r>
              <w:t xml:space="preserve">Реализация проектов, </w:t>
            </w:r>
            <w:r>
              <w:lastRenderedPageBreak/>
              <w:t>направленных на становление информационного общества на территории субъектов Российской Федерации</w:t>
            </w:r>
          </w:p>
        </w:tc>
        <w:tc>
          <w:tcPr>
            <w:tcW w:w="2948" w:type="dxa"/>
            <w:tcBorders>
              <w:bottom w:val="nil"/>
            </w:tcBorders>
          </w:tcPr>
          <w:p w:rsidR="007440AF" w:rsidRDefault="007440AF">
            <w:pPr>
              <w:pStyle w:val="ConsPlusNormal"/>
              <w:jc w:val="both"/>
            </w:pPr>
            <w:r>
              <w:lastRenderedPageBreak/>
              <w:t xml:space="preserve">Реализован проект в сфере </w:t>
            </w:r>
            <w:r>
              <w:lastRenderedPageBreak/>
              <w:t>информационных технологий на территории Ульяновской области</w:t>
            </w:r>
          </w:p>
        </w:tc>
        <w:tc>
          <w:tcPr>
            <w:tcW w:w="2494" w:type="dxa"/>
            <w:tcBorders>
              <w:bottom w:val="nil"/>
            </w:tcBorders>
          </w:tcPr>
          <w:p w:rsidR="007440AF" w:rsidRDefault="007440AF">
            <w:pPr>
              <w:pStyle w:val="ConsPlusNormal"/>
              <w:jc w:val="both"/>
            </w:pPr>
            <w:r>
              <w:lastRenderedPageBreak/>
              <w:t xml:space="preserve">Достижение "цифровой </w:t>
            </w:r>
            <w:r>
              <w:lastRenderedPageBreak/>
              <w:t>зрелости" государственного и муниципального управления, ключевых отраслей экономики и социальной сферы, в том числе здравоохранения и образования</w:t>
            </w:r>
          </w:p>
        </w:tc>
      </w:tr>
      <w:tr w:rsidR="007440AF">
        <w:tblPrEx>
          <w:tblBorders>
            <w:insideH w:val="nil"/>
          </w:tblBorders>
        </w:tblPrEx>
        <w:tc>
          <w:tcPr>
            <w:tcW w:w="9070" w:type="dxa"/>
            <w:gridSpan w:val="4"/>
            <w:tcBorders>
              <w:top w:val="nil"/>
            </w:tcBorders>
          </w:tcPr>
          <w:p w:rsidR="007440AF" w:rsidRDefault="007440AF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6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Ульяновской области от 31.01.2025 N 1/47-П)</w:t>
            </w:r>
          </w:p>
        </w:tc>
      </w:tr>
      <w:tr w:rsidR="007440AF">
        <w:tc>
          <w:tcPr>
            <w:tcW w:w="680" w:type="dxa"/>
            <w:vMerge w:val="restart"/>
            <w:tcBorders>
              <w:bottom w:val="nil"/>
            </w:tcBorders>
          </w:tcPr>
          <w:p w:rsidR="007440AF" w:rsidRDefault="007440AF">
            <w:pPr>
              <w:pStyle w:val="ConsPlusNormal"/>
              <w:jc w:val="center"/>
              <w:outlineLvl w:val="3"/>
            </w:pPr>
            <w:r>
              <w:t>3.</w:t>
            </w:r>
          </w:p>
        </w:tc>
        <w:tc>
          <w:tcPr>
            <w:tcW w:w="8390" w:type="dxa"/>
            <w:gridSpan w:val="3"/>
          </w:tcPr>
          <w:p w:rsidR="007440AF" w:rsidRDefault="007440AF">
            <w:pPr>
              <w:pStyle w:val="ConsPlusNormal"/>
              <w:jc w:val="both"/>
            </w:pPr>
            <w:r>
              <w:t>Комплекс процессных мероприятий "Развитие сети многофункциональных центров предоставления государственных и муниципальных услуг (далее - МФЦ) и информационных систем, используемых для их предоставления"</w:t>
            </w:r>
          </w:p>
          <w:p w:rsidR="007440AF" w:rsidRDefault="007440AF">
            <w:pPr>
              <w:pStyle w:val="ConsPlusNormal"/>
              <w:jc w:val="both"/>
            </w:pPr>
            <w:r>
              <w:t>(куратор - Алексеева Марина Евгеньевна, первый заместитель Председателя Правительства Ульяновской области)</w:t>
            </w:r>
          </w:p>
        </w:tc>
      </w:tr>
      <w:tr w:rsidR="007440AF">
        <w:tblPrEx>
          <w:tblBorders>
            <w:insideH w:val="nil"/>
          </w:tblBorders>
        </w:tblPrEx>
        <w:tc>
          <w:tcPr>
            <w:tcW w:w="680" w:type="dxa"/>
            <w:vMerge/>
            <w:tcBorders>
              <w:bottom w:val="nil"/>
            </w:tcBorders>
          </w:tcPr>
          <w:p w:rsidR="007440AF" w:rsidRDefault="007440AF">
            <w:pPr>
              <w:pStyle w:val="ConsPlusNormal"/>
            </w:pPr>
          </w:p>
        </w:tc>
        <w:tc>
          <w:tcPr>
            <w:tcW w:w="8390" w:type="dxa"/>
            <w:gridSpan w:val="3"/>
            <w:tcBorders>
              <w:bottom w:val="nil"/>
            </w:tcBorders>
          </w:tcPr>
          <w:p w:rsidR="007440AF" w:rsidRDefault="007440AF">
            <w:pPr>
              <w:pStyle w:val="ConsPlusNormal"/>
              <w:jc w:val="both"/>
            </w:pPr>
            <w:r>
              <w:t>Ответственный за реализацию: Министерство имущественных отношений, градостроительной деятельности и цифрового развития Ульяновской области</w:t>
            </w:r>
          </w:p>
        </w:tc>
      </w:tr>
      <w:tr w:rsidR="007440AF">
        <w:tblPrEx>
          <w:tblBorders>
            <w:insideH w:val="nil"/>
          </w:tblBorders>
        </w:tblPrEx>
        <w:tc>
          <w:tcPr>
            <w:tcW w:w="9070" w:type="dxa"/>
            <w:gridSpan w:val="4"/>
            <w:tcBorders>
              <w:top w:val="nil"/>
            </w:tcBorders>
          </w:tcPr>
          <w:p w:rsidR="007440AF" w:rsidRDefault="007440AF">
            <w:pPr>
              <w:pStyle w:val="ConsPlusNormal"/>
              <w:jc w:val="both"/>
            </w:pPr>
            <w:r>
              <w:t xml:space="preserve">(в ред. постановлений Правительства Ульяновской области от 01.07.2025 </w:t>
            </w:r>
            <w:hyperlink r:id="rId68">
              <w:r>
                <w:rPr>
                  <w:color w:val="0000FF"/>
                </w:rPr>
                <w:t>N 15/349-П</w:t>
              </w:r>
            </w:hyperlink>
            <w:r>
              <w:t xml:space="preserve">, от 03.10.2025 </w:t>
            </w:r>
            <w:hyperlink r:id="rId69">
              <w:r>
                <w:rPr>
                  <w:color w:val="0000FF"/>
                </w:rPr>
                <w:t>N 24/522-П</w:t>
              </w:r>
            </w:hyperlink>
            <w:r>
              <w:t>)</w:t>
            </w:r>
          </w:p>
        </w:tc>
      </w:tr>
      <w:tr w:rsidR="007440AF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7440AF" w:rsidRDefault="007440AF">
            <w:pPr>
              <w:pStyle w:val="ConsPlusNormal"/>
              <w:jc w:val="center"/>
            </w:pPr>
            <w:r>
              <w:t>3.1.</w:t>
            </w:r>
          </w:p>
        </w:tc>
        <w:tc>
          <w:tcPr>
            <w:tcW w:w="2948" w:type="dxa"/>
            <w:tcBorders>
              <w:bottom w:val="nil"/>
            </w:tcBorders>
          </w:tcPr>
          <w:p w:rsidR="007440AF" w:rsidRDefault="007440AF">
            <w:pPr>
              <w:pStyle w:val="ConsPlusNormal"/>
              <w:jc w:val="both"/>
            </w:pPr>
            <w:r>
              <w:t>Повышение уровня доступности и качества предоставления государственных услуг исполнительными органами Ульяновской области и муниципальных услуг органами местного самоуправления муниципальных образований Ульяновской области на территории Ульяновской области</w:t>
            </w:r>
          </w:p>
        </w:tc>
        <w:tc>
          <w:tcPr>
            <w:tcW w:w="2948" w:type="dxa"/>
            <w:tcBorders>
              <w:bottom w:val="nil"/>
            </w:tcBorders>
          </w:tcPr>
          <w:p w:rsidR="007440AF" w:rsidRDefault="007440AF">
            <w:pPr>
              <w:pStyle w:val="ConsPlusNormal"/>
              <w:jc w:val="both"/>
            </w:pPr>
            <w:r>
              <w:t>Организовано предоставление государственных и муниципальных услуг по принципу "одного окна", в том числе в МФЦ. Обеспечено функционирование и развитие информационных систем, используемых для предоставления государственных и муниципальных услуг, а также осуществления межведомственного информационного взаимодействия в электронной форме</w:t>
            </w:r>
          </w:p>
        </w:tc>
        <w:tc>
          <w:tcPr>
            <w:tcW w:w="2494" w:type="dxa"/>
            <w:tcBorders>
              <w:bottom w:val="nil"/>
            </w:tcBorders>
          </w:tcPr>
          <w:p w:rsidR="007440AF" w:rsidRDefault="007440AF">
            <w:pPr>
              <w:pStyle w:val="ConsPlusNormal"/>
              <w:jc w:val="both"/>
            </w:pPr>
            <w:r>
              <w:t>Достижение "цифровой зрелости" государственного и муниципального управления, ключевых отраслей экономики и социальной сферы, в том числе здравоохранения и образования</w:t>
            </w:r>
          </w:p>
        </w:tc>
      </w:tr>
      <w:tr w:rsidR="007440AF">
        <w:tblPrEx>
          <w:tblBorders>
            <w:insideH w:val="nil"/>
          </w:tblBorders>
        </w:tblPrEx>
        <w:tc>
          <w:tcPr>
            <w:tcW w:w="9070" w:type="dxa"/>
            <w:gridSpan w:val="4"/>
            <w:tcBorders>
              <w:top w:val="nil"/>
            </w:tcBorders>
          </w:tcPr>
          <w:p w:rsidR="007440AF" w:rsidRDefault="007440AF">
            <w:pPr>
              <w:pStyle w:val="ConsPlusNormal"/>
              <w:jc w:val="both"/>
            </w:pPr>
            <w:r>
              <w:t xml:space="preserve">(в ред. </w:t>
            </w:r>
            <w:hyperlink r:id="rId7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Ульяновской области от 31.01.2025 N 1/47-П)</w:t>
            </w:r>
          </w:p>
        </w:tc>
      </w:tr>
      <w:tr w:rsidR="007440AF">
        <w:tc>
          <w:tcPr>
            <w:tcW w:w="680" w:type="dxa"/>
            <w:vMerge w:val="restart"/>
            <w:tcBorders>
              <w:bottom w:val="nil"/>
            </w:tcBorders>
          </w:tcPr>
          <w:p w:rsidR="007440AF" w:rsidRDefault="007440AF">
            <w:pPr>
              <w:pStyle w:val="ConsPlusNormal"/>
              <w:jc w:val="center"/>
              <w:outlineLvl w:val="3"/>
            </w:pPr>
            <w:r>
              <w:t>4.</w:t>
            </w:r>
          </w:p>
        </w:tc>
        <w:tc>
          <w:tcPr>
            <w:tcW w:w="8390" w:type="dxa"/>
            <w:gridSpan w:val="3"/>
          </w:tcPr>
          <w:p w:rsidR="007440AF" w:rsidRDefault="007440AF">
            <w:pPr>
              <w:pStyle w:val="ConsPlusNormal"/>
              <w:jc w:val="both"/>
            </w:pPr>
            <w:r>
              <w:t xml:space="preserve">Региональный проект "Цифровое государственное управление (Ульяновская область)", обеспечивающий достижение значений показателей и результатов федерального </w:t>
            </w:r>
            <w:hyperlink r:id="rId71">
              <w:r>
                <w:rPr>
                  <w:color w:val="0000FF"/>
                </w:rPr>
                <w:t>проекта</w:t>
              </w:r>
            </w:hyperlink>
            <w:r>
              <w:t xml:space="preserve"> "Цифровое государственное управление", входящего в состав национального проекта "Экономика данных и цифровая трансформация государства"</w:t>
            </w:r>
          </w:p>
          <w:p w:rsidR="007440AF" w:rsidRDefault="007440AF">
            <w:pPr>
              <w:pStyle w:val="ConsPlusNormal"/>
              <w:jc w:val="both"/>
            </w:pPr>
            <w:r>
              <w:t>(куратор - Алексеева Марина Евгеньевна, первый заместитель Председателя Правительства Ульяновской области)</w:t>
            </w:r>
          </w:p>
        </w:tc>
      </w:tr>
      <w:tr w:rsidR="007440AF">
        <w:tblPrEx>
          <w:tblBorders>
            <w:insideH w:val="nil"/>
          </w:tblBorders>
        </w:tblPrEx>
        <w:tc>
          <w:tcPr>
            <w:tcW w:w="680" w:type="dxa"/>
            <w:vMerge/>
            <w:tcBorders>
              <w:bottom w:val="nil"/>
            </w:tcBorders>
          </w:tcPr>
          <w:p w:rsidR="007440AF" w:rsidRDefault="007440AF">
            <w:pPr>
              <w:pStyle w:val="ConsPlusNormal"/>
            </w:pPr>
          </w:p>
        </w:tc>
        <w:tc>
          <w:tcPr>
            <w:tcW w:w="2948" w:type="dxa"/>
            <w:tcBorders>
              <w:bottom w:val="nil"/>
            </w:tcBorders>
          </w:tcPr>
          <w:p w:rsidR="007440AF" w:rsidRDefault="007440AF">
            <w:pPr>
              <w:pStyle w:val="ConsPlusNormal"/>
              <w:jc w:val="both"/>
            </w:pPr>
            <w:r>
              <w:t xml:space="preserve">Ответственный за реализацию: Министерство имущественных отношений, градостроительной деятельности и цифрового </w:t>
            </w:r>
            <w:r>
              <w:lastRenderedPageBreak/>
              <w:t>развития Ульяновской области</w:t>
            </w:r>
          </w:p>
        </w:tc>
        <w:tc>
          <w:tcPr>
            <w:tcW w:w="5442" w:type="dxa"/>
            <w:gridSpan w:val="2"/>
            <w:tcBorders>
              <w:bottom w:val="nil"/>
            </w:tcBorders>
          </w:tcPr>
          <w:p w:rsidR="007440AF" w:rsidRDefault="007440AF">
            <w:pPr>
              <w:pStyle w:val="ConsPlusNormal"/>
              <w:jc w:val="both"/>
            </w:pPr>
            <w:r>
              <w:lastRenderedPageBreak/>
              <w:t>Срок реализации: 2025 - 2030 годы</w:t>
            </w:r>
          </w:p>
        </w:tc>
      </w:tr>
      <w:tr w:rsidR="007440AF">
        <w:tblPrEx>
          <w:tblBorders>
            <w:insideH w:val="nil"/>
          </w:tblBorders>
        </w:tblPrEx>
        <w:tc>
          <w:tcPr>
            <w:tcW w:w="9070" w:type="dxa"/>
            <w:gridSpan w:val="4"/>
            <w:tcBorders>
              <w:top w:val="nil"/>
            </w:tcBorders>
          </w:tcPr>
          <w:p w:rsidR="007440AF" w:rsidRDefault="007440AF">
            <w:pPr>
              <w:pStyle w:val="ConsPlusNormal"/>
              <w:jc w:val="both"/>
            </w:pPr>
            <w:r>
              <w:t xml:space="preserve">(п. 4 введен </w:t>
            </w:r>
            <w:hyperlink r:id="rId7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Ульяновской области от 31.01.2025 N 1/47-П; в ред. постановлений Правительства Ульяновской области от 01.07.2025 </w:t>
            </w:r>
            <w:hyperlink r:id="rId73">
              <w:r>
                <w:rPr>
                  <w:color w:val="0000FF"/>
                </w:rPr>
                <w:t>N 15/349-П</w:t>
              </w:r>
            </w:hyperlink>
            <w:r>
              <w:t xml:space="preserve">, от 03.10.2025 </w:t>
            </w:r>
            <w:hyperlink r:id="rId74">
              <w:r>
                <w:rPr>
                  <w:color w:val="0000FF"/>
                </w:rPr>
                <w:t>N 24/522-П</w:t>
              </w:r>
            </w:hyperlink>
            <w:r>
              <w:t>)</w:t>
            </w:r>
          </w:p>
        </w:tc>
      </w:tr>
      <w:tr w:rsidR="007440AF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7440AF" w:rsidRDefault="007440AF">
            <w:pPr>
              <w:pStyle w:val="ConsPlusNormal"/>
              <w:jc w:val="center"/>
            </w:pPr>
            <w:r>
              <w:t>4.1.</w:t>
            </w:r>
          </w:p>
        </w:tc>
        <w:tc>
          <w:tcPr>
            <w:tcW w:w="2948" w:type="dxa"/>
            <w:tcBorders>
              <w:bottom w:val="nil"/>
            </w:tcBorders>
          </w:tcPr>
          <w:p w:rsidR="007440AF" w:rsidRDefault="007440AF">
            <w:pPr>
              <w:pStyle w:val="ConsPlusNormal"/>
              <w:jc w:val="both"/>
            </w:pPr>
            <w:r>
              <w:t>Обеспечение развития инфраструктуры предоставления услуг и сервисов в цифровом виде, в том числе в проактивном режиме или при непосредственном обращении заявителя, а также реализации для государственных органов типовых решений, имеющих системы поддержки принятия решений на основе данных на базе единой цифровой платформы</w:t>
            </w:r>
          </w:p>
        </w:tc>
        <w:tc>
          <w:tcPr>
            <w:tcW w:w="2948" w:type="dxa"/>
            <w:tcBorders>
              <w:bottom w:val="nil"/>
            </w:tcBorders>
          </w:tcPr>
          <w:p w:rsidR="007440AF" w:rsidRDefault="007440AF">
            <w:pPr>
              <w:pStyle w:val="ConsPlusNormal"/>
              <w:jc w:val="both"/>
            </w:pPr>
            <w:r>
              <w:t>Обеспечено развитие региональных информационных систем в целях интеграции с витриной данных органов государственной власти и органов управления государственными внебюджетными фондами</w:t>
            </w:r>
          </w:p>
        </w:tc>
        <w:tc>
          <w:tcPr>
            <w:tcW w:w="2494" w:type="dxa"/>
            <w:tcBorders>
              <w:bottom w:val="nil"/>
            </w:tcBorders>
          </w:tcPr>
          <w:p w:rsidR="007440AF" w:rsidRDefault="007440AF">
            <w:pPr>
              <w:pStyle w:val="ConsPlusNormal"/>
              <w:jc w:val="both"/>
            </w:pPr>
            <w:r>
              <w:t>Достижение "цифровой зрелости" государственного и муниципального управления, ключевых отраслей экономики и социальной сферы, в том числе здравоохранения и образования</w:t>
            </w:r>
          </w:p>
        </w:tc>
      </w:tr>
      <w:tr w:rsidR="007440AF">
        <w:tblPrEx>
          <w:tblBorders>
            <w:insideH w:val="nil"/>
          </w:tblBorders>
        </w:tblPrEx>
        <w:tc>
          <w:tcPr>
            <w:tcW w:w="9070" w:type="dxa"/>
            <w:gridSpan w:val="4"/>
            <w:tcBorders>
              <w:top w:val="nil"/>
            </w:tcBorders>
          </w:tcPr>
          <w:p w:rsidR="007440AF" w:rsidRDefault="007440AF">
            <w:pPr>
              <w:pStyle w:val="ConsPlusNormal"/>
              <w:jc w:val="both"/>
            </w:pPr>
            <w:r>
              <w:t xml:space="preserve">(п. 4.1 введен </w:t>
            </w:r>
            <w:hyperlink r:id="rId7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Ульяновской области от 31.01.2025 N 1/47-П)</w:t>
            </w:r>
          </w:p>
        </w:tc>
      </w:tr>
      <w:tr w:rsidR="007440AF">
        <w:tc>
          <w:tcPr>
            <w:tcW w:w="9070" w:type="dxa"/>
            <w:gridSpan w:val="4"/>
          </w:tcPr>
          <w:p w:rsidR="007440AF" w:rsidRDefault="007440AF">
            <w:pPr>
              <w:pStyle w:val="ConsPlusNormal"/>
              <w:jc w:val="center"/>
              <w:outlineLvl w:val="2"/>
            </w:pPr>
            <w:r>
              <w:t>Направление (подпрограмма) "Развитие информационно-телекоммуникационного взаимодействия исполнительных органов Ульяновской области"</w:t>
            </w:r>
          </w:p>
        </w:tc>
      </w:tr>
      <w:tr w:rsidR="007440AF">
        <w:tc>
          <w:tcPr>
            <w:tcW w:w="680" w:type="dxa"/>
            <w:vMerge w:val="restart"/>
            <w:tcBorders>
              <w:bottom w:val="nil"/>
            </w:tcBorders>
          </w:tcPr>
          <w:p w:rsidR="007440AF" w:rsidRDefault="007440AF">
            <w:pPr>
              <w:pStyle w:val="ConsPlusNormal"/>
              <w:jc w:val="center"/>
              <w:outlineLvl w:val="3"/>
            </w:pPr>
            <w:hyperlink r:id="rId76">
              <w:r>
                <w:rPr>
                  <w:color w:val="0000FF"/>
                </w:rPr>
                <w:t>5</w:t>
              </w:r>
            </w:hyperlink>
            <w:r>
              <w:t>.</w:t>
            </w:r>
          </w:p>
        </w:tc>
        <w:tc>
          <w:tcPr>
            <w:tcW w:w="8390" w:type="dxa"/>
            <w:gridSpan w:val="3"/>
          </w:tcPr>
          <w:p w:rsidR="007440AF" w:rsidRDefault="007440AF">
            <w:pPr>
              <w:pStyle w:val="ConsPlusNormal"/>
              <w:jc w:val="both"/>
            </w:pPr>
            <w:r>
              <w:t xml:space="preserve">Региональный проект "Информационная безопасность", обеспечивающий достижение значений показателей и результатов федерального </w:t>
            </w:r>
            <w:hyperlink r:id="rId77">
              <w:r>
                <w:rPr>
                  <w:color w:val="0000FF"/>
                </w:rPr>
                <w:t>проекта</w:t>
              </w:r>
            </w:hyperlink>
            <w:r>
              <w:t xml:space="preserve"> "Информационная безопасность", входящего в состав национального проекта "Цифровая экономика"</w:t>
            </w:r>
          </w:p>
          <w:p w:rsidR="007440AF" w:rsidRDefault="007440AF">
            <w:pPr>
              <w:pStyle w:val="ConsPlusNormal"/>
              <w:jc w:val="both"/>
            </w:pPr>
            <w:r>
              <w:t>(куратор - Спирчагов Геннадий Степанович, Председатель Правительства Ульяновской области)</w:t>
            </w:r>
          </w:p>
        </w:tc>
      </w:tr>
      <w:tr w:rsidR="007440AF">
        <w:tblPrEx>
          <w:tblBorders>
            <w:insideH w:val="nil"/>
          </w:tblBorders>
        </w:tblPrEx>
        <w:tc>
          <w:tcPr>
            <w:tcW w:w="680" w:type="dxa"/>
            <w:vMerge/>
            <w:tcBorders>
              <w:bottom w:val="nil"/>
            </w:tcBorders>
          </w:tcPr>
          <w:p w:rsidR="007440AF" w:rsidRDefault="007440AF">
            <w:pPr>
              <w:pStyle w:val="ConsPlusNormal"/>
            </w:pPr>
          </w:p>
        </w:tc>
        <w:tc>
          <w:tcPr>
            <w:tcW w:w="2948" w:type="dxa"/>
            <w:tcBorders>
              <w:bottom w:val="nil"/>
            </w:tcBorders>
          </w:tcPr>
          <w:p w:rsidR="007440AF" w:rsidRDefault="007440AF">
            <w:pPr>
              <w:pStyle w:val="ConsPlusNormal"/>
              <w:jc w:val="both"/>
            </w:pPr>
            <w:r>
              <w:t>Ответственный за реализацию: Правительство Ульяновской области</w:t>
            </w:r>
          </w:p>
        </w:tc>
        <w:tc>
          <w:tcPr>
            <w:tcW w:w="5442" w:type="dxa"/>
            <w:gridSpan w:val="2"/>
            <w:tcBorders>
              <w:bottom w:val="nil"/>
            </w:tcBorders>
          </w:tcPr>
          <w:p w:rsidR="007440AF" w:rsidRDefault="007440AF">
            <w:pPr>
              <w:pStyle w:val="ConsPlusNormal"/>
            </w:pPr>
            <w:r>
              <w:t>Срок реализации: 2019 - 2024 годы</w:t>
            </w:r>
          </w:p>
        </w:tc>
      </w:tr>
      <w:tr w:rsidR="007440AF">
        <w:tblPrEx>
          <w:tblBorders>
            <w:insideH w:val="nil"/>
          </w:tblBorders>
        </w:tblPrEx>
        <w:tc>
          <w:tcPr>
            <w:tcW w:w="9070" w:type="dxa"/>
            <w:gridSpan w:val="4"/>
            <w:tcBorders>
              <w:top w:val="nil"/>
            </w:tcBorders>
          </w:tcPr>
          <w:p w:rsidR="007440AF" w:rsidRDefault="007440AF">
            <w:pPr>
              <w:pStyle w:val="ConsPlusNormal"/>
              <w:jc w:val="both"/>
            </w:pPr>
            <w:r>
              <w:t xml:space="preserve">(в ред. </w:t>
            </w:r>
            <w:hyperlink r:id="rId7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Ульяновской области от 31.01.2025 N 1/47-П)</w:t>
            </w:r>
          </w:p>
        </w:tc>
      </w:tr>
      <w:tr w:rsidR="007440AF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7440AF" w:rsidRDefault="007440AF">
            <w:pPr>
              <w:pStyle w:val="ConsPlusNormal"/>
              <w:jc w:val="center"/>
            </w:pPr>
            <w:hyperlink r:id="rId79">
              <w:r>
                <w:rPr>
                  <w:color w:val="0000FF"/>
                </w:rPr>
                <w:t>5.1</w:t>
              </w:r>
            </w:hyperlink>
            <w:r>
              <w:t>.</w:t>
            </w:r>
          </w:p>
        </w:tc>
        <w:tc>
          <w:tcPr>
            <w:tcW w:w="2948" w:type="dxa"/>
            <w:tcBorders>
              <w:bottom w:val="nil"/>
            </w:tcBorders>
          </w:tcPr>
          <w:p w:rsidR="007440AF" w:rsidRDefault="007440AF">
            <w:pPr>
              <w:pStyle w:val="ConsPlusNormal"/>
              <w:jc w:val="both"/>
            </w:pPr>
            <w:r>
              <w:t>Повышение уровня защищенности государственных информационных систем и ресурсов</w:t>
            </w:r>
          </w:p>
        </w:tc>
        <w:tc>
          <w:tcPr>
            <w:tcW w:w="2948" w:type="dxa"/>
            <w:tcBorders>
              <w:bottom w:val="nil"/>
            </w:tcBorders>
          </w:tcPr>
          <w:p w:rsidR="007440AF" w:rsidRDefault="007440AF">
            <w:pPr>
              <w:pStyle w:val="ConsPlusNormal"/>
              <w:jc w:val="both"/>
            </w:pPr>
            <w:r>
              <w:t>Осуществлено повышение защищенности государственных информационных систем и ресурсов, в результате чего обеспечены защита граждан от утечки персональных данных, повышение уровня доверия к государственным информационным системам и ресурсам. Проведена модернизация защищенной сети передачи данных Правительства Ульяновской области</w:t>
            </w:r>
          </w:p>
        </w:tc>
        <w:tc>
          <w:tcPr>
            <w:tcW w:w="2494" w:type="dxa"/>
            <w:tcBorders>
              <w:bottom w:val="nil"/>
            </w:tcBorders>
          </w:tcPr>
          <w:p w:rsidR="007440AF" w:rsidRDefault="007440AF">
            <w:pPr>
              <w:pStyle w:val="ConsPlusNormal"/>
              <w:jc w:val="both"/>
            </w:pPr>
            <w:r>
              <w:t>Увеличение доли массовых социально значимых государственных и муниципальных услуг, предоставляемых в электронной форме, до 99 процентов</w:t>
            </w:r>
          </w:p>
        </w:tc>
      </w:tr>
      <w:tr w:rsidR="007440AF">
        <w:tblPrEx>
          <w:tblBorders>
            <w:insideH w:val="nil"/>
          </w:tblBorders>
        </w:tblPrEx>
        <w:tc>
          <w:tcPr>
            <w:tcW w:w="9070" w:type="dxa"/>
            <w:gridSpan w:val="4"/>
            <w:tcBorders>
              <w:top w:val="nil"/>
            </w:tcBorders>
          </w:tcPr>
          <w:p w:rsidR="007440AF" w:rsidRDefault="007440AF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8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Ульяновской области от 31.01.2025 N 1/47-П)</w:t>
            </w:r>
          </w:p>
        </w:tc>
      </w:tr>
      <w:tr w:rsidR="007440AF">
        <w:tc>
          <w:tcPr>
            <w:tcW w:w="680" w:type="dxa"/>
            <w:vMerge w:val="restart"/>
            <w:tcBorders>
              <w:bottom w:val="nil"/>
            </w:tcBorders>
          </w:tcPr>
          <w:p w:rsidR="007440AF" w:rsidRDefault="007440AF">
            <w:pPr>
              <w:pStyle w:val="ConsPlusNormal"/>
              <w:jc w:val="center"/>
              <w:outlineLvl w:val="3"/>
            </w:pPr>
            <w:hyperlink r:id="rId81">
              <w:r>
                <w:rPr>
                  <w:color w:val="0000FF"/>
                </w:rPr>
                <w:t>6</w:t>
              </w:r>
            </w:hyperlink>
            <w:r>
              <w:t>.</w:t>
            </w:r>
          </w:p>
        </w:tc>
        <w:tc>
          <w:tcPr>
            <w:tcW w:w="8390" w:type="dxa"/>
            <w:gridSpan w:val="3"/>
          </w:tcPr>
          <w:p w:rsidR="007440AF" w:rsidRDefault="007440AF">
            <w:pPr>
              <w:pStyle w:val="ConsPlusNormal"/>
              <w:jc w:val="both"/>
            </w:pPr>
            <w:r>
              <w:t xml:space="preserve">Региональный проект "Информационная инфраструктура", обеспечивающий достижение значений показателей и результатов федерального </w:t>
            </w:r>
            <w:hyperlink r:id="rId82">
              <w:r>
                <w:rPr>
                  <w:color w:val="0000FF"/>
                </w:rPr>
                <w:t>проекта</w:t>
              </w:r>
            </w:hyperlink>
            <w:r>
              <w:t xml:space="preserve"> "Информационная инфраструктура", входящего в состав национального проекта "Цифровая экономика"</w:t>
            </w:r>
          </w:p>
          <w:p w:rsidR="007440AF" w:rsidRDefault="007440AF">
            <w:pPr>
              <w:pStyle w:val="ConsPlusNormal"/>
              <w:jc w:val="both"/>
            </w:pPr>
            <w:r>
              <w:t>(куратор - Спирчагов Геннадий Степанович, Председатель Правительства Ульяновской области)</w:t>
            </w:r>
          </w:p>
        </w:tc>
      </w:tr>
      <w:tr w:rsidR="007440AF">
        <w:tblPrEx>
          <w:tblBorders>
            <w:insideH w:val="nil"/>
          </w:tblBorders>
        </w:tblPrEx>
        <w:tc>
          <w:tcPr>
            <w:tcW w:w="680" w:type="dxa"/>
            <w:vMerge/>
            <w:tcBorders>
              <w:bottom w:val="nil"/>
            </w:tcBorders>
          </w:tcPr>
          <w:p w:rsidR="007440AF" w:rsidRDefault="007440AF">
            <w:pPr>
              <w:pStyle w:val="ConsPlusNormal"/>
            </w:pPr>
          </w:p>
        </w:tc>
        <w:tc>
          <w:tcPr>
            <w:tcW w:w="2948" w:type="dxa"/>
            <w:tcBorders>
              <w:bottom w:val="nil"/>
            </w:tcBorders>
          </w:tcPr>
          <w:p w:rsidR="007440AF" w:rsidRDefault="007440AF">
            <w:pPr>
              <w:pStyle w:val="ConsPlusNormal"/>
              <w:jc w:val="both"/>
            </w:pPr>
            <w:r>
              <w:t>Ответственный за реализацию: Правительство Ульяновской области</w:t>
            </w:r>
          </w:p>
        </w:tc>
        <w:tc>
          <w:tcPr>
            <w:tcW w:w="5442" w:type="dxa"/>
            <w:gridSpan w:val="2"/>
            <w:tcBorders>
              <w:bottom w:val="nil"/>
            </w:tcBorders>
          </w:tcPr>
          <w:p w:rsidR="007440AF" w:rsidRDefault="007440AF">
            <w:pPr>
              <w:pStyle w:val="ConsPlusNormal"/>
            </w:pPr>
            <w:r>
              <w:t>Срок реализации: 2019 - 2024 годы</w:t>
            </w:r>
          </w:p>
        </w:tc>
      </w:tr>
      <w:tr w:rsidR="007440AF">
        <w:tblPrEx>
          <w:tblBorders>
            <w:insideH w:val="nil"/>
          </w:tblBorders>
        </w:tblPrEx>
        <w:tc>
          <w:tcPr>
            <w:tcW w:w="9070" w:type="dxa"/>
            <w:gridSpan w:val="4"/>
            <w:tcBorders>
              <w:top w:val="nil"/>
            </w:tcBorders>
          </w:tcPr>
          <w:p w:rsidR="007440AF" w:rsidRDefault="007440AF">
            <w:pPr>
              <w:pStyle w:val="ConsPlusNormal"/>
              <w:jc w:val="both"/>
            </w:pPr>
            <w:r>
              <w:t xml:space="preserve">(в ред. </w:t>
            </w:r>
            <w:hyperlink r:id="rId8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Ульяновской области от 31.01.2025 N 1/47-П)</w:t>
            </w:r>
          </w:p>
        </w:tc>
      </w:tr>
      <w:tr w:rsidR="007440AF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7440AF" w:rsidRDefault="007440AF">
            <w:pPr>
              <w:pStyle w:val="ConsPlusNormal"/>
              <w:jc w:val="center"/>
            </w:pPr>
            <w:hyperlink r:id="rId84">
              <w:r>
                <w:rPr>
                  <w:color w:val="0000FF"/>
                </w:rPr>
                <w:t>6.1</w:t>
              </w:r>
            </w:hyperlink>
            <w:r>
              <w:t>.</w:t>
            </w:r>
          </w:p>
        </w:tc>
        <w:tc>
          <w:tcPr>
            <w:tcW w:w="2948" w:type="dxa"/>
            <w:tcBorders>
              <w:bottom w:val="nil"/>
            </w:tcBorders>
          </w:tcPr>
          <w:p w:rsidR="007440AF" w:rsidRDefault="007440AF">
            <w:pPr>
              <w:pStyle w:val="ConsPlusNormal"/>
              <w:jc w:val="both"/>
            </w:pPr>
            <w:r>
              <w:t>Создание необходимой телекоммуникационной инфраструктуры для обеспечения широкополосным доступом к сети Интернет социально значимых объектов, а также эффективного и безопасного использования ими онлайн-сервисов</w:t>
            </w:r>
          </w:p>
        </w:tc>
        <w:tc>
          <w:tcPr>
            <w:tcW w:w="2948" w:type="dxa"/>
            <w:tcBorders>
              <w:bottom w:val="nil"/>
            </w:tcBorders>
          </w:tcPr>
          <w:p w:rsidR="007440AF" w:rsidRDefault="007440AF">
            <w:pPr>
              <w:pStyle w:val="ConsPlusNormal"/>
              <w:jc w:val="both"/>
            </w:pPr>
            <w:r>
              <w:t>Обеспечено подключение и широкополосный доступ социально значимых объектов к информационно-телекоммуникационной сети "Интернет"</w:t>
            </w:r>
          </w:p>
        </w:tc>
        <w:tc>
          <w:tcPr>
            <w:tcW w:w="2494" w:type="dxa"/>
            <w:tcBorders>
              <w:bottom w:val="nil"/>
            </w:tcBorders>
          </w:tcPr>
          <w:p w:rsidR="007440AF" w:rsidRDefault="007440AF">
            <w:pPr>
              <w:pStyle w:val="ConsPlusNormal"/>
              <w:jc w:val="both"/>
            </w:pPr>
            <w:r>
              <w:t>Увеличение доли массовых социально значимых государственных и муниципальных услуг, предоставляемых в электронной форме, до 99 процентов</w:t>
            </w:r>
          </w:p>
        </w:tc>
      </w:tr>
      <w:tr w:rsidR="007440AF">
        <w:tblPrEx>
          <w:tblBorders>
            <w:insideH w:val="nil"/>
          </w:tblBorders>
        </w:tblPrEx>
        <w:tc>
          <w:tcPr>
            <w:tcW w:w="9070" w:type="dxa"/>
            <w:gridSpan w:val="4"/>
            <w:tcBorders>
              <w:top w:val="nil"/>
            </w:tcBorders>
          </w:tcPr>
          <w:p w:rsidR="007440AF" w:rsidRDefault="007440AF">
            <w:pPr>
              <w:pStyle w:val="ConsPlusNormal"/>
              <w:jc w:val="both"/>
            </w:pPr>
            <w:r>
              <w:t xml:space="preserve">(в ред. </w:t>
            </w:r>
            <w:hyperlink r:id="rId8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Ульяновской области от 31.01.2025 N 1/47-П)</w:t>
            </w:r>
          </w:p>
        </w:tc>
      </w:tr>
      <w:tr w:rsidR="007440AF">
        <w:tc>
          <w:tcPr>
            <w:tcW w:w="680" w:type="dxa"/>
            <w:vMerge w:val="restart"/>
            <w:tcBorders>
              <w:bottom w:val="nil"/>
            </w:tcBorders>
          </w:tcPr>
          <w:p w:rsidR="007440AF" w:rsidRDefault="007440AF">
            <w:pPr>
              <w:pStyle w:val="ConsPlusNormal"/>
              <w:jc w:val="center"/>
              <w:outlineLvl w:val="3"/>
            </w:pPr>
            <w:hyperlink r:id="rId86">
              <w:r>
                <w:rPr>
                  <w:color w:val="0000FF"/>
                </w:rPr>
                <w:t>7</w:t>
              </w:r>
            </w:hyperlink>
            <w:r>
              <w:t>.</w:t>
            </w:r>
          </w:p>
        </w:tc>
        <w:tc>
          <w:tcPr>
            <w:tcW w:w="8390" w:type="dxa"/>
            <w:gridSpan w:val="3"/>
          </w:tcPr>
          <w:p w:rsidR="007440AF" w:rsidRDefault="007440AF">
            <w:pPr>
              <w:pStyle w:val="ConsPlusNormal"/>
              <w:jc w:val="both"/>
            </w:pPr>
            <w:r>
              <w:t xml:space="preserve">Региональный проект "Цифровые технологии", обеспечивающий достижение значений показателей и результатов федерального </w:t>
            </w:r>
            <w:hyperlink r:id="rId87">
              <w:r>
                <w:rPr>
                  <w:color w:val="0000FF"/>
                </w:rPr>
                <w:t>проекта</w:t>
              </w:r>
            </w:hyperlink>
            <w:r>
              <w:t xml:space="preserve"> "Цифровые технологии", входящего в состав национального проекта "Цифровая экономика"</w:t>
            </w:r>
          </w:p>
          <w:p w:rsidR="007440AF" w:rsidRDefault="007440AF">
            <w:pPr>
              <w:pStyle w:val="ConsPlusNormal"/>
              <w:jc w:val="both"/>
            </w:pPr>
            <w:r>
              <w:t>(куратор - Спирчагов Геннадий Степанович, Председатель Правительства Ульяновской области)</w:t>
            </w:r>
          </w:p>
        </w:tc>
      </w:tr>
      <w:tr w:rsidR="007440AF">
        <w:tblPrEx>
          <w:tblBorders>
            <w:insideH w:val="nil"/>
          </w:tblBorders>
        </w:tblPrEx>
        <w:tc>
          <w:tcPr>
            <w:tcW w:w="680" w:type="dxa"/>
            <w:vMerge/>
            <w:tcBorders>
              <w:bottom w:val="nil"/>
            </w:tcBorders>
          </w:tcPr>
          <w:p w:rsidR="007440AF" w:rsidRDefault="007440AF">
            <w:pPr>
              <w:pStyle w:val="ConsPlusNormal"/>
            </w:pPr>
          </w:p>
        </w:tc>
        <w:tc>
          <w:tcPr>
            <w:tcW w:w="2948" w:type="dxa"/>
            <w:tcBorders>
              <w:bottom w:val="nil"/>
            </w:tcBorders>
          </w:tcPr>
          <w:p w:rsidR="007440AF" w:rsidRDefault="007440AF">
            <w:pPr>
              <w:pStyle w:val="ConsPlusNormal"/>
              <w:jc w:val="both"/>
            </w:pPr>
            <w:r>
              <w:t>Ответственный за реализацию: Правительство Ульяновской области</w:t>
            </w:r>
          </w:p>
        </w:tc>
        <w:tc>
          <w:tcPr>
            <w:tcW w:w="5442" w:type="dxa"/>
            <w:gridSpan w:val="2"/>
            <w:tcBorders>
              <w:bottom w:val="nil"/>
            </w:tcBorders>
          </w:tcPr>
          <w:p w:rsidR="007440AF" w:rsidRDefault="007440AF">
            <w:pPr>
              <w:pStyle w:val="ConsPlusNormal"/>
            </w:pPr>
            <w:r>
              <w:t>Срок реализации: 2019 - 2024 годы</w:t>
            </w:r>
          </w:p>
        </w:tc>
      </w:tr>
      <w:tr w:rsidR="007440AF">
        <w:tblPrEx>
          <w:tblBorders>
            <w:insideH w:val="nil"/>
          </w:tblBorders>
        </w:tblPrEx>
        <w:tc>
          <w:tcPr>
            <w:tcW w:w="9070" w:type="dxa"/>
            <w:gridSpan w:val="4"/>
            <w:tcBorders>
              <w:top w:val="nil"/>
            </w:tcBorders>
          </w:tcPr>
          <w:p w:rsidR="007440AF" w:rsidRDefault="007440AF">
            <w:pPr>
              <w:pStyle w:val="ConsPlusNormal"/>
              <w:jc w:val="both"/>
            </w:pPr>
            <w:r>
              <w:t xml:space="preserve">(в ред. </w:t>
            </w:r>
            <w:hyperlink r:id="rId8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Ульяновской области от 31.01.2025 N 1/47-П)</w:t>
            </w:r>
          </w:p>
        </w:tc>
      </w:tr>
      <w:tr w:rsidR="007440AF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7440AF" w:rsidRDefault="007440AF">
            <w:pPr>
              <w:pStyle w:val="ConsPlusNormal"/>
              <w:jc w:val="center"/>
            </w:pPr>
            <w:hyperlink r:id="rId89">
              <w:r>
                <w:rPr>
                  <w:color w:val="0000FF"/>
                </w:rPr>
                <w:t>7.1</w:t>
              </w:r>
            </w:hyperlink>
            <w:r>
              <w:t>.</w:t>
            </w:r>
          </w:p>
        </w:tc>
        <w:tc>
          <w:tcPr>
            <w:tcW w:w="2948" w:type="dxa"/>
            <w:tcBorders>
              <w:bottom w:val="nil"/>
            </w:tcBorders>
          </w:tcPr>
          <w:p w:rsidR="007440AF" w:rsidRDefault="007440AF">
            <w:pPr>
              <w:pStyle w:val="ConsPlusNormal"/>
              <w:jc w:val="both"/>
            </w:pPr>
            <w:r>
              <w:t>Создание условий для развития стартапов, разрабатывающих решения в сфере информационных технологий</w:t>
            </w:r>
          </w:p>
        </w:tc>
        <w:tc>
          <w:tcPr>
            <w:tcW w:w="2948" w:type="dxa"/>
            <w:tcBorders>
              <w:bottom w:val="nil"/>
            </w:tcBorders>
          </w:tcPr>
          <w:p w:rsidR="007440AF" w:rsidRDefault="007440AF">
            <w:pPr>
              <w:pStyle w:val="ConsPlusNormal"/>
              <w:jc w:val="both"/>
            </w:pPr>
            <w:r>
              <w:t xml:space="preserve">Осуществлено содействие в оказании консультационной поддержки и информационного сопровождения компаний, разрабатывающих или внедряющих отечественное программное обеспечение, сервисы и платформенные решения на базе цифровых технологий и находящихся на территории Ульяновской области, для обеспечения их участия в конкурсных отборах на получение </w:t>
            </w:r>
            <w:r>
              <w:lastRenderedPageBreak/>
              <w:t xml:space="preserve">государственной поддержки в форме грантов из средств федерального бюджета в рамках федерального </w:t>
            </w:r>
            <w:hyperlink r:id="rId90">
              <w:r>
                <w:rPr>
                  <w:color w:val="0000FF"/>
                </w:rPr>
                <w:t>проекта</w:t>
              </w:r>
            </w:hyperlink>
            <w:r>
              <w:t xml:space="preserve"> "Цифровые технологии". Проведена информационная кампания о действующих конкурсных отборах на получение государственной поддержки в средствах массовой информации</w:t>
            </w:r>
          </w:p>
        </w:tc>
        <w:tc>
          <w:tcPr>
            <w:tcW w:w="2494" w:type="dxa"/>
            <w:tcBorders>
              <w:bottom w:val="nil"/>
            </w:tcBorders>
          </w:tcPr>
          <w:p w:rsidR="007440AF" w:rsidRDefault="007440AF">
            <w:pPr>
              <w:pStyle w:val="ConsPlusNormal"/>
              <w:jc w:val="both"/>
            </w:pPr>
            <w:r>
              <w:lastRenderedPageBreak/>
              <w:t>Достижение "цифровой зрелости" государственного и муниципального управления, ключевых отраслей экономики и социальной сферы, в том числе здравоохранения и образования</w:t>
            </w:r>
          </w:p>
        </w:tc>
      </w:tr>
      <w:tr w:rsidR="007440AF">
        <w:tblPrEx>
          <w:tblBorders>
            <w:insideH w:val="nil"/>
          </w:tblBorders>
        </w:tblPrEx>
        <w:tc>
          <w:tcPr>
            <w:tcW w:w="9070" w:type="dxa"/>
            <w:gridSpan w:val="4"/>
            <w:tcBorders>
              <w:top w:val="nil"/>
            </w:tcBorders>
          </w:tcPr>
          <w:p w:rsidR="007440AF" w:rsidRDefault="007440AF">
            <w:pPr>
              <w:pStyle w:val="ConsPlusNormal"/>
              <w:jc w:val="both"/>
            </w:pPr>
            <w:r>
              <w:t xml:space="preserve">(в ред. </w:t>
            </w:r>
            <w:hyperlink r:id="rId9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Ульяновской области от 31.01.2025 N 1/47-П)</w:t>
            </w:r>
          </w:p>
        </w:tc>
      </w:tr>
      <w:tr w:rsidR="007440AF">
        <w:tc>
          <w:tcPr>
            <w:tcW w:w="680" w:type="dxa"/>
            <w:vMerge w:val="restart"/>
            <w:tcBorders>
              <w:bottom w:val="nil"/>
            </w:tcBorders>
          </w:tcPr>
          <w:p w:rsidR="007440AF" w:rsidRDefault="007440AF">
            <w:pPr>
              <w:pStyle w:val="ConsPlusNormal"/>
              <w:jc w:val="center"/>
              <w:outlineLvl w:val="3"/>
            </w:pPr>
            <w:hyperlink r:id="rId92">
              <w:r>
                <w:rPr>
                  <w:color w:val="0000FF"/>
                </w:rPr>
                <w:t>8</w:t>
              </w:r>
            </w:hyperlink>
            <w:r>
              <w:t>.</w:t>
            </w:r>
          </w:p>
        </w:tc>
        <w:tc>
          <w:tcPr>
            <w:tcW w:w="8390" w:type="dxa"/>
            <w:gridSpan w:val="3"/>
          </w:tcPr>
          <w:p w:rsidR="007440AF" w:rsidRDefault="007440AF">
            <w:pPr>
              <w:pStyle w:val="ConsPlusNormal"/>
              <w:jc w:val="both"/>
            </w:pPr>
            <w:r>
              <w:t>Региональный приоритетный проект "Цифровизация городского хозяйства в Ульяновской области "Умный город"</w:t>
            </w:r>
          </w:p>
          <w:p w:rsidR="007440AF" w:rsidRDefault="007440AF">
            <w:pPr>
              <w:pStyle w:val="ConsPlusNormal"/>
              <w:jc w:val="both"/>
            </w:pPr>
            <w:r>
              <w:t>(куратор - Спирчагов Геннадий Степанович, Председатель Правительства Ульяновской области)</w:t>
            </w:r>
          </w:p>
        </w:tc>
      </w:tr>
      <w:tr w:rsidR="007440AF">
        <w:tblPrEx>
          <w:tblBorders>
            <w:insideH w:val="nil"/>
          </w:tblBorders>
        </w:tblPrEx>
        <w:tc>
          <w:tcPr>
            <w:tcW w:w="680" w:type="dxa"/>
            <w:vMerge/>
            <w:tcBorders>
              <w:bottom w:val="nil"/>
            </w:tcBorders>
          </w:tcPr>
          <w:p w:rsidR="007440AF" w:rsidRDefault="007440AF">
            <w:pPr>
              <w:pStyle w:val="ConsPlusNormal"/>
            </w:pPr>
          </w:p>
        </w:tc>
        <w:tc>
          <w:tcPr>
            <w:tcW w:w="2948" w:type="dxa"/>
            <w:tcBorders>
              <w:bottom w:val="nil"/>
            </w:tcBorders>
          </w:tcPr>
          <w:p w:rsidR="007440AF" w:rsidRDefault="007440AF">
            <w:pPr>
              <w:pStyle w:val="ConsPlusNormal"/>
              <w:jc w:val="both"/>
            </w:pPr>
            <w:r>
              <w:t>Ответственный за реализацию: Правительство Ульяновской области</w:t>
            </w:r>
          </w:p>
        </w:tc>
        <w:tc>
          <w:tcPr>
            <w:tcW w:w="5442" w:type="dxa"/>
            <w:gridSpan w:val="2"/>
            <w:tcBorders>
              <w:bottom w:val="nil"/>
            </w:tcBorders>
          </w:tcPr>
          <w:p w:rsidR="007440AF" w:rsidRDefault="007440AF">
            <w:pPr>
              <w:pStyle w:val="ConsPlusNormal"/>
            </w:pPr>
            <w:r>
              <w:t>Срок реализации: 2019 - 2024 годы</w:t>
            </w:r>
          </w:p>
        </w:tc>
      </w:tr>
      <w:tr w:rsidR="007440AF">
        <w:tblPrEx>
          <w:tblBorders>
            <w:insideH w:val="nil"/>
          </w:tblBorders>
        </w:tblPrEx>
        <w:tc>
          <w:tcPr>
            <w:tcW w:w="9070" w:type="dxa"/>
            <w:gridSpan w:val="4"/>
            <w:tcBorders>
              <w:top w:val="nil"/>
            </w:tcBorders>
          </w:tcPr>
          <w:p w:rsidR="007440AF" w:rsidRDefault="007440AF">
            <w:pPr>
              <w:pStyle w:val="ConsPlusNormal"/>
              <w:jc w:val="both"/>
            </w:pPr>
            <w:r>
              <w:t xml:space="preserve">(в ред. </w:t>
            </w:r>
            <w:hyperlink r:id="rId9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Ульяновской области от 31.01.2025 N 1/47-П)</w:t>
            </w:r>
          </w:p>
        </w:tc>
      </w:tr>
      <w:tr w:rsidR="007440AF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7440AF" w:rsidRDefault="007440AF">
            <w:pPr>
              <w:pStyle w:val="ConsPlusNormal"/>
              <w:jc w:val="center"/>
            </w:pPr>
            <w:hyperlink r:id="rId94">
              <w:r>
                <w:rPr>
                  <w:color w:val="0000FF"/>
                </w:rPr>
                <w:t>8.1</w:t>
              </w:r>
            </w:hyperlink>
            <w:r>
              <w:t>.</w:t>
            </w:r>
          </w:p>
        </w:tc>
        <w:tc>
          <w:tcPr>
            <w:tcW w:w="2948" w:type="dxa"/>
            <w:tcBorders>
              <w:bottom w:val="nil"/>
            </w:tcBorders>
          </w:tcPr>
          <w:p w:rsidR="007440AF" w:rsidRDefault="007440AF">
            <w:pPr>
              <w:pStyle w:val="ConsPlusNormal"/>
              <w:jc w:val="both"/>
            </w:pPr>
            <w:r>
              <w:t>Внедрение в Ульяновской области до 2024 года стандарта "Умный город" путем преобразования сферы городского хозяйства, повышения качества управления городами и повышения уровня жизни за счет использования передовых цифровых и инженерных решений</w:t>
            </w:r>
          </w:p>
        </w:tc>
        <w:tc>
          <w:tcPr>
            <w:tcW w:w="2948" w:type="dxa"/>
            <w:tcBorders>
              <w:bottom w:val="nil"/>
            </w:tcBorders>
          </w:tcPr>
          <w:p w:rsidR="007440AF" w:rsidRDefault="007440AF">
            <w:pPr>
              <w:pStyle w:val="ConsPlusNormal"/>
              <w:jc w:val="both"/>
            </w:pPr>
            <w:r>
              <w:t>Установлены комплексы фото- и видеофиксации нарушений правил дорожного движения, камеры интеллектуального видеонаблюдения, внедрены система вызова экстренных оперативных служб по единому номеру "112", автоматизированная система учета оплаты проезда в трамваях, автоматизированная система управления дорожным движением</w:t>
            </w:r>
          </w:p>
        </w:tc>
        <w:tc>
          <w:tcPr>
            <w:tcW w:w="2494" w:type="dxa"/>
            <w:tcBorders>
              <w:bottom w:val="nil"/>
            </w:tcBorders>
          </w:tcPr>
          <w:p w:rsidR="007440AF" w:rsidRDefault="007440AF">
            <w:pPr>
              <w:pStyle w:val="ConsPlusNormal"/>
              <w:jc w:val="both"/>
            </w:pPr>
            <w:r>
              <w:t>Достижение "цифровой зрелости" государственного и муниципального управления, ключевых отраслей экономики и социальной сферы, в том числе здравоохранения и образования</w:t>
            </w:r>
          </w:p>
        </w:tc>
      </w:tr>
      <w:tr w:rsidR="007440AF">
        <w:tblPrEx>
          <w:tblBorders>
            <w:insideH w:val="nil"/>
          </w:tblBorders>
        </w:tblPrEx>
        <w:tc>
          <w:tcPr>
            <w:tcW w:w="9070" w:type="dxa"/>
            <w:gridSpan w:val="4"/>
            <w:tcBorders>
              <w:top w:val="nil"/>
            </w:tcBorders>
          </w:tcPr>
          <w:p w:rsidR="007440AF" w:rsidRDefault="007440AF">
            <w:pPr>
              <w:pStyle w:val="ConsPlusNormal"/>
              <w:jc w:val="both"/>
            </w:pPr>
            <w:r>
              <w:t xml:space="preserve">(в ред. </w:t>
            </w:r>
            <w:hyperlink r:id="rId9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Ульяновской области от 31.01.2025 N 1/47-П)</w:t>
            </w:r>
          </w:p>
        </w:tc>
      </w:tr>
      <w:tr w:rsidR="007440AF">
        <w:tc>
          <w:tcPr>
            <w:tcW w:w="680" w:type="dxa"/>
            <w:vMerge w:val="restart"/>
            <w:tcBorders>
              <w:bottom w:val="nil"/>
            </w:tcBorders>
          </w:tcPr>
          <w:p w:rsidR="007440AF" w:rsidRDefault="007440AF">
            <w:pPr>
              <w:pStyle w:val="ConsPlusNormal"/>
              <w:jc w:val="center"/>
              <w:outlineLvl w:val="3"/>
            </w:pPr>
            <w:hyperlink r:id="rId96">
              <w:r>
                <w:rPr>
                  <w:color w:val="0000FF"/>
                </w:rPr>
                <w:t>9</w:t>
              </w:r>
            </w:hyperlink>
            <w:r>
              <w:t>.</w:t>
            </w:r>
          </w:p>
        </w:tc>
        <w:tc>
          <w:tcPr>
            <w:tcW w:w="8390" w:type="dxa"/>
            <w:gridSpan w:val="3"/>
          </w:tcPr>
          <w:p w:rsidR="007440AF" w:rsidRDefault="007440AF">
            <w:pPr>
              <w:pStyle w:val="ConsPlusNormal"/>
              <w:jc w:val="both"/>
            </w:pPr>
            <w:r>
              <w:t>Комплекс процессных мероприятий "Модернизация сетей передачи данных и обновление программного обеспечения"</w:t>
            </w:r>
          </w:p>
          <w:p w:rsidR="007440AF" w:rsidRDefault="007440AF">
            <w:pPr>
              <w:pStyle w:val="ConsPlusNormal"/>
              <w:jc w:val="both"/>
            </w:pPr>
            <w:r>
              <w:t>(куратор - Алексеева Марина Евгеньевна, первый заместитель Председателя Правительства Ульяновской области)</w:t>
            </w:r>
          </w:p>
        </w:tc>
      </w:tr>
      <w:tr w:rsidR="007440AF">
        <w:tblPrEx>
          <w:tblBorders>
            <w:insideH w:val="nil"/>
          </w:tblBorders>
        </w:tblPrEx>
        <w:tc>
          <w:tcPr>
            <w:tcW w:w="680" w:type="dxa"/>
            <w:vMerge/>
            <w:tcBorders>
              <w:bottom w:val="nil"/>
            </w:tcBorders>
          </w:tcPr>
          <w:p w:rsidR="007440AF" w:rsidRDefault="007440AF">
            <w:pPr>
              <w:pStyle w:val="ConsPlusNormal"/>
            </w:pPr>
          </w:p>
        </w:tc>
        <w:tc>
          <w:tcPr>
            <w:tcW w:w="8390" w:type="dxa"/>
            <w:gridSpan w:val="3"/>
            <w:tcBorders>
              <w:bottom w:val="nil"/>
            </w:tcBorders>
          </w:tcPr>
          <w:p w:rsidR="007440AF" w:rsidRDefault="007440AF">
            <w:pPr>
              <w:pStyle w:val="ConsPlusNormal"/>
              <w:jc w:val="both"/>
            </w:pPr>
            <w:r>
              <w:t>Ответственный за реализацию: Министерство имущественных отношений, градостроительной деятельности и цифрового развития Ульяновской области</w:t>
            </w:r>
          </w:p>
        </w:tc>
      </w:tr>
      <w:tr w:rsidR="007440AF">
        <w:tblPrEx>
          <w:tblBorders>
            <w:insideH w:val="nil"/>
          </w:tblBorders>
        </w:tblPrEx>
        <w:tc>
          <w:tcPr>
            <w:tcW w:w="9070" w:type="dxa"/>
            <w:gridSpan w:val="4"/>
            <w:tcBorders>
              <w:top w:val="nil"/>
            </w:tcBorders>
          </w:tcPr>
          <w:p w:rsidR="007440AF" w:rsidRDefault="007440AF">
            <w:pPr>
              <w:pStyle w:val="ConsPlusNormal"/>
              <w:jc w:val="both"/>
            </w:pPr>
            <w:r>
              <w:t xml:space="preserve">(в ред. постановлений Правительства Ульяновской области от 01.07.2025 </w:t>
            </w:r>
            <w:hyperlink r:id="rId97">
              <w:r>
                <w:rPr>
                  <w:color w:val="0000FF"/>
                </w:rPr>
                <w:t>N 15/349-П</w:t>
              </w:r>
            </w:hyperlink>
            <w:r>
              <w:t xml:space="preserve">, от 03.10.2025 </w:t>
            </w:r>
            <w:hyperlink r:id="rId98">
              <w:r>
                <w:rPr>
                  <w:color w:val="0000FF"/>
                </w:rPr>
                <w:t>N 24/522-П</w:t>
              </w:r>
            </w:hyperlink>
            <w:r>
              <w:t>)</w:t>
            </w:r>
          </w:p>
        </w:tc>
      </w:tr>
      <w:tr w:rsidR="007440AF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7440AF" w:rsidRDefault="007440AF">
            <w:pPr>
              <w:pStyle w:val="ConsPlusNormal"/>
              <w:jc w:val="center"/>
            </w:pPr>
            <w:hyperlink r:id="rId99">
              <w:r>
                <w:rPr>
                  <w:color w:val="0000FF"/>
                </w:rPr>
                <w:t>9.1</w:t>
              </w:r>
            </w:hyperlink>
            <w:r>
              <w:t>.</w:t>
            </w:r>
          </w:p>
        </w:tc>
        <w:tc>
          <w:tcPr>
            <w:tcW w:w="2948" w:type="dxa"/>
            <w:tcBorders>
              <w:bottom w:val="nil"/>
            </w:tcBorders>
          </w:tcPr>
          <w:p w:rsidR="007440AF" w:rsidRDefault="007440AF">
            <w:pPr>
              <w:pStyle w:val="ConsPlusNormal"/>
              <w:jc w:val="both"/>
            </w:pPr>
            <w:r>
              <w:t>Функционирование и развитие на территории Ульяновской области современной информационно-телекоммуникационной инфраструктуры</w:t>
            </w:r>
          </w:p>
        </w:tc>
        <w:tc>
          <w:tcPr>
            <w:tcW w:w="2948" w:type="dxa"/>
            <w:tcBorders>
              <w:bottom w:val="nil"/>
            </w:tcBorders>
          </w:tcPr>
          <w:p w:rsidR="007440AF" w:rsidRDefault="007440AF">
            <w:pPr>
              <w:pStyle w:val="ConsPlusNormal"/>
              <w:jc w:val="both"/>
            </w:pPr>
            <w:r>
              <w:t>Обеспечены единство, устойчивость и безопасность информационно-телекоммуникационной инфраструктуры на территории Ульяновской области на всех уровнях информационного пространства</w:t>
            </w:r>
          </w:p>
        </w:tc>
        <w:tc>
          <w:tcPr>
            <w:tcW w:w="2494" w:type="dxa"/>
            <w:tcBorders>
              <w:bottom w:val="nil"/>
            </w:tcBorders>
          </w:tcPr>
          <w:p w:rsidR="007440AF" w:rsidRDefault="007440AF">
            <w:pPr>
              <w:pStyle w:val="ConsPlusNormal"/>
              <w:jc w:val="both"/>
            </w:pPr>
            <w:r>
              <w:t>Достижение "цифровой зрелости" государственного и муниципального управления, ключевых отраслей экономики и социальной сферы, в том числе здравоохранения и образования</w:t>
            </w:r>
          </w:p>
        </w:tc>
      </w:tr>
      <w:tr w:rsidR="007440AF">
        <w:tblPrEx>
          <w:tblBorders>
            <w:insideH w:val="nil"/>
          </w:tblBorders>
        </w:tblPrEx>
        <w:tc>
          <w:tcPr>
            <w:tcW w:w="9070" w:type="dxa"/>
            <w:gridSpan w:val="4"/>
            <w:tcBorders>
              <w:top w:val="nil"/>
            </w:tcBorders>
          </w:tcPr>
          <w:p w:rsidR="007440AF" w:rsidRDefault="007440AF">
            <w:pPr>
              <w:pStyle w:val="ConsPlusNormal"/>
              <w:jc w:val="both"/>
            </w:pPr>
            <w:r>
              <w:t xml:space="preserve">(в ред. постановлений Правительства Ульяновской области от 31.01.2025 </w:t>
            </w:r>
            <w:hyperlink r:id="rId100">
              <w:r>
                <w:rPr>
                  <w:color w:val="0000FF"/>
                </w:rPr>
                <w:t>N 1/47-П</w:t>
              </w:r>
            </w:hyperlink>
            <w:r>
              <w:t xml:space="preserve">, от 03.10.2025 </w:t>
            </w:r>
            <w:hyperlink r:id="rId101">
              <w:r>
                <w:rPr>
                  <w:color w:val="0000FF"/>
                </w:rPr>
                <w:t>N 24/522-П</w:t>
              </w:r>
            </w:hyperlink>
            <w:r>
              <w:t>)</w:t>
            </w:r>
          </w:p>
        </w:tc>
      </w:tr>
      <w:tr w:rsidR="007440AF">
        <w:tc>
          <w:tcPr>
            <w:tcW w:w="680" w:type="dxa"/>
            <w:vMerge w:val="restart"/>
            <w:tcBorders>
              <w:bottom w:val="nil"/>
            </w:tcBorders>
          </w:tcPr>
          <w:p w:rsidR="007440AF" w:rsidRDefault="007440AF">
            <w:pPr>
              <w:pStyle w:val="ConsPlusNormal"/>
              <w:jc w:val="center"/>
              <w:outlineLvl w:val="3"/>
            </w:pPr>
            <w:r>
              <w:t>10.</w:t>
            </w:r>
          </w:p>
        </w:tc>
        <w:tc>
          <w:tcPr>
            <w:tcW w:w="8390" w:type="dxa"/>
            <w:gridSpan w:val="3"/>
          </w:tcPr>
          <w:p w:rsidR="007440AF" w:rsidRDefault="007440AF">
            <w:pPr>
              <w:pStyle w:val="ConsPlusNormal"/>
              <w:jc w:val="both"/>
            </w:pPr>
            <w:r>
              <w:t>Региональный проект "Отечественные решения (Ульяновская область)", обеспечивающий достижение значений показателей и результатов федерального проекта "Отечественные решения", входящего в состав национального проекта "Экономика данных и цифровая трансформация государства"</w:t>
            </w:r>
          </w:p>
          <w:p w:rsidR="007440AF" w:rsidRDefault="007440AF">
            <w:pPr>
              <w:pStyle w:val="ConsPlusNormal"/>
              <w:jc w:val="both"/>
            </w:pPr>
            <w:r>
              <w:t>(куратор - Алексеева Марина Евгеньевна, первый заместитель Председателя Правительства Ульяновской области)</w:t>
            </w:r>
          </w:p>
        </w:tc>
      </w:tr>
      <w:tr w:rsidR="007440AF">
        <w:tblPrEx>
          <w:tblBorders>
            <w:insideH w:val="nil"/>
          </w:tblBorders>
        </w:tblPrEx>
        <w:tc>
          <w:tcPr>
            <w:tcW w:w="680" w:type="dxa"/>
            <w:vMerge/>
            <w:tcBorders>
              <w:bottom w:val="nil"/>
            </w:tcBorders>
          </w:tcPr>
          <w:p w:rsidR="007440AF" w:rsidRDefault="007440AF">
            <w:pPr>
              <w:pStyle w:val="ConsPlusNormal"/>
            </w:pPr>
          </w:p>
        </w:tc>
        <w:tc>
          <w:tcPr>
            <w:tcW w:w="2948" w:type="dxa"/>
            <w:tcBorders>
              <w:bottom w:val="nil"/>
            </w:tcBorders>
          </w:tcPr>
          <w:p w:rsidR="007440AF" w:rsidRDefault="007440AF">
            <w:pPr>
              <w:pStyle w:val="ConsPlusNormal"/>
              <w:jc w:val="both"/>
            </w:pPr>
            <w:r>
              <w:t>Ответственный за реализацию: Министерство имущественных отношений, градостроительной деятельности и цифрового развития Ульяновской области</w:t>
            </w:r>
          </w:p>
        </w:tc>
        <w:tc>
          <w:tcPr>
            <w:tcW w:w="5442" w:type="dxa"/>
            <w:gridSpan w:val="2"/>
            <w:tcBorders>
              <w:bottom w:val="nil"/>
            </w:tcBorders>
          </w:tcPr>
          <w:p w:rsidR="007440AF" w:rsidRDefault="007440AF">
            <w:pPr>
              <w:pStyle w:val="ConsPlusNormal"/>
              <w:jc w:val="both"/>
            </w:pPr>
            <w:r>
              <w:t>Срок реализации: 2025 - 2030 годы</w:t>
            </w:r>
          </w:p>
        </w:tc>
      </w:tr>
      <w:tr w:rsidR="007440AF">
        <w:tblPrEx>
          <w:tblBorders>
            <w:insideH w:val="nil"/>
          </w:tblBorders>
        </w:tblPrEx>
        <w:tc>
          <w:tcPr>
            <w:tcW w:w="9070" w:type="dxa"/>
            <w:gridSpan w:val="4"/>
            <w:tcBorders>
              <w:top w:val="nil"/>
            </w:tcBorders>
          </w:tcPr>
          <w:p w:rsidR="007440AF" w:rsidRDefault="007440AF">
            <w:pPr>
              <w:pStyle w:val="ConsPlusNormal"/>
              <w:jc w:val="both"/>
            </w:pPr>
            <w:r>
              <w:t xml:space="preserve">(п. 10 введен </w:t>
            </w:r>
            <w:hyperlink r:id="rId10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Ульяновской области от 31.01.2025 N 1/47-П; в ред. постановлений Правительства Ульяновской области от 01.07.2025 </w:t>
            </w:r>
            <w:hyperlink r:id="rId103">
              <w:r>
                <w:rPr>
                  <w:color w:val="0000FF"/>
                </w:rPr>
                <w:t>N 15/349-П</w:t>
              </w:r>
            </w:hyperlink>
            <w:r>
              <w:t xml:space="preserve">, от 03.10.2025 </w:t>
            </w:r>
            <w:hyperlink r:id="rId104">
              <w:r>
                <w:rPr>
                  <w:color w:val="0000FF"/>
                </w:rPr>
                <w:t>N 24/522-П</w:t>
              </w:r>
            </w:hyperlink>
            <w:r>
              <w:t>)</w:t>
            </w:r>
          </w:p>
        </w:tc>
      </w:tr>
      <w:tr w:rsidR="007440AF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7440AF" w:rsidRDefault="007440AF">
            <w:pPr>
              <w:pStyle w:val="ConsPlusNormal"/>
              <w:jc w:val="center"/>
            </w:pPr>
            <w:r>
              <w:t>10.1.</w:t>
            </w:r>
          </w:p>
        </w:tc>
        <w:tc>
          <w:tcPr>
            <w:tcW w:w="2948" w:type="dxa"/>
            <w:tcBorders>
              <w:bottom w:val="nil"/>
            </w:tcBorders>
          </w:tcPr>
          <w:p w:rsidR="007440AF" w:rsidRDefault="007440AF">
            <w:pPr>
              <w:pStyle w:val="ConsPlusNormal"/>
              <w:jc w:val="both"/>
            </w:pPr>
            <w:r>
              <w:t>Спрос организаций на ИТ-решения удовлетворен российской ИТ-отраслью</w:t>
            </w:r>
          </w:p>
        </w:tc>
        <w:tc>
          <w:tcPr>
            <w:tcW w:w="2948" w:type="dxa"/>
            <w:tcBorders>
              <w:bottom w:val="nil"/>
            </w:tcBorders>
          </w:tcPr>
          <w:p w:rsidR="007440AF" w:rsidRDefault="007440AF">
            <w:pPr>
              <w:pStyle w:val="ConsPlusNormal"/>
              <w:jc w:val="both"/>
            </w:pPr>
            <w:r>
              <w:t>Реализованы мероприятия по импортозамещению программного обеспечения государственных информационных систем Ульяновской области, в исполнительных органах Ульяновской области используется отечественное (офисное) программное обеспечение</w:t>
            </w:r>
          </w:p>
        </w:tc>
        <w:tc>
          <w:tcPr>
            <w:tcW w:w="2494" w:type="dxa"/>
            <w:tcBorders>
              <w:bottom w:val="nil"/>
            </w:tcBorders>
          </w:tcPr>
          <w:p w:rsidR="007440AF" w:rsidRDefault="007440AF">
            <w:pPr>
              <w:pStyle w:val="ConsPlusNormal"/>
              <w:jc w:val="both"/>
            </w:pPr>
            <w:r>
              <w:t>Достижение "цифровой зрелости" государственного и муниципального управления, ключевых отраслей экономики и социальной сферы, в том числе здравоохранения и образования</w:t>
            </w:r>
          </w:p>
        </w:tc>
      </w:tr>
      <w:tr w:rsidR="007440AF">
        <w:tblPrEx>
          <w:tblBorders>
            <w:insideH w:val="nil"/>
          </w:tblBorders>
        </w:tblPrEx>
        <w:tc>
          <w:tcPr>
            <w:tcW w:w="9070" w:type="dxa"/>
            <w:gridSpan w:val="4"/>
            <w:tcBorders>
              <w:top w:val="nil"/>
            </w:tcBorders>
          </w:tcPr>
          <w:p w:rsidR="007440AF" w:rsidRDefault="007440AF">
            <w:pPr>
              <w:pStyle w:val="ConsPlusNormal"/>
              <w:jc w:val="both"/>
            </w:pPr>
            <w:r>
              <w:t xml:space="preserve">(п. 10.1 введен </w:t>
            </w:r>
            <w:hyperlink r:id="rId10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Ульяновской области от 31.01.2025 N 1/47-П)</w:t>
            </w:r>
          </w:p>
        </w:tc>
      </w:tr>
      <w:tr w:rsidR="007440AF">
        <w:tc>
          <w:tcPr>
            <w:tcW w:w="9070" w:type="dxa"/>
            <w:gridSpan w:val="4"/>
          </w:tcPr>
          <w:p w:rsidR="007440AF" w:rsidRDefault="007440AF">
            <w:pPr>
              <w:pStyle w:val="ConsPlusNormal"/>
              <w:jc w:val="center"/>
              <w:outlineLvl w:val="2"/>
            </w:pPr>
            <w:r>
              <w:t>Структурные элементы, не входящие в направления (подпрограммы)</w:t>
            </w:r>
          </w:p>
        </w:tc>
      </w:tr>
      <w:tr w:rsidR="007440AF">
        <w:tc>
          <w:tcPr>
            <w:tcW w:w="680" w:type="dxa"/>
            <w:vMerge w:val="restart"/>
            <w:tcBorders>
              <w:bottom w:val="nil"/>
            </w:tcBorders>
          </w:tcPr>
          <w:p w:rsidR="007440AF" w:rsidRDefault="007440AF">
            <w:pPr>
              <w:pStyle w:val="ConsPlusNormal"/>
              <w:jc w:val="center"/>
              <w:outlineLvl w:val="3"/>
            </w:pPr>
            <w:hyperlink r:id="rId106">
              <w:r>
                <w:rPr>
                  <w:color w:val="0000FF"/>
                </w:rPr>
                <w:t>11</w:t>
              </w:r>
            </w:hyperlink>
            <w:r>
              <w:t>.</w:t>
            </w:r>
          </w:p>
        </w:tc>
        <w:tc>
          <w:tcPr>
            <w:tcW w:w="8390" w:type="dxa"/>
            <w:gridSpan w:val="3"/>
          </w:tcPr>
          <w:p w:rsidR="007440AF" w:rsidRDefault="007440AF">
            <w:pPr>
              <w:pStyle w:val="ConsPlusNormal"/>
              <w:jc w:val="both"/>
            </w:pPr>
            <w:r>
              <w:t>Комплекс процессных мероприятий "Обеспечение проведения мероприятий в сфере информационно-коммуникационных технологий"</w:t>
            </w:r>
          </w:p>
          <w:p w:rsidR="007440AF" w:rsidRDefault="007440AF">
            <w:pPr>
              <w:pStyle w:val="ConsPlusNormal"/>
              <w:jc w:val="both"/>
            </w:pPr>
            <w:r>
              <w:t>(куратор - Алексеева Марина Евгеньевна, первый заместитель Председателя Правительства Ульяновской области)</w:t>
            </w:r>
          </w:p>
        </w:tc>
      </w:tr>
      <w:tr w:rsidR="007440AF">
        <w:tblPrEx>
          <w:tblBorders>
            <w:insideH w:val="nil"/>
          </w:tblBorders>
        </w:tblPrEx>
        <w:tc>
          <w:tcPr>
            <w:tcW w:w="680" w:type="dxa"/>
            <w:vMerge/>
            <w:tcBorders>
              <w:bottom w:val="nil"/>
            </w:tcBorders>
          </w:tcPr>
          <w:p w:rsidR="007440AF" w:rsidRDefault="007440AF">
            <w:pPr>
              <w:pStyle w:val="ConsPlusNormal"/>
            </w:pPr>
          </w:p>
        </w:tc>
        <w:tc>
          <w:tcPr>
            <w:tcW w:w="8390" w:type="dxa"/>
            <w:gridSpan w:val="3"/>
            <w:tcBorders>
              <w:bottom w:val="nil"/>
            </w:tcBorders>
          </w:tcPr>
          <w:p w:rsidR="007440AF" w:rsidRDefault="007440AF">
            <w:pPr>
              <w:pStyle w:val="ConsPlusNormal"/>
              <w:jc w:val="both"/>
            </w:pPr>
            <w:r>
              <w:t xml:space="preserve">Ответственный за реализацию: Правительство Ульяновской области, Министерство имущественных отношений, градостроительной деятельности и цифрового развития </w:t>
            </w:r>
            <w:r>
              <w:lastRenderedPageBreak/>
              <w:t>Ульяновской области</w:t>
            </w:r>
          </w:p>
        </w:tc>
      </w:tr>
      <w:tr w:rsidR="007440AF">
        <w:tblPrEx>
          <w:tblBorders>
            <w:insideH w:val="nil"/>
          </w:tblBorders>
        </w:tblPrEx>
        <w:tc>
          <w:tcPr>
            <w:tcW w:w="9070" w:type="dxa"/>
            <w:gridSpan w:val="4"/>
            <w:tcBorders>
              <w:top w:val="nil"/>
            </w:tcBorders>
          </w:tcPr>
          <w:p w:rsidR="007440AF" w:rsidRDefault="007440AF">
            <w:pPr>
              <w:pStyle w:val="ConsPlusNormal"/>
              <w:jc w:val="both"/>
            </w:pPr>
            <w:r>
              <w:lastRenderedPageBreak/>
              <w:t xml:space="preserve">(в ред. постановлений Правительства Ульяновской области от 01.07.2025 </w:t>
            </w:r>
            <w:hyperlink r:id="rId107">
              <w:r>
                <w:rPr>
                  <w:color w:val="0000FF"/>
                </w:rPr>
                <w:t>N 15/349-П</w:t>
              </w:r>
            </w:hyperlink>
            <w:r>
              <w:t xml:space="preserve">, от 03.10.2025 </w:t>
            </w:r>
            <w:hyperlink r:id="rId108">
              <w:r>
                <w:rPr>
                  <w:color w:val="0000FF"/>
                </w:rPr>
                <w:t>N 24/522-П</w:t>
              </w:r>
            </w:hyperlink>
            <w:r>
              <w:t>)</w:t>
            </w:r>
          </w:p>
        </w:tc>
      </w:tr>
      <w:tr w:rsidR="007440AF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7440AF" w:rsidRDefault="007440AF">
            <w:pPr>
              <w:pStyle w:val="ConsPlusNormal"/>
              <w:jc w:val="center"/>
            </w:pPr>
            <w:hyperlink r:id="rId109">
              <w:r>
                <w:rPr>
                  <w:color w:val="0000FF"/>
                </w:rPr>
                <w:t>11.1</w:t>
              </w:r>
            </w:hyperlink>
            <w:r>
              <w:t>.</w:t>
            </w:r>
          </w:p>
        </w:tc>
        <w:tc>
          <w:tcPr>
            <w:tcW w:w="2948" w:type="dxa"/>
            <w:tcBorders>
              <w:bottom w:val="nil"/>
            </w:tcBorders>
          </w:tcPr>
          <w:p w:rsidR="007440AF" w:rsidRDefault="007440AF">
            <w:pPr>
              <w:pStyle w:val="ConsPlusNormal"/>
              <w:jc w:val="both"/>
            </w:pPr>
            <w:r>
              <w:t>Развитие перспективных высокотехнологичных направлений в сфере информационных технологий, включая поддержку цифровой трансформации важнейших отраслей экономики Ульяновской области</w:t>
            </w:r>
          </w:p>
        </w:tc>
        <w:tc>
          <w:tcPr>
            <w:tcW w:w="2948" w:type="dxa"/>
            <w:tcBorders>
              <w:bottom w:val="nil"/>
            </w:tcBorders>
          </w:tcPr>
          <w:p w:rsidR="007440AF" w:rsidRDefault="007440AF">
            <w:pPr>
              <w:pStyle w:val="ConsPlusNormal"/>
              <w:jc w:val="both"/>
            </w:pPr>
            <w:r>
              <w:t>Обеспечено содействие в реализации образовательных и профориентационных проектов в сфере информационных технологий, науки и техники, направленных на развитие информационных технологий и научно-технологическое развитие Ульяновской области</w:t>
            </w:r>
          </w:p>
        </w:tc>
        <w:tc>
          <w:tcPr>
            <w:tcW w:w="2494" w:type="dxa"/>
            <w:tcBorders>
              <w:bottom w:val="nil"/>
            </w:tcBorders>
          </w:tcPr>
          <w:p w:rsidR="007440AF" w:rsidRDefault="007440AF">
            <w:pPr>
              <w:pStyle w:val="ConsPlusNormal"/>
              <w:jc w:val="both"/>
            </w:pPr>
            <w:r>
              <w:t>Достижение "цифровой зрелости" государственного и муниципального управления, ключевых отраслей экономики и социальной сферы, в том числе здравоохранения и образования</w:t>
            </w:r>
          </w:p>
        </w:tc>
      </w:tr>
      <w:tr w:rsidR="007440AF">
        <w:tblPrEx>
          <w:tblBorders>
            <w:insideH w:val="nil"/>
          </w:tblBorders>
        </w:tblPrEx>
        <w:tc>
          <w:tcPr>
            <w:tcW w:w="9070" w:type="dxa"/>
            <w:gridSpan w:val="4"/>
            <w:tcBorders>
              <w:top w:val="nil"/>
            </w:tcBorders>
          </w:tcPr>
          <w:p w:rsidR="007440AF" w:rsidRDefault="007440AF">
            <w:pPr>
              <w:pStyle w:val="ConsPlusNormal"/>
              <w:jc w:val="both"/>
            </w:pPr>
            <w:r>
              <w:t xml:space="preserve">(в ред. </w:t>
            </w:r>
            <w:hyperlink r:id="rId11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Ульяновской области от 31.01.2025 N 1/47-П)</w:t>
            </w:r>
          </w:p>
        </w:tc>
      </w:tr>
    </w:tbl>
    <w:p w:rsidR="007440AF" w:rsidRDefault="007440AF">
      <w:pPr>
        <w:pStyle w:val="ConsPlusNormal"/>
        <w:jc w:val="both"/>
      </w:pPr>
    </w:p>
    <w:p w:rsidR="007440AF" w:rsidRDefault="007440AF">
      <w:pPr>
        <w:pStyle w:val="ConsPlusNormal"/>
        <w:jc w:val="both"/>
      </w:pPr>
    </w:p>
    <w:p w:rsidR="007440AF" w:rsidRDefault="007440AF">
      <w:pPr>
        <w:pStyle w:val="ConsPlusNormal"/>
        <w:jc w:val="both"/>
      </w:pPr>
    </w:p>
    <w:p w:rsidR="007440AF" w:rsidRDefault="007440AF">
      <w:pPr>
        <w:pStyle w:val="ConsPlusNormal"/>
        <w:jc w:val="both"/>
      </w:pPr>
    </w:p>
    <w:p w:rsidR="007440AF" w:rsidRDefault="007440AF">
      <w:pPr>
        <w:pStyle w:val="ConsPlusNormal"/>
        <w:jc w:val="both"/>
      </w:pPr>
    </w:p>
    <w:p w:rsidR="007440AF" w:rsidRDefault="007440AF">
      <w:pPr>
        <w:pStyle w:val="ConsPlusNormal"/>
        <w:jc w:val="right"/>
        <w:outlineLvl w:val="1"/>
      </w:pPr>
      <w:r>
        <w:t>Приложение N 3</w:t>
      </w:r>
    </w:p>
    <w:p w:rsidR="007440AF" w:rsidRDefault="007440AF">
      <w:pPr>
        <w:pStyle w:val="ConsPlusNormal"/>
        <w:jc w:val="right"/>
      </w:pPr>
      <w:r>
        <w:t>к государственной программе</w:t>
      </w:r>
    </w:p>
    <w:p w:rsidR="007440AF" w:rsidRDefault="007440AF">
      <w:pPr>
        <w:pStyle w:val="ConsPlusNormal"/>
        <w:jc w:val="both"/>
      </w:pPr>
    </w:p>
    <w:p w:rsidR="007440AF" w:rsidRDefault="007440AF">
      <w:pPr>
        <w:pStyle w:val="ConsPlusTitle"/>
        <w:jc w:val="center"/>
      </w:pPr>
      <w:r>
        <w:t>ФИНАНСОВОЕ ОБЕСПЕЧЕНИЕ ГОСУДАРСТВЕННОЙ ПРОГРАММЫ</w:t>
      </w:r>
    </w:p>
    <w:p w:rsidR="007440AF" w:rsidRDefault="007440AF">
      <w:pPr>
        <w:pStyle w:val="ConsPlusTitle"/>
        <w:jc w:val="center"/>
      </w:pPr>
      <w:r>
        <w:t>УЛЬЯНОВСКОЙ ОБЛАСТИ "РАЗВИТИЕ ИНФОРМАЦИОННОГО ОБЩЕСТВА</w:t>
      </w:r>
    </w:p>
    <w:p w:rsidR="007440AF" w:rsidRDefault="007440AF">
      <w:pPr>
        <w:pStyle w:val="ConsPlusTitle"/>
        <w:jc w:val="center"/>
      </w:pPr>
      <w:r>
        <w:t>И ЭЛЕКТРОННОГО ПРАВИТЕЛЬСТВА В УЛЬЯНОВСКОЙ ОБЛАСТИ"</w:t>
      </w:r>
    </w:p>
    <w:p w:rsidR="007440AF" w:rsidRDefault="007440AF">
      <w:pPr>
        <w:pStyle w:val="ConsPlusTitle"/>
        <w:jc w:val="center"/>
      </w:pPr>
      <w:r>
        <w:t>В 2024 ГОДУ</w:t>
      </w:r>
    </w:p>
    <w:p w:rsidR="007440AF" w:rsidRDefault="007440A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 w:rsidR="007440A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440AF" w:rsidRDefault="007440A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440AF" w:rsidRDefault="007440A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440AF" w:rsidRDefault="007440A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440AF" w:rsidRDefault="007440AF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1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Ульяновской области</w:t>
            </w:r>
          </w:p>
          <w:p w:rsidR="007440AF" w:rsidRDefault="007440AF">
            <w:pPr>
              <w:pStyle w:val="ConsPlusNormal"/>
              <w:jc w:val="center"/>
            </w:pPr>
            <w:r>
              <w:rPr>
                <w:color w:val="392C69"/>
              </w:rPr>
              <w:t>от 03.10.2025 N 24/522-П)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440AF" w:rsidRDefault="007440AF">
            <w:pPr>
              <w:pStyle w:val="ConsPlusNormal"/>
            </w:pPr>
          </w:p>
        </w:tc>
      </w:tr>
    </w:tbl>
    <w:p w:rsidR="007440AF" w:rsidRDefault="007440AF">
      <w:pPr>
        <w:pStyle w:val="ConsPlusNormal"/>
        <w:jc w:val="both"/>
      </w:pPr>
    </w:p>
    <w:p w:rsidR="007440AF" w:rsidRDefault="007440AF">
      <w:pPr>
        <w:pStyle w:val="ConsPlusNormal"/>
        <w:sectPr w:rsidR="007440AF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3458"/>
        <w:gridCol w:w="1984"/>
        <w:gridCol w:w="2494"/>
        <w:gridCol w:w="1757"/>
        <w:gridCol w:w="1699"/>
        <w:gridCol w:w="1700"/>
      </w:tblGrid>
      <w:tr w:rsidR="007440AF">
        <w:tc>
          <w:tcPr>
            <w:tcW w:w="510" w:type="dxa"/>
            <w:vMerge w:val="restart"/>
            <w:vAlign w:val="center"/>
          </w:tcPr>
          <w:p w:rsidR="007440AF" w:rsidRDefault="007440AF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3458" w:type="dxa"/>
            <w:vMerge w:val="restart"/>
            <w:vAlign w:val="center"/>
          </w:tcPr>
          <w:p w:rsidR="007440AF" w:rsidRDefault="007440AF">
            <w:pPr>
              <w:pStyle w:val="ConsPlusNormal"/>
              <w:jc w:val="center"/>
            </w:pPr>
            <w:r>
              <w:t>Наименования государственной программы, структурного элемента, мероприятия</w:t>
            </w:r>
          </w:p>
        </w:tc>
        <w:tc>
          <w:tcPr>
            <w:tcW w:w="1984" w:type="dxa"/>
            <w:vMerge w:val="restart"/>
            <w:vAlign w:val="center"/>
          </w:tcPr>
          <w:p w:rsidR="007440AF" w:rsidRDefault="007440AF">
            <w:pPr>
              <w:pStyle w:val="ConsPlusNormal"/>
              <w:jc w:val="center"/>
            </w:pPr>
            <w:r>
              <w:t>Ответственные исполнители мероприятия</w:t>
            </w:r>
          </w:p>
        </w:tc>
        <w:tc>
          <w:tcPr>
            <w:tcW w:w="2494" w:type="dxa"/>
            <w:vMerge w:val="restart"/>
            <w:vAlign w:val="center"/>
          </w:tcPr>
          <w:p w:rsidR="007440AF" w:rsidRDefault="007440AF">
            <w:pPr>
              <w:pStyle w:val="ConsPlusNormal"/>
              <w:jc w:val="center"/>
            </w:pPr>
            <w:r>
              <w:t>Источник финансового обеспечения реализации государственной программы, структурного элемента, мероприятия</w:t>
            </w:r>
          </w:p>
        </w:tc>
        <w:tc>
          <w:tcPr>
            <w:tcW w:w="1757" w:type="dxa"/>
            <w:vMerge w:val="restart"/>
            <w:vAlign w:val="center"/>
          </w:tcPr>
          <w:p w:rsidR="007440AF" w:rsidRDefault="007440AF">
            <w:pPr>
              <w:pStyle w:val="ConsPlusNormal"/>
              <w:jc w:val="center"/>
            </w:pPr>
            <w:r>
              <w:t>Код целевой статьи расходов</w:t>
            </w:r>
          </w:p>
        </w:tc>
        <w:tc>
          <w:tcPr>
            <w:tcW w:w="3399" w:type="dxa"/>
            <w:gridSpan w:val="2"/>
            <w:vAlign w:val="center"/>
          </w:tcPr>
          <w:p w:rsidR="007440AF" w:rsidRDefault="007440AF">
            <w:pPr>
              <w:pStyle w:val="ConsPlusNormal"/>
              <w:jc w:val="center"/>
            </w:pPr>
            <w:r>
              <w:t>Объем финансового обеспечения реализации государственной программы, структурного элемента, мероприятия по годам реализации, тыс. рублей</w:t>
            </w:r>
          </w:p>
        </w:tc>
      </w:tr>
      <w:tr w:rsidR="007440AF">
        <w:tc>
          <w:tcPr>
            <w:tcW w:w="510" w:type="dxa"/>
            <w:vMerge/>
          </w:tcPr>
          <w:p w:rsidR="007440AF" w:rsidRDefault="007440AF">
            <w:pPr>
              <w:pStyle w:val="ConsPlusNormal"/>
            </w:pPr>
          </w:p>
        </w:tc>
        <w:tc>
          <w:tcPr>
            <w:tcW w:w="3458" w:type="dxa"/>
            <w:vMerge/>
          </w:tcPr>
          <w:p w:rsidR="007440AF" w:rsidRDefault="007440AF">
            <w:pPr>
              <w:pStyle w:val="ConsPlusNormal"/>
            </w:pPr>
          </w:p>
        </w:tc>
        <w:tc>
          <w:tcPr>
            <w:tcW w:w="1984" w:type="dxa"/>
            <w:vMerge/>
          </w:tcPr>
          <w:p w:rsidR="007440AF" w:rsidRDefault="007440AF">
            <w:pPr>
              <w:pStyle w:val="ConsPlusNormal"/>
            </w:pPr>
          </w:p>
        </w:tc>
        <w:tc>
          <w:tcPr>
            <w:tcW w:w="2494" w:type="dxa"/>
            <w:vMerge/>
          </w:tcPr>
          <w:p w:rsidR="007440AF" w:rsidRDefault="007440AF">
            <w:pPr>
              <w:pStyle w:val="ConsPlusNormal"/>
            </w:pPr>
          </w:p>
        </w:tc>
        <w:tc>
          <w:tcPr>
            <w:tcW w:w="1757" w:type="dxa"/>
            <w:vMerge/>
          </w:tcPr>
          <w:p w:rsidR="007440AF" w:rsidRDefault="007440AF">
            <w:pPr>
              <w:pStyle w:val="ConsPlusNormal"/>
            </w:pPr>
          </w:p>
        </w:tc>
        <w:tc>
          <w:tcPr>
            <w:tcW w:w="1699" w:type="dxa"/>
            <w:vAlign w:val="center"/>
          </w:tcPr>
          <w:p w:rsidR="007440AF" w:rsidRDefault="007440AF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700" w:type="dxa"/>
            <w:vAlign w:val="center"/>
          </w:tcPr>
          <w:p w:rsidR="007440AF" w:rsidRDefault="007440AF">
            <w:pPr>
              <w:pStyle w:val="ConsPlusNormal"/>
              <w:jc w:val="center"/>
            </w:pPr>
            <w:r>
              <w:t>2024 год</w:t>
            </w:r>
          </w:p>
        </w:tc>
      </w:tr>
      <w:tr w:rsidR="007440AF">
        <w:tc>
          <w:tcPr>
            <w:tcW w:w="510" w:type="dxa"/>
            <w:vAlign w:val="center"/>
          </w:tcPr>
          <w:p w:rsidR="007440AF" w:rsidRDefault="007440A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458" w:type="dxa"/>
            <w:vAlign w:val="center"/>
          </w:tcPr>
          <w:p w:rsidR="007440AF" w:rsidRDefault="007440A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84" w:type="dxa"/>
            <w:vAlign w:val="center"/>
          </w:tcPr>
          <w:p w:rsidR="007440AF" w:rsidRDefault="007440A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494" w:type="dxa"/>
            <w:vAlign w:val="center"/>
          </w:tcPr>
          <w:p w:rsidR="007440AF" w:rsidRDefault="007440A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7440AF" w:rsidRDefault="007440A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99" w:type="dxa"/>
            <w:vAlign w:val="center"/>
          </w:tcPr>
          <w:p w:rsidR="007440AF" w:rsidRDefault="007440A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700" w:type="dxa"/>
            <w:vAlign w:val="center"/>
          </w:tcPr>
          <w:p w:rsidR="007440AF" w:rsidRDefault="007440AF">
            <w:pPr>
              <w:pStyle w:val="ConsPlusNormal"/>
              <w:jc w:val="center"/>
            </w:pPr>
            <w:r>
              <w:t>7</w:t>
            </w:r>
          </w:p>
        </w:tc>
      </w:tr>
      <w:tr w:rsidR="007440AF">
        <w:tc>
          <w:tcPr>
            <w:tcW w:w="3968" w:type="dxa"/>
            <w:gridSpan w:val="2"/>
            <w:vMerge w:val="restart"/>
          </w:tcPr>
          <w:p w:rsidR="007440AF" w:rsidRDefault="007440AF">
            <w:pPr>
              <w:pStyle w:val="ConsPlusNormal"/>
              <w:jc w:val="both"/>
            </w:pPr>
            <w:r>
              <w:t>Государственная программа Ульяновской области "Развитие информационного общества и электронного правительства в Ульяновской области"</w:t>
            </w:r>
          </w:p>
        </w:tc>
        <w:tc>
          <w:tcPr>
            <w:tcW w:w="1984" w:type="dxa"/>
            <w:vMerge w:val="restart"/>
          </w:tcPr>
          <w:p w:rsidR="007440AF" w:rsidRDefault="007440AF">
            <w:pPr>
              <w:pStyle w:val="ConsPlusNormal"/>
              <w:jc w:val="center"/>
            </w:pPr>
            <w:r>
              <w:t>Правительство Ульяновской области</w:t>
            </w:r>
          </w:p>
        </w:tc>
        <w:tc>
          <w:tcPr>
            <w:tcW w:w="2494" w:type="dxa"/>
          </w:tcPr>
          <w:p w:rsidR="007440AF" w:rsidRDefault="007440AF">
            <w:pPr>
              <w:pStyle w:val="ConsPlusNormal"/>
              <w:jc w:val="center"/>
            </w:pPr>
            <w:r>
              <w:t>Всего, в том числе:</w:t>
            </w:r>
          </w:p>
        </w:tc>
        <w:tc>
          <w:tcPr>
            <w:tcW w:w="1757" w:type="dxa"/>
            <w:vMerge w:val="restart"/>
          </w:tcPr>
          <w:p w:rsidR="007440AF" w:rsidRDefault="007440AF">
            <w:pPr>
              <w:pStyle w:val="ConsPlusNormal"/>
              <w:jc w:val="center"/>
            </w:pPr>
            <w:r>
              <w:t>9600000000</w:t>
            </w:r>
          </w:p>
        </w:tc>
        <w:tc>
          <w:tcPr>
            <w:tcW w:w="1699" w:type="dxa"/>
          </w:tcPr>
          <w:p w:rsidR="007440AF" w:rsidRDefault="007440AF">
            <w:pPr>
              <w:pStyle w:val="ConsPlusNormal"/>
              <w:jc w:val="center"/>
            </w:pPr>
            <w:r>
              <w:t>854679,7</w:t>
            </w:r>
          </w:p>
        </w:tc>
        <w:tc>
          <w:tcPr>
            <w:tcW w:w="1700" w:type="dxa"/>
          </w:tcPr>
          <w:p w:rsidR="007440AF" w:rsidRDefault="007440AF">
            <w:pPr>
              <w:pStyle w:val="ConsPlusNormal"/>
              <w:jc w:val="center"/>
            </w:pPr>
            <w:r>
              <w:t>854679,7</w:t>
            </w:r>
          </w:p>
        </w:tc>
      </w:tr>
      <w:tr w:rsidR="007440AF">
        <w:tc>
          <w:tcPr>
            <w:tcW w:w="3968" w:type="dxa"/>
            <w:gridSpan w:val="2"/>
            <w:vMerge/>
          </w:tcPr>
          <w:p w:rsidR="007440AF" w:rsidRDefault="007440AF">
            <w:pPr>
              <w:pStyle w:val="ConsPlusNormal"/>
            </w:pPr>
          </w:p>
        </w:tc>
        <w:tc>
          <w:tcPr>
            <w:tcW w:w="1984" w:type="dxa"/>
            <w:vMerge/>
          </w:tcPr>
          <w:p w:rsidR="007440AF" w:rsidRDefault="007440AF">
            <w:pPr>
              <w:pStyle w:val="ConsPlusNormal"/>
            </w:pPr>
          </w:p>
        </w:tc>
        <w:tc>
          <w:tcPr>
            <w:tcW w:w="2494" w:type="dxa"/>
          </w:tcPr>
          <w:p w:rsidR="007440AF" w:rsidRDefault="007440AF">
            <w:pPr>
              <w:pStyle w:val="ConsPlusNormal"/>
              <w:jc w:val="center"/>
            </w:pPr>
            <w:r>
              <w:t>бюджетные ассигнования областного бюджета Ульяновской области (далее также - областной бюджет)</w:t>
            </w:r>
          </w:p>
        </w:tc>
        <w:tc>
          <w:tcPr>
            <w:tcW w:w="1757" w:type="dxa"/>
            <w:vMerge/>
          </w:tcPr>
          <w:p w:rsidR="007440AF" w:rsidRDefault="007440AF">
            <w:pPr>
              <w:pStyle w:val="ConsPlusNormal"/>
            </w:pPr>
          </w:p>
        </w:tc>
        <w:tc>
          <w:tcPr>
            <w:tcW w:w="1699" w:type="dxa"/>
          </w:tcPr>
          <w:p w:rsidR="007440AF" w:rsidRDefault="007440AF">
            <w:pPr>
              <w:pStyle w:val="ConsPlusNormal"/>
              <w:jc w:val="center"/>
            </w:pPr>
            <w:r>
              <w:t>852647,7</w:t>
            </w:r>
          </w:p>
        </w:tc>
        <w:tc>
          <w:tcPr>
            <w:tcW w:w="1700" w:type="dxa"/>
          </w:tcPr>
          <w:p w:rsidR="007440AF" w:rsidRDefault="007440AF">
            <w:pPr>
              <w:pStyle w:val="ConsPlusNormal"/>
              <w:jc w:val="center"/>
            </w:pPr>
            <w:r>
              <w:t>852647,7</w:t>
            </w:r>
          </w:p>
        </w:tc>
      </w:tr>
      <w:tr w:rsidR="007440AF">
        <w:tc>
          <w:tcPr>
            <w:tcW w:w="3968" w:type="dxa"/>
            <w:gridSpan w:val="2"/>
            <w:vMerge/>
          </w:tcPr>
          <w:p w:rsidR="007440AF" w:rsidRDefault="007440AF">
            <w:pPr>
              <w:pStyle w:val="ConsPlusNormal"/>
            </w:pPr>
          </w:p>
        </w:tc>
        <w:tc>
          <w:tcPr>
            <w:tcW w:w="1984" w:type="dxa"/>
            <w:vMerge/>
          </w:tcPr>
          <w:p w:rsidR="007440AF" w:rsidRDefault="007440AF">
            <w:pPr>
              <w:pStyle w:val="ConsPlusNormal"/>
            </w:pPr>
          </w:p>
        </w:tc>
        <w:tc>
          <w:tcPr>
            <w:tcW w:w="2494" w:type="dxa"/>
          </w:tcPr>
          <w:p w:rsidR="007440AF" w:rsidRDefault="007440AF">
            <w:pPr>
              <w:pStyle w:val="ConsPlusNormal"/>
              <w:jc w:val="center"/>
            </w:pPr>
            <w:r>
              <w:t>бюджетные ассигнования областного бюджета, источником которых являются межбюджетные трансферты из федерального бюджета, имеющие целевое назначение (далее - бюджетные ассигнования федерального бюджета)</w:t>
            </w:r>
          </w:p>
        </w:tc>
        <w:tc>
          <w:tcPr>
            <w:tcW w:w="1757" w:type="dxa"/>
            <w:vMerge/>
          </w:tcPr>
          <w:p w:rsidR="007440AF" w:rsidRDefault="007440AF">
            <w:pPr>
              <w:pStyle w:val="ConsPlusNormal"/>
            </w:pPr>
          </w:p>
        </w:tc>
        <w:tc>
          <w:tcPr>
            <w:tcW w:w="1699" w:type="dxa"/>
          </w:tcPr>
          <w:p w:rsidR="007440AF" w:rsidRDefault="007440AF">
            <w:pPr>
              <w:pStyle w:val="ConsPlusNormal"/>
              <w:jc w:val="center"/>
            </w:pPr>
            <w:r>
              <w:t>2032,0</w:t>
            </w:r>
          </w:p>
        </w:tc>
        <w:tc>
          <w:tcPr>
            <w:tcW w:w="1700" w:type="dxa"/>
          </w:tcPr>
          <w:p w:rsidR="007440AF" w:rsidRDefault="007440AF">
            <w:pPr>
              <w:pStyle w:val="ConsPlusNormal"/>
              <w:jc w:val="center"/>
            </w:pPr>
            <w:r>
              <w:t>2032,0</w:t>
            </w:r>
          </w:p>
        </w:tc>
      </w:tr>
      <w:tr w:rsidR="007440AF">
        <w:tc>
          <w:tcPr>
            <w:tcW w:w="13602" w:type="dxa"/>
            <w:gridSpan w:val="7"/>
          </w:tcPr>
          <w:p w:rsidR="007440AF" w:rsidRDefault="007440AF">
            <w:pPr>
              <w:pStyle w:val="ConsPlusNormal"/>
              <w:jc w:val="center"/>
              <w:outlineLvl w:val="2"/>
            </w:pPr>
            <w:r>
              <w:t xml:space="preserve">Направление (подпрограмма) "Снижение административных барьеров, оптимизация и повышение качества предоставления государственных услуг исполнительными органами Ульяновской области и муниципальных услуг органами местного самоуправления муниципальных </w:t>
            </w:r>
            <w:r>
              <w:lastRenderedPageBreak/>
              <w:t>образований Ульяновской области"</w:t>
            </w:r>
          </w:p>
        </w:tc>
      </w:tr>
      <w:tr w:rsidR="007440AF">
        <w:tc>
          <w:tcPr>
            <w:tcW w:w="510" w:type="dxa"/>
            <w:vMerge w:val="restart"/>
          </w:tcPr>
          <w:p w:rsidR="007440AF" w:rsidRDefault="007440AF">
            <w:pPr>
              <w:pStyle w:val="ConsPlusNormal"/>
              <w:jc w:val="center"/>
              <w:outlineLvl w:val="3"/>
            </w:pPr>
            <w:r>
              <w:lastRenderedPageBreak/>
              <w:t>1.</w:t>
            </w:r>
          </w:p>
        </w:tc>
        <w:tc>
          <w:tcPr>
            <w:tcW w:w="3458" w:type="dxa"/>
            <w:vMerge w:val="restart"/>
          </w:tcPr>
          <w:p w:rsidR="007440AF" w:rsidRDefault="007440AF">
            <w:pPr>
              <w:pStyle w:val="ConsPlusNormal"/>
              <w:jc w:val="both"/>
            </w:pPr>
            <w:r>
              <w:t>Региональный проект "Развитие цифровых и информационных проектов на территории субъектов Российской Федерации"</w:t>
            </w:r>
          </w:p>
        </w:tc>
        <w:tc>
          <w:tcPr>
            <w:tcW w:w="1984" w:type="dxa"/>
            <w:vMerge w:val="restart"/>
          </w:tcPr>
          <w:p w:rsidR="007440AF" w:rsidRDefault="007440AF">
            <w:pPr>
              <w:pStyle w:val="ConsPlusNormal"/>
              <w:jc w:val="center"/>
            </w:pPr>
            <w:r>
              <w:t>Правительство Ульяновской области</w:t>
            </w:r>
          </w:p>
        </w:tc>
        <w:tc>
          <w:tcPr>
            <w:tcW w:w="2494" w:type="dxa"/>
          </w:tcPr>
          <w:p w:rsidR="007440AF" w:rsidRDefault="007440AF">
            <w:pPr>
              <w:pStyle w:val="ConsPlusNormal"/>
              <w:jc w:val="center"/>
            </w:pPr>
            <w:r>
              <w:t>Всего, в том числе:</w:t>
            </w:r>
          </w:p>
        </w:tc>
        <w:tc>
          <w:tcPr>
            <w:tcW w:w="1757" w:type="dxa"/>
            <w:vMerge w:val="restart"/>
          </w:tcPr>
          <w:p w:rsidR="007440AF" w:rsidRDefault="007440AF">
            <w:pPr>
              <w:pStyle w:val="ConsPlusNormal"/>
              <w:jc w:val="center"/>
            </w:pPr>
            <w:r>
              <w:t>9620100000</w:t>
            </w:r>
          </w:p>
        </w:tc>
        <w:tc>
          <w:tcPr>
            <w:tcW w:w="1699" w:type="dxa"/>
          </w:tcPr>
          <w:p w:rsidR="007440AF" w:rsidRDefault="007440AF">
            <w:pPr>
              <w:pStyle w:val="ConsPlusNormal"/>
              <w:jc w:val="center"/>
            </w:pPr>
            <w:r>
              <w:t>2540,0</w:t>
            </w:r>
          </w:p>
        </w:tc>
        <w:tc>
          <w:tcPr>
            <w:tcW w:w="1700" w:type="dxa"/>
          </w:tcPr>
          <w:p w:rsidR="007440AF" w:rsidRDefault="007440AF">
            <w:pPr>
              <w:pStyle w:val="ConsPlusNormal"/>
              <w:jc w:val="center"/>
            </w:pPr>
            <w:r>
              <w:t>2540,0</w:t>
            </w:r>
          </w:p>
        </w:tc>
      </w:tr>
      <w:tr w:rsidR="007440AF">
        <w:tc>
          <w:tcPr>
            <w:tcW w:w="510" w:type="dxa"/>
            <w:vMerge/>
          </w:tcPr>
          <w:p w:rsidR="007440AF" w:rsidRDefault="007440AF">
            <w:pPr>
              <w:pStyle w:val="ConsPlusNormal"/>
            </w:pPr>
          </w:p>
        </w:tc>
        <w:tc>
          <w:tcPr>
            <w:tcW w:w="3458" w:type="dxa"/>
            <w:vMerge/>
          </w:tcPr>
          <w:p w:rsidR="007440AF" w:rsidRDefault="007440AF">
            <w:pPr>
              <w:pStyle w:val="ConsPlusNormal"/>
            </w:pPr>
          </w:p>
        </w:tc>
        <w:tc>
          <w:tcPr>
            <w:tcW w:w="1984" w:type="dxa"/>
            <w:vMerge/>
          </w:tcPr>
          <w:p w:rsidR="007440AF" w:rsidRDefault="007440AF">
            <w:pPr>
              <w:pStyle w:val="ConsPlusNormal"/>
            </w:pPr>
          </w:p>
        </w:tc>
        <w:tc>
          <w:tcPr>
            <w:tcW w:w="2494" w:type="dxa"/>
          </w:tcPr>
          <w:p w:rsidR="007440AF" w:rsidRDefault="007440AF">
            <w:pPr>
              <w:pStyle w:val="ConsPlusNormal"/>
              <w:jc w:val="center"/>
            </w:pPr>
            <w:r>
              <w:t>бюджетные ассигнования областного бюджета</w:t>
            </w:r>
          </w:p>
        </w:tc>
        <w:tc>
          <w:tcPr>
            <w:tcW w:w="1757" w:type="dxa"/>
            <w:vMerge/>
          </w:tcPr>
          <w:p w:rsidR="007440AF" w:rsidRDefault="007440AF">
            <w:pPr>
              <w:pStyle w:val="ConsPlusNormal"/>
            </w:pPr>
          </w:p>
        </w:tc>
        <w:tc>
          <w:tcPr>
            <w:tcW w:w="1699" w:type="dxa"/>
          </w:tcPr>
          <w:p w:rsidR="007440AF" w:rsidRDefault="007440AF">
            <w:pPr>
              <w:pStyle w:val="ConsPlusNormal"/>
              <w:jc w:val="center"/>
            </w:pPr>
            <w:r>
              <w:t>508,0</w:t>
            </w:r>
          </w:p>
        </w:tc>
        <w:tc>
          <w:tcPr>
            <w:tcW w:w="1700" w:type="dxa"/>
          </w:tcPr>
          <w:p w:rsidR="007440AF" w:rsidRDefault="007440AF">
            <w:pPr>
              <w:pStyle w:val="ConsPlusNormal"/>
              <w:jc w:val="center"/>
            </w:pPr>
            <w:r>
              <w:t>508,0</w:t>
            </w:r>
          </w:p>
        </w:tc>
      </w:tr>
      <w:tr w:rsidR="007440AF">
        <w:tc>
          <w:tcPr>
            <w:tcW w:w="510" w:type="dxa"/>
            <w:vMerge/>
          </w:tcPr>
          <w:p w:rsidR="007440AF" w:rsidRDefault="007440AF">
            <w:pPr>
              <w:pStyle w:val="ConsPlusNormal"/>
            </w:pPr>
          </w:p>
        </w:tc>
        <w:tc>
          <w:tcPr>
            <w:tcW w:w="3458" w:type="dxa"/>
            <w:vMerge/>
          </w:tcPr>
          <w:p w:rsidR="007440AF" w:rsidRDefault="007440AF">
            <w:pPr>
              <w:pStyle w:val="ConsPlusNormal"/>
            </w:pPr>
          </w:p>
        </w:tc>
        <w:tc>
          <w:tcPr>
            <w:tcW w:w="1984" w:type="dxa"/>
            <w:vMerge/>
          </w:tcPr>
          <w:p w:rsidR="007440AF" w:rsidRDefault="007440AF">
            <w:pPr>
              <w:pStyle w:val="ConsPlusNormal"/>
            </w:pPr>
          </w:p>
        </w:tc>
        <w:tc>
          <w:tcPr>
            <w:tcW w:w="2494" w:type="dxa"/>
          </w:tcPr>
          <w:p w:rsidR="007440AF" w:rsidRDefault="007440AF">
            <w:pPr>
              <w:pStyle w:val="ConsPlusNormal"/>
              <w:jc w:val="center"/>
            </w:pPr>
            <w:r>
              <w:t>бюджетные ассигнования федерального бюджета</w:t>
            </w:r>
          </w:p>
        </w:tc>
        <w:tc>
          <w:tcPr>
            <w:tcW w:w="1757" w:type="dxa"/>
            <w:vMerge/>
          </w:tcPr>
          <w:p w:rsidR="007440AF" w:rsidRDefault="007440AF">
            <w:pPr>
              <w:pStyle w:val="ConsPlusNormal"/>
            </w:pPr>
          </w:p>
        </w:tc>
        <w:tc>
          <w:tcPr>
            <w:tcW w:w="1699" w:type="dxa"/>
          </w:tcPr>
          <w:p w:rsidR="007440AF" w:rsidRDefault="007440AF">
            <w:pPr>
              <w:pStyle w:val="ConsPlusNormal"/>
              <w:jc w:val="center"/>
            </w:pPr>
            <w:r>
              <w:t>2032,0</w:t>
            </w:r>
          </w:p>
        </w:tc>
        <w:tc>
          <w:tcPr>
            <w:tcW w:w="1700" w:type="dxa"/>
          </w:tcPr>
          <w:p w:rsidR="007440AF" w:rsidRDefault="007440AF">
            <w:pPr>
              <w:pStyle w:val="ConsPlusNormal"/>
              <w:jc w:val="center"/>
            </w:pPr>
            <w:r>
              <w:t>2032,0</w:t>
            </w:r>
          </w:p>
        </w:tc>
      </w:tr>
      <w:tr w:rsidR="007440AF">
        <w:tc>
          <w:tcPr>
            <w:tcW w:w="510" w:type="dxa"/>
            <w:vMerge w:val="restart"/>
          </w:tcPr>
          <w:p w:rsidR="007440AF" w:rsidRDefault="007440AF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3458" w:type="dxa"/>
            <w:vMerge w:val="restart"/>
          </w:tcPr>
          <w:p w:rsidR="007440AF" w:rsidRDefault="007440AF">
            <w:pPr>
              <w:pStyle w:val="ConsPlusNormal"/>
              <w:jc w:val="both"/>
            </w:pPr>
            <w:r>
              <w:t>Обеспечение оказания региональных услуг в электронном виде в субъектах Российской Федерации посредством ведомственной информационной системы с применением цифровых регламентов</w:t>
            </w:r>
          </w:p>
        </w:tc>
        <w:tc>
          <w:tcPr>
            <w:tcW w:w="1984" w:type="dxa"/>
            <w:vMerge w:val="restart"/>
          </w:tcPr>
          <w:p w:rsidR="007440AF" w:rsidRDefault="007440AF">
            <w:pPr>
              <w:pStyle w:val="ConsPlusNormal"/>
              <w:jc w:val="center"/>
            </w:pPr>
            <w:r>
              <w:t>Правительство Ульяновской области</w:t>
            </w:r>
          </w:p>
        </w:tc>
        <w:tc>
          <w:tcPr>
            <w:tcW w:w="2494" w:type="dxa"/>
          </w:tcPr>
          <w:p w:rsidR="007440AF" w:rsidRDefault="007440AF">
            <w:pPr>
              <w:pStyle w:val="ConsPlusNormal"/>
              <w:jc w:val="center"/>
            </w:pPr>
            <w:r>
              <w:t>Всего, в том числе:</w:t>
            </w:r>
          </w:p>
        </w:tc>
        <w:tc>
          <w:tcPr>
            <w:tcW w:w="1757" w:type="dxa"/>
            <w:vMerge w:val="restart"/>
          </w:tcPr>
          <w:p w:rsidR="007440AF" w:rsidRDefault="007440AF">
            <w:pPr>
              <w:pStyle w:val="ConsPlusNormal"/>
              <w:jc w:val="center"/>
            </w:pPr>
            <w:r>
              <w:t>96201R0280</w:t>
            </w:r>
          </w:p>
        </w:tc>
        <w:tc>
          <w:tcPr>
            <w:tcW w:w="1699" w:type="dxa"/>
          </w:tcPr>
          <w:p w:rsidR="007440AF" w:rsidRDefault="007440AF">
            <w:pPr>
              <w:pStyle w:val="ConsPlusNormal"/>
              <w:jc w:val="center"/>
            </w:pPr>
            <w:r>
              <w:t>2540,0</w:t>
            </w:r>
          </w:p>
        </w:tc>
        <w:tc>
          <w:tcPr>
            <w:tcW w:w="1700" w:type="dxa"/>
          </w:tcPr>
          <w:p w:rsidR="007440AF" w:rsidRDefault="007440AF">
            <w:pPr>
              <w:pStyle w:val="ConsPlusNormal"/>
              <w:jc w:val="center"/>
            </w:pPr>
            <w:r>
              <w:t>2540,0</w:t>
            </w:r>
          </w:p>
        </w:tc>
      </w:tr>
      <w:tr w:rsidR="007440AF">
        <w:tc>
          <w:tcPr>
            <w:tcW w:w="510" w:type="dxa"/>
            <w:vMerge/>
          </w:tcPr>
          <w:p w:rsidR="007440AF" w:rsidRDefault="007440AF">
            <w:pPr>
              <w:pStyle w:val="ConsPlusNormal"/>
            </w:pPr>
          </w:p>
        </w:tc>
        <w:tc>
          <w:tcPr>
            <w:tcW w:w="3458" w:type="dxa"/>
            <w:vMerge/>
          </w:tcPr>
          <w:p w:rsidR="007440AF" w:rsidRDefault="007440AF">
            <w:pPr>
              <w:pStyle w:val="ConsPlusNormal"/>
            </w:pPr>
          </w:p>
        </w:tc>
        <w:tc>
          <w:tcPr>
            <w:tcW w:w="1984" w:type="dxa"/>
            <w:vMerge/>
          </w:tcPr>
          <w:p w:rsidR="007440AF" w:rsidRDefault="007440AF">
            <w:pPr>
              <w:pStyle w:val="ConsPlusNormal"/>
            </w:pPr>
          </w:p>
        </w:tc>
        <w:tc>
          <w:tcPr>
            <w:tcW w:w="2494" w:type="dxa"/>
          </w:tcPr>
          <w:p w:rsidR="007440AF" w:rsidRDefault="007440AF">
            <w:pPr>
              <w:pStyle w:val="ConsPlusNormal"/>
              <w:jc w:val="center"/>
            </w:pPr>
            <w:r>
              <w:t>бюджетные ассигнования областного бюджета</w:t>
            </w:r>
          </w:p>
        </w:tc>
        <w:tc>
          <w:tcPr>
            <w:tcW w:w="1757" w:type="dxa"/>
            <w:vMerge/>
          </w:tcPr>
          <w:p w:rsidR="007440AF" w:rsidRDefault="007440AF">
            <w:pPr>
              <w:pStyle w:val="ConsPlusNormal"/>
            </w:pPr>
          </w:p>
        </w:tc>
        <w:tc>
          <w:tcPr>
            <w:tcW w:w="1699" w:type="dxa"/>
          </w:tcPr>
          <w:p w:rsidR="007440AF" w:rsidRDefault="007440AF">
            <w:pPr>
              <w:pStyle w:val="ConsPlusNormal"/>
              <w:jc w:val="center"/>
            </w:pPr>
            <w:r>
              <w:t>508,0</w:t>
            </w:r>
          </w:p>
        </w:tc>
        <w:tc>
          <w:tcPr>
            <w:tcW w:w="1700" w:type="dxa"/>
          </w:tcPr>
          <w:p w:rsidR="007440AF" w:rsidRDefault="007440AF">
            <w:pPr>
              <w:pStyle w:val="ConsPlusNormal"/>
              <w:jc w:val="center"/>
            </w:pPr>
            <w:r>
              <w:t>508,0</w:t>
            </w:r>
          </w:p>
        </w:tc>
      </w:tr>
      <w:tr w:rsidR="007440AF">
        <w:tc>
          <w:tcPr>
            <w:tcW w:w="510" w:type="dxa"/>
            <w:vMerge/>
          </w:tcPr>
          <w:p w:rsidR="007440AF" w:rsidRDefault="007440AF">
            <w:pPr>
              <w:pStyle w:val="ConsPlusNormal"/>
            </w:pPr>
          </w:p>
        </w:tc>
        <w:tc>
          <w:tcPr>
            <w:tcW w:w="3458" w:type="dxa"/>
            <w:vMerge/>
          </w:tcPr>
          <w:p w:rsidR="007440AF" w:rsidRDefault="007440AF">
            <w:pPr>
              <w:pStyle w:val="ConsPlusNormal"/>
            </w:pPr>
          </w:p>
        </w:tc>
        <w:tc>
          <w:tcPr>
            <w:tcW w:w="1984" w:type="dxa"/>
            <w:vMerge/>
          </w:tcPr>
          <w:p w:rsidR="007440AF" w:rsidRDefault="007440AF">
            <w:pPr>
              <w:pStyle w:val="ConsPlusNormal"/>
            </w:pPr>
          </w:p>
        </w:tc>
        <w:tc>
          <w:tcPr>
            <w:tcW w:w="2494" w:type="dxa"/>
          </w:tcPr>
          <w:p w:rsidR="007440AF" w:rsidRDefault="007440AF">
            <w:pPr>
              <w:pStyle w:val="ConsPlusNormal"/>
              <w:jc w:val="center"/>
            </w:pPr>
            <w:r>
              <w:t>бюджетные ассигнования федерального бюджета</w:t>
            </w:r>
          </w:p>
        </w:tc>
        <w:tc>
          <w:tcPr>
            <w:tcW w:w="1757" w:type="dxa"/>
            <w:vMerge/>
          </w:tcPr>
          <w:p w:rsidR="007440AF" w:rsidRDefault="007440AF">
            <w:pPr>
              <w:pStyle w:val="ConsPlusNormal"/>
            </w:pPr>
          </w:p>
        </w:tc>
        <w:tc>
          <w:tcPr>
            <w:tcW w:w="1699" w:type="dxa"/>
          </w:tcPr>
          <w:p w:rsidR="007440AF" w:rsidRDefault="007440AF">
            <w:pPr>
              <w:pStyle w:val="ConsPlusNormal"/>
              <w:jc w:val="center"/>
            </w:pPr>
            <w:r>
              <w:t>2032,0</w:t>
            </w:r>
          </w:p>
        </w:tc>
        <w:tc>
          <w:tcPr>
            <w:tcW w:w="1700" w:type="dxa"/>
          </w:tcPr>
          <w:p w:rsidR="007440AF" w:rsidRDefault="007440AF">
            <w:pPr>
              <w:pStyle w:val="ConsPlusNormal"/>
              <w:jc w:val="center"/>
            </w:pPr>
            <w:r>
              <w:t>2032,0</w:t>
            </w:r>
          </w:p>
        </w:tc>
      </w:tr>
      <w:tr w:rsidR="007440AF">
        <w:tc>
          <w:tcPr>
            <w:tcW w:w="510" w:type="dxa"/>
          </w:tcPr>
          <w:p w:rsidR="007440AF" w:rsidRDefault="007440AF">
            <w:pPr>
              <w:pStyle w:val="ConsPlusNormal"/>
              <w:jc w:val="center"/>
              <w:outlineLvl w:val="3"/>
            </w:pPr>
            <w:r>
              <w:t>2.</w:t>
            </w:r>
          </w:p>
        </w:tc>
        <w:tc>
          <w:tcPr>
            <w:tcW w:w="3458" w:type="dxa"/>
            <w:vAlign w:val="bottom"/>
          </w:tcPr>
          <w:p w:rsidR="007440AF" w:rsidRDefault="007440AF">
            <w:pPr>
              <w:pStyle w:val="ConsPlusNormal"/>
              <w:jc w:val="both"/>
            </w:pPr>
            <w:r>
              <w:t>Комплекс процессных мероприятий "Развитие сети многофункциональных центров предоставления государственных и муниципальных услуг и информационных систем, используемых для их предоставления"</w:t>
            </w:r>
          </w:p>
        </w:tc>
        <w:tc>
          <w:tcPr>
            <w:tcW w:w="1984" w:type="dxa"/>
          </w:tcPr>
          <w:p w:rsidR="007440AF" w:rsidRDefault="007440AF">
            <w:pPr>
              <w:pStyle w:val="ConsPlusNormal"/>
              <w:jc w:val="center"/>
            </w:pPr>
            <w:r>
              <w:t>Правительство Ульяновской области</w:t>
            </w:r>
          </w:p>
        </w:tc>
        <w:tc>
          <w:tcPr>
            <w:tcW w:w="2494" w:type="dxa"/>
          </w:tcPr>
          <w:p w:rsidR="007440AF" w:rsidRDefault="007440AF">
            <w:pPr>
              <w:pStyle w:val="ConsPlusNormal"/>
              <w:jc w:val="center"/>
            </w:pPr>
            <w:r>
              <w:t>Бюджетные ассигнования областного бюджета</w:t>
            </w:r>
          </w:p>
        </w:tc>
        <w:tc>
          <w:tcPr>
            <w:tcW w:w="1757" w:type="dxa"/>
          </w:tcPr>
          <w:p w:rsidR="007440AF" w:rsidRDefault="007440AF">
            <w:pPr>
              <w:pStyle w:val="ConsPlusNormal"/>
              <w:jc w:val="center"/>
            </w:pPr>
            <w:r>
              <w:t>9650100000</w:t>
            </w:r>
          </w:p>
        </w:tc>
        <w:tc>
          <w:tcPr>
            <w:tcW w:w="1699" w:type="dxa"/>
          </w:tcPr>
          <w:p w:rsidR="007440AF" w:rsidRDefault="007440AF">
            <w:pPr>
              <w:pStyle w:val="ConsPlusNormal"/>
              <w:jc w:val="center"/>
            </w:pPr>
            <w:r>
              <w:t>750815,3</w:t>
            </w:r>
          </w:p>
        </w:tc>
        <w:tc>
          <w:tcPr>
            <w:tcW w:w="1700" w:type="dxa"/>
          </w:tcPr>
          <w:p w:rsidR="007440AF" w:rsidRDefault="007440AF">
            <w:pPr>
              <w:pStyle w:val="ConsPlusNormal"/>
              <w:jc w:val="center"/>
            </w:pPr>
            <w:r>
              <w:t>750815,3</w:t>
            </w:r>
          </w:p>
        </w:tc>
      </w:tr>
      <w:tr w:rsidR="007440AF">
        <w:tc>
          <w:tcPr>
            <w:tcW w:w="510" w:type="dxa"/>
          </w:tcPr>
          <w:p w:rsidR="007440AF" w:rsidRDefault="007440AF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3458" w:type="dxa"/>
            <w:vAlign w:val="bottom"/>
          </w:tcPr>
          <w:p w:rsidR="007440AF" w:rsidRDefault="007440AF">
            <w:pPr>
              <w:pStyle w:val="ConsPlusNormal"/>
              <w:jc w:val="both"/>
            </w:pPr>
            <w:r>
              <w:t xml:space="preserve">Финансовое обеспечение деятельности областного государственного казенного учреждения "Корпорация развития </w:t>
            </w:r>
            <w:r>
              <w:lastRenderedPageBreak/>
              <w:t>интернет-технологий - многофункциональный центр предоставления государственных и муниципальных услуг в Ульяновской области" (далее - ОГКУ "Правительство для граждан")</w:t>
            </w:r>
          </w:p>
        </w:tc>
        <w:tc>
          <w:tcPr>
            <w:tcW w:w="1984" w:type="dxa"/>
          </w:tcPr>
          <w:p w:rsidR="007440AF" w:rsidRDefault="007440AF">
            <w:pPr>
              <w:pStyle w:val="ConsPlusNormal"/>
              <w:jc w:val="center"/>
            </w:pPr>
            <w:r>
              <w:lastRenderedPageBreak/>
              <w:t>Правительство Ульяновской области</w:t>
            </w:r>
          </w:p>
        </w:tc>
        <w:tc>
          <w:tcPr>
            <w:tcW w:w="2494" w:type="dxa"/>
          </w:tcPr>
          <w:p w:rsidR="007440AF" w:rsidRDefault="007440AF">
            <w:pPr>
              <w:pStyle w:val="ConsPlusNormal"/>
              <w:jc w:val="center"/>
            </w:pPr>
            <w:r>
              <w:t>Бюджетные ассигнования областного бюджета</w:t>
            </w:r>
          </w:p>
        </w:tc>
        <w:tc>
          <w:tcPr>
            <w:tcW w:w="1757" w:type="dxa"/>
          </w:tcPr>
          <w:p w:rsidR="007440AF" w:rsidRDefault="007440AF">
            <w:pPr>
              <w:pStyle w:val="ConsPlusNormal"/>
              <w:jc w:val="center"/>
            </w:pPr>
            <w:r>
              <w:t>9650180232</w:t>
            </w:r>
          </w:p>
        </w:tc>
        <w:tc>
          <w:tcPr>
            <w:tcW w:w="1699" w:type="dxa"/>
          </w:tcPr>
          <w:p w:rsidR="007440AF" w:rsidRDefault="007440AF">
            <w:pPr>
              <w:pStyle w:val="ConsPlusNormal"/>
              <w:jc w:val="center"/>
            </w:pPr>
            <w:r>
              <w:t>731278,325</w:t>
            </w:r>
          </w:p>
        </w:tc>
        <w:tc>
          <w:tcPr>
            <w:tcW w:w="1700" w:type="dxa"/>
          </w:tcPr>
          <w:p w:rsidR="007440AF" w:rsidRDefault="007440AF">
            <w:pPr>
              <w:pStyle w:val="ConsPlusNormal"/>
              <w:jc w:val="center"/>
            </w:pPr>
            <w:r>
              <w:t>731278,325</w:t>
            </w:r>
          </w:p>
        </w:tc>
      </w:tr>
      <w:tr w:rsidR="007440AF">
        <w:tc>
          <w:tcPr>
            <w:tcW w:w="510" w:type="dxa"/>
          </w:tcPr>
          <w:p w:rsidR="007440AF" w:rsidRDefault="007440AF">
            <w:pPr>
              <w:pStyle w:val="ConsPlusNormal"/>
              <w:jc w:val="center"/>
            </w:pPr>
            <w:r>
              <w:t>2.2.</w:t>
            </w:r>
          </w:p>
        </w:tc>
        <w:tc>
          <w:tcPr>
            <w:tcW w:w="3458" w:type="dxa"/>
            <w:vAlign w:val="bottom"/>
          </w:tcPr>
          <w:p w:rsidR="007440AF" w:rsidRDefault="007440AF">
            <w:pPr>
              <w:pStyle w:val="ConsPlusNormal"/>
              <w:jc w:val="both"/>
            </w:pPr>
            <w:r>
              <w:t>Создание, эксплуатация, модернизация и развитие информационных систем, используемых для предоставления государственных и муниципальных услуг и осуществления межведомственного информационного взаимодействия в электронной форме</w:t>
            </w:r>
          </w:p>
        </w:tc>
        <w:tc>
          <w:tcPr>
            <w:tcW w:w="1984" w:type="dxa"/>
          </w:tcPr>
          <w:p w:rsidR="007440AF" w:rsidRDefault="007440AF">
            <w:pPr>
              <w:pStyle w:val="ConsPlusNormal"/>
              <w:jc w:val="center"/>
            </w:pPr>
            <w:r>
              <w:t>Правительство Ульяновской области, ОГКУ "Правительство для граждан"</w:t>
            </w:r>
          </w:p>
        </w:tc>
        <w:tc>
          <w:tcPr>
            <w:tcW w:w="2494" w:type="dxa"/>
          </w:tcPr>
          <w:p w:rsidR="007440AF" w:rsidRDefault="007440AF">
            <w:pPr>
              <w:pStyle w:val="ConsPlusNormal"/>
              <w:jc w:val="center"/>
            </w:pPr>
            <w:r>
              <w:t>Бюджетные ассигнования областного бюджета</w:t>
            </w:r>
          </w:p>
        </w:tc>
        <w:tc>
          <w:tcPr>
            <w:tcW w:w="1757" w:type="dxa"/>
          </w:tcPr>
          <w:p w:rsidR="007440AF" w:rsidRDefault="007440AF">
            <w:pPr>
              <w:pStyle w:val="ConsPlusNormal"/>
              <w:jc w:val="center"/>
            </w:pPr>
            <w:r>
              <w:t>9650180233</w:t>
            </w:r>
          </w:p>
        </w:tc>
        <w:tc>
          <w:tcPr>
            <w:tcW w:w="1699" w:type="dxa"/>
          </w:tcPr>
          <w:p w:rsidR="007440AF" w:rsidRDefault="007440AF">
            <w:pPr>
              <w:pStyle w:val="ConsPlusNormal"/>
              <w:jc w:val="center"/>
            </w:pPr>
            <w:r>
              <w:t>19536,975</w:t>
            </w:r>
          </w:p>
        </w:tc>
        <w:tc>
          <w:tcPr>
            <w:tcW w:w="1700" w:type="dxa"/>
          </w:tcPr>
          <w:p w:rsidR="007440AF" w:rsidRDefault="007440AF">
            <w:pPr>
              <w:pStyle w:val="ConsPlusNormal"/>
              <w:jc w:val="center"/>
            </w:pPr>
            <w:r>
              <w:t>19536,975</w:t>
            </w:r>
          </w:p>
        </w:tc>
      </w:tr>
      <w:tr w:rsidR="007440AF">
        <w:tc>
          <w:tcPr>
            <w:tcW w:w="13602" w:type="dxa"/>
            <w:gridSpan w:val="7"/>
          </w:tcPr>
          <w:p w:rsidR="007440AF" w:rsidRDefault="007440AF">
            <w:pPr>
              <w:pStyle w:val="ConsPlusNormal"/>
              <w:jc w:val="center"/>
              <w:outlineLvl w:val="2"/>
            </w:pPr>
            <w:r>
              <w:t>Направление (подпрограмма) "Развитие информационно-телекоммуникационного взаимодействия исполнительных органов Ульяновской области"</w:t>
            </w:r>
          </w:p>
        </w:tc>
      </w:tr>
      <w:tr w:rsidR="007440AF">
        <w:tc>
          <w:tcPr>
            <w:tcW w:w="510" w:type="dxa"/>
          </w:tcPr>
          <w:p w:rsidR="007440AF" w:rsidRDefault="007440AF">
            <w:pPr>
              <w:pStyle w:val="ConsPlusNormal"/>
              <w:jc w:val="center"/>
              <w:outlineLvl w:val="3"/>
            </w:pPr>
            <w:r>
              <w:t>1.</w:t>
            </w:r>
          </w:p>
        </w:tc>
        <w:tc>
          <w:tcPr>
            <w:tcW w:w="3458" w:type="dxa"/>
          </w:tcPr>
          <w:p w:rsidR="007440AF" w:rsidRDefault="007440AF">
            <w:pPr>
              <w:pStyle w:val="ConsPlusNormal"/>
              <w:jc w:val="both"/>
            </w:pPr>
            <w:r>
              <w:t>Комплекс процессных мероприятий "Модернизация сетей передачи данных и обновление программного обеспечения"</w:t>
            </w:r>
          </w:p>
        </w:tc>
        <w:tc>
          <w:tcPr>
            <w:tcW w:w="1984" w:type="dxa"/>
          </w:tcPr>
          <w:p w:rsidR="007440AF" w:rsidRDefault="007440AF">
            <w:pPr>
              <w:pStyle w:val="ConsPlusNormal"/>
              <w:jc w:val="center"/>
            </w:pPr>
            <w:r>
              <w:t>Правительство Ульяновской области</w:t>
            </w:r>
          </w:p>
        </w:tc>
        <w:tc>
          <w:tcPr>
            <w:tcW w:w="2494" w:type="dxa"/>
          </w:tcPr>
          <w:p w:rsidR="007440AF" w:rsidRDefault="007440AF">
            <w:pPr>
              <w:pStyle w:val="ConsPlusNormal"/>
              <w:jc w:val="center"/>
            </w:pPr>
            <w:r>
              <w:t>Бюджетные ассигнования областного бюджета</w:t>
            </w:r>
          </w:p>
        </w:tc>
        <w:tc>
          <w:tcPr>
            <w:tcW w:w="1757" w:type="dxa"/>
          </w:tcPr>
          <w:p w:rsidR="007440AF" w:rsidRDefault="007440AF">
            <w:pPr>
              <w:pStyle w:val="ConsPlusNormal"/>
              <w:jc w:val="center"/>
            </w:pPr>
            <w:r>
              <w:t>9650200000</w:t>
            </w:r>
          </w:p>
        </w:tc>
        <w:tc>
          <w:tcPr>
            <w:tcW w:w="1699" w:type="dxa"/>
          </w:tcPr>
          <w:p w:rsidR="007440AF" w:rsidRDefault="007440AF">
            <w:pPr>
              <w:pStyle w:val="ConsPlusNormal"/>
              <w:jc w:val="center"/>
            </w:pPr>
            <w:r>
              <w:t>62923,0</w:t>
            </w:r>
          </w:p>
        </w:tc>
        <w:tc>
          <w:tcPr>
            <w:tcW w:w="1700" w:type="dxa"/>
          </w:tcPr>
          <w:p w:rsidR="007440AF" w:rsidRDefault="007440AF">
            <w:pPr>
              <w:pStyle w:val="ConsPlusNormal"/>
              <w:jc w:val="center"/>
            </w:pPr>
            <w:r>
              <w:t>62923,0</w:t>
            </w:r>
          </w:p>
        </w:tc>
      </w:tr>
      <w:tr w:rsidR="007440AF">
        <w:tc>
          <w:tcPr>
            <w:tcW w:w="510" w:type="dxa"/>
          </w:tcPr>
          <w:p w:rsidR="007440AF" w:rsidRDefault="007440AF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3458" w:type="dxa"/>
            <w:vAlign w:val="bottom"/>
          </w:tcPr>
          <w:p w:rsidR="007440AF" w:rsidRDefault="007440AF">
            <w:pPr>
              <w:pStyle w:val="ConsPlusNormal"/>
              <w:jc w:val="both"/>
            </w:pPr>
            <w:r>
              <w:t xml:space="preserve">Модернизация центра обработки данных и формирование резервного центра обработки данных для обеспечения функционирования информационных систем </w:t>
            </w:r>
            <w:r>
              <w:lastRenderedPageBreak/>
              <w:t>Правительства Ульяновской области и возглавляемых им исполнительных органов Ульяновской области</w:t>
            </w:r>
          </w:p>
        </w:tc>
        <w:tc>
          <w:tcPr>
            <w:tcW w:w="1984" w:type="dxa"/>
          </w:tcPr>
          <w:p w:rsidR="007440AF" w:rsidRDefault="007440AF">
            <w:pPr>
              <w:pStyle w:val="ConsPlusNormal"/>
              <w:jc w:val="center"/>
            </w:pPr>
            <w:r>
              <w:lastRenderedPageBreak/>
              <w:t>Правительство Ульяновской области, ОГКУ "Правительство для граждан"</w:t>
            </w:r>
          </w:p>
        </w:tc>
        <w:tc>
          <w:tcPr>
            <w:tcW w:w="2494" w:type="dxa"/>
          </w:tcPr>
          <w:p w:rsidR="007440AF" w:rsidRDefault="007440AF">
            <w:pPr>
              <w:pStyle w:val="ConsPlusNormal"/>
              <w:jc w:val="center"/>
            </w:pPr>
            <w:r>
              <w:t>Бюджетные ассигнования областного бюджета</w:t>
            </w:r>
          </w:p>
        </w:tc>
        <w:tc>
          <w:tcPr>
            <w:tcW w:w="1757" w:type="dxa"/>
          </w:tcPr>
          <w:p w:rsidR="007440AF" w:rsidRDefault="007440AF">
            <w:pPr>
              <w:pStyle w:val="ConsPlusNormal"/>
              <w:jc w:val="center"/>
            </w:pPr>
            <w:r>
              <w:t>9650280236</w:t>
            </w:r>
          </w:p>
        </w:tc>
        <w:tc>
          <w:tcPr>
            <w:tcW w:w="1699" w:type="dxa"/>
          </w:tcPr>
          <w:p w:rsidR="007440AF" w:rsidRDefault="007440AF">
            <w:pPr>
              <w:pStyle w:val="ConsPlusNormal"/>
              <w:jc w:val="center"/>
            </w:pPr>
            <w:r>
              <w:t>25263,5</w:t>
            </w:r>
          </w:p>
        </w:tc>
        <w:tc>
          <w:tcPr>
            <w:tcW w:w="1700" w:type="dxa"/>
          </w:tcPr>
          <w:p w:rsidR="007440AF" w:rsidRDefault="007440AF">
            <w:pPr>
              <w:pStyle w:val="ConsPlusNormal"/>
              <w:jc w:val="center"/>
            </w:pPr>
            <w:r>
              <w:t>25263,5</w:t>
            </w:r>
          </w:p>
        </w:tc>
      </w:tr>
      <w:tr w:rsidR="007440AF">
        <w:tc>
          <w:tcPr>
            <w:tcW w:w="510" w:type="dxa"/>
          </w:tcPr>
          <w:p w:rsidR="007440AF" w:rsidRDefault="007440AF">
            <w:pPr>
              <w:pStyle w:val="ConsPlusNormal"/>
              <w:jc w:val="center"/>
            </w:pPr>
            <w:r>
              <w:t>1.2.</w:t>
            </w:r>
          </w:p>
        </w:tc>
        <w:tc>
          <w:tcPr>
            <w:tcW w:w="3458" w:type="dxa"/>
          </w:tcPr>
          <w:p w:rsidR="007440AF" w:rsidRDefault="007440AF">
            <w:pPr>
              <w:pStyle w:val="ConsPlusNormal"/>
              <w:jc w:val="both"/>
            </w:pPr>
            <w:r>
              <w:t>Приобретение пользовательских и серверных лицензий, программного обеспечения, программно-аппаратных и технических средств для обеспечения функционирования серверов единой системы электронного документооборота Правительства Ульяновской области и возглавляемых им исполнительных органов Ульяновской области</w:t>
            </w:r>
          </w:p>
        </w:tc>
        <w:tc>
          <w:tcPr>
            <w:tcW w:w="1984" w:type="dxa"/>
          </w:tcPr>
          <w:p w:rsidR="007440AF" w:rsidRDefault="007440AF">
            <w:pPr>
              <w:pStyle w:val="ConsPlusNormal"/>
              <w:jc w:val="center"/>
            </w:pPr>
            <w:r>
              <w:t>Правительство Ульяновской области, ОГКУ "Правительство для граждан"</w:t>
            </w:r>
          </w:p>
        </w:tc>
        <w:tc>
          <w:tcPr>
            <w:tcW w:w="2494" w:type="dxa"/>
          </w:tcPr>
          <w:p w:rsidR="007440AF" w:rsidRDefault="007440AF">
            <w:pPr>
              <w:pStyle w:val="ConsPlusNormal"/>
              <w:jc w:val="center"/>
            </w:pPr>
            <w:r>
              <w:t>Бюджетные ассигнования областного бюджета</w:t>
            </w:r>
          </w:p>
        </w:tc>
        <w:tc>
          <w:tcPr>
            <w:tcW w:w="1757" w:type="dxa"/>
          </w:tcPr>
          <w:p w:rsidR="007440AF" w:rsidRDefault="007440AF">
            <w:pPr>
              <w:pStyle w:val="ConsPlusNormal"/>
              <w:jc w:val="center"/>
            </w:pPr>
            <w:r>
              <w:t>9650280234</w:t>
            </w:r>
          </w:p>
        </w:tc>
        <w:tc>
          <w:tcPr>
            <w:tcW w:w="1699" w:type="dxa"/>
          </w:tcPr>
          <w:p w:rsidR="007440AF" w:rsidRDefault="007440AF">
            <w:pPr>
              <w:pStyle w:val="ConsPlusNormal"/>
              <w:jc w:val="center"/>
            </w:pPr>
            <w:r>
              <w:t>28659,5</w:t>
            </w:r>
          </w:p>
        </w:tc>
        <w:tc>
          <w:tcPr>
            <w:tcW w:w="1700" w:type="dxa"/>
          </w:tcPr>
          <w:p w:rsidR="007440AF" w:rsidRDefault="007440AF">
            <w:pPr>
              <w:pStyle w:val="ConsPlusNormal"/>
              <w:jc w:val="center"/>
            </w:pPr>
            <w:r>
              <w:t>28659,5</w:t>
            </w:r>
          </w:p>
        </w:tc>
      </w:tr>
      <w:tr w:rsidR="007440AF">
        <w:tc>
          <w:tcPr>
            <w:tcW w:w="510" w:type="dxa"/>
          </w:tcPr>
          <w:p w:rsidR="007440AF" w:rsidRDefault="007440AF">
            <w:pPr>
              <w:pStyle w:val="ConsPlusNormal"/>
              <w:jc w:val="center"/>
            </w:pPr>
            <w:r>
              <w:t>1.3.</w:t>
            </w:r>
          </w:p>
        </w:tc>
        <w:tc>
          <w:tcPr>
            <w:tcW w:w="3458" w:type="dxa"/>
          </w:tcPr>
          <w:p w:rsidR="007440AF" w:rsidRDefault="007440AF">
            <w:pPr>
              <w:pStyle w:val="ConsPlusNormal"/>
              <w:jc w:val="both"/>
            </w:pPr>
            <w:r>
              <w:t>Развитие Ситуационного центра Губернатора Ульяновской области</w:t>
            </w:r>
          </w:p>
        </w:tc>
        <w:tc>
          <w:tcPr>
            <w:tcW w:w="1984" w:type="dxa"/>
          </w:tcPr>
          <w:p w:rsidR="007440AF" w:rsidRDefault="007440AF">
            <w:pPr>
              <w:pStyle w:val="ConsPlusNormal"/>
              <w:jc w:val="center"/>
            </w:pPr>
            <w:r>
              <w:t>Правительство Ульяновской области, ОГКУ "Правительство для граждан"</w:t>
            </w:r>
          </w:p>
        </w:tc>
        <w:tc>
          <w:tcPr>
            <w:tcW w:w="2494" w:type="dxa"/>
          </w:tcPr>
          <w:p w:rsidR="007440AF" w:rsidRDefault="007440AF">
            <w:pPr>
              <w:pStyle w:val="ConsPlusNormal"/>
              <w:jc w:val="center"/>
            </w:pPr>
            <w:r>
              <w:t>Бюджетные ассигнования областного бюджета</w:t>
            </w:r>
          </w:p>
        </w:tc>
        <w:tc>
          <w:tcPr>
            <w:tcW w:w="1757" w:type="dxa"/>
          </w:tcPr>
          <w:p w:rsidR="007440AF" w:rsidRDefault="007440AF">
            <w:pPr>
              <w:pStyle w:val="ConsPlusNormal"/>
              <w:jc w:val="center"/>
            </w:pPr>
            <w:r>
              <w:t>9650280237</w:t>
            </w:r>
          </w:p>
        </w:tc>
        <w:tc>
          <w:tcPr>
            <w:tcW w:w="1699" w:type="dxa"/>
          </w:tcPr>
          <w:p w:rsidR="007440AF" w:rsidRDefault="007440AF">
            <w:pPr>
              <w:pStyle w:val="ConsPlusNormal"/>
              <w:jc w:val="center"/>
            </w:pPr>
            <w:r>
              <w:t>9000,0</w:t>
            </w:r>
          </w:p>
        </w:tc>
        <w:tc>
          <w:tcPr>
            <w:tcW w:w="1700" w:type="dxa"/>
          </w:tcPr>
          <w:p w:rsidR="007440AF" w:rsidRDefault="007440AF">
            <w:pPr>
              <w:pStyle w:val="ConsPlusNormal"/>
              <w:jc w:val="center"/>
            </w:pPr>
            <w:r>
              <w:t>9000,0</w:t>
            </w:r>
          </w:p>
        </w:tc>
      </w:tr>
      <w:tr w:rsidR="007440AF">
        <w:tc>
          <w:tcPr>
            <w:tcW w:w="13602" w:type="dxa"/>
            <w:gridSpan w:val="7"/>
          </w:tcPr>
          <w:p w:rsidR="007440AF" w:rsidRDefault="007440AF">
            <w:pPr>
              <w:pStyle w:val="ConsPlusNormal"/>
              <w:jc w:val="center"/>
              <w:outlineLvl w:val="2"/>
            </w:pPr>
            <w:r>
              <w:t>Структурные элементы, не входящие в направления (подпрограммы)</w:t>
            </w:r>
          </w:p>
        </w:tc>
      </w:tr>
      <w:tr w:rsidR="007440AF">
        <w:tc>
          <w:tcPr>
            <w:tcW w:w="510" w:type="dxa"/>
          </w:tcPr>
          <w:p w:rsidR="007440AF" w:rsidRDefault="007440AF">
            <w:pPr>
              <w:pStyle w:val="ConsPlusNormal"/>
              <w:jc w:val="center"/>
              <w:outlineLvl w:val="3"/>
            </w:pPr>
            <w:r>
              <w:t>1.</w:t>
            </w:r>
          </w:p>
        </w:tc>
        <w:tc>
          <w:tcPr>
            <w:tcW w:w="3458" w:type="dxa"/>
          </w:tcPr>
          <w:p w:rsidR="007440AF" w:rsidRDefault="007440AF">
            <w:pPr>
              <w:pStyle w:val="ConsPlusNormal"/>
              <w:jc w:val="both"/>
            </w:pPr>
            <w:r>
              <w:t>Комплекс процессных мероприятий "Обеспечение проведения мероприятий в сфере информационно-коммуникационных технологий"</w:t>
            </w:r>
          </w:p>
        </w:tc>
        <w:tc>
          <w:tcPr>
            <w:tcW w:w="1984" w:type="dxa"/>
          </w:tcPr>
          <w:p w:rsidR="007440AF" w:rsidRDefault="007440AF">
            <w:pPr>
              <w:pStyle w:val="ConsPlusNormal"/>
              <w:jc w:val="center"/>
            </w:pPr>
            <w:r>
              <w:t>Правительство Ульяновской области</w:t>
            </w:r>
          </w:p>
        </w:tc>
        <w:tc>
          <w:tcPr>
            <w:tcW w:w="2494" w:type="dxa"/>
          </w:tcPr>
          <w:p w:rsidR="007440AF" w:rsidRDefault="007440AF">
            <w:pPr>
              <w:pStyle w:val="ConsPlusNormal"/>
              <w:jc w:val="center"/>
            </w:pPr>
            <w:r>
              <w:t>Бюджетные ассигнования областного бюджета</w:t>
            </w:r>
          </w:p>
        </w:tc>
        <w:tc>
          <w:tcPr>
            <w:tcW w:w="1757" w:type="dxa"/>
          </w:tcPr>
          <w:p w:rsidR="007440AF" w:rsidRDefault="007440AF">
            <w:pPr>
              <w:pStyle w:val="ConsPlusNormal"/>
              <w:jc w:val="center"/>
            </w:pPr>
            <w:r>
              <w:t>9650300000</w:t>
            </w:r>
          </w:p>
        </w:tc>
        <w:tc>
          <w:tcPr>
            <w:tcW w:w="1699" w:type="dxa"/>
          </w:tcPr>
          <w:p w:rsidR="007440AF" w:rsidRDefault="007440AF">
            <w:pPr>
              <w:pStyle w:val="ConsPlusNormal"/>
              <w:jc w:val="center"/>
            </w:pPr>
            <w:r>
              <w:t>38401,4</w:t>
            </w:r>
          </w:p>
        </w:tc>
        <w:tc>
          <w:tcPr>
            <w:tcW w:w="1700" w:type="dxa"/>
          </w:tcPr>
          <w:p w:rsidR="007440AF" w:rsidRDefault="007440AF">
            <w:pPr>
              <w:pStyle w:val="ConsPlusNormal"/>
              <w:jc w:val="center"/>
            </w:pPr>
            <w:r>
              <w:t>38401,4</w:t>
            </w:r>
          </w:p>
        </w:tc>
      </w:tr>
      <w:tr w:rsidR="007440AF">
        <w:tc>
          <w:tcPr>
            <w:tcW w:w="510" w:type="dxa"/>
          </w:tcPr>
          <w:p w:rsidR="007440AF" w:rsidRDefault="007440AF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3458" w:type="dxa"/>
            <w:vAlign w:val="bottom"/>
          </w:tcPr>
          <w:p w:rsidR="007440AF" w:rsidRDefault="007440AF">
            <w:pPr>
              <w:pStyle w:val="ConsPlusNormal"/>
              <w:jc w:val="both"/>
            </w:pPr>
            <w:r>
              <w:t xml:space="preserve">Предоставление Автономной некоммерческой организации дополнительного образования </w:t>
            </w:r>
            <w:r>
              <w:lastRenderedPageBreak/>
              <w:t>"Агентство технологического развития Ульяновской области" субсидий из областного бюджета Ульяновской области в целях финансового обеспечения ее затрат в связи с осуществлением своей деятельности</w:t>
            </w:r>
          </w:p>
        </w:tc>
        <w:tc>
          <w:tcPr>
            <w:tcW w:w="1984" w:type="dxa"/>
          </w:tcPr>
          <w:p w:rsidR="007440AF" w:rsidRDefault="007440AF">
            <w:pPr>
              <w:pStyle w:val="ConsPlusNormal"/>
              <w:jc w:val="center"/>
            </w:pPr>
            <w:r>
              <w:lastRenderedPageBreak/>
              <w:t>Правительство Ульяновской области</w:t>
            </w:r>
          </w:p>
        </w:tc>
        <w:tc>
          <w:tcPr>
            <w:tcW w:w="2494" w:type="dxa"/>
          </w:tcPr>
          <w:p w:rsidR="007440AF" w:rsidRDefault="007440AF">
            <w:pPr>
              <w:pStyle w:val="ConsPlusNormal"/>
              <w:jc w:val="center"/>
            </w:pPr>
            <w:r>
              <w:t>Бюджетные ассигнования областного бюджета</w:t>
            </w:r>
          </w:p>
        </w:tc>
        <w:tc>
          <w:tcPr>
            <w:tcW w:w="1757" w:type="dxa"/>
          </w:tcPr>
          <w:p w:rsidR="007440AF" w:rsidRDefault="007440AF">
            <w:pPr>
              <w:pStyle w:val="ConsPlusNormal"/>
              <w:jc w:val="center"/>
            </w:pPr>
            <w:r>
              <w:t>9650380261</w:t>
            </w:r>
          </w:p>
        </w:tc>
        <w:tc>
          <w:tcPr>
            <w:tcW w:w="1699" w:type="dxa"/>
          </w:tcPr>
          <w:p w:rsidR="007440AF" w:rsidRDefault="007440AF">
            <w:pPr>
              <w:pStyle w:val="ConsPlusNormal"/>
              <w:jc w:val="center"/>
            </w:pPr>
            <w:r>
              <w:t>28769,2</w:t>
            </w:r>
          </w:p>
        </w:tc>
        <w:tc>
          <w:tcPr>
            <w:tcW w:w="1700" w:type="dxa"/>
          </w:tcPr>
          <w:p w:rsidR="007440AF" w:rsidRDefault="007440AF">
            <w:pPr>
              <w:pStyle w:val="ConsPlusNormal"/>
              <w:jc w:val="center"/>
            </w:pPr>
            <w:r>
              <w:t>28769,2</w:t>
            </w:r>
          </w:p>
        </w:tc>
      </w:tr>
      <w:tr w:rsidR="007440AF">
        <w:tc>
          <w:tcPr>
            <w:tcW w:w="510" w:type="dxa"/>
          </w:tcPr>
          <w:p w:rsidR="007440AF" w:rsidRDefault="007440AF">
            <w:pPr>
              <w:pStyle w:val="ConsPlusNormal"/>
              <w:jc w:val="center"/>
            </w:pPr>
            <w:r>
              <w:t>1.2.</w:t>
            </w:r>
          </w:p>
        </w:tc>
        <w:tc>
          <w:tcPr>
            <w:tcW w:w="3458" w:type="dxa"/>
          </w:tcPr>
          <w:p w:rsidR="007440AF" w:rsidRDefault="007440AF">
            <w:pPr>
              <w:pStyle w:val="ConsPlusNormal"/>
              <w:jc w:val="both"/>
            </w:pPr>
            <w:r>
              <w:t>Предоставление субсидии из областного бюджета Ульяновской области Фонду развития информационных технологий Ульяновской области в целях финансового обеспечения затрат, связанных с реализацией мероприятий, направленных на повышение уровня доступности информационных и телекоммуникационных технологий для физических и юридических лиц в Ульяновской области, а также финансового обеспечения затрат, связанных с осуществлением им уставной деятельности</w:t>
            </w:r>
          </w:p>
        </w:tc>
        <w:tc>
          <w:tcPr>
            <w:tcW w:w="1984" w:type="dxa"/>
          </w:tcPr>
          <w:p w:rsidR="007440AF" w:rsidRDefault="007440AF">
            <w:pPr>
              <w:pStyle w:val="ConsPlusNormal"/>
              <w:jc w:val="center"/>
            </w:pPr>
            <w:r>
              <w:t>Правительство Ульяновской области</w:t>
            </w:r>
          </w:p>
        </w:tc>
        <w:tc>
          <w:tcPr>
            <w:tcW w:w="2494" w:type="dxa"/>
          </w:tcPr>
          <w:p w:rsidR="007440AF" w:rsidRDefault="007440AF">
            <w:pPr>
              <w:pStyle w:val="ConsPlusNormal"/>
              <w:jc w:val="center"/>
            </w:pPr>
            <w:r>
              <w:t>Бюджетные ассигнования областного бюджета</w:t>
            </w:r>
          </w:p>
        </w:tc>
        <w:tc>
          <w:tcPr>
            <w:tcW w:w="1757" w:type="dxa"/>
          </w:tcPr>
          <w:p w:rsidR="007440AF" w:rsidRDefault="007440AF">
            <w:pPr>
              <w:pStyle w:val="ConsPlusNormal"/>
              <w:jc w:val="center"/>
            </w:pPr>
            <w:r>
              <w:t>9650380262</w:t>
            </w:r>
          </w:p>
        </w:tc>
        <w:tc>
          <w:tcPr>
            <w:tcW w:w="1699" w:type="dxa"/>
          </w:tcPr>
          <w:p w:rsidR="007440AF" w:rsidRDefault="007440AF">
            <w:pPr>
              <w:pStyle w:val="ConsPlusNormal"/>
              <w:jc w:val="center"/>
            </w:pPr>
            <w:r>
              <w:t>9632,2</w:t>
            </w:r>
          </w:p>
        </w:tc>
        <w:tc>
          <w:tcPr>
            <w:tcW w:w="1700" w:type="dxa"/>
          </w:tcPr>
          <w:p w:rsidR="007440AF" w:rsidRDefault="007440AF">
            <w:pPr>
              <w:pStyle w:val="ConsPlusNormal"/>
              <w:jc w:val="center"/>
            </w:pPr>
            <w:r>
              <w:t>9632,2</w:t>
            </w:r>
          </w:p>
        </w:tc>
      </w:tr>
    </w:tbl>
    <w:p w:rsidR="007440AF" w:rsidRDefault="007440AF">
      <w:pPr>
        <w:pStyle w:val="ConsPlusNormal"/>
        <w:sectPr w:rsidR="007440AF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7440AF" w:rsidRDefault="007440AF">
      <w:pPr>
        <w:pStyle w:val="ConsPlusNormal"/>
        <w:jc w:val="both"/>
      </w:pPr>
    </w:p>
    <w:p w:rsidR="007440AF" w:rsidRDefault="007440AF">
      <w:pPr>
        <w:pStyle w:val="ConsPlusNormal"/>
        <w:jc w:val="both"/>
      </w:pPr>
    </w:p>
    <w:p w:rsidR="007440AF" w:rsidRDefault="007440AF">
      <w:pPr>
        <w:pStyle w:val="ConsPlusNormal"/>
        <w:jc w:val="both"/>
      </w:pPr>
    </w:p>
    <w:p w:rsidR="007440AF" w:rsidRDefault="007440AF">
      <w:pPr>
        <w:pStyle w:val="ConsPlusNormal"/>
        <w:jc w:val="both"/>
      </w:pPr>
    </w:p>
    <w:p w:rsidR="007440AF" w:rsidRDefault="007440AF">
      <w:pPr>
        <w:pStyle w:val="ConsPlusNormal"/>
        <w:jc w:val="both"/>
      </w:pPr>
    </w:p>
    <w:p w:rsidR="007440AF" w:rsidRDefault="007440AF">
      <w:pPr>
        <w:pStyle w:val="ConsPlusNormal"/>
        <w:jc w:val="right"/>
        <w:outlineLvl w:val="1"/>
      </w:pPr>
      <w:r>
        <w:t>Приложение N 3(1)</w:t>
      </w:r>
    </w:p>
    <w:p w:rsidR="007440AF" w:rsidRDefault="007440AF">
      <w:pPr>
        <w:pStyle w:val="ConsPlusNormal"/>
        <w:jc w:val="right"/>
      </w:pPr>
      <w:r>
        <w:t>к государственной программе</w:t>
      </w:r>
    </w:p>
    <w:p w:rsidR="007440AF" w:rsidRDefault="007440AF">
      <w:pPr>
        <w:pStyle w:val="ConsPlusNormal"/>
        <w:jc w:val="both"/>
      </w:pPr>
    </w:p>
    <w:p w:rsidR="007440AF" w:rsidRDefault="007440AF">
      <w:pPr>
        <w:pStyle w:val="ConsPlusTitle"/>
        <w:jc w:val="center"/>
      </w:pPr>
      <w:r>
        <w:t>ФИНАНСОВОЕ ОБЕСПЕЧЕНИЕ</w:t>
      </w:r>
    </w:p>
    <w:p w:rsidR="007440AF" w:rsidRDefault="007440AF">
      <w:pPr>
        <w:pStyle w:val="ConsPlusTitle"/>
        <w:jc w:val="center"/>
      </w:pPr>
      <w:r>
        <w:t>ГОСУДАРСТВЕННОЙ ПРОГРАММЫ УЛЬЯНОВСКОЙ</w:t>
      </w:r>
    </w:p>
    <w:p w:rsidR="007440AF" w:rsidRDefault="007440AF">
      <w:pPr>
        <w:pStyle w:val="ConsPlusTitle"/>
        <w:jc w:val="center"/>
      </w:pPr>
      <w:r>
        <w:t>ОБЛАСТИ "РАЗВИТИЕ ИНФОРМАЦИОННОГО ОБЩЕСТВА И ЭЛЕКТРОННОГО</w:t>
      </w:r>
    </w:p>
    <w:p w:rsidR="007440AF" w:rsidRDefault="007440AF">
      <w:pPr>
        <w:pStyle w:val="ConsPlusTitle"/>
        <w:jc w:val="center"/>
      </w:pPr>
      <w:r>
        <w:t>ПРАВИТЕЛЬСТВА В УЛЬЯНОВСКОЙ ОБЛАСТИ" В 2025 - 2030 ГОДАХ</w:t>
      </w:r>
    </w:p>
    <w:p w:rsidR="007440AF" w:rsidRDefault="007440A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15758"/>
        <w:gridCol w:w="113"/>
      </w:tblGrid>
      <w:tr w:rsidR="007440A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440AF" w:rsidRDefault="007440A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440AF" w:rsidRDefault="007440A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440AF" w:rsidRDefault="007440A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440AF" w:rsidRDefault="007440AF">
            <w:pPr>
              <w:pStyle w:val="ConsPlusNormal"/>
              <w:jc w:val="center"/>
            </w:pPr>
            <w:r>
              <w:rPr>
                <w:color w:val="392C69"/>
              </w:rPr>
              <w:t xml:space="preserve">(введено </w:t>
            </w:r>
            <w:hyperlink r:id="rId112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Ульяновской области</w:t>
            </w:r>
          </w:p>
          <w:p w:rsidR="007440AF" w:rsidRDefault="007440AF">
            <w:pPr>
              <w:pStyle w:val="ConsPlusNormal"/>
              <w:jc w:val="center"/>
            </w:pPr>
            <w:r>
              <w:rPr>
                <w:color w:val="392C69"/>
              </w:rPr>
              <w:t>от 03.10.2025 N 24/522-П)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440AF" w:rsidRDefault="007440AF">
            <w:pPr>
              <w:pStyle w:val="ConsPlusNormal"/>
            </w:pPr>
          </w:p>
        </w:tc>
      </w:tr>
    </w:tbl>
    <w:p w:rsidR="007440AF" w:rsidRDefault="007440AF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91"/>
        <w:gridCol w:w="2431"/>
        <w:gridCol w:w="1952"/>
        <w:gridCol w:w="1840"/>
        <w:gridCol w:w="1302"/>
        <w:gridCol w:w="1571"/>
        <w:gridCol w:w="1002"/>
        <w:gridCol w:w="1472"/>
        <w:gridCol w:w="1001"/>
        <w:gridCol w:w="999"/>
        <w:gridCol w:w="995"/>
        <w:gridCol w:w="978"/>
      </w:tblGrid>
      <w:tr w:rsidR="007440AF">
        <w:tc>
          <w:tcPr>
            <w:tcW w:w="605" w:type="dxa"/>
            <w:vMerge w:val="restart"/>
            <w:vAlign w:val="center"/>
          </w:tcPr>
          <w:p w:rsidR="007440AF" w:rsidRDefault="007440AF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381" w:type="dxa"/>
            <w:vMerge w:val="restart"/>
            <w:vAlign w:val="center"/>
          </w:tcPr>
          <w:p w:rsidR="007440AF" w:rsidRDefault="007440AF">
            <w:pPr>
              <w:pStyle w:val="ConsPlusNormal"/>
              <w:jc w:val="center"/>
            </w:pPr>
            <w:r>
              <w:t>Наименования государственной программы, структурного элемента, мероприятия</w:t>
            </w:r>
          </w:p>
        </w:tc>
        <w:tc>
          <w:tcPr>
            <w:tcW w:w="1814" w:type="dxa"/>
            <w:vMerge w:val="restart"/>
            <w:vAlign w:val="center"/>
          </w:tcPr>
          <w:p w:rsidR="007440AF" w:rsidRDefault="007440AF">
            <w:pPr>
              <w:pStyle w:val="ConsPlusNormal"/>
              <w:jc w:val="center"/>
            </w:pPr>
            <w:r>
              <w:t>Ответственные исполнители мероприятия</w:t>
            </w:r>
          </w:p>
        </w:tc>
        <w:tc>
          <w:tcPr>
            <w:tcW w:w="2268" w:type="dxa"/>
            <w:vMerge w:val="restart"/>
            <w:vAlign w:val="center"/>
          </w:tcPr>
          <w:p w:rsidR="007440AF" w:rsidRDefault="007440AF">
            <w:pPr>
              <w:pStyle w:val="ConsPlusNormal"/>
              <w:jc w:val="center"/>
            </w:pPr>
            <w:r>
              <w:t>Источник финансового обеспечения реализации государственной программы, структурного элемента, мероприятия</w:t>
            </w:r>
          </w:p>
        </w:tc>
        <w:tc>
          <w:tcPr>
            <w:tcW w:w="1417" w:type="dxa"/>
            <w:vMerge w:val="restart"/>
            <w:vAlign w:val="center"/>
          </w:tcPr>
          <w:p w:rsidR="007440AF" w:rsidRDefault="007440AF">
            <w:pPr>
              <w:pStyle w:val="ConsPlusNormal"/>
              <w:jc w:val="center"/>
            </w:pPr>
            <w:r>
              <w:t>Код целевой статьи расходов</w:t>
            </w:r>
          </w:p>
        </w:tc>
        <w:tc>
          <w:tcPr>
            <w:tcW w:w="9036" w:type="dxa"/>
            <w:gridSpan w:val="7"/>
            <w:vAlign w:val="center"/>
          </w:tcPr>
          <w:p w:rsidR="007440AF" w:rsidRDefault="007440AF">
            <w:pPr>
              <w:pStyle w:val="ConsPlusNormal"/>
              <w:jc w:val="center"/>
            </w:pPr>
            <w:r>
              <w:t>Объем финансового обеспечения реализации государственной программы, структурного элемента, мероприятия по годам реализации, тыс. рублей</w:t>
            </w:r>
          </w:p>
        </w:tc>
      </w:tr>
      <w:tr w:rsidR="007440AF">
        <w:tc>
          <w:tcPr>
            <w:tcW w:w="0" w:type="auto"/>
            <w:vMerge/>
          </w:tcPr>
          <w:p w:rsidR="007440AF" w:rsidRDefault="007440AF">
            <w:pPr>
              <w:pStyle w:val="ConsPlusNormal"/>
            </w:pPr>
          </w:p>
        </w:tc>
        <w:tc>
          <w:tcPr>
            <w:tcW w:w="0" w:type="auto"/>
            <w:vMerge/>
          </w:tcPr>
          <w:p w:rsidR="007440AF" w:rsidRDefault="007440AF">
            <w:pPr>
              <w:pStyle w:val="ConsPlusNormal"/>
            </w:pPr>
          </w:p>
        </w:tc>
        <w:tc>
          <w:tcPr>
            <w:tcW w:w="0" w:type="auto"/>
            <w:vMerge/>
          </w:tcPr>
          <w:p w:rsidR="007440AF" w:rsidRDefault="007440AF">
            <w:pPr>
              <w:pStyle w:val="ConsPlusNormal"/>
            </w:pPr>
          </w:p>
        </w:tc>
        <w:tc>
          <w:tcPr>
            <w:tcW w:w="0" w:type="auto"/>
            <w:vMerge/>
          </w:tcPr>
          <w:p w:rsidR="007440AF" w:rsidRDefault="007440AF">
            <w:pPr>
              <w:pStyle w:val="ConsPlusNormal"/>
            </w:pPr>
          </w:p>
        </w:tc>
        <w:tc>
          <w:tcPr>
            <w:tcW w:w="0" w:type="auto"/>
            <w:vMerge/>
          </w:tcPr>
          <w:p w:rsidR="007440AF" w:rsidRDefault="007440AF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7440AF" w:rsidRDefault="007440AF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147" w:type="dxa"/>
            <w:vAlign w:val="center"/>
          </w:tcPr>
          <w:p w:rsidR="007440AF" w:rsidRDefault="007440AF">
            <w:pPr>
              <w:pStyle w:val="ConsPlusNormal"/>
              <w:jc w:val="center"/>
            </w:pPr>
            <w:r>
              <w:t>2025 год</w:t>
            </w:r>
          </w:p>
        </w:tc>
        <w:tc>
          <w:tcPr>
            <w:tcW w:w="1701" w:type="dxa"/>
            <w:vAlign w:val="center"/>
          </w:tcPr>
          <w:p w:rsidR="007440AF" w:rsidRDefault="007440AF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1142" w:type="dxa"/>
            <w:vAlign w:val="center"/>
          </w:tcPr>
          <w:p w:rsidR="007440AF" w:rsidRDefault="007440AF">
            <w:pPr>
              <w:pStyle w:val="ConsPlusNormal"/>
              <w:jc w:val="center"/>
            </w:pPr>
            <w:r>
              <w:t>2027 год</w:t>
            </w:r>
          </w:p>
        </w:tc>
        <w:tc>
          <w:tcPr>
            <w:tcW w:w="1133" w:type="dxa"/>
            <w:vAlign w:val="center"/>
          </w:tcPr>
          <w:p w:rsidR="007440AF" w:rsidRDefault="007440AF">
            <w:pPr>
              <w:pStyle w:val="ConsPlusNormal"/>
              <w:jc w:val="center"/>
            </w:pPr>
            <w:r>
              <w:t>2028 год</w:t>
            </w:r>
          </w:p>
        </w:tc>
        <w:tc>
          <w:tcPr>
            <w:tcW w:w="1114" w:type="dxa"/>
            <w:vAlign w:val="center"/>
          </w:tcPr>
          <w:p w:rsidR="007440AF" w:rsidRDefault="007440AF">
            <w:pPr>
              <w:pStyle w:val="ConsPlusNormal"/>
              <w:jc w:val="center"/>
            </w:pPr>
            <w:r>
              <w:t>2029 год</w:t>
            </w:r>
          </w:p>
        </w:tc>
        <w:tc>
          <w:tcPr>
            <w:tcW w:w="1042" w:type="dxa"/>
            <w:vAlign w:val="center"/>
          </w:tcPr>
          <w:p w:rsidR="007440AF" w:rsidRDefault="007440AF">
            <w:pPr>
              <w:pStyle w:val="ConsPlusNormal"/>
              <w:jc w:val="center"/>
            </w:pPr>
            <w:r>
              <w:t>2030 год</w:t>
            </w:r>
          </w:p>
        </w:tc>
      </w:tr>
      <w:tr w:rsidR="007440AF">
        <w:tc>
          <w:tcPr>
            <w:tcW w:w="605" w:type="dxa"/>
            <w:vAlign w:val="center"/>
          </w:tcPr>
          <w:p w:rsidR="007440AF" w:rsidRDefault="007440A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381" w:type="dxa"/>
            <w:vAlign w:val="center"/>
          </w:tcPr>
          <w:p w:rsidR="007440AF" w:rsidRDefault="007440A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14" w:type="dxa"/>
            <w:vAlign w:val="center"/>
          </w:tcPr>
          <w:p w:rsidR="007440AF" w:rsidRDefault="007440A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268" w:type="dxa"/>
            <w:vAlign w:val="center"/>
          </w:tcPr>
          <w:p w:rsidR="007440AF" w:rsidRDefault="007440A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vAlign w:val="center"/>
          </w:tcPr>
          <w:p w:rsidR="007440AF" w:rsidRDefault="007440A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7440AF" w:rsidRDefault="007440A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47" w:type="dxa"/>
            <w:vAlign w:val="center"/>
          </w:tcPr>
          <w:p w:rsidR="007440AF" w:rsidRDefault="007440A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701" w:type="dxa"/>
            <w:vAlign w:val="center"/>
          </w:tcPr>
          <w:p w:rsidR="007440AF" w:rsidRDefault="007440A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42" w:type="dxa"/>
            <w:vAlign w:val="center"/>
          </w:tcPr>
          <w:p w:rsidR="007440AF" w:rsidRDefault="007440A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133" w:type="dxa"/>
            <w:vAlign w:val="center"/>
          </w:tcPr>
          <w:p w:rsidR="007440AF" w:rsidRDefault="007440A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14" w:type="dxa"/>
            <w:vAlign w:val="center"/>
          </w:tcPr>
          <w:p w:rsidR="007440AF" w:rsidRDefault="007440AF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042" w:type="dxa"/>
            <w:vAlign w:val="center"/>
          </w:tcPr>
          <w:p w:rsidR="007440AF" w:rsidRDefault="007440AF">
            <w:pPr>
              <w:pStyle w:val="ConsPlusNormal"/>
              <w:jc w:val="center"/>
            </w:pPr>
            <w:r>
              <w:t>12</w:t>
            </w:r>
          </w:p>
        </w:tc>
      </w:tr>
      <w:tr w:rsidR="007440AF">
        <w:tc>
          <w:tcPr>
            <w:tcW w:w="2986" w:type="dxa"/>
            <w:gridSpan w:val="2"/>
            <w:vMerge w:val="restart"/>
          </w:tcPr>
          <w:p w:rsidR="007440AF" w:rsidRDefault="007440AF">
            <w:pPr>
              <w:pStyle w:val="ConsPlusNormal"/>
              <w:jc w:val="both"/>
            </w:pPr>
            <w:r>
              <w:t xml:space="preserve">Государственная программа Ульяновской области "Развитие информационного </w:t>
            </w:r>
            <w:r>
              <w:lastRenderedPageBreak/>
              <w:t>общества и электронного правительства в Ульяновской области"</w:t>
            </w:r>
          </w:p>
        </w:tc>
        <w:tc>
          <w:tcPr>
            <w:tcW w:w="1814" w:type="dxa"/>
            <w:vMerge w:val="restart"/>
          </w:tcPr>
          <w:p w:rsidR="007440AF" w:rsidRDefault="007440AF">
            <w:pPr>
              <w:pStyle w:val="ConsPlusNormal"/>
              <w:jc w:val="center"/>
            </w:pPr>
            <w:r>
              <w:lastRenderedPageBreak/>
              <w:t xml:space="preserve">Министерство имущественных отношений, </w:t>
            </w:r>
            <w:r>
              <w:lastRenderedPageBreak/>
              <w:t>градостроительной деятельности и цифрового развития Ульяновской области (далее - Министерство)</w:t>
            </w:r>
          </w:p>
        </w:tc>
        <w:tc>
          <w:tcPr>
            <w:tcW w:w="2268" w:type="dxa"/>
          </w:tcPr>
          <w:p w:rsidR="007440AF" w:rsidRDefault="007440AF">
            <w:pPr>
              <w:pStyle w:val="ConsPlusNormal"/>
              <w:jc w:val="center"/>
            </w:pPr>
            <w:r>
              <w:lastRenderedPageBreak/>
              <w:t>Всего, в том числе:</w:t>
            </w:r>
          </w:p>
        </w:tc>
        <w:tc>
          <w:tcPr>
            <w:tcW w:w="1417" w:type="dxa"/>
            <w:vMerge w:val="restart"/>
          </w:tcPr>
          <w:p w:rsidR="007440AF" w:rsidRDefault="007440AF">
            <w:pPr>
              <w:pStyle w:val="ConsPlusNormal"/>
              <w:jc w:val="center"/>
            </w:pPr>
            <w:r>
              <w:t>9600000000</w:t>
            </w:r>
          </w:p>
        </w:tc>
        <w:tc>
          <w:tcPr>
            <w:tcW w:w="1757" w:type="dxa"/>
          </w:tcPr>
          <w:p w:rsidR="007440AF" w:rsidRDefault="007440AF">
            <w:pPr>
              <w:pStyle w:val="ConsPlusNormal"/>
              <w:jc w:val="center"/>
            </w:pPr>
            <w:r>
              <w:t>4104554,0</w:t>
            </w:r>
          </w:p>
        </w:tc>
        <w:tc>
          <w:tcPr>
            <w:tcW w:w="1147" w:type="dxa"/>
          </w:tcPr>
          <w:p w:rsidR="007440AF" w:rsidRDefault="007440AF">
            <w:pPr>
              <w:pStyle w:val="ConsPlusNormal"/>
              <w:jc w:val="center"/>
            </w:pPr>
            <w:r>
              <w:t>774336,3</w:t>
            </w:r>
          </w:p>
        </w:tc>
        <w:tc>
          <w:tcPr>
            <w:tcW w:w="1701" w:type="dxa"/>
          </w:tcPr>
          <w:p w:rsidR="007440AF" w:rsidRDefault="007440AF">
            <w:pPr>
              <w:pStyle w:val="ConsPlusNormal"/>
              <w:jc w:val="center"/>
            </w:pPr>
            <w:r>
              <w:t>770098,8</w:t>
            </w:r>
          </w:p>
        </w:tc>
        <w:tc>
          <w:tcPr>
            <w:tcW w:w="1142" w:type="dxa"/>
          </w:tcPr>
          <w:p w:rsidR="007440AF" w:rsidRDefault="007440AF">
            <w:pPr>
              <w:pStyle w:val="ConsPlusNormal"/>
              <w:jc w:val="center"/>
            </w:pPr>
            <w:r>
              <w:t>676292,9</w:t>
            </w:r>
          </w:p>
        </w:tc>
        <w:tc>
          <w:tcPr>
            <w:tcW w:w="1133" w:type="dxa"/>
          </w:tcPr>
          <w:p w:rsidR="007440AF" w:rsidRDefault="007440AF">
            <w:pPr>
              <w:pStyle w:val="ConsPlusNormal"/>
              <w:jc w:val="center"/>
            </w:pPr>
            <w:r>
              <w:t>627942,0</w:t>
            </w:r>
          </w:p>
        </w:tc>
        <w:tc>
          <w:tcPr>
            <w:tcW w:w="1114" w:type="dxa"/>
          </w:tcPr>
          <w:p w:rsidR="007440AF" w:rsidRDefault="007440AF">
            <w:pPr>
              <w:pStyle w:val="ConsPlusNormal"/>
              <w:jc w:val="center"/>
            </w:pPr>
            <w:r>
              <w:t>627942,0</w:t>
            </w:r>
          </w:p>
        </w:tc>
        <w:tc>
          <w:tcPr>
            <w:tcW w:w="1042" w:type="dxa"/>
          </w:tcPr>
          <w:p w:rsidR="007440AF" w:rsidRDefault="007440AF">
            <w:pPr>
              <w:pStyle w:val="ConsPlusNormal"/>
              <w:jc w:val="center"/>
            </w:pPr>
            <w:r>
              <w:t>627942,0</w:t>
            </w:r>
          </w:p>
        </w:tc>
      </w:tr>
      <w:tr w:rsidR="007440AF">
        <w:tc>
          <w:tcPr>
            <w:tcW w:w="0" w:type="auto"/>
            <w:gridSpan w:val="2"/>
            <w:vMerge/>
          </w:tcPr>
          <w:p w:rsidR="007440AF" w:rsidRDefault="007440AF">
            <w:pPr>
              <w:pStyle w:val="ConsPlusNormal"/>
            </w:pPr>
          </w:p>
        </w:tc>
        <w:tc>
          <w:tcPr>
            <w:tcW w:w="0" w:type="auto"/>
            <w:vMerge/>
          </w:tcPr>
          <w:p w:rsidR="007440AF" w:rsidRDefault="007440AF">
            <w:pPr>
              <w:pStyle w:val="ConsPlusNormal"/>
            </w:pPr>
          </w:p>
        </w:tc>
        <w:tc>
          <w:tcPr>
            <w:tcW w:w="2268" w:type="dxa"/>
          </w:tcPr>
          <w:p w:rsidR="007440AF" w:rsidRDefault="007440AF">
            <w:pPr>
              <w:pStyle w:val="ConsPlusNormal"/>
              <w:jc w:val="center"/>
            </w:pPr>
            <w:r>
              <w:t xml:space="preserve">бюджетные </w:t>
            </w:r>
            <w:r>
              <w:lastRenderedPageBreak/>
              <w:t>ассигнования областного бюджета Ульяновской области (далее - областной бюджет)</w:t>
            </w:r>
          </w:p>
        </w:tc>
        <w:tc>
          <w:tcPr>
            <w:tcW w:w="0" w:type="auto"/>
            <w:vMerge/>
          </w:tcPr>
          <w:p w:rsidR="007440AF" w:rsidRDefault="007440AF">
            <w:pPr>
              <w:pStyle w:val="ConsPlusNormal"/>
            </w:pPr>
          </w:p>
        </w:tc>
        <w:tc>
          <w:tcPr>
            <w:tcW w:w="1757" w:type="dxa"/>
          </w:tcPr>
          <w:p w:rsidR="007440AF" w:rsidRDefault="007440AF">
            <w:pPr>
              <w:pStyle w:val="ConsPlusNormal"/>
              <w:jc w:val="center"/>
            </w:pPr>
            <w:r>
              <w:t>4091697,8</w:t>
            </w:r>
          </w:p>
        </w:tc>
        <w:tc>
          <w:tcPr>
            <w:tcW w:w="1147" w:type="dxa"/>
          </w:tcPr>
          <w:p w:rsidR="007440AF" w:rsidRDefault="007440AF">
            <w:pPr>
              <w:pStyle w:val="ConsPlusNormal"/>
              <w:jc w:val="center"/>
            </w:pPr>
            <w:r>
              <w:t>774336,3</w:t>
            </w:r>
          </w:p>
        </w:tc>
        <w:tc>
          <w:tcPr>
            <w:tcW w:w="1701" w:type="dxa"/>
          </w:tcPr>
          <w:p w:rsidR="007440AF" w:rsidRDefault="007440AF">
            <w:pPr>
              <w:pStyle w:val="ConsPlusNormal"/>
              <w:jc w:val="center"/>
            </w:pPr>
            <w:r>
              <w:t>757242,6</w:t>
            </w:r>
          </w:p>
        </w:tc>
        <w:tc>
          <w:tcPr>
            <w:tcW w:w="1142" w:type="dxa"/>
          </w:tcPr>
          <w:p w:rsidR="007440AF" w:rsidRDefault="007440AF">
            <w:pPr>
              <w:pStyle w:val="ConsPlusNormal"/>
              <w:jc w:val="center"/>
            </w:pPr>
            <w:r>
              <w:t>676292,9</w:t>
            </w:r>
          </w:p>
        </w:tc>
        <w:tc>
          <w:tcPr>
            <w:tcW w:w="1133" w:type="dxa"/>
          </w:tcPr>
          <w:p w:rsidR="007440AF" w:rsidRDefault="007440AF">
            <w:pPr>
              <w:pStyle w:val="ConsPlusNormal"/>
              <w:jc w:val="center"/>
            </w:pPr>
            <w:r>
              <w:t>627942,0</w:t>
            </w:r>
          </w:p>
        </w:tc>
        <w:tc>
          <w:tcPr>
            <w:tcW w:w="1114" w:type="dxa"/>
          </w:tcPr>
          <w:p w:rsidR="007440AF" w:rsidRDefault="007440AF">
            <w:pPr>
              <w:pStyle w:val="ConsPlusNormal"/>
              <w:jc w:val="center"/>
            </w:pPr>
            <w:r>
              <w:t>627942,0</w:t>
            </w:r>
          </w:p>
        </w:tc>
        <w:tc>
          <w:tcPr>
            <w:tcW w:w="1042" w:type="dxa"/>
          </w:tcPr>
          <w:p w:rsidR="007440AF" w:rsidRDefault="007440AF">
            <w:pPr>
              <w:pStyle w:val="ConsPlusNormal"/>
              <w:jc w:val="center"/>
            </w:pPr>
            <w:r>
              <w:t>627942,0</w:t>
            </w:r>
          </w:p>
        </w:tc>
      </w:tr>
      <w:tr w:rsidR="007440AF">
        <w:tc>
          <w:tcPr>
            <w:tcW w:w="0" w:type="auto"/>
            <w:gridSpan w:val="2"/>
            <w:vMerge/>
          </w:tcPr>
          <w:p w:rsidR="007440AF" w:rsidRDefault="007440AF">
            <w:pPr>
              <w:pStyle w:val="ConsPlusNormal"/>
            </w:pPr>
          </w:p>
        </w:tc>
        <w:tc>
          <w:tcPr>
            <w:tcW w:w="0" w:type="auto"/>
            <w:vMerge/>
          </w:tcPr>
          <w:p w:rsidR="007440AF" w:rsidRDefault="007440AF">
            <w:pPr>
              <w:pStyle w:val="ConsPlusNormal"/>
            </w:pPr>
          </w:p>
        </w:tc>
        <w:tc>
          <w:tcPr>
            <w:tcW w:w="2268" w:type="dxa"/>
          </w:tcPr>
          <w:p w:rsidR="007440AF" w:rsidRDefault="007440AF">
            <w:pPr>
              <w:pStyle w:val="ConsPlusNormal"/>
              <w:jc w:val="center"/>
            </w:pPr>
            <w:r>
              <w:t>бюджетные ассигнования областного бюджета, источником которых являются межбюджетные трансферты из федерального бюджета, имеющие целевое назначение (далее - бюджетные ассигнования федерального бюджета)</w:t>
            </w:r>
          </w:p>
        </w:tc>
        <w:tc>
          <w:tcPr>
            <w:tcW w:w="1417" w:type="dxa"/>
          </w:tcPr>
          <w:p w:rsidR="007440AF" w:rsidRDefault="007440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57" w:type="dxa"/>
          </w:tcPr>
          <w:p w:rsidR="007440AF" w:rsidRDefault="007440AF">
            <w:pPr>
              <w:pStyle w:val="ConsPlusNormal"/>
              <w:jc w:val="center"/>
            </w:pPr>
            <w:r>
              <w:t>12856,2</w:t>
            </w:r>
          </w:p>
        </w:tc>
        <w:tc>
          <w:tcPr>
            <w:tcW w:w="1147" w:type="dxa"/>
          </w:tcPr>
          <w:p w:rsidR="007440AF" w:rsidRDefault="007440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7440AF" w:rsidRDefault="007440AF">
            <w:pPr>
              <w:pStyle w:val="ConsPlusNormal"/>
              <w:jc w:val="center"/>
            </w:pPr>
            <w:r>
              <w:t>12856,2</w:t>
            </w:r>
          </w:p>
        </w:tc>
        <w:tc>
          <w:tcPr>
            <w:tcW w:w="1142" w:type="dxa"/>
          </w:tcPr>
          <w:p w:rsidR="007440AF" w:rsidRDefault="007440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3" w:type="dxa"/>
          </w:tcPr>
          <w:p w:rsidR="007440AF" w:rsidRDefault="007440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4" w:type="dxa"/>
          </w:tcPr>
          <w:p w:rsidR="007440AF" w:rsidRDefault="007440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42" w:type="dxa"/>
          </w:tcPr>
          <w:p w:rsidR="007440AF" w:rsidRDefault="007440AF">
            <w:pPr>
              <w:pStyle w:val="ConsPlusNormal"/>
              <w:jc w:val="center"/>
            </w:pPr>
            <w:r>
              <w:t>-</w:t>
            </w:r>
          </w:p>
        </w:tc>
      </w:tr>
      <w:tr w:rsidR="007440AF">
        <w:tc>
          <w:tcPr>
            <w:tcW w:w="17521" w:type="dxa"/>
            <w:gridSpan w:val="12"/>
          </w:tcPr>
          <w:p w:rsidR="007440AF" w:rsidRDefault="007440AF">
            <w:pPr>
              <w:pStyle w:val="ConsPlusNormal"/>
              <w:jc w:val="center"/>
              <w:outlineLvl w:val="2"/>
            </w:pPr>
            <w:r>
              <w:t>Направление (подпрограмма) "Снижение административных барьеров, оптимизация и повышение качества предоставления государственных услуг исполнительными органами Ульяновской области и муниципальных услуг органами местного самоуправления муниципальных образований Ульяновской области"</w:t>
            </w:r>
          </w:p>
        </w:tc>
      </w:tr>
      <w:tr w:rsidR="007440AF">
        <w:tc>
          <w:tcPr>
            <w:tcW w:w="605" w:type="dxa"/>
          </w:tcPr>
          <w:p w:rsidR="007440AF" w:rsidRDefault="007440AF">
            <w:pPr>
              <w:pStyle w:val="ConsPlusNormal"/>
              <w:jc w:val="center"/>
              <w:outlineLvl w:val="3"/>
            </w:pPr>
            <w:r>
              <w:t>1.</w:t>
            </w:r>
          </w:p>
        </w:tc>
        <w:tc>
          <w:tcPr>
            <w:tcW w:w="2381" w:type="dxa"/>
          </w:tcPr>
          <w:p w:rsidR="007440AF" w:rsidRDefault="007440AF">
            <w:pPr>
              <w:pStyle w:val="ConsPlusNormal"/>
              <w:jc w:val="both"/>
            </w:pPr>
            <w:r>
              <w:t xml:space="preserve">Комплекс процессных мероприятий "Развитие сети многофункциональных </w:t>
            </w:r>
            <w:r>
              <w:lastRenderedPageBreak/>
              <w:t>центров предоставления государственных и муниципальных услуг и информационных систем, используемых для их предоставления"</w:t>
            </w:r>
          </w:p>
        </w:tc>
        <w:tc>
          <w:tcPr>
            <w:tcW w:w="1814" w:type="dxa"/>
          </w:tcPr>
          <w:p w:rsidR="007440AF" w:rsidRDefault="007440AF">
            <w:pPr>
              <w:pStyle w:val="ConsPlusNormal"/>
              <w:jc w:val="center"/>
            </w:pPr>
            <w:r>
              <w:lastRenderedPageBreak/>
              <w:t>Министерство</w:t>
            </w:r>
          </w:p>
        </w:tc>
        <w:tc>
          <w:tcPr>
            <w:tcW w:w="2268" w:type="dxa"/>
          </w:tcPr>
          <w:p w:rsidR="007440AF" w:rsidRDefault="007440AF">
            <w:pPr>
              <w:pStyle w:val="ConsPlusNormal"/>
              <w:jc w:val="center"/>
            </w:pPr>
            <w:r>
              <w:t>Бюджетные ассигнования областного бюджета</w:t>
            </w:r>
          </w:p>
        </w:tc>
        <w:tc>
          <w:tcPr>
            <w:tcW w:w="1417" w:type="dxa"/>
          </w:tcPr>
          <w:p w:rsidR="007440AF" w:rsidRDefault="007440AF">
            <w:pPr>
              <w:pStyle w:val="ConsPlusNormal"/>
              <w:jc w:val="center"/>
            </w:pPr>
            <w:r>
              <w:t>9650100000</w:t>
            </w:r>
          </w:p>
        </w:tc>
        <w:tc>
          <w:tcPr>
            <w:tcW w:w="1757" w:type="dxa"/>
          </w:tcPr>
          <w:p w:rsidR="007440AF" w:rsidRDefault="007440AF">
            <w:pPr>
              <w:pStyle w:val="ConsPlusNormal"/>
              <w:jc w:val="center"/>
            </w:pPr>
            <w:r>
              <w:t>4064961,58556</w:t>
            </w:r>
          </w:p>
        </w:tc>
        <w:tc>
          <w:tcPr>
            <w:tcW w:w="1147" w:type="dxa"/>
          </w:tcPr>
          <w:p w:rsidR="007440AF" w:rsidRDefault="007440AF">
            <w:pPr>
              <w:pStyle w:val="ConsPlusNormal"/>
              <w:jc w:val="center"/>
            </w:pPr>
            <w:r>
              <w:t>764318,1</w:t>
            </w:r>
          </w:p>
        </w:tc>
        <w:tc>
          <w:tcPr>
            <w:tcW w:w="1701" w:type="dxa"/>
          </w:tcPr>
          <w:p w:rsidR="007440AF" w:rsidRDefault="007440AF">
            <w:pPr>
              <w:pStyle w:val="ConsPlusNormal"/>
              <w:jc w:val="center"/>
            </w:pPr>
            <w:r>
              <w:t>744184,78556</w:t>
            </w:r>
          </w:p>
        </w:tc>
        <w:tc>
          <w:tcPr>
            <w:tcW w:w="1142" w:type="dxa"/>
          </w:tcPr>
          <w:p w:rsidR="007440AF" w:rsidRDefault="007440AF">
            <w:pPr>
              <w:pStyle w:val="ConsPlusNormal"/>
              <w:jc w:val="center"/>
            </w:pPr>
            <w:r>
              <w:t>672632,7</w:t>
            </w:r>
          </w:p>
        </w:tc>
        <w:tc>
          <w:tcPr>
            <w:tcW w:w="1133" w:type="dxa"/>
          </w:tcPr>
          <w:p w:rsidR="007440AF" w:rsidRDefault="007440AF">
            <w:pPr>
              <w:pStyle w:val="ConsPlusNormal"/>
              <w:jc w:val="center"/>
            </w:pPr>
            <w:r>
              <w:t>627942,0</w:t>
            </w:r>
          </w:p>
        </w:tc>
        <w:tc>
          <w:tcPr>
            <w:tcW w:w="1114" w:type="dxa"/>
          </w:tcPr>
          <w:p w:rsidR="007440AF" w:rsidRDefault="007440AF">
            <w:pPr>
              <w:pStyle w:val="ConsPlusNormal"/>
              <w:jc w:val="center"/>
            </w:pPr>
            <w:r>
              <w:t>627942,0</w:t>
            </w:r>
          </w:p>
        </w:tc>
        <w:tc>
          <w:tcPr>
            <w:tcW w:w="1042" w:type="dxa"/>
          </w:tcPr>
          <w:p w:rsidR="007440AF" w:rsidRDefault="007440AF">
            <w:pPr>
              <w:pStyle w:val="ConsPlusNormal"/>
              <w:jc w:val="center"/>
            </w:pPr>
            <w:r>
              <w:t>627942,0</w:t>
            </w:r>
          </w:p>
        </w:tc>
      </w:tr>
      <w:tr w:rsidR="007440AF">
        <w:tc>
          <w:tcPr>
            <w:tcW w:w="605" w:type="dxa"/>
          </w:tcPr>
          <w:p w:rsidR="007440AF" w:rsidRDefault="007440AF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2381" w:type="dxa"/>
          </w:tcPr>
          <w:p w:rsidR="007440AF" w:rsidRDefault="007440AF">
            <w:pPr>
              <w:pStyle w:val="ConsPlusNormal"/>
              <w:jc w:val="both"/>
            </w:pPr>
            <w:r>
              <w:t>Финансовое обеспечение деятельности областного государственного казенного учреждения "Корпорация развития интернет-технологий - многофункциональный центр предоставления государственных и муниципальных услуг в Ульяновской области" (далее - ОГКУ "Правительство для граждан")</w:t>
            </w:r>
          </w:p>
        </w:tc>
        <w:tc>
          <w:tcPr>
            <w:tcW w:w="1814" w:type="dxa"/>
          </w:tcPr>
          <w:p w:rsidR="007440AF" w:rsidRDefault="007440AF">
            <w:pPr>
              <w:pStyle w:val="ConsPlusNormal"/>
              <w:jc w:val="center"/>
            </w:pPr>
            <w:r>
              <w:t>Министерство</w:t>
            </w:r>
          </w:p>
        </w:tc>
        <w:tc>
          <w:tcPr>
            <w:tcW w:w="2268" w:type="dxa"/>
          </w:tcPr>
          <w:p w:rsidR="007440AF" w:rsidRDefault="007440AF">
            <w:pPr>
              <w:pStyle w:val="ConsPlusNormal"/>
              <w:jc w:val="center"/>
            </w:pPr>
            <w:r>
              <w:t>Бюджетные ассигнования областного бюджета</w:t>
            </w:r>
          </w:p>
        </w:tc>
        <w:tc>
          <w:tcPr>
            <w:tcW w:w="1417" w:type="dxa"/>
          </w:tcPr>
          <w:p w:rsidR="007440AF" w:rsidRDefault="007440AF">
            <w:pPr>
              <w:pStyle w:val="ConsPlusNormal"/>
              <w:jc w:val="center"/>
            </w:pPr>
            <w:r>
              <w:t>9650180232</w:t>
            </w:r>
          </w:p>
        </w:tc>
        <w:tc>
          <w:tcPr>
            <w:tcW w:w="1757" w:type="dxa"/>
          </w:tcPr>
          <w:p w:rsidR="007440AF" w:rsidRDefault="007440AF">
            <w:pPr>
              <w:pStyle w:val="ConsPlusNormal"/>
              <w:jc w:val="center"/>
            </w:pPr>
            <w:r>
              <w:t>3991816,98556</w:t>
            </w:r>
          </w:p>
        </w:tc>
        <w:tc>
          <w:tcPr>
            <w:tcW w:w="1147" w:type="dxa"/>
          </w:tcPr>
          <w:p w:rsidR="007440AF" w:rsidRDefault="007440AF">
            <w:pPr>
              <w:pStyle w:val="ConsPlusNormal"/>
              <w:jc w:val="center"/>
            </w:pPr>
            <w:r>
              <w:t>708918,1</w:t>
            </w:r>
          </w:p>
        </w:tc>
        <w:tc>
          <w:tcPr>
            <w:tcW w:w="1701" w:type="dxa"/>
          </w:tcPr>
          <w:p w:rsidR="007440AF" w:rsidRDefault="007440AF">
            <w:pPr>
              <w:pStyle w:val="ConsPlusNormal"/>
              <w:jc w:val="center"/>
            </w:pPr>
            <w:r>
              <w:t>727312,48556</w:t>
            </w:r>
          </w:p>
        </w:tc>
        <w:tc>
          <w:tcPr>
            <w:tcW w:w="1142" w:type="dxa"/>
          </w:tcPr>
          <w:p w:rsidR="007440AF" w:rsidRDefault="007440AF">
            <w:pPr>
              <w:pStyle w:val="ConsPlusNormal"/>
              <w:jc w:val="center"/>
            </w:pPr>
            <w:r>
              <w:t>671760,4</w:t>
            </w:r>
          </w:p>
        </w:tc>
        <w:tc>
          <w:tcPr>
            <w:tcW w:w="1133" w:type="dxa"/>
          </w:tcPr>
          <w:p w:rsidR="007440AF" w:rsidRDefault="007440AF">
            <w:pPr>
              <w:pStyle w:val="ConsPlusNormal"/>
              <w:jc w:val="center"/>
            </w:pPr>
            <w:r>
              <w:t>627942,0</w:t>
            </w:r>
          </w:p>
        </w:tc>
        <w:tc>
          <w:tcPr>
            <w:tcW w:w="1114" w:type="dxa"/>
          </w:tcPr>
          <w:p w:rsidR="007440AF" w:rsidRDefault="007440AF">
            <w:pPr>
              <w:pStyle w:val="ConsPlusNormal"/>
              <w:jc w:val="center"/>
            </w:pPr>
            <w:r>
              <w:t>627942,0</w:t>
            </w:r>
          </w:p>
        </w:tc>
        <w:tc>
          <w:tcPr>
            <w:tcW w:w="1042" w:type="dxa"/>
          </w:tcPr>
          <w:p w:rsidR="007440AF" w:rsidRDefault="007440AF">
            <w:pPr>
              <w:pStyle w:val="ConsPlusNormal"/>
              <w:jc w:val="center"/>
            </w:pPr>
            <w:r>
              <w:t>627942,0</w:t>
            </w:r>
          </w:p>
        </w:tc>
      </w:tr>
      <w:tr w:rsidR="007440AF">
        <w:tc>
          <w:tcPr>
            <w:tcW w:w="605" w:type="dxa"/>
          </w:tcPr>
          <w:p w:rsidR="007440AF" w:rsidRDefault="007440AF">
            <w:pPr>
              <w:pStyle w:val="ConsPlusNormal"/>
              <w:jc w:val="center"/>
            </w:pPr>
            <w:r>
              <w:t>1.2.</w:t>
            </w:r>
          </w:p>
        </w:tc>
        <w:tc>
          <w:tcPr>
            <w:tcW w:w="2381" w:type="dxa"/>
          </w:tcPr>
          <w:p w:rsidR="007440AF" w:rsidRDefault="007440AF">
            <w:pPr>
              <w:pStyle w:val="ConsPlusNormal"/>
              <w:jc w:val="both"/>
            </w:pPr>
            <w:r>
              <w:t xml:space="preserve">Создание, эксплуатация, модернизация и развитие информационных систем, используемых для предоставления государственных и муниципальных услуг и осуществления </w:t>
            </w:r>
            <w:r>
              <w:lastRenderedPageBreak/>
              <w:t>межведомственного информационного взаимодействия в электронной форме</w:t>
            </w:r>
          </w:p>
        </w:tc>
        <w:tc>
          <w:tcPr>
            <w:tcW w:w="1814" w:type="dxa"/>
          </w:tcPr>
          <w:p w:rsidR="007440AF" w:rsidRDefault="007440AF">
            <w:pPr>
              <w:pStyle w:val="ConsPlusNormal"/>
              <w:jc w:val="center"/>
            </w:pPr>
            <w:r>
              <w:lastRenderedPageBreak/>
              <w:t>Министерство, ОГКУ "Правительство для граждан"</w:t>
            </w:r>
          </w:p>
        </w:tc>
        <w:tc>
          <w:tcPr>
            <w:tcW w:w="2268" w:type="dxa"/>
          </w:tcPr>
          <w:p w:rsidR="007440AF" w:rsidRDefault="007440AF">
            <w:pPr>
              <w:pStyle w:val="ConsPlusNormal"/>
              <w:jc w:val="center"/>
            </w:pPr>
            <w:r>
              <w:t>Бюджетные ассигнования областного бюджета</w:t>
            </w:r>
          </w:p>
        </w:tc>
        <w:tc>
          <w:tcPr>
            <w:tcW w:w="1417" w:type="dxa"/>
          </w:tcPr>
          <w:p w:rsidR="007440AF" w:rsidRDefault="007440AF">
            <w:pPr>
              <w:pStyle w:val="ConsPlusNormal"/>
              <w:jc w:val="center"/>
            </w:pPr>
            <w:r>
              <w:t>9650180233</w:t>
            </w:r>
          </w:p>
        </w:tc>
        <w:tc>
          <w:tcPr>
            <w:tcW w:w="1757" w:type="dxa"/>
          </w:tcPr>
          <w:p w:rsidR="007440AF" w:rsidRDefault="007440AF">
            <w:pPr>
              <w:pStyle w:val="ConsPlusNormal"/>
              <w:jc w:val="center"/>
            </w:pPr>
            <w:r>
              <w:t>46444,6</w:t>
            </w:r>
          </w:p>
        </w:tc>
        <w:tc>
          <w:tcPr>
            <w:tcW w:w="1147" w:type="dxa"/>
          </w:tcPr>
          <w:p w:rsidR="007440AF" w:rsidRDefault="007440AF">
            <w:pPr>
              <w:pStyle w:val="ConsPlusNormal"/>
              <w:jc w:val="center"/>
            </w:pPr>
            <w:r>
              <w:t>28700,0</w:t>
            </w:r>
          </w:p>
        </w:tc>
        <w:tc>
          <w:tcPr>
            <w:tcW w:w="1701" w:type="dxa"/>
          </w:tcPr>
          <w:p w:rsidR="007440AF" w:rsidRDefault="007440AF">
            <w:pPr>
              <w:pStyle w:val="ConsPlusNormal"/>
              <w:jc w:val="center"/>
            </w:pPr>
            <w:r>
              <w:t>16872,3</w:t>
            </w:r>
          </w:p>
        </w:tc>
        <w:tc>
          <w:tcPr>
            <w:tcW w:w="1142" w:type="dxa"/>
          </w:tcPr>
          <w:p w:rsidR="007440AF" w:rsidRDefault="007440AF">
            <w:pPr>
              <w:pStyle w:val="ConsPlusNormal"/>
              <w:jc w:val="center"/>
            </w:pPr>
            <w:r>
              <w:t>872,3</w:t>
            </w:r>
          </w:p>
        </w:tc>
        <w:tc>
          <w:tcPr>
            <w:tcW w:w="1133" w:type="dxa"/>
          </w:tcPr>
          <w:p w:rsidR="007440AF" w:rsidRDefault="007440A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14" w:type="dxa"/>
          </w:tcPr>
          <w:p w:rsidR="007440AF" w:rsidRDefault="007440A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42" w:type="dxa"/>
          </w:tcPr>
          <w:p w:rsidR="007440AF" w:rsidRDefault="007440AF">
            <w:pPr>
              <w:pStyle w:val="ConsPlusNormal"/>
              <w:jc w:val="center"/>
            </w:pPr>
            <w:r>
              <w:t>0,0</w:t>
            </w:r>
          </w:p>
        </w:tc>
      </w:tr>
      <w:tr w:rsidR="007440AF">
        <w:tc>
          <w:tcPr>
            <w:tcW w:w="605" w:type="dxa"/>
          </w:tcPr>
          <w:p w:rsidR="007440AF" w:rsidRDefault="007440AF">
            <w:pPr>
              <w:pStyle w:val="ConsPlusNormal"/>
              <w:jc w:val="center"/>
            </w:pPr>
            <w:r>
              <w:t>1.3.</w:t>
            </w:r>
          </w:p>
        </w:tc>
        <w:tc>
          <w:tcPr>
            <w:tcW w:w="2381" w:type="dxa"/>
          </w:tcPr>
          <w:p w:rsidR="007440AF" w:rsidRDefault="007440AF">
            <w:pPr>
              <w:pStyle w:val="ConsPlusNormal"/>
              <w:jc w:val="both"/>
            </w:pPr>
            <w:r>
              <w:t>Развитие сети многофункциональных центров предоставления государственных и муниципальных услуг и обновление их материально-технической базы</w:t>
            </w:r>
          </w:p>
        </w:tc>
        <w:tc>
          <w:tcPr>
            <w:tcW w:w="1814" w:type="dxa"/>
          </w:tcPr>
          <w:p w:rsidR="007440AF" w:rsidRDefault="007440AF">
            <w:pPr>
              <w:pStyle w:val="ConsPlusNormal"/>
              <w:jc w:val="center"/>
            </w:pPr>
            <w:r>
              <w:t>Министерство, ОГКУ "Правительство для граждан"</w:t>
            </w:r>
          </w:p>
        </w:tc>
        <w:tc>
          <w:tcPr>
            <w:tcW w:w="2268" w:type="dxa"/>
          </w:tcPr>
          <w:p w:rsidR="007440AF" w:rsidRDefault="007440AF">
            <w:pPr>
              <w:pStyle w:val="ConsPlusNormal"/>
              <w:jc w:val="center"/>
            </w:pPr>
            <w:r>
              <w:t>Бюджетные ассигнования областного бюджета</w:t>
            </w:r>
          </w:p>
        </w:tc>
        <w:tc>
          <w:tcPr>
            <w:tcW w:w="1417" w:type="dxa"/>
          </w:tcPr>
          <w:p w:rsidR="007440AF" w:rsidRDefault="007440AF">
            <w:pPr>
              <w:pStyle w:val="ConsPlusNormal"/>
              <w:jc w:val="center"/>
            </w:pPr>
            <w:r>
              <w:t>9650180231</w:t>
            </w:r>
          </w:p>
        </w:tc>
        <w:tc>
          <w:tcPr>
            <w:tcW w:w="1757" w:type="dxa"/>
          </w:tcPr>
          <w:p w:rsidR="007440AF" w:rsidRDefault="007440AF">
            <w:pPr>
              <w:pStyle w:val="ConsPlusNormal"/>
              <w:jc w:val="center"/>
            </w:pPr>
            <w:r>
              <w:t>26700,0</w:t>
            </w:r>
          </w:p>
        </w:tc>
        <w:tc>
          <w:tcPr>
            <w:tcW w:w="1147" w:type="dxa"/>
          </w:tcPr>
          <w:p w:rsidR="007440AF" w:rsidRDefault="007440AF">
            <w:pPr>
              <w:pStyle w:val="ConsPlusNormal"/>
              <w:jc w:val="center"/>
            </w:pPr>
            <w:r>
              <w:t>26700,0</w:t>
            </w:r>
          </w:p>
        </w:tc>
        <w:tc>
          <w:tcPr>
            <w:tcW w:w="1701" w:type="dxa"/>
          </w:tcPr>
          <w:p w:rsidR="007440AF" w:rsidRDefault="007440A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2" w:type="dxa"/>
          </w:tcPr>
          <w:p w:rsidR="007440AF" w:rsidRDefault="007440A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33" w:type="dxa"/>
          </w:tcPr>
          <w:p w:rsidR="007440AF" w:rsidRDefault="007440A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14" w:type="dxa"/>
          </w:tcPr>
          <w:p w:rsidR="007440AF" w:rsidRDefault="007440A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42" w:type="dxa"/>
          </w:tcPr>
          <w:p w:rsidR="007440AF" w:rsidRDefault="007440AF">
            <w:pPr>
              <w:pStyle w:val="ConsPlusNormal"/>
              <w:jc w:val="center"/>
            </w:pPr>
            <w:r>
              <w:t>0,0</w:t>
            </w:r>
          </w:p>
        </w:tc>
      </w:tr>
      <w:tr w:rsidR="007440AF">
        <w:tc>
          <w:tcPr>
            <w:tcW w:w="605" w:type="dxa"/>
            <w:vMerge w:val="restart"/>
          </w:tcPr>
          <w:p w:rsidR="007440AF" w:rsidRDefault="007440AF">
            <w:pPr>
              <w:pStyle w:val="ConsPlusNormal"/>
              <w:jc w:val="center"/>
              <w:outlineLvl w:val="3"/>
            </w:pPr>
            <w:r>
              <w:t>2.</w:t>
            </w:r>
          </w:p>
        </w:tc>
        <w:tc>
          <w:tcPr>
            <w:tcW w:w="2381" w:type="dxa"/>
            <w:vMerge w:val="restart"/>
          </w:tcPr>
          <w:p w:rsidR="007440AF" w:rsidRDefault="007440AF">
            <w:pPr>
              <w:pStyle w:val="ConsPlusNormal"/>
              <w:jc w:val="both"/>
            </w:pPr>
            <w:r>
              <w:t xml:space="preserve">Региональный проект "Цифровое государственное управление (Ульяновская область)", обеспечивающий достижение значений показателей и результатов федерального </w:t>
            </w:r>
            <w:hyperlink r:id="rId113">
              <w:r>
                <w:rPr>
                  <w:color w:val="0000FF"/>
                </w:rPr>
                <w:t>проекта</w:t>
              </w:r>
            </w:hyperlink>
            <w:r>
              <w:t xml:space="preserve"> "Цифровое государственное управление", входящего в состав национального проекта "Экономика данных и цифровая трансформация государства"</w:t>
            </w:r>
          </w:p>
        </w:tc>
        <w:tc>
          <w:tcPr>
            <w:tcW w:w="1814" w:type="dxa"/>
            <w:vMerge w:val="restart"/>
          </w:tcPr>
          <w:p w:rsidR="007440AF" w:rsidRDefault="007440AF">
            <w:pPr>
              <w:pStyle w:val="ConsPlusNormal"/>
              <w:jc w:val="center"/>
            </w:pPr>
            <w:r>
              <w:t>Министерство</w:t>
            </w:r>
          </w:p>
        </w:tc>
        <w:tc>
          <w:tcPr>
            <w:tcW w:w="2268" w:type="dxa"/>
          </w:tcPr>
          <w:p w:rsidR="007440AF" w:rsidRDefault="007440AF">
            <w:pPr>
              <w:pStyle w:val="ConsPlusNormal"/>
              <w:jc w:val="center"/>
            </w:pPr>
            <w:r>
              <w:t>Всего, в том числе:</w:t>
            </w:r>
          </w:p>
        </w:tc>
        <w:tc>
          <w:tcPr>
            <w:tcW w:w="1417" w:type="dxa"/>
            <w:vMerge w:val="restart"/>
          </w:tcPr>
          <w:p w:rsidR="007440AF" w:rsidRDefault="007440AF">
            <w:pPr>
              <w:pStyle w:val="ConsPlusNormal"/>
              <w:jc w:val="center"/>
            </w:pPr>
            <w:r>
              <w:t>9610000000</w:t>
            </w:r>
          </w:p>
        </w:tc>
        <w:tc>
          <w:tcPr>
            <w:tcW w:w="1757" w:type="dxa"/>
          </w:tcPr>
          <w:p w:rsidR="007440AF" w:rsidRDefault="007440AF">
            <w:pPr>
              <w:pStyle w:val="ConsPlusNormal"/>
              <w:jc w:val="center"/>
            </w:pPr>
            <w:r>
              <w:t>13253,81444</w:t>
            </w:r>
          </w:p>
        </w:tc>
        <w:tc>
          <w:tcPr>
            <w:tcW w:w="1147" w:type="dxa"/>
          </w:tcPr>
          <w:p w:rsidR="007440AF" w:rsidRDefault="007440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7440AF" w:rsidRDefault="007440AF">
            <w:pPr>
              <w:pStyle w:val="ConsPlusNormal"/>
              <w:jc w:val="center"/>
            </w:pPr>
            <w:r>
              <w:t>13253,81444</w:t>
            </w:r>
          </w:p>
        </w:tc>
        <w:tc>
          <w:tcPr>
            <w:tcW w:w="1142" w:type="dxa"/>
          </w:tcPr>
          <w:p w:rsidR="007440AF" w:rsidRDefault="007440A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33" w:type="dxa"/>
          </w:tcPr>
          <w:p w:rsidR="007440AF" w:rsidRDefault="007440A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14" w:type="dxa"/>
          </w:tcPr>
          <w:p w:rsidR="007440AF" w:rsidRDefault="007440A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42" w:type="dxa"/>
          </w:tcPr>
          <w:p w:rsidR="007440AF" w:rsidRDefault="007440AF">
            <w:pPr>
              <w:pStyle w:val="ConsPlusNormal"/>
              <w:jc w:val="center"/>
            </w:pPr>
            <w:r>
              <w:t>0,0</w:t>
            </w:r>
          </w:p>
        </w:tc>
      </w:tr>
      <w:tr w:rsidR="007440AF">
        <w:tc>
          <w:tcPr>
            <w:tcW w:w="0" w:type="auto"/>
            <w:vMerge/>
          </w:tcPr>
          <w:p w:rsidR="007440AF" w:rsidRDefault="007440AF">
            <w:pPr>
              <w:pStyle w:val="ConsPlusNormal"/>
            </w:pPr>
          </w:p>
        </w:tc>
        <w:tc>
          <w:tcPr>
            <w:tcW w:w="0" w:type="auto"/>
            <w:vMerge/>
          </w:tcPr>
          <w:p w:rsidR="007440AF" w:rsidRDefault="007440AF">
            <w:pPr>
              <w:pStyle w:val="ConsPlusNormal"/>
            </w:pPr>
          </w:p>
        </w:tc>
        <w:tc>
          <w:tcPr>
            <w:tcW w:w="0" w:type="auto"/>
            <w:vMerge/>
          </w:tcPr>
          <w:p w:rsidR="007440AF" w:rsidRDefault="007440AF">
            <w:pPr>
              <w:pStyle w:val="ConsPlusNormal"/>
            </w:pPr>
          </w:p>
        </w:tc>
        <w:tc>
          <w:tcPr>
            <w:tcW w:w="2268" w:type="dxa"/>
          </w:tcPr>
          <w:p w:rsidR="007440AF" w:rsidRDefault="007440AF">
            <w:pPr>
              <w:pStyle w:val="ConsPlusNormal"/>
              <w:jc w:val="center"/>
            </w:pPr>
            <w:r>
              <w:t>бюджетные ассигнования областного бюджета</w:t>
            </w:r>
          </w:p>
        </w:tc>
        <w:tc>
          <w:tcPr>
            <w:tcW w:w="0" w:type="auto"/>
            <w:vMerge/>
          </w:tcPr>
          <w:p w:rsidR="007440AF" w:rsidRDefault="007440AF">
            <w:pPr>
              <w:pStyle w:val="ConsPlusNormal"/>
            </w:pPr>
          </w:p>
        </w:tc>
        <w:tc>
          <w:tcPr>
            <w:tcW w:w="1757" w:type="dxa"/>
          </w:tcPr>
          <w:p w:rsidR="007440AF" w:rsidRDefault="007440AF">
            <w:pPr>
              <w:pStyle w:val="ConsPlusNormal"/>
              <w:jc w:val="center"/>
            </w:pPr>
            <w:r>
              <w:t>397,61444</w:t>
            </w:r>
          </w:p>
        </w:tc>
        <w:tc>
          <w:tcPr>
            <w:tcW w:w="1147" w:type="dxa"/>
          </w:tcPr>
          <w:p w:rsidR="007440AF" w:rsidRDefault="007440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7440AF" w:rsidRDefault="007440AF">
            <w:pPr>
              <w:pStyle w:val="ConsPlusNormal"/>
              <w:jc w:val="center"/>
            </w:pPr>
            <w:r>
              <w:t>397,61444</w:t>
            </w:r>
          </w:p>
        </w:tc>
        <w:tc>
          <w:tcPr>
            <w:tcW w:w="1142" w:type="dxa"/>
          </w:tcPr>
          <w:p w:rsidR="007440AF" w:rsidRDefault="007440A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33" w:type="dxa"/>
          </w:tcPr>
          <w:p w:rsidR="007440AF" w:rsidRDefault="007440A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14" w:type="dxa"/>
          </w:tcPr>
          <w:p w:rsidR="007440AF" w:rsidRDefault="007440A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42" w:type="dxa"/>
          </w:tcPr>
          <w:p w:rsidR="007440AF" w:rsidRDefault="007440AF">
            <w:pPr>
              <w:pStyle w:val="ConsPlusNormal"/>
              <w:jc w:val="center"/>
            </w:pPr>
            <w:r>
              <w:t>0,0</w:t>
            </w:r>
          </w:p>
        </w:tc>
      </w:tr>
      <w:tr w:rsidR="007440AF">
        <w:tc>
          <w:tcPr>
            <w:tcW w:w="0" w:type="auto"/>
            <w:vMerge/>
          </w:tcPr>
          <w:p w:rsidR="007440AF" w:rsidRDefault="007440AF">
            <w:pPr>
              <w:pStyle w:val="ConsPlusNormal"/>
            </w:pPr>
          </w:p>
        </w:tc>
        <w:tc>
          <w:tcPr>
            <w:tcW w:w="0" w:type="auto"/>
            <w:vMerge/>
          </w:tcPr>
          <w:p w:rsidR="007440AF" w:rsidRDefault="007440AF">
            <w:pPr>
              <w:pStyle w:val="ConsPlusNormal"/>
            </w:pPr>
          </w:p>
        </w:tc>
        <w:tc>
          <w:tcPr>
            <w:tcW w:w="0" w:type="auto"/>
            <w:vMerge/>
          </w:tcPr>
          <w:p w:rsidR="007440AF" w:rsidRDefault="007440AF">
            <w:pPr>
              <w:pStyle w:val="ConsPlusNormal"/>
            </w:pPr>
          </w:p>
        </w:tc>
        <w:tc>
          <w:tcPr>
            <w:tcW w:w="2268" w:type="dxa"/>
          </w:tcPr>
          <w:p w:rsidR="007440AF" w:rsidRDefault="007440AF">
            <w:pPr>
              <w:pStyle w:val="ConsPlusNormal"/>
              <w:jc w:val="center"/>
            </w:pPr>
            <w:r>
              <w:t>бюджетные ассигнования федерального бюджета</w:t>
            </w:r>
          </w:p>
        </w:tc>
        <w:tc>
          <w:tcPr>
            <w:tcW w:w="0" w:type="auto"/>
            <w:vMerge/>
          </w:tcPr>
          <w:p w:rsidR="007440AF" w:rsidRDefault="007440AF">
            <w:pPr>
              <w:pStyle w:val="ConsPlusNormal"/>
            </w:pPr>
          </w:p>
        </w:tc>
        <w:tc>
          <w:tcPr>
            <w:tcW w:w="1757" w:type="dxa"/>
          </w:tcPr>
          <w:p w:rsidR="007440AF" w:rsidRDefault="007440AF">
            <w:pPr>
              <w:pStyle w:val="ConsPlusNormal"/>
              <w:jc w:val="center"/>
            </w:pPr>
            <w:r>
              <w:t>12856,2</w:t>
            </w:r>
          </w:p>
        </w:tc>
        <w:tc>
          <w:tcPr>
            <w:tcW w:w="1147" w:type="dxa"/>
          </w:tcPr>
          <w:p w:rsidR="007440AF" w:rsidRDefault="007440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7440AF" w:rsidRDefault="007440AF">
            <w:pPr>
              <w:pStyle w:val="ConsPlusNormal"/>
              <w:jc w:val="center"/>
            </w:pPr>
            <w:r>
              <w:t>12856,2</w:t>
            </w:r>
          </w:p>
        </w:tc>
        <w:tc>
          <w:tcPr>
            <w:tcW w:w="1142" w:type="dxa"/>
          </w:tcPr>
          <w:p w:rsidR="007440AF" w:rsidRDefault="007440A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33" w:type="dxa"/>
          </w:tcPr>
          <w:p w:rsidR="007440AF" w:rsidRDefault="007440A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14" w:type="dxa"/>
          </w:tcPr>
          <w:p w:rsidR="007440AF" w:rsidRDefault="007440A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42" w:type="dxa"/>
          </w:tcPr>
          <w:p w:rsidR="007440AF" w:rsidRDefault="007440AF">
            <w:pPr>
              <w:pStyle w:val="ConsPlusNormal"/>
              <w:jc w:val="center"/>
            </w:pPr>
            <w:r>
              <w:t>0,0</w:t>
            </w:r>
          </w:p>
        </w:tc>
      </w:tr>
      <w:tr w:rsidR="007440AF">
        <w:tc>
          <w:tcPr>
            <w:tcW w:w="605" w:type="dxa"/>
            <w:vMerge w:val="restart"/>
          </w:tcPr>
          <w:p w:rsidR="007440AF" w:rsidRDefault="007440AF">
            <w:pPr>
              <w:pStyle w:val="ConsPlusNormal"/>
              <w:jc w:val="center"/>
            </w:pPr>
            <w:r>
              <w:lastRenderedPageBreak/>
              <w:t>2.1.</w:t>
            </w:r>
          </w:p>
        </w:tc>
        <w:tc>
          <w:tcPr>
            <w:tcW w:w="2381" w:type="dxa"/>
            <w:vMerge w:val="restart"/>
          </w:tcPr>
          <w:p w:rsidR="007440AF" w:rsidRDefault="007440AF">
            <w:pPr>
              <w:pStyle w:val="ConsPlusNormal"/>
              <w:jc w:val="both"/>
            </w:pPr>
            <w:r>
              <w:t>Развитие региональных информационных систем в целях интеграции с витриной данных органов государственной власти и органов управления государственными внебюджетными фондами</w:t>
            </w:r>
          </w:p>
        </w:tc>
        <w:tc>
          <w:tcPr>
            <w:tcW w:w="1814" w:type="dxa"/>
            <w:vMerge w:val="restart"/>
          </w:tcPr>
          <w:p w:rsidR="007440AF" w:rsidRDefault="007440AF">
            <w:pPr>
              <w:pStyle w:val="ConsPlusNormal"/>
              <w:jc w:val="center"/>
            </w:pPr>
            <w:r>
              <w:t>Министерство</w:t>
            </w:r>
          </w:p>
        </w:tc>
        <w:tc>
          <w:tcPr>
            <w:tcW w:w="2268" w:type="dxa"/>
          </w:tcPr>
          <w:p w:rsidR="007440AF" w:rsidRDefault="007440AF">
            <w:pPr>
              <w:pStyle w:val="ConsPlusNormal"/>
              <w:jc w:val="center"/>
            </w:pPr>
            <w:r>
              <w:t>Всего, в том числе:</w:t>
            </w:r>
          </w:p>
        </w:tc>
        <w:tc>
          <w:tcPr>
            <w:tcW w:w="1417" w:type="dxa"/>
            <w:vMerge w:val="restart"/>
          </w:tcPr>
          <w:p w:rsidR="007440AF" w:rsidRDefault="007440AF">
            <w:pPr>
              <w:pStyle w:val="ConsPlusNormal"/>
              <w:jc w:val="center"/>
            </w:pPr>
            <w:r>
              <w:t>961Ц455440</w:t>
            </w:r>
          </w:p>
        </w:tc>
        <w:tc>
          <w:tcPr>
            <w:tcW w:w="1757" w:type="dxa"/>
          </w:tcPr>
          <w:p w:rsidR="007440AF" w:rsidRDefault="007440AF">
            <w:pPr>
              <w:pStyle w:val="ConsPlusNormal"/>
              <w:jc w:val="center"/>
            </w:pPr>
            <w:r>
              <w:t>13253,81444</w:t>
            </w:r>
          </w:p>
        </w:tc>
        <w:tc>
          <w:tcPr>
            <w:tcW w:w="1147" w:type="dxa"/>
          </w:tcPr>
          <w:p w:rsidR="007440AF" w:rsidRDefault="007440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7440AF" w:rsidRDefault="007440AF">
            <w:pPr>
              <w:pStyle w:val="ConsPlusNormal"/>
              <w:jc w:val="center"/>
            </w:pPr>
            <w:r>
              <w:t>13253,81444</w:t>
            </w:r>
          </w:p>
        </w:tc>
        <w:tc>
          <w:tcPr>
            <w:tcW w:w="1142" w:type="dxa"/>
          </w:tcPr>
          <w:p w:rsidR="007440AF" w:rsidRDefault="007440A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33" w:type="dxa"/>
          </w:tcPr>
          <w:p w:rsidR="007440AF" w:rsidRDefault="007440A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14" w:type="dxa"/>
          </w:tcPr>
          <w:p w:rsidR="007440AF" w:rsidRDefault="007440A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42" w:type="dxa"/>
          </w:tcPr>
          <w:p w:rsidR="007440AF" w:rsidRDefault="007440AF">
            <w:pPr>
              <w:pStyle w:val="ConsPlusNormal"/>
              <w:jc w:val="center"/>
            </w:pPr>
            <w:r>
              <w:t>0,0</w:t>
            </w:r>
          </w:p>
        </w:tc>
      </w:tr>
      <w:tr w:rsidR="007440AF">
        <w:tc>
          <w:tcPr>
            <w:tcW w:w="0" w:type="auto"/>
            <w:vMerge/>
          </w:tcPr>
          <w:p w:rsidR="007440AF" w:rsidRDefault="007440AF">
            <w:pPr>
              <w:pStyle w:val="ConsPlusNormal"/>
            </w:pPr>
          </w:p>
        </w:tc>
        <w:tc>
          <w:tcPr>
            <w:tcW w:w="0" w:type="auto"/>
            <w:vMerge/>
          </w:tcPr>
          <w:p w:rsidR="007440AF" w:rsidRDefault="007440AF">
            <w:pPr>
              <w:pStyle w:val="ConsPlusNormal"/>
            </w:pPr>
          </w:p>
        </w:tc>
        <w:tc>
          <w:tcPr>
            <w:tcW w:w="0" w:type="auto"/>
            <w:vMerge/>
          </w:tcPr>
          <w:p w:rsidR="007440AF" w:rsidRDefault="007440AF">
            <w:pPr>
              <w:pStyle w:val="ConsPlusNormal"/>
            </w:pPr>
          </w:p>
        </w:tc>
        <w:tc>
          <w:tcPr>
            <w:tcW w:w="2268" w:type="dxa"/>
          </w:tcPr>
          <w:p w:rsidR="007440AF" w:rsidRDefault="007440AF">
            <w:pPr>
              <w:pStyle w:val="ConsPlusNormal"/>
              <w:jc w:val="center"/>
            </w:pPr>
            <w:r>
              <w:t>бюджетные ассигнования областного бюджета</w:t>
            </w:r>
          </w:p>
        </w:tc>
        <w:tc>
          <w:tcPr>
            <w:tcW w:w="0" w:type="auto"/>
            <w:vMerge/>
          </w:tcPr>
          <w:p w:rsidR="007440AF" w:rsidRDefault="007440AF">
            <w:pPr>
              <w:pStyle w:val="ConsPlusNormal"/>
            </w:pPr>
          </w:p>
        </w:tc>
        <w:tc>
          <w:tcPr>
            <w:tcW w:w="1757" w:type="dxa"/>
          </w:tcPr>
          <w:p w:rsidR="007440AF" w:rsidRDefault="007440AF">
            <w:pPr>
              <w:pStyle w:val="ConsPlusNormal"/>
              <w:jc w:val="center"/>
            </w:pPr>
            <w:r>
              <w:t>397,61444</w:t>
            </w:r>
          </w:p>
        </w:tc>
        <w:tc>
          <w:tcPr>
            <w:tcW w:w="1147" w:type="dxa"/>
          </w:tcPr>
          <w:p w:rsidR="007440AF" w:rsidRDefault="007440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7440AF" w:rsidRDefault="007440AF">
            <w:pPr>
              <w:pStyle w:val="ConsPlusNormal"/>
              <w:jc w:val="center"/>
            </w:pPr>
            <w:r>
              <w:t>397,61444</w:t>
            </w:r>
          </w:p>
        </w:tc>
        <w:tc>
          <w:tcPr>
            <w:tcW w:w="1142" w:type="dxa"/>
          </w:tcPr>
          <w:p w:rsidR="007440AF" w:rsidRDefault="007440A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33" w:type="dxa"/>
          </w:tcPr>
          <w:p w:rsidR="007440AF" w:rsidRDefault="007440A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14" w:type="dxa"/>
          </w:tcPr>
          <w:p w:rsidR="007440AF" w:rsidRDefault="007440A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42" w:type="dxa"/>
          </w:tcPr>
          <w:p w:rsidR="007440AF" w:rsidRDefault="007440AF">
            <w:pPr>
              <w:pStyle w:val="ConsPlusNormal"/>
              <w:jc w:val="center"/>
            </w:pPr>
            <w:r>
              <w:t>0,0</w:t>
            </w:r>
          </w:p>
        </w:tc>
      </w:tr>
      <w:tr w:rsidR="007440AF">
        <w:tc>
          <w:tcPr>
            <w:tcW w:w="0" w:type="auto"/>
            <w:vMerge/>
          </w:tcPr>
          <w:p w:rsidR="007440AF" w:rsidRDefault="007440AF">
            <w:pPr>
              <w:pStyle w:val="ConsPlusNormal"/>
            </w:pPr>
          </w:p>
        </w:tc>
        <w:tc>
          <w:tcPr>
            <w:tcW w:w="0" w:type="auto"/>
            <w:vMerge/>
          </w:tcPr>
          <w:p w:rsidR="007440AF" w:rsidRDefault="007440AF">
            <w:pPr>
              <w:pStyle w:val="ConsPlusNormal"/>
            </w:pPr>
          </w:p>
        </w:tc>
        <w:tc>
          <w:tcPr>
            <w:tcW w:w="0" w:type="auto"/>
            <w:vMerge/>
          </w:tcPr>
          <w:p w:rsidR="007440AF" w:rsidRDefault="007440AF">
            <w:pPr>
              <w:pStyle w:val="ConsPlusNormal"/>
            </w:pPr>
          </w:p>
        </w:tc>
        <w:tc>
          <w:tcPr>
            <w:tcW w:w="2268" w:type="dxa"/>
          </w:tcPr>
          <w:p w:rsidR="007440AF" w:rsidRDefault="007440AF">
            <w:pPr>
              <w:pStyle w:val="ConsPlusNormal"/>
              <w:jc w:val="center"/>
            </w:pPr>
            <w:r>
              <w:t>бюджетные ассигнования федерального бюджета</w:t>
            </w:r>
          </w:p>
        </w:tc>
        <w:tc>
          <w:tcPr>
            <w:tcW w:w="0" w:type="auto"/>
            <w:vMerge/>
          </w:tcPr>
          <w:p w:rsidR="007440AF" w:rsidRDefault="007440AF">
            <w:pPr>
              <w:pStyle w:val="ConsPlusNormal"/>
            </w:pPr>
          </w:p>
        </w:tc>
        <w:tc>
          <w:tcPr>
            <w:tcW w:w="1757" w:type="dxa"/>
          </w:tcPr>
          <w:p w:rsidR="007440AF" w:rsidRDefault="007440AF">
            <w:pPr>
              <w:pStyle w:val="ConsPlusNormal"/>
              <w:jc w:val="center"/>
            </w:pPr>
            <w:r>
              <w:t>12856,2</w:t>
            </w:r>
          </w:p>
        </w:tc>
        <w:tc>
          <w:tcPr>
            <w:tcW w:w="1147" w:type="dxa"/>
          </w:tcPr>
          <w:p w:rsidR="007440AF" w:rsidRDefault="007440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7440AF" w:rsidRDefault="007440AF">
            <w:pPr>
              <w:pStyle w:val="ConsPlusNormal"/>
              <w:jc w:val="center"/>
            </w:pPr>
            <w:r>
              <w:t>12856,2</w:t>
            </w:r>
          </w:p>
        </w:tc>
        <w:tc>
          <w:tcPr>
            <w:tcW w:w="1142" w:type="dxa"/>
          </w:tcPr>
          <w:p w:rsidR="007440AF" w:rsidRDefault="007440A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33" w:type="dxa"/>
          </w:tcPr>
          <w:p w:rsidR="007440AF" w:rsidRDefault="007440A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14" w:type="dxa"/>
          </w:tcPr>
          <w:p w:rsidR="007440AF" w:rsidRDefault="007440A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42" w:type="dxa"/>
          </w:tcPr>
          <w:p w:rsidR="007440AF" w:rsidRDefault="007440AF">
            <w:pPr>
              <w:pStyle w:val="ConsPlusNormal"/>
              <w:jc w:val="center"/>
            </w:pPr>
            <w:r>
              <w:t>0,0</w:t>
            </w:r>
          </w:p>
        </w:tc>
      </w:tr>
      <w:tr w:rsidR="007440AF">
        <w:tc>
          <w:tcPr>
            <w:tcW w:w="17521" w:type="dxa"/>
            <w:gridSpan w:val="12"/>
          </w:tcPr>
          <w:p w:rsidR="007440AF" w:rsidRDefault="007440AF">
            <w:pPr>
              <w:pStyle w:val="ConsPlusNormal"/>
              <w:jc w:val="center"/>
              <w:outlineLvl w:val="2"/>
            </w:pPr>
            <w:r>
              <w:t>Направление (подпрограмма) "Развитие информационно-телекоммуникационного взаимодействия исполнительных органов Ульяновской области"</w:t>
            </w:r>
          </w:p>
        </w:tc>
      </w:tr>
      <w:tr w:rsidR="007440AF">
        <w:tc>
          <w:tcPr>
            <w:tcW w:w="605" w:type="dxa"/>
          </w:tcPr>
          <w:p w:rsidR="007440AF" w:rsidRDefault="007440AF">
            <w:pPr>
              <w:pStyle w:val="ConsPlusNormal"/>
              <w:jc w:val="center"/>
              <w:outlineLvl w:val="3"/>
            </w:pPr>
            <w:r>
              <w:t>1.</w:t>
            </w:r>
          </w:p>
        </w:tc>
        <w:tc>
          <w:tcPr>
            <w:tcW w:w="2381" w:type="dxa"/>
          </w:tcPr>
          <w:p w:rsidR="007440AF" w:rsidRDefault="007440AF">
            <w:pPr>
              <w:pStyle w:val="ConsPlusNormal"/>
              <w:jc w:val="both"/>
            </w:pPr>
            <w:r>
              <w:t>Комплекс процессных мероприятий "Модернизация сетей передачи данных и обновление программного обеспечения"</w:t>
            </w:r>
          </w:p>
        </w:tc>
        <w:tc>
          <w:tcPr>
            <w:tcW w:w="1814" w:type="dxa"/>
          </w:tcPr>
          <w:p w:rsidR="007440AF" w:rsidRDefault="007440AF">
            <w:pPr>
              <w:pStyle w:val="ConsPlusNormal"/>
              <w:jc w:val="center"/>
            </w:pPr>
            <w:r>
              <w:t>Министерство</w:t>
            </w:r>
          </w:p>
        </w:tc>
        <w:tc>
          <w:tcPr>
            <w:tcW w:w="2268" w:type="dxa"/>
          </w:tcPr>
          <w:p w:rsidR="007440AF" w:rsidRDefault="007440AF">
            <w:pPr>
              <w:pStyle w:val="ConsPlusNormal"/>
              <w:jc w:val="center"/>
            </w:pPr>
            <w:r>
              <w:t>Бюджетные ассигнования областного бюджета</w:t>
            </w:r>
          </w:p>
        </w:tc>
        <w:tc>
          <w:tcPr>
            <w:tcW w:w="1417" w:type="dxa"/>
          </w:tcPr>
          <w:p w:rsidR="007440AF" w:rsidRDefault="007440AF">
            <w:pPr>
              <w:pStyle w:val="ConsPlusNormal"/>
              <w:jc w:val="center"/>
            </w:pPr>
            <w:r>
              <w:t>9650200000</w:t>
            </w:r>
          </w:p>
        </w:tc>
        <w:tc>
          <w:tcPr>
            <w:tcW w:w="1757" w:type="dxa"/>
          </w:tcPr>
          <w:p w:rsidR="007440AF" w:rsidRDefault="007440AF">
            <w:pPr>
              <w:pStyle w:val="ConsPlusNormal"/>
              <w:jc w:val="center"/>
            </w:pPr>
            <w:r>
              <w:t>15358,0</w:t>
            </w:r>
          </w:p>
        </w:tc>
        <w:tc>
          <w:tcPr>
            <w:tcW w:w="1147" w:type="dxa"/>
          </w:tcPr>
          <w:p w:rsidR="007440AF" w:rsidRDefault="007440AF">
            <w:pPr>
              <w:pStyle w:val="ConsPlusNormal"/>
              <w:jc w:val="center"/>
            </w:pPr>
            <w:r>
              <w:t>6358,0</w:t>
            </w:r>
          </w:p>
        </w:tc>
        <w:tc>
          <w:tcPr>
            <w:tcW w:w="1701" w:type="dxa"/>
          </w:tcPr>
          <w:p w:rsidR="007440AF" w:rsidRDefault="007440AF">
            <w:pPr>
              <w:pStyle w:val="ConsPlusNormal"/>
              <w:jc w:val="center"/>
            </w:pPr>
            <w:r>
              <w:t>9000,0</w:t>
            </w:r>
          </w:p>
        </w:tc>
        <w:tc>
          <w:tcPr>
            <w:tcW w:w="1142" w:type="dxa"/>
          </w:tcPr>
          <w:p w:rsidR="007440AF" w:rsidRDefault="007440A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33" w:type="dxa"/>
          </w:tcPr>
          <w:p w:rsidR="007440AF" w:rsidRDefault="007440A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14" w:type="dxa"/>
          </w:tcPr>
          <w:p w:rsidR="007440AF" w:rsidRDefault="007440A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42" w:type="dxa"/>
          </w:tcPr>
          <w:p w:rsidR="007440AF" w:rsidRDefault="007440AF">
            <w:pPr>
              <w:pStyle w:val="ConsPlusNormal"/>
              <w:jc w:val="center"/>
            </w:pPr>
            <w:r>
              <w:t>0,0</w:t>
            </w:r>
          </w:p>
        </w:tc>
      </w:tr>
      <w:tr w:rsidR="007440AF">
        <w:tc>
          <w:tcPr>
            <w:tcW w:w="605" w:type="dxa"/>
          </w:tcPr>
          <w:p w:rsidR="007440AF" w:rsidRDefault="007440AF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2381" w:type="dxa"/>
          </w:tcPr>
          <w:p w:rsidR="007440AF" w:rsidRDefault="007440AF">
            <w:pPr>
              <w:pStyle w:val="ConsPlusNormal"/>
              <w:jc w:val="both"/>
            </w:pPr>
            <w:r>
              <w:t xml:space="preserve">Модернизация центра обработки данных и формирование резервного центра обработки данных для обеспечения функционирования информационных систем Правительства Ульяновской области и возглавляемых им исполнительных </w:t>
            </w:r>
            <w:r>
              <w:lastRenderedPageBreak/>
              <w:t>органов Ульяновской области</w:t>
            </w:r>
          </w:p>
        </w:tc>
        <w:tc>
          <w:tcPr>
            <w:tcW w:w="1814" w:type="dxa"/>
          </w:tcPr>
          <w:p w:rsidR="007440AF" w:rsidRDefault="007440AF">
            <w:pPr>
              <w:pStyle w:val="ConsPlusNormal"/>
              <w:jc w:val="center"/>
            </w:pPr>
            <w:r>
              <w:lastRenderedPageBreak/>
              <w:t>Министерство, ОГКУ "Правительство для граждан"</w:t>
            </w:r>
          </w:p>
        </w:tc>
        <w:tc>
          <w:tcPr>
            <w:tcW w:w="2268" w:type="dxa"/>
          </w:tcPr>
          <w:p w:rsidR="007440AF" w:rsidRDefault="007440AF">
            <w:pPr>
              <w:pStyle w:val="ConsPlusNormal"/>
              <w:jc w:val="center"/>
            </w:pPr>
            <w:r>
              <w:t>Бюджетные ассигнования областного бюджета</w:t>
            </w:r>
          </w:p>
        </w:tc>
        <w:tc>
          <w:tcPr>
            <w:tcW w:w="1417" w:type="dxa"/>
          </w:tcPr>
          <w:p w:rsidR="007440AF" w:rsidRDefault="007440AF">
            <w:pPr>
              <w:pStyle w:val="ConsPlusNormal"/>
              <w:jc w:val="center"/>
            </w:pPr>
            <w:r>
              <w:t>9650280236</w:t>
            </w:r>
          </w:p>
        </w:tc>
        <w:tc>
          <w:tcPr>
            <w:tcW w:w="1757" w:type="dxa"/>
          </w:tcPr>
          <w:p w:rsidR="007440AF" w:rsidRDefault="007440AF">
            <w:pPr>
              <w:pStyle w:val="ConsPlusNormal"/>
              <w:jc w:val="center"/>
            </w:pPr>
            <w:r>
              <w:t>8358,0</w:t>
            </w:r>
          </w:p>
        </w:tc>
        <w:tc>
          <w:tcPr>
            <w:tcW w:w="1147" w:type="dxa"/>
          </w:tcPr>
          <w:p w:rsidR="007440AF" w:rsidRDefault="007440AF">
            <w:pPr>
              <w:pStyle w:val="ConsPlusNormal"/>
              <w:jc w:val="center"/>
            </w:pPr>
            <w:r>
              <w:t>2358,0</w:t>
            </w:r>
          </w:p>
        </w:tc>
        <w:tc>
          <w:tcPr>
            <w:tcW w:w="1701" w:type="dxa"/>
          </w:tcPr>
          <w:p w:rsidR="007440AF" w:rsidRDefault="007440AF">
            <w:pPr>
              <w:pStyle w:val="ConsPlusNormal"/>
              <w:jc w:val="center"/>
            </w:pPr>
            <w:r>
              <w:t>6000,0</w:t>
            </w:r>
          </w:p>
        </w:tc>
        <w:tc>
          <w:tcPr>
            <w:tcW w:w="1142" w:type="dxa"/>
          </w:tcPr>
          <w:p w:rsidR="007440AF" w:rsidRDefault="007440A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33" w:type="dxa"/>
          </w:tcPr>
          <w:p w:rsidR="007440AF" w:rsidRDefault="007440A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14" w:type="dxa"/>
          </w:tcPr>
          <w:p w:rsidR="007440AF" w:rsidRDefault="007440A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42" w:type="dxa"/>
          </w:tcPr>
          <w:p w:rsidR="007440AF" w:rsidRDefault="007440AF">
            <w:pPr>
              <w:pStyle w:val="ConsPlusNormal"/>
              <w:jc w:val="center"/>
            </w:pPr>
            <w:r>
              <w:t>0,0</w:t>
            </w:r>
          </w:p>
        </w:tc>
      </w:tr>
      <w:tr w:rsidR="007440AF">
        <w:tc>
          <w:tcPr>
            <w:tcW w:w="605" w:type="dxa"/>
          </w:tcPr>
          <w:p w:rsidR="007440AF" w:rsidRDefault="007440AF">
            <w:pPr>
              <w:pStyle w:val="ConsPlusNormal"/>
              <w:jc w:val="center"/>
            </w:pPr>
            <w:r>
              <w:t>1.2.</w:t>
            </w:r>
          </w:p>
        </w:tc>
        <w:tc>
          <w:tcPr>
            <w:tcW w:w="2381" w:type="dxa"/>
          </w:tcPr>
          <w:p w:rsidR="007440AF" w:rsidRDefault="007440AF">
            <w:pPr>
              <w:pStyle w:val="ConsPlusNormal"/>
              <w:jc w:val="both"/>
            </w:pPr>
            <w:r>
              <w:t>Развитие Ситуационного центра Губернатора Ульяновской области</w:t>
            </w:r>
          </w:p>
        </w:tc>
        <w:tc>
          <w:tcPr>
            <w:tcW w:w="1814" w:type="dxa"/>
          </w:tcPr>
          <w:p w:rsidR="007440AF" w:rsidRDefault="007440AF">
            <w:pPr>
              <w:pStyle w:val="ConsPlusNormal"/>
              <w:jc w:val="center"/>
            </w:pPr>
            <w:r>
              <w:t>Министерство, ОГКУ "Правительство для граждан"</w:t>
            </w:r>
          </w:p>
        </w:tc>
        <w:tc>
          <w:tcPr>
            <w:tcW w:w="2268" w:type="dxa"/>
          </w:tcPr>
          <w:p w:rsidR="007440AF" w:rsidRDefault="007440AF">
            <w:pPr>
              <w:pStyle w:val="ConsPlusNormal"/>
              <w:jc w:val="center"/>
            </w:pPr>
            <w:r>
              <w:t>Бюджетные ассигнования областного бюджета</w:t>
            </w:r>
          </w:p>
        </w:tc>
        <w:tc>
          <w:tcPr>
            <w:tcW w:w="1417" w:type="dxa"/>
          </w:tcPr>
          <w:p w:rsidR="007440AF" w:rsidRDefault="007440AF">
            <w:pPr>
              <w:pStyle w:val="ConsPlusNormal"/>
              <w:jc w:val="center"/>
            </w:pPr>
            <w:r>
              <w:t>9650280237</w:t>
            </w:r>
          </w:p>
        </w:tc>
        <w:tc>
          <w:tcPr>
            <w:tcW w:w="1757" w:type="dxa"/>
          </w:tcPr>
          <w:p w:rsidR="007440AF" w:rsidRDefault="007440AF">
            <w:pPr>
              <w:pStyle w:val="ConsPlusNormal"/>
              <w:jc w:val="center"/>
            </w:pPr>
            <w:r>
              <w:t>7000,0</w:t>
            </w:r>
          </w:p>
        </w:tc>
        <w:tc>
          <w:tcPr>
            <w:tcW w:w="1147" w:type="dxa"/>
          </w:tcPr>
          <w:p w:rsidR="007440AF" w:rsidRDefault="007440AF">
            <w:pPr>
              <w:pStyle w:val="ConsPlusNormal"/>
              <w:jc w:val="center"/>
            </w:pPr>
            <w:r>
              <w:t>4000,0</w:t>
            </w:r>
          </w:p>
        </w:tc>
        <w:tc>
          <w:tcPr>
            <w:tcW w:w="1701" w:type="dxa"/>
          </w:tcPr>
          <w:p w:rsidR="007440AF" w:rsidRDefault="007440AF">
            <w:pPr>
              <w:pStyle w:val="ConsPlusNormal"/>
              <w:jc w:val="center"/>
            </w:pPr>
            <w:r>
              <w:t>3000,0</w:t>
            </w:r>
          </w:p>
        </w:tc>
        <w:tc>
          <w:tcPr>
            <w:tcW w:w="1142" w:type="dxa"/>
          </w:tcPr>
          <w:p w:rsidR="007440AF" w:rsidRDefault="007440A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33" w:type="dxa"/>
          </w:tcPr>
          <w:p w:rsidR="007440AF" w:rsidRDefault="007440A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14" w:type="dxa"/>
          </w:tcPr>
          <w:p w:rsidR="007440AF" w:rsidRDefault="007440A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42" w:type="dxa"/>
          </w:tcPr>
          <w:p w:rsidR="007440AF" w:rsidRDefault="007440AF">
            <w:pPr>
              <w:pStyle w:val="ConsPlusNormal"/>
              <w:jc w:val="center"/>
            </w:pPr>
            <w:r>
              <w:t>0,0</w:t>
            </w:r>
          </w:p>
        </w:tc>
      </w:tr>
      <w:tr w:rsidR="007440AF">
        <w:tc>
          <w:tcPr>
            <w:tcW w:w="17521" w:type="dxa"/>
            <w:gridSpan w:val="12"/>
          </w:tcPr>
          <w:p w:rsidR="007440AF" w:rsidRDefault="007440AF">
            <w:pPr>
              <w:pStyle w:val="ConsPlusNormal"/>
              <w:jc w:val="center"/>
              <w:outlineLvl w:val="2"/>
            </w:pPr>
            <w:r>
              <w:t>Структурные элементы, не входящие в направления (подпрограммы)</w:t>
            </w:r>
          </w:p>
        </w:tc>
      </w:tr>
      <w:tr w:rsidR="007440AF">
        <w:tc>
          <w:tcPr>
            <w:tcW w:w="605" w:type="dxa"/>
            <w:vMerge w:val="restart"/>
          </w:tcPr>
          <w:p w:rsidR="007440AF" w:rsidRDefault="007440AF">
            <w:pPr>
              <w:pStyle w:val="ConsPlusNormal"/>
              <w:jc w:val="center"/>
              <w:outlineLvl w:val="3"/>
            </w:pPr>
            <w:r>
              <w:t>1.</w:t>
            </w:r>
          </w:p>
        </w:tc>
        <w:tc>
          <w:tcPr>
            <w:tcW w:w="2381" w:type="dxa"/>
            <w:vMerge w:val="restart"/>
          </w:tcPr>
          <w:p w:rsidR="007440AF" w:rsidRDefault="007440AF">
            <w:pPr>
              <w:pStyle w:val="ConsPlusNormal"/>
              <w:jc w:val="both"/>
            </w:pPr>
            <w:r>
              <w:t>Комплекс процессных мероприятий "Обеспечение проведения мероприятий в сфере информационно-коммуникационных технологий"</w:t>
            </w:r>
          </w:p>
        </w:tc>
        <w:tc>
          <w:tcPr>
            <w:tcW w:w="1814" w:type="dxa"/>
          </w:tcPr>
          <w:p w:rsidR="007440AF" w:rsidRDefault="007440AF">
            <w:pPr>
              <w:pStyle w:val="ConsPlusNormal"/>
              <w:jc w:val="center"/>
            </w:pPr>
            <w:r>
              <w:t>Министерство, Правительство Ульяновской области</w:t>
            </w:r>
          </w:p>
        </w:tc>
        <w:tc>
          <w:tcPr>
            <w:tcW w:w="2268" w:type="dxa"/>
          </w:tcPr>
          <w:p w:rsidR="007440AF" w:rsidRDefault="007440AF">
            <w:pPr>
              <w:pStyle w:val="ConsPlusNormal"/>
              <w:jc w:val="center"/>
            </w:pPr>
            <w:r>
              <w:t>Бюджетные ассигнования областного бюджета</w:t>
            </w:r>
          </w:p>
        </w:tc>
        <w:tc>
          <w:tcPr>
            <w:tcW w:w="1417" w:type="dxa"/>
            <w:vMerge w:val="restart"/>
          </w:tcPr>
          <w:p w:rsidR="007440AF" w:rsidRDefault="007440AF">
            <w:pPr>
              <w:pStyle w:val="ConsPlusNormal"/>
              <w:jc w:val="center"/>
            </w:pPr>
            <w:r>
              <w:t>9650300000</w:t>
            </w:r>
          </w:p>
        </w:tc>
        <w:tc>
          <w:tcPr>
            <w:tcW w:w="1757" w:type="dxa"/>
          </w:tcPr>
          <w:p w:rsidR="007440AF" w:rsidRDefault="007440AF">
            <w:pPr>
              <w:pStyle w:val="ConsPlusNormal"/>
              <w:jc w:val="center"/>
            </w:pPr>
            <w:r>
              <w:t>10980,6</w:t>
            </w:r>
          </w:p>
        </w:tc>
        <w:tc>
          <w:tcPr>
            <w:tcW w:w="1147" w:type="dxa"/>
          </w:tcPr>
          <w:p w:rsidR="007440AF" w:rsidRDefault="007440AF">
            <w:pPr>
              <w:pStyle w:val="ConsPlusNormal"/>
              <w:jc w:val="center"/>
            </w:pPr>
            <w:r>
              <w:t>3660,2</w:t>
            </w:r>
          </w:p>
        </w:tc>
        <w:tc>
          <w:tcPr>
            <w:tcW w:w="1701" w:type="dxa"/>
          </w:tcPr>
          <w:p w:rsidR="007440AF" w:rsidRDefault="007440AF">
            <w:pPr>
              <w:pStyle w:val="ConsPlusNormal"/>
              <w:jc w:val="center"/>
            </w:pPr>
            <w:r>
              <w:t>3660,2</w:t>
            </w:r>
          </w:p>
        </w:tc>
        <w:tc>
          <w:tcPr>
            <w:tcW w:w="1142" w:type="dxa"/>
          </w:tcPr>
          <w:p w:rsidR="007440AF" w:rsidRDefault="007440AF">
            <w:pPr>
              <w:pStyle w:val="ConsPlusNormal"/>
              <w:jc w:val="center"/>
            </w:pPr>
            <w:r>
              <w:t>3660,2</w:t>
            </w:r>
          </w:p>
        </w:tc>
        <w:tc>
          <w:tcPr>
            <w:tcW w:w="1133" w:type="dxa"/>
          </w:tcPr>
          <w:p w:rsidR="007440AF" w:rsidRDefault="007440A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14" w:type="dxa"/>
          </w:tcPr>
          <w:p w:rsidR="007440AF" w:rsidRDefault="007440A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42" w:type="dxa"/>
          </w:tcPr>
          <w:p w:rsidR="007440AF" w:rsidRDefault="007440AF">
            <w:pPr>
              <w:pStyle w:val="ConsPlusNormal"/>
              <w:jc w:val="center"/>
            </w:pPr>
            <w:r>
              <w:t>0,0</w:t>
            </w:r>
          </w:p>
        </w:tc>
      </w:tr>
      <w:tr w:rsidR="007440AF">
        <w:tc>
          <w:tcPr>
            <w:tcW w:w="0" w:type="auto"/>
            <w:vMerge/>
          </w:tcPr>
          <w:p w:rsidR="007440AF" w:rsidRDefault="007440AF">
            <w:pPr>
              <w:pStyle w:val="ConsPlusNormal"/>
            </w:pPr>
          </w:p>
        </w:tc>
        <w:tc>
          <w:tcPr>
            <w:tcW w:w="0" w:type="auto"/>
            <w:vMerge/>
          </w:tcPr>
          <w:p w:rsidR="007440AF" w:rsidRDefault="007440AF">
            <w:pPr>
              <w:pStyle w:val="ConsPlusNormal"/>
            </w:pPr>
          </w:p>
        </w:tc>
        <w:tc>
          <w:tcPr>
            <w:tcW w:w="1814" w:type="dxa"/>
          </w:tcPr>
          <w:p w:rsidR="007440AF" w:rsidRDefault="007440AF">
            <w:pPr>
              <w:pStyle w:val="ConsPlusNormal"/>
              <w:jc w:val="center"/>
            </w:pPr>
            <w:r>
              <w:t>Министерство</w:t>
            </w:r>
          </w:p>
        </w:tc>
        <w:tc>
          <w:tcPr>
            <w:tcW w:w="2268" w:type="dxa"/>
          </w:tcPr>
          <w:p w:rsidR="007440AF" w:rsidRDefault="007440AF">
            <w:pPr>
              <w:pStyle w:val="ConsPlusNormal"/>
              <w:jc w:val="center"/>
            </w:pPr>
            <w:r>
              <w:t>Бюджетные ассигнования областного бюджета</w:t>
            </w:r>
          </w:p>
        </w:tc>
        <w:tc>
          <w:tcPr>
            <w:tcW w:w="0" w:type="auto"/>
            <w:vMerge/>
          </w:tcPr>
          <w:p w:rsidR="007440AF" w:rsidRDefault="007440AF">
            <w:pPr>
              <w:pStyle w:val="ConsPlusNormal"/>
            </w:pPr>
          </w:p>
        </w:tc>
        <w:tc>
          <w:tcPr>
            <w:tcW w:w="1757" w:type="dxa"/>
          </w:tcPr>
          <w:p w:rsidR="007440AF" w:rsidRDefault="007440AF">
            <w:pPr>
              <w:pStyle w:val="ConsPlusNormal"/>
              <w:jc w:val="center"/>
            </w:pPr>
            <w:r>
              <w:t>7320,4</w:t>
            </w:r>
          </w:p>
        </w:tc>
        <w:tc>
          <w:tcPr>
            <w:tcW w:w="1147" w:type="dxa"/>
          </w:tcPr>
          <w:p w:rsidR="007440AF" w:rsidRDefault="007440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7440AF" w:rsidRDefault="007440AF">
            <w:pPr>
              <w:pStyle w:val="ConsPlusNormal"/>
              <w:jc w:val="center"/>
            </w:pPr>
            <w:r>
              <w:t>3660,2</w:t>
            </w:r>
          </w:p>
        </w:tc>
        <w:tc>
          <w:tcPr>
            <w:tcW w:w="1142" w:type="dxa"/>
          </w:tcPr>
          <w:p w:rsidR="007440AF" w:rsidRDefault="007440AF">
            <w:pPr>
              <w:pStyle w:val="ConsPlusNormal"/>
              <w:jc w:val="center"/>
            </w:pPr>
            <w:r>
              <w:t>3660,2</w:t>
            </w:r>
          </w:p>
        </w:tc>
        <w:tc>
          <w:tcPr>
            <w:tcW w:w="1133" w:type="dxa"/>
          </w:tcPr>
          <w:p w:rsidR="007440AF" w:rsidRDefault="007440A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14" w:type="dxa"/>
          </w:tcPr>
          <w:p w:rsidR="007440AF" w:rsidRDefault="007440A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42" w:type="dxa"/>
          </w:tcPr>
          <w:p w:rsidR="007440AF" w:rsidRDefault="007440AF">
            <w:pPr>
              <w:pStyle w:val="ConsPlusNormal"/>
              <w:jc w:val="center"/>
            </w:pPr>
            <w:r>
              <w:t>0,0</w:t>
            </w:r>
          </w:p>
        </w:tc>
      </w:tr>
      <w:tr w:rsidR="007440AF">
        <w:tc>
          <w:tcPr>
            <w:tcW w:w="0" w:type="auto"/>
            <w:vMerge/>
          </w:tcPr>
          <w:p w:rsidR="007440AF" w:rsidRDefault="007440AF">
            <w:pPr>
              <w:pStyle w:val="ConsPlusNormal"/>
            </w:pPr>
          </w:p>
        </w:tc>
        <w:tc>
          <w:tcPr>
            <w:tcW w:w="0" w:type="auto"/>
            <w:vMerge/>
          </w:tcPr>
          <w:p w:rsidR="007440AF" w:rsidRDefault="007440AF">
            <w:pPr>
              <w:pStyle w:val="ConsPlusNormal"/>
            </w:pPr>
          </w:p>
        </w:tc>
        <w:tc>
          <w:tcPr>
            <w:tcW w:w="1814" w:type="dxa"/>
          </w:tcPr>
          <w:p w:rsidR="007440AF" w:rsidRDefault="007440AF">
            <w:pPr>
              <w:pStyle w:val="ConsPlusNormal"/>
              <w:jc w:val="center"/>
            </w:pPr>
            <w:r>
              <w:t>Правительство Ульяновской области</w:t>
            </w:r>
          </w:p>
        </w:tc>
        <w:tc>
          <w:tcPr>
            <w:tcW w:w="2268" w:type="dxa"/>
          </w:tcPr>
          <w:p w:rsidR="007440AF" w:rsidRDefault="007440AF">
            <w:pPr>
              <w:pStyle w:val="ConsPlusNormal"/>
              <w:jc w:val="center"/>
            </w:pPr>
            <w:r>
              <w:t>Бюджетные ассигнования областного бюджета</w:t>
            </w:r>
          </w:p>
        </w:tc>
        <w:tc>
          <w:tcPr>
            <w:tcW w:w="0" w:type="auto"/>
            <w:vMerge/>
          </w:tcPr>
          <w:p w:rsidR="007440AF" w:rsidRDefault="007440AF">
            <w:pPr>
              <w:pStyle w:val="ConsPlusNormal"/>
            </w:pPr>
          </w:p>
        </w:tc>
        <w:tc>
          <w:tcPr>
            <w:tcW w:w="1757" w:type="dxa"/>
          </w:tcPr>
          <w:p w:rsidR="007440AF" w:rsidRDefault="007440AF">
            <w:pPr>
              <w:pStyle w:val="ConsPlusNormal"/>
              <w:jc w:val="center"/>
            </w:pPr>
            <w:r>
              <w:t>3660,2</w:t>
            </w:r>
          </w:p>
        </w:tc>
        <w:tc>
          <w:tcPr>
            <w:tcW w:w="1147" w:type="dxa"/>
          </w:tcPr>
          <w:p w:rsidR="007440AF" w:rsidRDefault="007440AF">
            <w:pPr>
              <w:pStyle w:val="ConsPlusNormal"/>
              <w:jc w:val="center"/>
            </w:pPr>
            <w:r>
              <w:t>3660,2</w:t>
            </w:r>
          </w:p>
        </w:tc>
        <w:tc>
          <w:tcPr>
            <w:tcW w:w="1701" w:type="dxa"/>
          </w:tcPr>
          <w:p w:rsidR="007440AF" w:rsidRDefault="007440A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2" w:type="dxa"/>
          </w:tcPr>
          <w:p w:rsidR="007440AF" w:rsidRDefault="007440A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33" w:type="dxa"/>
          </w:tcPr>
          <w:p w:rsidR="007440AF" w:rsidRDefault="007440A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14" w:type="dxa"/>
          </w:tcPr>
          <w:p w:rsidR="007440AF" w:rsidRDefault="007440A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42" w:type="dxa"/>
          </w:tcPr>
          <w:p w:rsidR="007440AF" w:rsidRDefault="007440AF">
            <w:pPr>
              <w:pStyle w:val="ConsPlusNormal"/>
              <w:jc w:val="center"/>
            </w:pPr>
            <w:r>
              <w:t>0,0</w:t>
            </w:r>
          </w:p>
        </w:tc>
      </w:tr>
      <w:tr w:rsidR="007440AF">
        <w:tc>
          <w:tcPr>
            <w:tcW w:w="605" w:type="dxa"/>
            <w:vMerge w:val="restart"/>
          </w:tcPr>
          <w:p w:rsidR="007440AF" w:rsidRDefault="007440AF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2381" w:type="dxa"/>
            <w:vMerge w:val="restart"/>
          </w:tcPr>
          <w:p w:rsidR="007440AF" w:rsidRDefault="007440AF">
            <w:pPr>
              <w:pStyle w:val="ConsPlusNormal"/>
              <w:jc w:val="both"/>
            </w:pPr>
            <w:r>
              <w:t xml:space="preserve">Предоставление субсидии из областного бюджета Ульяновской области Фонду развития информационных технологий Ульяновской области в целях финансового обеспечения затрат, связанных с </w:t>
            </w:r>
            <w:r>
              <w:lastRenderedPageBreak/>
              <w:t>реализацией мероприятий, направленных на повышение уровня доступности информационных и телекоммуникационных технологий для физических и юридических лиц в Ульяновской области, а также финансового обеспечения затрат, связанных с осуществлением им уставной деятельности</w:t>
            </w:r>
          </w:p>
        </w:tc>
        <w:tc>
          <w:tcPr>
            <w:tcW w:w="1814" w:type="dxa"/>
          </w:tcPr>
          <w:p w:rsidR="007440AF" w:rsidRDefault="007440AF">
            <w:pPr>
              <w:pStyle w:val="ConsPlusNormal"/>
              <w:jc w:val="center"/>
            </w:pPr>
            <w:r>
              <w:lastRenderedPageBreak/>
              <w:t>Министерство</w:t>
            </w:r>
          </w:p>
        </w:tc>
        <w:tc>
          <w:tcPr>
            <w:tcW w:w="2268" w:type="dxa"/>
          </w:tcPr>
          <w:p w:rsidR="007440AF" w:rsidRDefault="007440AF">
            <w:pPr>
              <w:pStyle w:val="ConsPlusNormal"/>
              <w:jc w:val="center"/>
            </w:pPr>
            <w:r>
              <w:t>Бюджетные ассигнования областного бюджета</w:t>
            </w:r>
          </w:p>
        </w:tc>
        <w:tc>
          <w:tcPr>
            <w:tcW w:w="1417" w:type="dxa"/>
            <w:vMerge w:val="restart"/>
          </w:tcPr>
          <w:p w:rsidR="007440AF" w:rsidRDefault="007440AF">
            <w:pPr>
              <w:pStyle w:val="ConsPlusNormal"/>
              <w:jc w:val="center"/>
            </w:pPr>
            <w:r>
              <w:t>9650380262</w:t>
            </w:r>
          </w:p>
        </w:tc>
        <w:tc>
          <w:tcPr>
            <w:tcW w:w="1757" w:type="dxa"/>
          </w:tcPr>
          <w:p w:rsidR="007440AF" w:rsidRDefault="007440AF">
            <w:pPr>
              <w:pStyle w:val="ConsPlusNormal"/>
              <w:jc w:val="center"/>
            </w:pPr>
            <w:r>
              <w:t>7320,4</w:t>
            </w:r>
          </w:p>
        </w:tc>
        <w:tc>
          <w:tcPr>
            <w:tcW w:w="1147" w:type="dxa"/>
          </w:tcPr>
          <w:p w:rsidR="007440AF" w:rsidRDefault="007440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7440AF" w:rsidRDefault="007440AF">
            <w:pPr>
              <w:pStyle w:val="ConsPlusNormal"/>
              <w:jc w:val="center"/>
            </w:pPr>
            <w:r>
              <w:t>3660,2</w:t>
            </w:r>
          </w:p>
        </w:tc>
        <w:tc>
          <w:tcPr>
            <w:tcW w:w="1142" w:type="dxa"/>
          </w:tcPr>
          <w:p w:rsidR="007440AF" w:rsidRDefault="007440AF">
            <w:pPr>
              <w:pStyle w:val="ConsPlusNormal"/>
              <w:jc w:val="center"/>
            </w:pPr>
            <w:r>
              <w:t>3660,2</w:t>
            </w:r>
          </w:p>
        </w:tc>
        <w:tc>
          <w:tcPr>
            <w:tcW w:w="1133" w:type="dxa"/>
          </w:tcPr>
          <w:p w:rsidR="007440AF" w:rsidRDefault="007440A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14" w:type="dxa"/>
          </w:tcPr>
          <w:p w:rsidR="007440AF" w:rsidRDefault="007440A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42" w:type="dxa"/>
          </w:tcPr>
          <w:p w:rsidR="007440AF" w:rsidRDefault="007440AF">
            <w:pPr>
              <w:pStyle w:val="ConsPlusNormal"/>
              <w:jc w:val="center"/>
            </w:pPr>
            <w:r>
              <w:t>0,0</w:t>
            </w:r>
          </w:p>
        </w:tc>
      </w:tr>
      <w:tr w:rsidR="007440AF">
        <w:tc>
          <w:tcPr>
            <w:tcW w:w="0" w:type="auto"/>
            <w:vMerge/>
          </w:tcPr>
          <w:p w:rsidR="007440AF" w:rsidRDefault="007440AF">
            <w:pPr>
              <w:pStyle w:val="ConsPlusNormal"/>
            </w:pPr>
          </w:p>
        </w:tc>
        <w:tc>
          <w:tcPr>
            <w:tcW w:w="0" w:type="auto"/>
            <w:vMerge/>
          </w:tcPr>
          <w:p w:rsidR="007440AF" w:rsidRDefault="007440AF">
            <w:pPr>
              <w:pStyle w:val="ConsPlusNormal"/>
            </w:pPr>
          </w:p>
        </w:tc>
        <w:tc>
          <w:tcPr>
            <w:tcW w:w="1814" w:type="dxa"/>
          </w:tcPr>
          <w:p w:rsidR="007440AF" w:rsidRDefault="007440AF">
            <w:pPr>
              <w:pStyle w:val="ConsPlusNormal"/>
              <w:jc w:val="center"/>
            </w:pPr>
            <w:r>
              <w:t>Правительство Ульяновской области</w:t>
            </w:r>
          </w:p>
        </w:tc>
        <w:tc>
          <w:tcPr>
            <w:tcW w:w="2268" w:type="dxa"/>
          </w:tcPr>
          <w:p w:rsidR="007440AF" w:rsidRDefault="007440AF">
            <w:pPr>
              <w:pStyle w:val="ConsPlusNormal"/>
              <w:jc w:val="center"/>
            </w:pPr>
            <w:r>
              <w:t>Бюджетные ассигнования областного бюджета</w:t>
            </w:r>
          </w:p>
        </w:tc>
        <w:tc>
          <w:tcPr>
            <w:tcW w:w="0" w:type="auto"/>
            <w:vMerge/>
          </w:tcPr>
          <w:p w:rsidR="007440AF" w:rsidRDefault="007440AF">
            <w:pPr>
              <w:pStyle w:val="ConsPlusNormal"/>
            </w:pPr>
          </w:p>
        </w:tc>
        <w:tc>
          <w:tcPr>
            <w:tcW w:w="1757" w:type="dxa"/>
          </w:tcPr>
          <w:p w:rsidR="007440AF" w:rsidRDefault="007440AF">
            <w:pPr>
              <w:pStyle w:val="ConsPlusNormal"/>
              <w:jc w:val="center"/>
            </w:pPr>
            <w:r>
              <w:t>3660,2</w:t>
            </w:r>
          </w:p>
        </w:tc>
        <w:tc>
          <w:tcPr>
            <w:tcW w:w="1147" w:type="dxa"/>
          </w:tcPr>
          <w:p w:rsidR="007440AF" w:rsidRDefault="007440AF">
            <w:pPr>
              <w:pStyle w:val="ConsPlusNormal"/>
              <w:jc w:val="center"/>
            </w:pPr>
            <w:r>
              <w:t>3660,2</w:t>
            </w:r>
          </w:p>
        </w:tc>
        <w:tc>
          <w:tcPr>
            <w:tcW w:w="1701" w:type="dxa"/>
          </w:tcPr>
          <w:p w:rsidR="007440AF" w:rsidRDefault="007440A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42" w:type="dxa"/>
          </w:tcPr>
          <w:p w:rsidR="007440AF" w:rsidRDefault="007440A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33" w:type="dxa"/>
          </w:tcPr>
          <w:p w:rsidR="007440AF" w:rsidRDefault="007440A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14" w:type="dxa"/>
          </w:tcPr>
          <w:p w:rsidR="007440AF" w:rsidRDefault="007440A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42" w:type="dxa"/>
          </w:tcPr>
          <w:p w:rsidR="007440AF" w:rsidRDefault="007440AF">
            <w:pPr>
              <w:pStyle w:val="ConsPlusNormal"/>
              <w:jc w:val="center"/>
            </w:pPr>
            <w:r>
              <w:t>0,0</w:t>
            </w:r>
          </w:p>
        </w:tc>
      </w:tr>
    </w:tbl>
    <w:p w:rsidR="007440AF" w:rsidRDefault="007440AF">
      <w:pPr>
        <w:pStyle w:val="ConsPlusNormal"/>
        <w:jc w:val="both"/>
      </w:pPr>
    </w:p>
    <w:p w:rsidR="007440AF" w:rsidRDefault="007440AF">
      <w:pPr>
        <w:pStyle w:val="ConsPlusNormal"/>
        <w:jc w:val="both"/>
      </w:pPr>
    </w:p>
    <w:p w:rsidR="007440AF" w:rsidRDefault="007440A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45781" w:rsidRDefault="00E45781">
      <w:bookmarkStart w:id="1" w:name="_GoBack"/>
      <w:bookmarkEnd w:id="1"/>
    </w:p>
    <w:sectPr w:rsidR="00E45781">
      <w:pgSz w:w="16838" w:h="11905" w:orient="landscape"/>
      <w:pgMar w:top="1701" w:right="397" w:bottom="850" w:left="397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0AF"/>
    <w:rsid w:val="007440AF"/>
    <w:rsid w:val="00E45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B4D9B9-709B-4399-8014-4BCDED3D8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440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440A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440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7440A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7440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7440A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7440A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7440A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RLAW076&amp;n=80124" TargetMode="External"/><Relationship Id="rId21" Type="http://schemas.openxmlformats.org/officeDocument/2006/relationships/hyperlink" Target="https://login.consultant.ru/link/?req=doc&amp;base=RLAW076&amp;n=81482&amp;dst=100005" TargetMode="External"/><Relationship Id="rId42" Type="http://schemas.openxmlformats.org/officeDocument/2006/relationships/hyperlink" Target="https://login.consultant.ru/link/?req=doc&amp;base=RLAW076&amp;n=81482&amp;dst=100016" TargetMode="External"/><Relationship Id="rId47" Type="http://schemas.openxmlformats.org/officeDocument/2006/relationships/hyperlink" Target="https://login.consultant.ru/link/?req=doc&amp;base=RLAW076&amp;n=83153&amp;dst=100010" TargetMode="External"/><Relationship Id="rId63" Type="http://schemas.openxmlformats.org/officeDocument/2006/relationships/hyperlink" Target="https://login.consultant.ru/link/?req=doc&amp;base=RLAW076&amp;n=79270&amp;dst=100054" TargetMode="External"/><Relationship Id="rId68" Type="http://schemas.openxmlformats.org/officeDocument/2006/relationships/hyperlink" Target="https://login.consultant.ru/link/?req=doc&amp;base=RLAW076&amp;n=81482&amp;dst=100023" TargetMode="External"/><Relationship Id="rId84" Type="http://schemas.openxmlformats.org/officeDocument/2006/relationships/hyperlink" Target="https://login.consultant.ru/link/?req=doc&amp;base=RLAW076&amp;n=79270&amp;dst=100071" TargetMode="External"/><Relationship Id="rId89" Type="http://schemas.openxmlformats.org/officeDocument/2006/relationships/hyperlink" Target="https://login.consultant.ru/link/?req=doc&amp;base=RLAW076&amp;n=79270&amp;dst=100071" TargetMode="External"/><Relationship Id="rId112" Type="http://schemas.openxmlformats.org/officeDocument/2006/relationships/hyperlink" Target="https://login.consultant.ru/link/?req=doc&amp;base=RLAW076&amp;n=83153&amp;dst=100158" TargetMode="External"/><Relationship Id="rId16" Type="http://schemas.openxmlformats.org/officeDocument/2006/relationships/hyperlink" Target="https://login.consultant.ru/link/?req=doc&amp;base=RLAW076&amp;n=75432&amp;dst=100005" TargetMode="External"/><Relationship Id="rId107" Type="http://schemas.openxmlformats.org/officeDocument/2006/relationships/hyperlink" Target="https://login.consultant.ru/link/?req=doc&amp;base=RLAW076&amp;n=81482&amp;dst=100028" TargetMode="External"/><Relationship Id="rId11" Type="http://schemas.openxmlformats.org/officeDocument/2006/relationships/hyperlink" Target="https://login.consultant.ru/link/?req=doc&amp;base=RLAW076&amp;n=79270&amp;dst=100005" TargetMode="External"/><Relationship Id="rId32" Type="http://schemas.openxmlformats.org/officeDocument/2006/relationships/hyperlink" Target="https://login.consultant.ru/link/?req=doc&amp;base=RLAW076&amp;n=79270&amp;dst=100019" TargetMode="External"/><Relationship Id="rId37" Type="http://schemas.openxmlformats.org/officeDocument/2006/relationships/hyperlink" Target="https://login.consultant.ru/link/?req=doc&amp;base=RLAW076&amp;n=75432&amp;dst=100017" TargetMode="External"/><Relationship Id="rId53" Type="http://schemas.openxmlformats.org/officeDocument/2006/relationships/hyperlink" Target="https://login.consultant.ru/link/?req=doc&amp;base=LAW&amp;n=475991" TargetMode="External"/><Relationship Id="rId58" Type="http://schemas.openxmlformats.org/officeDocument/2006/relationships/hyperlink" Target="https://login.consultant.ru/link/?req=doc&amp;base=RLAW076&amp;n=79270&amp;dst=100051" TargetMode="External"/><Relationship Id="rId74" Type="http://schemas.openxmlformats.org/officeDocument/2006/relationships/hyperlink" Target="https://login.consultant.ru/link/?req=doc&amp;base=RLAW076&amp;n=83153&amp;dst=100022" TargetMode="External"/><Relationship Id="rId79" Type="http://schemas.openxmlformats.org/officeDocument/2006/relationships/hyperlink" Target="https://login.consultant.ru/link/?req=doc&amp;base=RLAW076&amp;n=79270&amp;dst=100071" TargetMode="External"/><Relationship Id="rId102" Type="http://schemas.openxmlformats.org/officeDocument/2006/relationships/hyperlink" Target="https://login.consultant.ru/link/?req=doc&amp;base=RLAW076&amp;n=79270&amp;dst=100081" TargetMode="External"/><Relationship Id="rId5" Type="http://schemas.openxmlformats.org/officeDocument/2006/relationships/hyperlink" Target="https://login.consultant.ru/link/?req=doc&amp;base=RLAW076&amp;n=73341&amp;dst=100005" TargetMode="External"/><Relationship Id="rId90" Type="http://schemas.openxmlformats.org/officeDocument/2006/relationships/hyperlink" Target="https://login.consultant.ru/link/?req=doc&amp;base=LAW&amp;n=328937" TargetMode="External"/><Relationship Id="rId95" Type="http://schemas.openxmlformats.org/officeDocument/2006/relationships/hyperlink" Target="https://login.consultant.ru/link/?req=doc&amp;base=RLAW076&amp;n=79270&amp;dst=100079" TargetMode="External"/><Relationship Id="rId22" Type="http://schemas.openxmlformats.org/officeDocument/2006/relationships/hyperlink" Target="https://login.consultant.ru/link/?req=doc&amp;base=RLAW076&amp;n=83153&amp;dst=100005" TargetMode="External"/><Relationship Id="rId27" Type="http://schemas.openxmlformats.org/officeDocument/2006/relationships/hyperlink" Target="https://login.consultant.ru/link/?req=doc&amp;base=RLAW076&amp;n=75432&amp;dst=100010" TargetMode="External"/><Relationship Id="rId43" Type="http://schemas.openxmlformats.org/officeDocument/2006/relationships/hyperlink" Target="https://login.consultant.ru/link/?req=doc&amp;base=LAW&amp;n=514594&amp;dst=107781" TargetMode="External"/><Relationship Id="rId48" Type="http://schemas.openxmlformats.org/officeDocument/2006/relationships/hyperlink" Target="https://login.consultant.ru/link/?req=doc&amp;base=LAW&amp;n=495935" TargetMode="External"/><Relationship Id="rId64" Type="http://schemas.openxmlformats.org/officeDocument/2006/relationships/hyperlink" Target="https://login.consultant.ru/link/?req=doc&amp;base=RLAW076&amp;n=79270&amp;dst=100055" TargetMode="External"/><Relationship Id="rId69" Type="http://schemas.openxmlformats.org/officeDocument/2006/relationships/hyperlink" Target="https://login.consultant.ru/link/?req=doc&amp;base=RLAW076&amp;n=83153&amp;dst=100021" TargetMode="External"/><Relationship Id="rId113" Type="http://schemas.openxmlformats.org/officeDocument/2006/relationships/hyperlink" Target="https://login.consultant.ru/link/?req=doc&amp;base=LAW&amp;n=328938" TargetMode="External"/><Relationship Id="rId80" Type="http://schemas.openxmlformats.org/officeDocument/2006/relationships/hyperlink" Target="https://login.consultant.ru/link/?req=doc&amp;base=RLAW076&amp;n=79270&amp;dst=100073" TargetMode="External"/><Relationship Id="rId85" Type="http://schemas.openxmlformats.org/officeDocument/2006/relationships/hyperlink" Target="https://login.consultant.ru/link/?req=doc&amp;base=RLAW076&amp;n=79270&amp;dst=100075" TargetMode="External"/><Relationship Id="rId12" Type="http://schemas.openxmlformats.org/officeDocument/2006/relationships/hyperlink" Target="https://login.consultant.ru/link/?req=doc&amp;base=RLAW076&amp;n=81482&amp;dst=100005" TargetMode="External"/><Relationship Id="rId17" Type="http://schemas.openxmlformats.org/officeDocument/2006/relationships/hyperlink" Target="https://login.consultant.ru/link/?req=doc&amp;base=RLAW076&amp;n=77057&amp;dst=100005" TargetMode="External"/><Relationship Id="rId33" Type="http://schemas.openxmlformats.org/officeDocument/2006/relationships/hyperlink" Target="https://login.consultant.ru/link/?req=doc&amp;base=RLAW076&amp;n=81482&amp;dst=100011" TargetMode="External"/><Relationship Id="rId38" Type="http://schemas.openxmlformats.org/officeDocument/2006/relationships/hyperlink" Target="https://login.consultant.ru/link/?req=doc&amp;base=RLAW076&amp;n=77057&amp;dst=100010" TargetMode="External"/><Relationship Id="rId59" Type="http://schemas.openxmlformats.org/officeDocument/2006/relationships/hyperlink" Target="https://login.consultant.ru/link/?req=doc&amp;base=RLAW076&amp;n=81482&amp;dst=100021" TargetMode="External"/><Relationship Id="rId103" Type="http://schemas.openxmlformats.org/officeDocument/2006/relationships/hyperlink" Target="https://login.consultant.ru/link/?req=doc&amp;base=RLAW076&amp;n=81482&amp;dst=100027" TargetMode="External"/><Relationship Id="rId108" Type="http://schemas.openxmlformats.org/officeDocument/2006/relationships/hyperlink" Target="https://login.consultant.ru/link/?req=doc&amp;base=RLAW076&amp;n=83153&amp;dst=100027" TargetMode="External"/><Relationship Id="rId54" Type="http://schemas.openxmlformats.org/officeDocument/2006/relationships/hyperlink" Target="https://login.consultant.ru/link/?req=doc&amp;base=LAW&amp;n=491669" TargetMode="External"/><Relationship Id="rId70" Type="http://schemas.openxmlformats.org/officeDocument/2006/relationships/hyperlink" Target="https://login.consultant.ru/link/?req=doc&amp;base=RLAW076&amp;n=79270&amp;dst=100059" TargetMode="External"/><Relationship Id="rId75" Type="http://schemas.openxmlformats.org/officeDocument/2006/relationships/hyperlink" Target="https://login.consultant.ru/link/?req=doc&amp;base=RLAW076&amp;n=79270&amp;dst=100066" TargetMode="External"/><Relationship Id="rId91" Type="http://schemas.openxmlformats.org/officeDocument/2006/relationships/hyperlink" Target="https://login.consultant.ru/link/?req=doc&amp;base=RLAW076&amp;n=79270&amp;dst=100077" TargetMode="External"/><Relationship Id="rId96" Type="http://schemas.openxmlformats.org/officeDocument/2006/relationships/hyperlink" Target="https://login.consultant.ru/link/?req=doc&amp;base=RLAW076&amp;n=79270&amp;dst=100071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76&amp;n=74331&amp;dst=100005" TargetMode="External"/><Relationship Id="rId15" Type="http://schemas.openxmlformats.org/officeDocument/2006/relationships/hyperlink" Target="https://login.consultant.ru/link/?req=doc&amp;base=RLAW076&amp;n=74331&amp;dst=100005" TargetMode="External"/><Relationship Id="rId23" Type="http://schemas.openxmlformats.org/officeDocument/2006/relationships/hyperlink" Target="https://login.consultant.ru/link/?req=doc&amp;base=RLAW076&amp;n=72933&amp;dst=100009" TargetMode="External"/><Relationship Id="rId28" Type="http://schemas.openxmlformats.org/officeDocument/2006/relationships/hyperlink" Target="https://login.consultant.ru/link/?req=doc&amp;base=LAW&amp;n=514594&amp;dst=107781" TargetMode="External"/><Relationship Id="rId36" Type="http://schemas.openxmlformats.org/officeDocument/2006/relationships/hyperlink" Target="https://login.consultant.ru/link/?req=doc&amp;base=RLAW076&amp;n=74331&amp;dst=100010" TargetMode="External"/><Relationship Id="rId49" Type="http://schemas.openxmlformats.org/officeDocument/2006/relationships/hyperlink" Target="https://login.consultant.ru/link/?req=doc&amp;base=LAW&amp;n=475991" TargetMode="External"/><Relationship Id="rId57" Type="http://schemas.openxmlformats.org/officeDocument/2006/relationships/hyperlink" Target="https://login.consultant.ru/link/?req=doc&amp;base=RLAW076&amp;n=83153&amp;dst=100018" TargetMode="External"/><Relationship Id="rId106" Type="http://schemas.openxmlformats.org/officeDocument/2006/relationships/hyperlink" Target="https://login.consultant.ru/link/?req=doc&amp;base=RLAW076&amp;n=79270&amp;dst=100092" TargetMode="External"/><Relationship Id="rId114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LAW076&amp;n=77993&amp;dst=100005" TargetMode="External"/><Relationship Id="rId31" Type="http://schemas.openxmlformats.org/officeDocument/2006/relationships/hyperlink" Target="https://login.consultant.ru/link/?req=doc&amp;base=RLAW076&amp;n=79270&amp;dst=100017" TargetMode="External"/><Relationship Id="rId44" Type="http://schemas.openxmlformats.org/officeDocument/2006/relationships/hyperlink" Target="https://login.consultant.ru/link/?req=doc&amp;base=RLAW076&amp;n=79270&amp;dst=100036" TargetMode="External"/><Relationship Id="rId52" Type="http://schemas.openxmlformats.org/officeDocument/2006/relationships/hyperlink" Target="https://login.consultant.ru/link/?req=doc&amp;base=RLAW076&amp;n=83153&amp;dst=100011" TargetMode="External"/><Relationship Id="rId60" Type="http://schemas.openxmlformats.org/officeDocument/2006/relationships/hyperlink" Target="https://login.consultant.ru/link/?req=doc&amp;base=RLAW076&amp;n=83153&amp;dst=100019" TargetMode="External"/><Relationship Id="rId65" Type="http://schemas.openxmlformats.org/officeDocument/2006/relationships/hyperlink" Target="https://login.consultant.ru/link/?req=doc&amp;base=RLAW076&amp;n=79270&amp;dst=100056" TargetMode="External"/><Relationship Id="rId73" Type="http://schemas.openxmlformats.org/officeDocument/2006/relationships/hyperlink" Target="https://login.consultant.ru/link/?req=doc&amp;base=RLAW076&amp;n=81482&amp;dst=100024" TargetMode="External"/><Relationship Id="rId78" Type="http://schemas.openxmlformats.org/officeDocument/2006/relationships/hyperlink" Target="https://login.consultant.ru/link/?req=doc&amp;base=RLAW076&amp;n=79270&amp;dst=100072" TargetMode="External"/><Relationship Id="rId81" Type="http://schemas.openxmlformats.org/officeDocument/2006/relationships/hyperlink" Target="https://login.consultant.ru/link/?req=doc&amp;base=RLAW076&amp;n=79270&amp;dst=100071" TargetMode="External"/><Relationship Id="rId86" Type="http://schemas.openxmlformats.org/officeDocument/2006/relationships/hyperlink" Target="https://login.consultant.ru/link/?req=doc&amp;base=RLAW076&amp;n=79270&amp;dst=100071" TargetMode="External"/><Relationship Id="rId94" Type="http://schemas.openxmlformats.org/officeDocument/2006/relationships/hyperlink" Target="https://login.consultant.ru/link/?req=doc&amp;base=RLAW076&amp;n=79270&amp;dst=100071" TargetMode="External"/><Relationship Id="rId99" Type="http://schemas.openxmlformats.org/officeDocument/2006/relationships/hyperlink" Target="https://login.consultant.ru/link/?req=doc&amp;base=RLAW076&amp;n=79270&amp;dst=100071" TargetMode="External"/><Relationship Id="rId101" Type="http://schemas.openxmlformats.org/officeDocument/2006/relationships/hyperlink" Target="https://login.consultant.ru/link/?req=doc&amp;base=RLAW076&amp;n=83153&amp;dst=100025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076&amp;n=77959&amp;dst=100005" TargetMode="External"/><Relationship Id="rId13" Type="http://schemas.openxmlformats.org/officeDocument/2006/relationships/hyperlink" Target="https://login.consultant.ru/link/?req=doc&amp;base=RLAW076&amp;n=83153&amp;dst=100005" TargetMode="External"/><Relationship Id="rId18" Type="http://schemas.openxmlformats.org/officeDocument/2006/relationships/hyperlink" Target="https://login.consultant.ru/link/?req=doc&amp;base=RLAW076&amp;n=77959&amp;dst=100005" TargetMode="External"/><Relationship Id="rId39" Type="http://schemas.openxmlformats.org/officeDocument/2006/relationships/hyperlink" Target="https://login.consultant.ru/link/?req=doc&amp;base=RLAW076&amp;n=77959&amp;dst=100010" TargetMode="External"/><Relationship Id="rId109" Type="http://schemas.openxmlformats.org/officeDocument/2006/relationships/hyperlink" Target="https://login.consultant.ru/link/?req=doc&amp;base=RLAW076&amp;n=79270&amp;dst=100092" TargetMode="External"/><Relationship Id="rId34" Type="http://schemas.openxmlformats.org/officeDocument/2006/relationships/hyperlink" Target="https://login.consultant.ru/link/?req=doc&amp;base=RLAW076&amp;n=79270&amp;dst=100023" TargetMode="External"/><Relationship Id="rId50" Type="http://schemas.openxmlformats.org/officeDocument/2006/relationships/hyperlink" Target="https://login.consultant.ru/link/?req=doc&amp;base=RLAW076&amp;n=75432&amp;dst=100025" TargetMode="External"/><Relationship Id="rId55" Type="http://schemas.openxmlformats.org/officeDocument/2006/relationships/hyperlink" Target="https://login.consultant.ru/link/?req=doc&amp;base=RLAW076&amp;n=75432&amp;dst=100026" TargetMode="External"/><Relationship Id="rId76" Type="http://schemas.openxmlformats.org/officeDocument/2006/relationships/hyperlink" Target="https://login.consultant.ru/link/?req=doc&amp;base=RLAW076&amp;n=79270&amp;dst=100071" TargetMode="External"/><Relationship Id="rId97" Type="http://schemas.openxmlformats.org/officeDocument/2006/relationships/hyperlink" Target="https://login.consultant.ru/link/?req=doc&amp;base=RLAW076&amp;n=81482&amp;dst=100026" TargetMode="External"/><Relationship Id="rId104" Type="http://schemas.openxmlformats.org/officeDocument/2006/relationships/hyperlink" Target="https://login.consultant.ru/link/?req=doc&amp;base=RLAW076&amp;n=83153&amp;dst=100026" TargetMode="External"/><Relationship Id="rId7" Type="http://schemas.openxmlformats.org/officeDocument/2006/relationships/hyperlink" Target="https://login.consultant.ru/link/?req=doc&amp;base=RLAW076&amp;n=75432&amp;dst=100005" TargetMode="External"/><Relationship Id="rId71" Type="http://schemas.openxmlformats.org/officeDocument/2006/relationships/hyperlink" Target="https://login.consultant.ru/link/?req=doc&amp;base=LAW&amp;n=328938" TargetMode="External"/><Relationship Id="rId92" Type="http://schemas.openxmlformats.org/officeDocument/2006/relationships/hyperlink" Target="https://login.consultant.ru/link/?req=doc&amp;base=RLAW076&amp;n=79270&amp;dst=100071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RLAW076&amp;n=79270&amp;dst=100011" TargetMode="External"/><Relationship Id="rId24" Type="http://schemas.openxmlformats.org/officeDocument/2006/relationships/hyperlink" Target="https://login.consultant.ru/link/?req=doc&amp;base=LAW&amp;n=358026" TargetMode="External"/><Relationship Id="rId40" Type="http://schemas.openxmlformats.org/officeDocument/2006/relationships/hyperlink" Target="https://login.consultant.ru/link/?req=doc&amp;base=RLAW076&amp;n=77993&amp;dst=100010" TargetMode="External"/><Relationship Id="rId45" Type="http://schemas.openxmlformats.org/officeDocument/2006/relationships/hyperlink" Target="https://login.consultant.ru/link/?req=doc&amp;base=RLAW076&amp;n=75432&amp;dst=100023" TargetMode="External"/><Relationship Id="rId66" Type="http://schemas.openxmlformats.org/officeDocument/2006/relationships/hyperlink" Target="https://login.consultant.ru/link/?req=doc&amp;base=RLAW076&amp;n=79270&amp;dst=100057" TargetMode="External"/><Relationship Id="rId87" Type="http://schemas.openxmlformats.org/officeDocument/2006/relationships/hyperlink" Target="https://login.consultant.ru/link/?req=doc&amp;base=LAW&amp;n=328937" TargetMode="External"/><Relationship Id="rId110" Type="http://schemas.openxmlformats.org/officeDocument/2006/relationships/hyperlink" Target="https://login.consultant.ru/link/?req=doc&amp;base=RLAW076&amp;n=79270&amp;dst=100093" TargetMode="External"/><Relationship Id="rId115" Type="http://schemas.openxmlformats.org/officeDocument/2006/relationships/theme" Target="theme/theme1.xml"/><Relationship Id="rId61" Type="http://schemas.openxmlformats.org/officeDocument/2006/relationships/hyperlink" Target="https://login.consultant.ru/link/?req=doc&amp;base=LAW&amp;n=328938" TargetMode="External"/><Relationship Id="rId82" Type="http://schemas.openxmlformats.org/officeDocument/2006/relationships/hyperlink" Target="https://login.consultant.ru/link/?req=doc&amp;base=LAW&amp;n=328932" TargetMode="External"/><Relationship Id="rId19" Type="http://schemas.openxmlformats.org/officeDocument/2006/relationships/hyperlink" Target="https://login.consultant.ru/link/?req=doc&amp;base=RLAW076&amp;n=77993&amp;dst=100005" TargetMode="External"/><Relationship Id="rId14" Type="http://schemas.openxmlformats.org/officeDocument/2006/relationships/hyperlink" Target="https://login.consultant.ru/link/?req=doc&amp;base=RLAW076&amp;n=73341&amp;dst=100005" TargetMode="External"/><Relationship Id="rId30" Type="http://schemas.openxmlformats.org/officeDocument/2006/relationships/hyperlink" Target="https://login.consultant.ru/link/?req=doc&amp;base=RLAW076&amp;n=79270&amp;dst=100013" TargetMode="External"/><Relationship Id="rId35" Type="http://schemas.openxmlformats.org/officeDocument/2006/relationships/hyperlink" Target="https://login.consultant.ru/link/?req=doc&amp;base=RLAW076&amp;n=73341&amp;dst=100010" TargetMode="External"/><Relationship Id="rId56" Type="http://schemas.openxmlformats.org/officeDocument/2006/relationships/hyperlink" Target="https://login.consultant.ru/link/?req=doc&amp;base=RLAW076&amp;n=79270&amp;dst=100047" TargetMode="External"/><Relationship Id="rId77" Type="http://schemas.openxmlformats.org/officeDocument/2006/relationships/hyperlink" Target="https://login.consultant.ru/link/?req=doc&amp;base=LAW&amp;n=328854&amp;dst=100732" TargetMode="External"/><Relationship Id="rId100" Type="http://schemas.openxmlformats.org/officeDocument/2006/relationships/hyperlink" Target="https://login.consultant.ru/link/?req=doc&amp;base=RLAW076&amp;n=79270&amp;dst=100080" TargetMode="External"/><Relationship Id="rId105" Type="http://schemas.openxmlformats.org/officeDocument/2006/relationships/hyperlink" Target="https://login.consultant.ru/link/?req=doc&amp;base=RLAW076&amp;n=79270&amp;dst=100087" TargetMode="External"/><Relationship Id="rId8" Type="http://schemas.openxmlformats.org/officeDocument/2006/relationships/hyperlink" Target="https://login.consultant.ru/link/?req=doc&amp;base=RLAW076&amp;n=77057&amp;dst=100005" TargetMode="External"/><Relationship Id="rId51" Type="http://schemas.openxmlformats.org/officeDocument/2006/relationships/hyperlink" Target="https://login.consultant.ru/link/?req=doc&amp;base=RLAW076&amp;n=79270&amp;dst=100038" TargetMode="External"/><Relationship Id="rId72" Type="http://schemas.openxmlformats.org/officeDocument/2006/relationships/hyperlink" Target="https://login.consultant.ru/link/?req=doc&amp;base=RLAW076&amp;n=79270&amp;dst=100060" TargetMode="External"/><Relationship Id="rId93" Type="http://schemas.openxmlformats.org/officeDocument/2006/relationships/hyperlink" Target="https://login.consultant.ru/link/?req=doc&amp;base=RLAW076&amp;n=79270&amp;dst=100078" TargetMode="External"/><Relationship Id="rId98" Type="http://schemas.openxmlformats.org/officeDocument/2006/relationships/hyperlink" Target="https://login.consultant.ru/link/?req=doc&amp;base=RLAW076&amp;n=83153&amp;dst=100024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login.consultant.ru/link/?req=doc&amp;base=LAW&amp;n=475991" TargetMode="External"/><Relationship Id="rId46" Type="http://schemas.openxmlformats.org/officeDocument/2006/relationships/hyperlink" Target="https://login.consultant.ru/link/?req=doc&amp;base=RLAW076&amp;n=79270&amp;dst=100037" TargetMode="External"/><Relationship Id="rId67" Type="http://schemas.openxmlformats.org/officeDocument/2006/relationships/hyperlink" Target="https://login.consultant.ru/link/?req=doc&amp;base=RLAW076&amp;n=79270&amp;dst=100058" TargetMode="External"/><Relationship Id="rId20" Type="http://schemas.openxmlformats.org/officeDocument/2006/relationships/hyperlink" Target="https://login.consultant.ru/link/?req=doc&amp;base=RLAW076&amp;n=79270&amp;dst=100005" TargetMode="External"/><Relationship Id="rId41" Type="http://schemas.openxmlformats.org/officeDocument/2006/relationships/hyperlink" Target="https://login.consultant.ru/link/?req=doc&amp;base=RLAW076&amp;n=79270&amp;dst=100027" TargetMode="External"/><Relationship Id="rId62" Type="http://schemas.openxmlformats.org/officeDocument/2006/relationships/hyperlink" Target="https://login.consultant.ru/link/?req=doc&amp;base=RLAW076&amp;n=79270&amp;dst=100053" TargetMode="External"/><Relationship Id="rId83" Type="http://schemas.openxmlformats.org/officeDocument/2006/relationships/hyperlink" Target="https://login.consultant.ru/link/?req=doc&amp;base=RLAW076&amp;n=79270&amp;dst=100074" TargetMode="External"/><Relationship Id="rId88" Type="http://schemas.openxmlformats.org/officeDocument/2006/relationships/hyperlink" Target="https://login.consultant.ru/link/?req=doc&amp;base=RLAW076&amp;n=79270&amp;dst=100076" TargetMode="External"/><Relationship Id="rId111" Type="http://schemas.openxmlformats.org/officeDocument/2006/relationships/hyperlink" Target="https://login.consultant.ru/link/?req=doc&amp;base=RLAW076&amp;n=83153&amp;dst=10002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32</Pages>
  <Words>9431</Words>
  <Characters>53758</Characters>
  <Application>Microsoft Office Word</Application>
  <DocSecurity>0</DocSecurity>
  <Lines>447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Сухов Игорь Анатольевич</dc:creator>
  <cp:keywords/>
  <dc:description/>
  <cp:lastModifiedBy>Сухов Игорь Анатольевич</cp:lastModifiedBy>
  <cp:revision>1</cp:revision>
  <dcterms:created xsi:type="dcterms:W3CDTF">2025-10-21T11:45:00Z</dcterms:created>
  <dcterms:modified xsi:type="dcterms:W3CDTF">2025-10-21T11:46:00Z</dcterms:modified>
</cp:coreProperties>
</file>