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BE6" w:rsidRDefault="009F0BE6" w:rsidP="009F0BE6">
      <w:pPr>
        <w:pStyle w:val="ConsPlusTitle"/>
        <w:widowControl/>
        <w:spacing w:line="216" w:lineRule="auto"/>
        <w:jc w:val="center"/>
        <w:rPr>
          <w:rFonts w:ascii="PT Astra Serif" w:hAnsi="PT Astra Serif"/>
          <w:sz w:val="28"/>
          <w:szCs w:val="28"/>
        </w:rPr>
      </w:pPr>
    </w:p>
    <w:p w:rsidR="0064564D" w:rsidRDefault="0064564D" w:rsidP="009F0BE6">
      <w:pPr>
        <w:pStyle w:val="ConsPlusTitle"/>
        <w:widowControl/>
        <w:spacing w:line="216" w:lineRule="auto"/>
        <w:jc w:val="center"/>
        <w:rPr>
          <w:rFonts w:ascii="PT Astra Serif" w:hAnsi="PT Astra Serif"/>
          <w:sz w:val="28"/>
          <w:szCs w:val="28"/>
        </w:rPr>
      </w:pPr>
    </w:p>
    <w:p w:rsidR="0064564D" w:rsidRDefault="0064564D" w:rsidP="009F0BE6">
      <w:pPr>
        <w:pStyle w:val="ConsPlusTitle"/>
        <w:widowControl/>
        <w:spacing w:line="216" w:lineRule="auto"/>
        <w:jc w:val="center"/>
        <w:rPr>
          <w:rFonts w:ascii="PT Astra Serif" w:hAnsi="PT Astra Serif"/>
          <w:sz w:val="28"/>
          <w:szCs w:val="28"/>
        </w:rPr>
      </w:pPr>
    </w:p>
    <w:p w:rsidR="0064564D" w:rsidRDefault="0064564D" w:rsidP="009F0BE6">
      <w:pPr>
        <w:pStyle w:val="ConsPlusTitle"/>
        <w:widowControl/>
        <w:spacing w:line="216" w:lineRule="auto"/>
        <w:jc w:val="center"/>
        <w:rPr>
          <w:rFonts w:ascii="PT Astra Serif" w:hAnsi="PT Astra Serif"/>
          <w:sz w:val="28"/>
          <w:szCs w:val="28"/>
        </w:rPr>
      </w:pPr>
    </w:p>
    <w:p w:rsidR="0064564D" w:rsidRDefault="0064564D" w:rsidP="009F0BE6">
      <w:pPr>
        <w:pStyle w:val="ConsPlusTitle"/>
        <w:widowControl/>
        <w:spacing w:line="216" w:lineRule="auto"/>
        <w:jc w:val="center"/>
        <w:rPr>
          <w:rFonts w:ascii="PT Astra Serif" w:hAnsi="PT Astra Serif"/>
          <w:sz w:val="28"/>
          <w:szCs w:val="28"/>
        </w:rPr>
      </w:pPr>
    </w:p>
    <w:p w:rsidR="0064564D" w:rsidRDefault="0064564D" w:rsidP="009F0BE6">
      <w:pPr>
        <w:pStyle w:val="ConsPlusTitle"/>
        <w:widowControl/>
        <w:spacing w:line="216" w:lineRule="auto"/>
        <w:jc w:val="center"/>
        <w:rPr>
          <w:rFonts w:ascii="PT Astra Serif" w:hAnsi="PT Astra Serif"/>
          <w:sz w:val="28"/>
          <w:szCs w:val="28"/>
        </w:rPr>
      </w:pPr>
    </w:p>
    <w:p w:rsidR="0064564D" w:rsidRDefault="0064564D" w:rsidP="009F0BE6">
      <w:pPr>
        <w:pStyle w:val="ConsPlusTitle"/>
        <w:widowControl/>
        <w:spacing w:line="216" w:lineRule="auto"/>
        <w:jc w:val="center"/>
        <w:rPr>
          <w:rFonts w:ascii="PT Astra Serif" w:hAnsi="PT Astra Serif"/>
          <w:sz w:val="28"/>
          <w:szCs w:val="28"/>
        </w:rPr>
      </w:pPr>
    </w:p>
    <w:p w:rsidR="0064564D" w:rsidRDefault="0064564D" w:rsidP="009F0BE6">
      <w:pPr>
        <w:pStyle w:val="ConsPlusTitle"/>
        <w:widowControl/>
        <w:spacing w:line="216" w:lineRule="auto"/>
        <w:jc w:val="center"/>
        <w:rPr>
          <w:rFonts w:ascii="PT Astra Serif" w:hAnsi="PT Astra Serif"/>
          <w:sz w:val="28"/>
          <w:szCs w:val="28"/>
        </w:rPr>
      </w:pPr>
    </w:p>
    <w:p w:rsidR="0064564D" w:rsidRDefault="0064564D" w:rsidP="009F0BE6">
      <w:pPr>
        <w:pStyle w:val="ConsPlusTitle"/>
        <w:widowControl/>
        <w:spacing w:line="216" w:lineRule="auto"/>
        <w:jc w:val="center"/>
        <w:rPr>
          <w:rFonts w:ascii="PT Astra Serif" w:hAnsi="PT Astra Serif"/>
          <w:sz w:val="28"/>
          <w:szCs w:val="28"/>
        </w:rPr>
      </w:pPr>
    </w:p>
    <w:p w:rsidR="0064564D" w:rsidRDefault="0064564D" w:rsidP="009F0BE6">
      <w:pPr>
        <w:pStyle w:val="ConsPlusTitle"/>
        <w:widowControl/>
        <w:spacing w:line="216" w:lineRule="auto"/>
        <w:jc w:val="center"/>
        <w:rPr>
          <w:rFonts w:ascii="PT Astra Serif" w:hAnsi="PT Astra Serif"/>
          <w:sz w:val="28"/>
          <w:szCs w:val="28"/>
        </w:rPr>
      </w:pPr>
    </w:p>
    <w:p w:rsidR="0064564D" w:rsidRDefault="0064564D" w:rsidP="009F0BE6">
      <w:pPr>
        <w:pStyle w:val="ConsPlusTitle"/>
        <w:widowControl/>
        <w:spacing w:line="216" w:lineRule="auto"/>
        <w:jc w:val="center"/>
        <w:rPr>
          <w:rFonts w:ascii="PT Astra Serif" w:hAnsi="PT Astra Serif"/>
          <w:sz w:val="28"/>
          <w:szCs w:val="28"/>
        </w:rPr>
      </w:pPr>
    </w:p>
    <w:p w:rsidR="0064564D" w:rsidRPr="004B1054" w:rsidRDefault="0064564D" w:rsidP="009F0BE6">
      <w:pPr>
        <w:pStyle w:val="ConsPlusTitle"/>
        <w:widowControl/>
        <w:spacing w:line="216" w:lineRule="auto"/>
        <w:jc w:val="center"/>
        <w:rPr>
          <w:rFonts w:ascii="PT Astra Serif" w:hAnsi="PT Astra Serif"/>
          <w:sz w:val="28"/>
          <w:szCs w:val="28"/>
        </w:rPr>
      </w:pPr>
    </w:p>
    <w:p w:rsidR="008A466E" w:rsidRPr="00F904F1" w:rsidRDefault="008A466E" w:rsidP="008A466E">
      <w:pPr>
        <w:pStyle w:val="ConsPlusNormal"/>
        <w:widowControl/>
        <w:ind w:firstLine="0"/>
        <w:jc w:val="center"/>
        <w:rPr>
          <w:rFonts w:ascii="PT Astra Serif" w:hAnsi="PT Astra Serif" w:cs="Times New Roman"/>
          <w:sz w:val="28"/>
          <w:szCs w:val="28"/>
        </w:rPr>
      </w:pPr>
      <w:r w:rsidRPr="00F904F1">
        <w:rPr>
          <w:rFonts w:ascii="PT Astra Serif" w:hAnsi="PT Astra Serif"/>
          <w:b/>
          <w:bCs/>
          <w:sz w:val="28"/>
          <w:szCs w:val="28"/>
        </w:rPr>
        <w:t>О внесении изменений в приказ Агентства по регулированию цен и тарифов Ульяновской области от 26.12.2023 №333-П</w:t>
      </w:r>
    </w:p>
    <w:p w:rsidR="00BD0D58" w:rsidRPr="0055360D" w:rsidRDefault="00BD0D58" w:rsidP="00F53B52">
      <w:pPr>
        <w:autoSpaceDE w:val="0"/>
        <w:autoSpaceDN w:val="0"/>
        <w:adjustRightInd w:val="0"/>
        <w:contextualSpacing/>
        <w:jc w:val="both"/>
        <w:outlineLvl w:val="0"/>
        <w:rPr>
          <w:bCs/>
          <w:spacing w:val="-4"/>
          <w:sz w:val="28"/>
          <w:szCs w:val="28"/>
          <w:highlight w:val="yellow"/>
        </w:rPr>
      </w:pPr>
    </w:p>
    <w:p w:rsidR="008A466E" w:rsidRDefault="008A466E" w:rsidP="008A466E">
      <w:pPr>
        <w:pStyle w:val="ConsPlusNormal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/>
          <w:bCs/>
          <w:spacing w:val="-4"/>
          <w:sz w:val="28"/>
          <w:szCs w:val="28"/>
        </w:rPr>
        <w:t>В целях установления максимальных предельных значений</w:t>
      </w:r>
      <w:r>
        <w:rPr>
          <w:rFonts w:ascii="PT Astra Serif" w:hAnsi="PT Astra Serif"/>
          <w:spacing w:val="-4"/>
          <w:sz w:val="28"/>
          <w:szCs w:val="28"/>
        </w:rPr>
        <w:t xml:space="preserve"> целевых показателей энергосбережения и энергетической эффективности объектов энергоснабжения, достижение которых осуществляется при реализации программ в области энергосбережения и энергетической эффективности организаций, осуществляющих передачу электрической энергии на 2025 год, </w:t>
      </w:r>
      <w:proofErr w:type="gramStart"/>
      <w:r>
        <w:rPr>
          <w:rFonts w:ascii="PT Astra Serif" w:hAnsi="PT Astra Serif" w:cs="Times New Roman"/>
          <w:sz w:val="28"/>
          <w:szCs w:val="28"/>
        </w:rPr>
        <w:t>п</w:t>
      </w:r>
      <w:proofErr w:type="gramEnd"/>
      <w:r>
        <w:rPr>
          <w:rFonts w:ascii="PT Astra Serif" w:hAnsi="PT Astra Serif" w:cs="Times New Roman"/>
          <w:sz w:val="28"/>
          <w:szCs w:val="28"/>
        </w:rPr>
        <w:t xml:space="preserve"> р и к а з ы в а ю:</w:t>
      </w:r>
    </w:p>
    <w:p w:rsidR="008A466E" w:rsidRDefault="008A466E" w:rsidP="008A466E">
      <w:pPr>
        <w:pStyle w:val="af6"/>
        <w:autoSpaceDE w:val="0"/>
        <w:autoSpaceDN w:val="0"/>
        <w:adjustRightInd w:val="0"/>
        <w:ind w:left="0" w:firstLine="567"/>
        <w:jc w:val="both"/>
        <w:outlineLvl w:val="0"/>
        <w:rPr>
          <w:rFonts w:ascii="PT Astra Serif" w:hAnsi="PT Astra Serif"/>
          <w:bCs/>
          <w:spacing w:val="-4"/>
          <w:sz w:val="28"/>
          <w:szCs w:val="28"/>
        </w:rPr>
      </w:pPr>
      <w:r>
        <w:rPr>
          <w:rFonts w:ascii="PT Astra Serif" w:hAnsi="PT Astra Serif"/>
          <w:bCs/>
          <w:spacing w:val="-4"/>
          <w:sz w:val="28"/>
          <w:szCs w:val="28"/>
        </w:rPr>
        <w:t>1. </w:t>
      </w:r>
      <w:proofErr w:type="gramStart"/>
      <w:r>
        <w:rPr>
          <w:rFonts w:ascii="PT Astra Serif" w:hAnsi="PT Astra Serif"/>
          <w:bCs/>
          <w:spacing w:val="-4"/>
          <w:sz w:val="28"/>
          <w:szCs w:val="28"/>
        </w:rPr>
        <w:t>Внести в приказ Агентства по регулированию цен и тарифов Ульяновской области от 26.12.2023 №332-П «Об установлении требований к программам            в области энергосбережения и повышения энергетической эффективности организаций, осуществляющих производство, передачу и поставку тепловой энергии, и поставку теплоносителя на территории Ульяновской области (за исключением ценовой зоны теплоснабжения) на 2024-2026 годы» следующие изменения:</w:t>
      </w:r>
      <w:proofErr w:type="gramEnd"/>
    </w:p>
    <w:p w:rsidR="008A466E" w:rsidRDefault="008A466E" w:rsidP="008A466E">
      <w:pPr>
        <w:pStyle w:val="af6"/>
        <w:autoSpaceDE w:val="0"/>
        <w:autoSpaceDN w:val="0"/>
        <w:adjustRightInd w:val="0"/>
        <w:ind w:left="0" w:firstLine="567"/>
        <w:jc w:val="both"/>
        <w:outlineLvl w:val="0"/>
        <w:rPr>
          <w:rFonts w:ascii="PT Astra Serif" w:hAnsi="PT Astra Serif"/>
          <w:bCs/>
          <w:spacing w:val="-4"/>
          <w:sz w:val="28"/>
          <w:szCs w:val="28"/>
        </w:rPr>
      </w:pPr>
      <w:r>
        <w:rPr>
          <w:rFonts w:ascii="PT Astra Serif" w:hAnsi="PT Astra Serif"/>
          <w:bCs/>
          <w:spacing w:val="-4"/>
          <w:sz w:val="28"/>
          <w:szCs w:val="28"/>
        </w:rPr>
        <w:t>1) приложение №2 изложить в следующей редакции:</w:t>
      </w:r>
    </w:p>
    <w:tbl>
      <w:tblPr>
        <w:tblW w:w="9747" w:type="dxa"/>
        <w:tblLook w:val="04A0" w:firstRow="1" w:lastRow="0" w:firstColumn="1" w:lastColumn="0" w:noHBand="0" w:noVBand="1"/>
      </w:tblPr>
      <w:tblGrid>
        <w:gridCol w:w="5353"/>
        <w:gridCol w:w="4394"/>
      </w:tblGrid>
      <w:tr w:rsidR="00CB467A" w:rsidRPr="0055360D" w:rsidTr="00634483">
        <w:tc>
          <w:tcPr>
            <w:tcW w:w="5353" w:type="dxa"/>
          </w:tcPr>
          <w:p w:rsidR="00CB467A" w:rsidRDefault="00CB467A" w:rsidP="00634483">
            <w:pPr>
              <w:spacing w:line="216" w:lineRule="auto"/>
              <w:jc w:val="both"/>
              <w:rPr>
                <w:sz w:val="28"/>
                <w:szCs w:val="28"/>
              </w:rPr>
            </w:pPr>
          </w:p>
          <w:p w:rsidR="008A466E" w:rsidRPr="0055360D" w:rsidRDefault="008A466E" w:rsidP="00634483">
            <w:pPr>
              <w:spacing w:line="21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8A466E" w:rsidRDefault="008A466E" w:rsidP="00D75F40">
            <w:pPr>
              <w:jc w:val="center"/>
              <w:rPr>
                <w:sz w:val="28"/>
                <w:szCs w:val="28"/>
              </w:rPr>
            </w:pPr>
          </w:p>
          <w:p w:rsidR="00D75F40" w:rsidRPr="0055360D" w:rsidRDefault="008A466E" w:rsidP="00D75F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D75F40" w:rsidRPr="0055360D">
              <w:rPr>
                <w:sz w:val="28"/>
                <w:szCs w:val="28"/>
              </w:rPr>
              <w:t>ПРИЛОЖЕНИЕ №</w:t>
            </w:r>
            <w:r w:rsidR="00FC03B7">
              <w:rPr>
                <w:sz w:val="28"/>
                <w:szCs w:val="28"/>
              </w:rPr>
              <w:t xml:space="preserve"> </w:t>
            </w:r>
            <w:r w:rsidR="00D75F40" w:rsidRPr="0055360D">
              <w:rPr>
                <w:sz w:val="28"/>
                <w:szCs w:val="28"/>
              </w:rPr>
              <w:t>2</w:t>
            </w:r>
          </w:p>
          <w:p w:rsidR="00D75F40" w:rsidRPr="0055360D" w:rsidRDefault="00D75F40" w:rsidP="00D75F40">
            <w:pPr>
              <w:jc w:val="center"/>
              <w:rPr>
                <w:sz w:val="28"/>
                <w:szCs w:val="28"/>
              </w:rPr>
            </w:pPr>
          </w:p>
          <w:p w:rsidR="00D75F40" w:rsidRPr="0055360D" w:rsidRDefault="00D75F40" w:rsidP="00D75F40">
            <w:pPr>
              <w:jc w:val="center"/>
              <w:rPr>
                <w:sz w:val="28"/>
                <w:szCs w:val="28"/>
              </w:rPr>
            </w:pPr>
            <w:r w:rsidRPr="0055360D">
              <w:rPr>
                <w:sz w:val="28"/>
                <w:szCs w:val="28"/>
              </w:rPr>
              <w:t xml:space="preserve">к приказу Агентства </w:t>
            </w:r>
          </w:p>
          <w:p w:rsidR="00D75F40" w:rsidRPr="0055360D" w:rsidRDefault="00D75F40" w:rsidP="00D75F40">
            <w:pPr>
              <w:jc w:val="center"/>
              <w:rPr>
                <w:sz w:val="28"/>
                <w:szCs w:val="28"/>
              </w:rPr>
            </w:pPr>
            <w:r w:rsidRPr="0055360D">
              <w:rPr>
                <w:sz w:val="28"/>
                <w:szCs w:val="28"/>
              </w:rPr>
              <w:t>по регулированию цен и тарифов Ульяновской области</w:t>
            </w:r>
          </w:p>
          <w:p w:rsidR="00CB467A" w:rsidRPr="0055360D" w:rsidRDefault="009F0BE6" w:rsidP="00447C3F">
            <w:pPr>
              <w:jc w:val="center"/>
              <w:rPr>
                <w:sz w:val="28"/>
                <w:szCs w:val="28"/>
              </w:rPr>
            </w:pPr>
            <w:r w:rsidRPr="0055360D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26</w:t>
            </w:r>
            <w:r w:rsidRPr="0055360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дека</w:t>
            </w:r>
            <w:r w:rsidRPr="0055360D">
              <w:rPr>
                <w:sz w:val="28"/>
                <w:szCs w:val="28"/>
              </w:rPr>
              <w:t xml:space="preserve">бря 2023 г. № </w:t>
            </w:r>
            <w:r>
              <w:rPr>
                <w:sz w:val="28"/>
                <w:szCs w:val="28"/>
              </w:rPr>
              <w:t>333-П</w:t>
            </w:r>
          </w:p>
        </w:tc>
      </w:tr>
    </w:tbl>
    <w:p w:rsidR="00A931F3" w:rsidRDefault="00A931F3" w:rsidP="00CB467A">
      <w:pPr>
        <w:pStyle w:val="22"/>
        <w:tabs>
          <w:tab w:val="left" w:pos="360"/>
        </w:tabs>
        <w:spacing w:line="322" w:lineRule="exact"/>
        <w:jc w:val="both"/>
        <w:rPr>
          <w:rFonts w:cs="Aharoni"/>
          <w:lang w:bidi="ru-RU"/>
        </w:rPr>
      </w:pPr>
    </w:p>
    <w:p w:rsidR="00447C3F" w:rsidRDefault="00447C3F" w:rsidP="00CB467A">
      <w:pPr>
        <w:pStyle w:val="22"/>
        <w:tabs>
          <w:tab w:val="left" w:pos="360"/>
        </w:tabs>
        <w:spacing w:line="322" w:lineRule="exact"/>
        <w:jc w:val="both"/>
        <w:rPr>
          <w:rFonts w:cs="Aharoni"/>
          <w:lang w:bidi="ru-RU"/>
        </w:rPr>
      </w:pPr>
    </w:p>
    <w:p w:rsidR="00F904F1" w:rsidRPr="0055360D" w:rsidRDefault="00F904F1" w:rsidP="00CB467A">
      <w:pPr>
        <w:pStyle w:val="22"/>
        <w:tabs>
          <w:tab w:val="left" w:pos="360"/>
        </w:tabs>
        <w:spacing w:line="322" w:lineRule="exact"/>
        <w:jc w:val="both"/>
        <w:rPr>
          <w:rFonts w:cs="Aharoni"/>
          <w:lang w:bidi="ru-RU"/>
        </w:rPr>
      </w:pPr>
    </w:p>
    <w:p w:rsidR="00D6296B" w:rsidRPr="0055360D" w:rsidRDefault="00CB467A" w:rsidP="001E7F29">
      <w:pPr>
        <w:pStyle w:val="22"/>
        <w:tabs>
          <w:tab w:val="left" w:pos="360"/>
        </w:tabs>
        <w:spacing w:after="120" w:line="322" w:lineRule="exact"/>
        <w:ind w:hanging="357"/>
        <w:jc w:val="center"/>
        <w:rPr>
          <w:rFonts w:cs="Aharoni"/>
          <w:b/>
          <w:lang w:bidi="ru-RU"/>
        </w:rPr>
      </w:pPr>
      <w:r w:rsidRPr="0055360D">
        <w:rPr>
          <w:rFonts w:cs="Aharoni"/>
          <w:b/>
          <w:lang w:bidi="ru-RU"/>
        </w:rPr>
        <w:t xml:space="preserve">Перечень организаций, осуществляющих производство </w:t>
      </w:r>
      <w:r w:rsidR="00EA0B39" w:rsidRPr="0055360D">
        <w:rPr>
          <w:rFonts w:cs="Aharoni"/>
          <w:b/>
          <w:lang w:bidi="ru-RU"/>
        </w:rPr>
        <w:br/>
      </w:r>
      <w:r w:rsidRPr="0055360D">
        <w:rPr>
          <w:rFonts w:cs="Aharoni"/>
          <w:b/>
          <w:lang w:bidi="ru-RU"/>
        </w:rPr>
        <w:t xml:space="preserve">и </w:t>
      </w:r>
      <w:r w:rsidR="004E092A" w:rsidRPr="0055360D">
        <w:rPr>
          <w:rFonts w:cs="Aharoni"/>
          <w:b/>
          <w:lang w:bidi="ru-RU"/>
        </w:rPr>
        <w:t>поставку</w:t>
      </w:r>
      <w:r w:rsidR="00EA0B39" w:rsidRPr="0055360D">
        <w:rPr>
          <w:rFonts w:cs="Aharoni"/>
          <w:b/>
          <w:lang w:bidi="ru-RU"/>
        </w:rPr>
        <w:t xml:space="preserve"> </w:t>
      </w:r>
      <w:r w:rsidRPr="0055360D">
        <w:rPr>
          <w:rFonts w:cs="Aharoni"/>
          <w:b/>
          <w:lang w:bidi="ru-RU"/>
        </w:rPr>
        <w:t xml:space="preserve">тепловой энергии потребителям, другим </w:t>
      </w:r>
      <w:r w:rsidR="00EA0B39" w:rsidRPr="0055360D">
        <w:rPr>
          <w:rFonts w:cs="Aharoni"/>
          <w:b/>
          <w:lang w:bidi="ru-RU"/>
        </w:rPr>
        <w:br/>
      </w:r>
      <w:r w:rsidRPr="0055360D">
        <w:rPr>
          <w:rFonts w:cs="Aharoni"/>
          <w:b/>
          <w:lang w:bidi="ru-RU"/>
        </w:rPr>
        <w:t>теплоснабжающим</w:t>
      </w:r>
      <w:r w:rsidR="00EA0B39" w:rsidRPr="0055360D">
        <w:rPr>
          <w:rFonts w:cs="Aharoni"/>
          <w:b/>
          <w:lang w:bidi="ru-RU"/>
        </w:rPr>
        <w:t xml:space="preserve"> </w:t>
      </w:r>
      <w:r w:rsidRPr="0055360D">
        <w:rPr>
          <w:rFonts w:cs="Aharoni"/>
          <w:b/>
          <w:lang w:bidi="ru-RU"/>
        </w:rPr>
        <w:t>организациям</w:t>
      </w:r>
    </w:p>
    <w:tbl>
      <w:tblPr>
        <w:tblW w:w="5093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6"/>
        <w:gridCol w:w="9071"/>
        <w:gridCol w:w="331"/>
      </w:tblGrid>
      <w:tr w:rsidR="00447C3F" w:rsidRPr="0091379D" w:rsidTr="00C4217F">
        <w:trPr>
          <w:trHeight w:hRule="exact" w:val="601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C3F" w:rsidRPr="0091379D" w:rsidRDefault="00447C3F" w:rsidP="0091379D">
            <w:pPr>
              <w:jc w:val="center"/>
              <w:rPr>
                <w:sz w:val="28"/>
                <w:szCs w:val="28"/>
              </w:rPr>
            </w:pPr>
            <w:r w:rsidRPr="0091379D">
              <w:rPr>
                <w:sz w:val="28"/>
                <w:szCs w:val="28"/>
              </w:rPr>
              <w:t>№</w:t>
            </w:r>
          </w:p>
          <w:p w:rsidR="00447C3F" w:rsidRPr="0091379D" w:rsidRDefault="00447C3F" w:rsidP="0091379D">
            <w:pPr>
              <w:jc w:val="center"/>
              <w:rPr>
                <w:sz w:val="28"/>
                <w:szCs w:val="28"/>
              </w:rPr>
            </w:pPr>
            <w:proofErr w:type="gramStart"/>
            <w:r w:rsidRPr="0091379D">
              <w:rPr>
                <w:sz w:val="28"/>
                <w:szCs w:val="28"/>
              </w:rPr>
              <w:t>п</w:t>
            </w:r>
            <w:proofErr w:type="gramEnd"/>
            <w:r w:rsidRPr="0091379D">
              <w:rPr>
                <w:sz w:val="28"/>
                <w:szCs w:val="28"/>
              </w:rPr>
              <w:t>/п</w:t>
            </w:r>
          </w:p>
        </w:tc>
        <w:tc>
          <w:tcPr>
            <w:tcW w:w="4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7C3F" w:rsidRPr="0091379D" w:rsidRDefault="00447C3F" w:rsidP="0091379D">
            <w:pPr>
              <w:jc w:val="center"/>
              <w:rPr>
                <w:sz w:val="28"/>
                <w:szCs w:val="28"/>
              </w:rPr>
            </w:pPr>
            <w:r w:rsidRPr="0091379D"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68" w:type="pct"/>
            <w:tcBorders>
              <w:left w:val="single" w:sz="4" w:space="0" w:color="auto"/>
            </w:tcBorders>
            <w:shd w:val="clear" w:color="auto" w:fill="FFFFFF"/>
          </w:tcPr>
          <w:p w:rsidR="00447C3F" w:rsidRPr="0091379D" w:rsidRDefault="00447C3F" w:rsidP="0091379D">
            <w:pPr>
              <w:rPr>
                <w:sz w:val="28"/>
                <w:szCs w:val="28"/>
              </w:rPr>
            </w:pPr>
          </w:p>
        </w:tc>
      </w:tr>
      <w:tr w:rsidR="00447C3F" w:rsidRPr="0091379D" w:rsidTr="00E46DE2">
        <w:trPr>
          <w:trHeight w:hRule="exact" w:val="938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47C3F" w:rsidRPr="0091379D" w:rsidRDefault="00447C3F" w:rsidP="00C4217F">
            <w:pPr>
              <w:pStyle w:val="af6"/>
              <w:numPr>
                <w:ilvl w:val="0"/>
                <w:numId w:val="18"/>
              </w:numPr>
              <w:tabs>
                <w:tab w:val="left" w:pos="207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7C3F" w:rsidRPr="00E46DE2" w:rsidRDefault="00E46DE2" w:rsidP="0091379D">
            <w:pPr>
              <w:rPr>
                <w:sz w:val="28"/>
                <w:szCs w:val="28"/>
              </w:rPr>
            </w:pPr>
            <w:r w:rsidRPr="00E46DE2">
              <w:rPr>
                <w:sz w:val="28"/>
                <w:szCs w:val="28"/>
              </w:rPr>
              <w:t>Федеральное государственное бюджетное учреждение «Центральное жилищно-коммунальное управление» Министерства обороны Российской Федерации</w:t>
            </w:r>
          </w:p>
        </w:tc>
        <w:tc>
          <w:tcPr>
            <w:tcW w:w="168" w:type="pct"/>
            <w:tcBorders>
              <w:left w:val="single" w:sz="4" w:space="0" w:color="auto"/>
            </w:tcBorders>
            <w:shd w:val="clear" w:color="auto" w:fill="FFFFFF"/>
          </w:tcPr>
          <w:p w:rsidR="00447C3F" w:rsidRPr="0091379D" w:rsidRDefault="00447C3F" w:rsidP="0091379D">
            <w:pPr>
              <w:rPr>
                <w:sz w:val="28"/>
                <w:szCs w:val="28"/>
              </w:rPr>
            </w:pPr>
          </w:p>
        </w:tc>
      </w:tr>
      <w:tr w:rsidR="00447C3F" w:rsidRPr="0091379D" w:rsidTr="00C4217F">
        <w:trPr>
          <w:trHeight w:hRule="exact" w:val="299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47C3F" w:rsidRPr="0091379D" w:rsidRDefault="00447C3F" w:rsidP="0091379D">
            <w:pPr>
              <w:pStyle w:val="af6"/>
              <w:numPr>
                <w:ilvl w:val="0"/>
                <w:numId w:val="18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7C3F" w:rsidRPr="00E46DE2" w:rsidRDefault="00E46DE2" w:rsidP="0091379D">
            <w:pPr>
              <w:rPr>
                <w:sz w:val="28"/>
                <w:szCs w:val="28"/>
              </w:rPr>
            </w:pPr>
            <w:r w:rsidRPr="00E46DE2">
              <w:rPr>
                <w:sz w:val="28"/>
                <w:szCs w:val="28"/>
                <w:lang w:eastAsia="en-US"/>
              </w:rPr>
              <w:t>Общество с</w:t>
            </w:r>
            <w:r w:rsidRPr="00E46DE2">
              <w:rPr>
                <w:sz w:val="28"/>
                <w:szCs w:val="28"/>
                <w:lang w:eastAsia="en-US"/>
              </w:rPr>
              <w:t xml:space="preserve"> ограниченной ответственностью</w:t>
            </w:r>
            <w:r w:rsidR="00447C3F" w:rsidRPr="00E46DE2">
              <w:rPr>
                <w:sz w:val="28"/>
                <w:szCs w:val="28"/>
              </w:rPr>
              <w:t xml:space="preserve"> «Аврора плюс»</w:t>
            </w:r>
          </w:p>
        </w:tc>
        <w:tc>
          <w:tcPr>
            <w:tcW w:w="168" w:type="pct"/>
            <w:tcBorders>
              <w:left w:val="single" w:sz="4" w:space="0" w:color="auto"/>
            </w:tcBorders>
            <w:shd w:val="clear" w:color="auto" w:fill="FFFFFF"/>
          </w:tcPr>
          <w:p w:rsidR="00447C3F" w:rsidRPr="0091379D" w:rsidRDefault="00447C3F" w:rsidP="0091379D">
            <w:pPr>
              <w:rPr>
                <w:sz w:val="28"/>
                <w:szCs w:val="28"/>
              </w:rPr>
            </w:pPr>
          </w:p>
        </w:tc>
      </w:tr>
      <w:tr w:rsidR="00447C3F" w:rsidRPr="0091379D" w:rsidTr="00E46DE2">
        <w:trPr>
          <w:trHeight w:hRule="exact" w:val="694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47C3F" w:rsidRPr="0091379D" w:rsidRDefault="00447C3F" w:rsidP="0091379D">
            <w:pPr>
              <w:pStyle w:val="af6"/>
              <w:numPr>
                <w:ilvl w:val="0"/>
                <w:numId w:val="18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7C3F" w:rsidRPr="00E46DE2" w:rsidRDefault="00E46DE2" w:rsidP="0091379D">
            <w:pPr>
              <w:rPr>
                <w:sz w:val="28"/>
                <w:szCs w:val="28"/>
              </w:rPr>
            </w:pPr>
            <w:r w:rsidRPr="00E46DE2">
              <w:rPr>
                <w:sz w:val="28"/>
                <w:szCs w:val="28"/>
              </w:rPr>
              <w:t>Муниципальное унитарное предприятие</w:t>
            </w:r>
            <w:r w:rsidR="00447C3F" w:rsidRPr="00E46DE2">
              <w:rPr>
                <w:sz w:val="28"/>
                <w:szCs w:val="28"/>
              </w:rPr>
              <w:t xml:space="preserve"> «</w:t>
            </w:r>
            <w:proofErr w:type="spellStart"/>
            <w:r w:rsidR="00447C3F" w:rsidRPr="00E46DE2">
              <w:rPr>
                <w:sz w:val="28"/>
                <w:szCs w:val="28"/>
              </w:rPr>
              <w:t>Димитровградские</w:t>
            </w:r>
            <w:proofErr w:type="spellEnd"/>
            <w:r w:rsidR="00447C3F" w:rsidRPr="00E46DE2">
              <w:rPr>
                <w:sz w:val="28"/>
                <w:szCs w:val="28"/>
              </w:rPr>
              <w:t xml:space="preserve"> коммунальные ресурсы»</w:t>
            </w:r>
          </w:p>
          <w:p w:rsidR="00447C3F" w:rsidRPr="00E46DE2" w:rsidRDefault="00447C3F" w:rsidP="0091379D">
            <w:pPr>
              <w:rPr>
                <w:sz w:val="28"/>
                <w:szCs w:val="28"/>
              </w:rPr>
            </w:pPr>
          </w:p>
          <w:p w:rsidR="00447C3F" w:rsidRPr="00E46DE2" w:rsidRDefault="00447C3F" w:rsidP="0091379D">
            <w:pPr>
              <w:rPr>
                <w:sz w:val="28"/>
                <w:szCs w:val="28"/>
              </w:rPr>
            </w:pPr>
          </w:p>
          <w:p w:rsidR="00447C3F" w:rsidRPr="00E46DE2" w:rsidRDefault="00447C3F" w:rsidP="0091379D">
            <w:pPr>
              <w:rPr>
                <w:sz w:val="28"/>
                <w:szCs w:val="28"/>
              </w:rPr>
            </w:pPr>
          </w:p>
          <w:p w:rsidR="00447C3F" w:rsidRPr="00E46DE2" w:rsidRDefault="00447C3F" w:rsidP="0091379D">
            <w:pPr>
              <w:rPr>
                <w:sz w:val="28"/>
                <w:szCs w:val="28"/>
              </w:rPr>
            </w:pPr>
          </w:p>
          <w:p w:rsidR="00447C3F" w:rsidRPr="00E46DE2" w:rsidRDefault="00447C3F" w:rsidP="0091379D">
            <w:pPr>
              <w:rPr>
                <w:sz w:val="28"/>
                <w:szCs w:val="28"/>
              </w:rPr>
            </w:pPr>
          </w:p>
        </w:tc>
        <w:tc>
          <w:tcPr>
            <w:tcW w:w="168" w:type="pct"/>
            <w:tcBorders>
              <w:left w:val="single" w:sz="4" w:space="0" w:color="auto"/>
            </w:tcBorders>
            <w:shd w:val="clear" w:color="auto" w:fill="FFFFFF"/>
          </w:tcPr>
          <w:p w:rsidR="00447C3F" w:rsidRPr="0091379D" w:rsidRDefault="00447C3F" w:rsidP="0091379D">
            <w:pPr>
              <w:rPr>
                <w:sz w:val="28"/>
                <w:szCs w:val="28"/>
                <w:highlight w:val="yellow"/>
              </w:rPr>
            </w:pPr>
          </w:p>
        </w:tc>
      </w:tr>
      <w:tr w:rsidR="001E7F29" w:rsidRPr="0091379D" w:rsidTr="00E46DE2">
        <w:trPr>
          <w:trHeight w:hRule="exact" w:val="71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E7F29" w:rsidRPr="0091379D" w:rsidRDefault="001E7F29" w:rsidP="0091379D">
            <w:pPr>
              <w:pStyle w:val="af6"/>
              <w:numPr>
                <w:ilvl w:val="0"/>
                <w:numId w:val="18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7F29" w:rsidRPr="00E46DE2" w:rsidRDefault="00E46DE2" w:rsidP="0091379D">
            <w:pPr>
              <w:rPr>
                <w:sz w:val="28"/>
                <w:szCs w:val="28"/>
              </w:rPr>
            </w:pPr>
            <w:r w:rsidRPr="00E46DE2">
              <w:rPr>
                <w:sz w:val="28"/>
                <w:szCs w:val="28"/>
              </w:rPr>
              <w:t>Акционерное общество «</w:t>
            </w:r>
            <w:proofErr w:type="spellStart"/>
            <w:r w:rsidRPr="00E46DE2">
              <w:rPr>
                <w:sz w:val="28"/>
                <w:szCs w:val="28"/>
              </w:rPr>
              <w:t>Транснефть</w:t>
            </w:r>
            <w:proofErr w:type="spellEnd"/>
            <w:r w:rsidRPr="00E46DE2">
              <w:rPr>
                <w:sz w:val="28"/>
                <w:szCs w:val="28"/>
              </w:rPr>
              <w:t xml:space="preserve"> - Дружба» линейная производственно-диспетчерская станция «Клин»</w:t>
            </w:r>
          </w:p>
        </w:tc>
        <w:tc>
          <w:tcPr>
            <w:tcW w:w="168" w:type="pct"/>
            <w:tcBorders>
              <w:left w:val="single" w:sz="4" w:space="0" w:color="auto"/>
            </w:tcBorders>
            <w:shd w:val="clear" w:color="auto" w:fill="FFFFFF"/>
          </w:tcPr>
          <w:p w:rsidR="001E7F29" w:rsidRPr="0091379D" w:rsidRDefault="001E7F29" w:rsidP="0091379D">
            <w:pPr>
              <w:rPr>
                <w:sz w:val="28"/>
                <w:szCs w:val="28"/>
              </w:rPr>
            </w:pPr>
          </w:p>
        </w:tc>
      </w:tr>
      <w:tr w:rsidR="001E7F29" w:rsidRPr="0091379D" w:rsidTr="00C4217F">
        <w:trPr>
          <w:trHeight w:hRule="exact" w:val="782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E7F29" w:rsidRPr="0091379D" w:rsidRDefault="001E7F29" w:rsidP="0091379D">
            <w:pPr>
              <w:pStyle w:val="af6"/>
              <w:numPr>
                <w:ilvl w:val="0"/>
                <w:numId w:val="18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7F29" w:rsidRPr="00E46DE2" w:rsidRDefault="00E46DE2" w:rsidP="0091379D">
            <w:pPr>
              <w:rPr>
                <w:sz w:val="28"/>
                <w:szCs w:val="28"/>
              </w:rPr>
            </w:pPr>
            <w:r w:rsidRPr="00E46DE2">
              <w:rPr>
                <w:sz w:val="28"/>
                <w:szCs w:val="28"/>
              </w:rPr>
              <w:t>Филиал Пензенское управление линейной производственно-диспетчерской станцией «Никулино»  Акционерное Общество «</w:t>
            </w:r>
            <w:proofErr w:type="spellStart"/>
            <w:r w:rsidRPr="00E46DE2">
              <w:rPr>
                <w:sz w:val="28"/>
                <w:szCs w:val="28"/>
              </w:rPr>
              <w:t>Транснефть</w:t>
            </w:r>
            <w:proofErr w:type="spellEnd"/>
            <w:r w:rsidRPr="00E46DE2">
              <w:rPr>
                <w:sz w:val="28"/>
                <w:szCs w:val="28"/>
              </w:rPr>
              <w:t xml:space="preserve"> - Дружба»</w:t>
            </w:r>
          </w:p>
        </w:tc>
        <w:tc>
          <w:tcPr>
            <w:tcW w:w="168" w:type="pct"/>
            <w:tcBorders>
              <w:left w:val="single" w:sz="4" w:space="0" w:color="auto"/>
            </w:tcBorders>
            <w:shd w:val="clear" w:color="auto" w:fill="FFFFFF"/>
          </w:tcPr>
          <w:p w:rsidR="001E7F29" w:rsidRPr="0091379D" w:rsidRDefault="001E7F29" w:rsidP="0091379D">
            <w:pPr>
              <w:rPr>
                <w:sz w:val="28"/>
                <w:szCs w:val="28"/>
              </w:rPr>
            </w:pPr>
          </w:p>
        </w:tc>
      </w:tr>
      <w:tr w:rsidR="00447C3F" w:rsidRPr="0091379D" w:rsidTr="00E46DE2">
        <w:trPr>
          <w:trHeight w:hRule="exact" w:val="781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47C3F" w:rsidRPr="0091379D" w:rsidRDefault="00447C3F" w:rsidP="0091379D">
            <w:pPr>
              <w:pStyle w:val="af6"/>
              <w:numPr>
                <w:ilvl w:val="0"/>
                <w:numId w:val="18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7C3F" w:rsidRPr="00E46DE2" w:rsidRDefault="00E46DE2" w:rsidP="0091379D">
            <w:pPr>
              <w:rPr>
                <w:sz w:val="28"/>
                <w:szCs w:val="28"/>
                <w:highlight w:val="yellow"/>
              </w:rPr>
            </w:pPr>
            <w:r w:rsidRPr="00E46DE2">
              <w:rPr>
                <w:sz w:val="28"/>
                <w:szCs w:val="28"/>
              </w:rPr>
              <w:t>Государственное учреждение здравоохранения</w:t>
            </w:r>
            <w:r w:rsidR="00447C3F" w:rsidRPr="00E46DE2">
              <w:rPr>
                <w:sz w:val="28"/>
                <w:szCs w:val="28"/>
              </w:rPr>
              <w:t xml:space="preserve"> Детский противотуберкулёзный санаторий «Белое Озеро»</w:t>
            </w:r>
          </w:p>
        </w:tc>
        <w:tc>
          <w:tcPr>
            <w:tcW w:w="168" w:type="pct"/>
            <w:tcBorders>
              <w:left w:val="single" w:sz="4" w:space="0" w:color="auto"/>
            </w:tcBorders>
            <w:shd w:val="clear" w:color="auto" w:fill="FFFFFF"/>
          </w:tcPr>
          <w:p w:rsidR="00447C3F" w:rsidRPr="0091379D" w:rsidRDefault="00447C3F" w:rsidP="0091379D">
            <w:pPr>
              <w:rPr>
                <w:sz w:val="28"/>
                <w:szCs w:val="28"/>
              </w:rPr>
            </w:pPr>
          </w:p>
        </w:tc>
      </w:tr>
      <w:tr w:rsidR="00447C3F" w:rsidRPr="0091379D" w:rsidTr="00E46DE2">
        <w:trPr>
          <w:trHeight w:hRule="exact" w:val="756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47C3F" w:rsidRPr="0091379D" w:rsidRDefault="00447C3F" w:rsidP="0091379D">
            <w:pPr>
              <w:pStyle w:val="af6"/>
              <w:numPr>
                <w:ilvl w:val="0"/>
                <w:numId w:val="18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7C3F" w:rsidRPr="00E46DE2" w:rsidRDefault="00E46DE2" w:rsidP="0091379D">
            <w:pPr>
              <w:rPr>
                <w:sz w:val="28"/>
                <w:szCs w:val="28"/>
                <w:highlight w:val="yellow"/>
              </w:rPr>
            </w:pPr>
            <w:r w:rsidRPr="00E46DE2">
              <w:rPr>
                <w:sz w:val="28"/>
                <w:szCs w:val="28"/>
              </w:rPr>
              <w:t>Областное государственное автономное учреждение социального обслуживания</w:t>
            </w:r>
            <w:r w:rsidR="00447C3F" w:rsidRPr="00E46DE2">
              <w:rPr>
                <w:sz w:val="28"/>
                <w:szCs w:val="28"/>
              </w:rPr>
              <w:t xml:space="preserve"> «Психоневрологический интернат в п. Дальнее Поле»</w:t>
            </w:r>
          </w:p>
        </w:tc>
        <w:tc>
          <w:tcPr>
            <w:tcW w:w="168" w:type="pct"/>
            <w:tcBorders>
              <w:left w:val="single" w:sz="4" w:space="0" w:color="auto"/>
            </w:tcBorders>
            <w:shd w:val="clear" w:color="auto" w:fill="FFFFFF"/>
          </w:tcPr>
          <w:p w:rsidR="00447C3F" w:rsidRPr="0091379D" w:rsidRDefault="00447C3F" w:rsidP="0091379D">
            <w:pPr>
              <w:rPr>
                <w:sz w:val="28"/>
                <w:szCs w:val="28"/>
              </w:rPr>
            </w:pPr>
          </w:p>
        </w:tc>
      </w:tr>
      <w:tr w:rsidR="00447C3F" w:rsidRPr="0091379D" w:rsidTr="00CD1503">
        <w:trPr>
          <w:trHeight w:hRule="exact" w:val="803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47C3F" w:rsidRPr="0091379D" w:rsidRDefault="00447C3F" w:rsidP="0091379D">
            <w:pPr>
              <w:pStyle w:val="af6"/>
              <w:numPr>
                <w:ilvl w:val="0"/>
                <w:numId w:val="18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7C3F" w:rsidRPr="00E46DE2" w:rsidRDefault="00CD1503" w:rsidP="00CD1503">
            <w:pPr>
              <w:rPr>
                <w:sz w:val="28"/>
                <w:szCs w:val="28"/>
                <w:highlight w:val="yellow"/>
              </w:rPr>
            </w:pPr>
            <w:r w:rsidRPr="00E46DE2">
              <w:rPr>
                <w:sz w:val="28"/>
                <w:szCs w:val="28"/>
              </w:rPr>
              <w:t xml:space="preserve">Муниципальное унитарное предприятие </w:t>
            </w:r>
            <w:r>
              <w:rPr>
                <w:sz w:val="28"/>
                <w:szCs w:val="28"/>
              </w:rPr>
              <w:t>Муниципального образования «</w:t>
            </w:r>
            <w:proofErr w:type="spellStart"/>
            <w:r>
              <w:rPr>
                <w:sz w:val="28"/>
                <w:szCs w:val="28"/>
              </w:rPr>
              <w:t>Барышское</w:t>
            </w:r>
            <w:proofErr w:type="spellEnd"/>
            <w:r>
              <w:rPr>
                <w:sz w:val="28"/>
                <w:szCs w:val="28"/>
              </w:rPr>
              <w:t xml:space="preserve"> городское поселение</w:t>
            </w:r>
            <w:r w:rsidRPr="00CD1503">
              <w:rPr>
                <w:sz w:val="28"/>
                <w:szCs w:val="28"/>
              </w:rPr>
              <w:t xml:space="preserve">» </w:t>
            </w:r>
            <w:r w:rsidR="00447C3F" w:rsidRPr="00CD1503">
              <w:rPr>
                <w:sz w:val="28"/>
                <w:szCs w:val="28"/>
              </w:rPr>
              <w:t>«</w:t>
            </w:r>
            <w:proofErr w:type="spellStart"/>
            <w:r w:rsidR="00447C3F" w:rsidRPr="00CD1503">
              <w:rPr>
                <w:sz w:val="28"/>
                <w:szCs w:val="28"/>
              </w:rPr>
              <w:t>БарышЭнергоСервис</w:t>
            </w:r>
            <w:proofErr w:type="spellEnd"/>
            <w:r w:rsidR="00447C3F" w:rsidRPr="00CD1503">
              <w:rPr>
                <w:sz w:val="28"/>
                <w:szCs w:val="28"/>
              </w:rPr>
              <w:t>»</w:t>
            </w:r>
          </w:p>
        </w:tc>
        <w:tc>
          <w:tcPr>
            <w:tcW w:w="168" w:type="pct"/>
            <w:tcBorders>
              <w:left w:val="single" w:sz="4" w:space="0" w:color="auto"/>
            </w:tcBorders>
            <w:shd w:val="clear" w:color="auto" w:fill="FFFFFF"/>
          </w:tcPr>
          <w:p w:rsidR="00447C3F" w:rsidRPr="0091379D" w:rsidRDefault="00447C3F" w:rsidP="0091379D">
            <w:pPr>
              <w:rPr>
                <w:sz w:val="28"/>
                <w:szCs w:val="28"/>
              </w:rPr>
            </w:pPr>
          </w:p>
        </w:tc>
      </w:tr>
      <w:tr w:rsidR="00447C3F" w:rsidRPr="0091379D" w:rsidTr="00CD1503">
        <w:trPr>
          <w:trHeight w:hRule="exact" w:val="41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47C3F" w:rsidRPr="0091379D" w:rsidRDefault="00447C3F" w:rsidP="0091379D">
            <w:pPr>
              <w:pStyle w:val="af6"/>
              <w:numPr>
                <w:ilvl w:val="0"/>
                <w:numId w:val="18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7C3F" w:rsidRPr="00E46DE2" w:rsidRDefault="00CD1503" w:rsidP="0091379D">
            <w:pPr>
              <w:rPr>
                <w:sz w:val="28"/>
                <w:szCs w:val="28"/>
                <w:highlight w:val="yellow"/>
              </w:rPr>
            </w:pPr>
            <w:r w:rsidRPr="00CD1503">
              <w:rPr>
                <w:sz w:val="28"/>
                <w:szCs w:val="28"/>
              </w:rPr>
              <w:t>Акционерное общество</w:t>
            </w:r>
            <w:r w:rsidR="00447C3F" w:rsidRPr="00CD1503">
              <w:rPr>
                <w:sz w:val="28"/>
                <w:szCs w:val="28"/>
              </w:rPr>
              <w:t xml:space="preserve"> «</w:t>
            </w:r>
            <w:proofErr w:type="spellStart"/>
            <w:r w:rsidR="00447C3F" w:rsidRPr="00CD1503">
              <w:rPr>
                <w:sz w:val="28"/>
                <w:szCs w:val="28"/>
              </w:rPr>
              <w:t>Ульяновсккурорт</w:t>
            </w:r>
            <w:proofErr w:type="spellEnd"/>
            <w:r w:rsidR="00447C3F" w:rsidRPr="00CD1503">
              <w:rPr>
                <w:sz w:val="28"/>
                <w:szCs w:val="28"/>
              </w:rPr>
              <w:t>»</w:t>
            </w:r>
          </w:p>
        </w:tc>
        <w:tc>
          <w:tcPr>
            <w:tcW w:w="168" w:type="pct"/>
            <w:tcBorders>
              <w:left w:val="single" w:sz="4" w:space="0" w:color="auto"/>
            </w:tcBorders>
            <w:shd w:val="clear" w:color="auto" w:fill="FFFFFF"/>
          </w:tcPr>
          <w:p w:rsidR="00447C3F" w:rsidRPr="0091379D" w:rsidRDefault="00447C3F" w:rsidP="0091379D">
            <w:pPr>
              <w:rPr>
                <w:sz w:val="28"/>
                <w:szCs w:val="28"/>
              </w:rPr>
            </w:pPr>
          </w:p>
        </w:tc>
      </w:tr>
      <w:tr w:rsidR="00447C3F" w:rsidRPr="0091379D" w:rsidTr="00CD1503">
        <w:trPr>
          <w:trHeight w:hRule="exact" w:val="423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47C3F" w:rsidRPr="0091379D" w:rsidRDefault="00447C3F" w:rsidP="0091379D">
            <w:pPr>
              <w:pStyle w:val="af6"/>
              <w:numPr>
                <w:ilvl w:val="0"/>
                <w:numId w:val="18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7C3F" w:rsidRPr="00E46DE2" w:rsidRDefault="00E46DE2" w:rsidP="0091379D">
            <w:pPr>
              <w:rPr>
                <w:sz w:val="28"/>
                <w:szCs w:val="28"/>
                <w:highlight w:val="yellow"/>
              </w:rPr>
            </w:pPr>
            <w:r w:rsidRPr="00E46DE2">
              <w:rPr>
                <w:sz w:val="28"/>
                <w:szCs w:val="28"/>
                <w:lang w:eastAsia="en-US"/>
              </w:rPr>
              <w:t>Общество с ограниченной ответственностью</w:t>
            </w:r>
            <w:r w:rsidR="00447C3F" w:rsidRPr="00E46DE2">
              <w:rPr>
                <w:sz w:val="28"/>
                <w:szCs w:val="28"/>
              </w:rPr>
              <w:t xml:space="preserve"> «</w:t>
            </w:r>
            <w:proofErr w:type="spellStart"/>
            <w:r w:rsidR="00447C3F" w:rsidRPr="00E46DE2">
              <w:rPr>
                <w:sz w:val="28"/>
                <w:szCs w:val="28"/>
              </w:rPr>
              <w:t>Комстройсервис</w:t>
            </w:r>
            <w:proofErr w:type="spellEnd"/>
            <w:r w:rsidR="00447C3F" w:rsidRPr="00E46DE2">
              <w:rPr>
                <w:sz w:val="28"/>
                <w:szCs w:val="28"/>
              </w:rPr>
              <w:t>»</w:t>
            </w:r>
          </w:p>
        </w:tc>
        <w:tc>
          <w:tcPr>
            <w:tcW w:w="168" w:type="pct"/>
            <w:tcBorders>
              <w:left w:val="single" w:sz="4" w:space="0" w:color="auto"/>
            </w:tcBorders>
            <w:shd w:val="clear" w:color="auto" w:fill="FFFFFF"/>
          </w:tcPr>
          <w:p w:rsidR="00447C3F" w:rsidRPr="0091379D" w:rsidRDefault="00447C3F" w:rsidP="0091379D">
            <w:pPr>
              <w:rPr>
                <w:sz w:val="28"/>
                <w:szCs w:val="28"/>
              </w:rPr>
            </w:pPr>
          </w:p>
        </w:tc>
      </w:tr>
      <w:tr w:rsidR="00447C3F" w:rsidRPr="0091379D" w:rsidTr="00CD1503">
        <w:trPr>
          <w:trHeight w:hRule="exact" w:val="430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47C3F" w:rsidRPr="0091379D" w:rsidRDefault="00447C3F" w:rsidP="0091379D">
            <w:pPr>
              <w:pStyle w:val="af6"/>
              <w:numPr>
                <w:ilvl w:val="0"/>
                <w:numId w:val="18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7C3F" w:rsidRPr="00E46DE2" w:rsidRDefault="00CD1503" w:rsidP="00CD1503">
            <w:pPr>
              <w:rPr>
                <w:sz w:val="28"/>
                <w:szCs w:val="28"/>
                <w:highlight w:val="yellow"/>
              </w:rPr>
            </w:pPr>
            <w:r w:rsidRPr="00CD1503">
              <w:rPr>
                <w:sz w:val="28"/>
                <w:szCs w:val="28"/>
              </w:rPr>
              <w:t xml:space="preserve">Муниципальное бюджетное учреждение </w:t>
            </w:r>
            <w:r w:rsidR="00447C3F" w:rsidRPr="00CD1503">
              <w:rPr>
                <w:sz w:val="28"/>
                <w:szCs w:val="28"/>
              </w:rPr>
              <w:t>«Юг-Сервис»</w:t>
            </w:r>
          </w:p>
        </w:tc>
        <w:tc>
          <w:tcPr>
            <w:tcW w:w="168" w:type="pct"/>
            <w:tcBorders>
              <w:left w:val="single" w:sz="4" w:space="0" w:color="auto"/>
            </w:tcBorders>
            <w:shd w:val="clear" w:color="auto" w:fill="FFFFFF"/>
          </w:tcPr>
          <w:p w:rsidR="00447C3F" w:rsidRPr="0091379D" w:rsidRDefault="00447C3F" w:rsidP="0091379D">
            <w:pPr>
              <w:rPr>
                <w:sz w:val="28"/>
                <w:szCs w:val="28"/>
              </w:rPr>
            </w:pPr>
          </w:p>
        </w:tc>
      </w:tr>
      <w:tr w:rsidR="00447C3F" w:rsidRPr="0091379D" w:rsidTr="00C4217F">
        <w:trPr>
          <w:trHeight w:hRule="exact" w:val="299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47C3F" w:rsidRPr="0091379D" w:rsidRDefault="00447C3F" w:rsidP="0091379D">
            <w:pPr>
              <w:pStyle w:val="af6"/>
              <w:numPr>
                <w:ilvl w:val="0"/>
                <w:numId w:val="18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7C3F" w:rsidRPr="00E46DE2" w:rsidRDefault="00E46DE2" w:rsidP="0091379D">
            <w:pPr>
              <w:rPr>
                <w:sz w:val="28"/>
                <w:szCs w:val="28"/>
              </w:rPr>
            </w:pPr>
            <w:r w:rsidRPr="00E46DE2">
              <w:rPr>
                <w:sz w:val="28"/>
                <w:szCs w:val="28"/>
                <w:lang w:eastAsia="en-US"/>
              </w:rPr>
              <w:t>Общество с ограниченной ответственностью</w:t>
            </w:r>
            <w:r w:rsidR="00447C3F" w:rsidRPr="00E46DE2">
              <w:rPr>
                <w:sz w:val="28"/>
                <w:szCs w:val="28"/>
              </w:rPr>
              <w:t xml:space="preserve"> «КИТ-Энергия»</w:t>
            </w:r>
          </w:p>
        </w:tc>
        <w:tc>
          <w:tcPr>
            <w:tcW w:w="168" w:type="pct"/>
            <w:tcBorders>
              <w:left w:val="single" w:sz="4" w:space="0" w:color="auto"/>
            </w:tcBorders>
            <w:shd w:val="clear" w:color="auto" w:fill="FFFFFF"/>
          </w:tcPr>
          <w:p w:rsidR="00447C3F" w:rsidRPr="0091379D" w:rsidRDefault="00447C3F" w:rsidP="0091379D">
            <w:pPr>
              <w:rPr>
                <w:sz w:val="28"/>
                <w:szCs w:val="28"/>
              </w:rPr>
            </w:pPr>
          </w:p>
        </w:tc>
      </w:tr>
      <w:tr w:rsidR="00447C3F" w:rsidRPr="0091379D" w:rsidTr="00C4217F">
        <w:trPr>
          <w:trHeight w:hRule="exact" w:val="299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47C3F" w:rsidRPr="0091379D" w:rsidRDefault="00447C3F" w:rsidP="0091379D">
            <w:pPr>
              <w:pStyle w:val="af6"/>
              <w:numPr>
                <w:ilvl w:val="0"/>
                <w:numId w:val="18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7C3F" w:rsidRPr="00E46DE2" w:rsidRDefault="00E46DE2" w:rsidP="0091379D">
            <w:pPr>
              <w:rPr>
                <w:sz w:val="28"/>
                <w:szCs w:val="28"/>
              </w:rPr>
            </w:pPr>
            <w:r w:rsidRPr="00E46DE2">
              <w:rPr>
                <w:sz w:val="28"/>
                <w:szCs w:val="28"/>
                <w:lang w:eastAsia="en-US"/>
              </w:rPr>
              <w:t>Общество с ограниченной ответственностью</w:t>
            </w:r>
            <w:r w:rsidR="00447C3F" w:rsidRPr="00E46DE2">
              <w:rPr>
                <w:sz w:val="28"/>
                <w:szCs w:val="28"/>
              </w:rPr>
              <w:t xml:space="preserve"> «Управление Домами»</w:t>
            </w:r>
          </w:p>
        </w:tc>
        <w:tc>
          <w:tcPr>
            <w:tcW w:w="168" w:type="pct"/>
            <w:tcBorders>
              <w:left w:val="single" w:sz="4" w:space="0" w:color="auto"/>
            </w:tcBorders>
            <w:shd w:val="clear" w:color="auto" w:fill="FFFFFF"/>
          </w:tcPr>
          <w:p w:rsidR="00447C3F" w:rsidRPr="0091379D" w:rsidRDefault="00447C3F" w:rsidP="0091379D">
            <w:pPr>
              <w:rPr>
                <w:sz w:val="28"/>
                <w:szCs w:val="28"/>
              </w:rPr>
            </w:pPr>
          </w:p>
        </w:tc>
      </w:tr>
      <w:tr w:rsidR="00447C3F" w:rsidRPr="0091379D" w:rsidTr="00C4217F">
        <w:trPr>
          <w:trHeight w:hRule="exact" w:val="299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47C3F" w:rsidRPr="0091379D" w:rsidRDefault="00447C3F" w:rsidP="0091379D">
            <w:pPr>
              <w:pStyle w:val="af6"/>
              <w:numPr>
                <w:ilvl w:val="0"/>
                <w:numId w:val="18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7C3F" w:rsidRPr="00E46DE2" w:rsidRDefault="00CD1503" w:rsidP="0091379D">
            <w:pPr>
              <w:rPr>
                <w:sz w:val="28"/>
                <w:szCs w:val="28"/>
                <w:highlight w:val="yellow"/>
              </w:rPr>
            </w:pPr>
            <w:r w:rsidRPr="00CD1503">
              <w:rPr>
                <w:sz w:val="28"/>
                <w:szCs w:val="28"/>
              </w:rPr>
              <w:t>Акционерное общество</w:t>
            </w:r>
            <w:r w:rsidR="00447C3F" w:rsidRPr="00CD1503">
              <w:rPr>
                <w:sz w:val="28"/>
                <w:szCs w:val="28"/>
              </w:rPr>
              <w:t xml:space="preserve"> «Ульяновский сахарный завод»</w:t>
            </w:r>
          </w:p>
        </w:tc>
        <w:tc>
          <w:tcPr>
            <w:tcW w:w="168" w:type="pct"/>
            <w:tcBorders>
              <w:left w:val="single" w:sz="4" w:space="0" w:color="auto"/>
            </w:tcBorders>
            <w:shd w:val="clear" w:color="auto" w:fill="FFFFFF"/>
          </w:tcPr>
          <w:p w:rsidR="00447C3F" w:rsidRPr="0091379D" w:rsidRDefault="00447C3F" w:rsidP="0091379D">
            <w:pPr>
              <w:rPr>
                <w:sz w:val="28"/>
                <w:szCs w:val="28"/>
              </w:rPr>
            </w:pPr>
          </w:p>
        </w:tc>
      </w:tr>
      <w:tr w:rsidR="00447C3F" w:rsidRPr="0091379D" w:rsidTr="00C4217F">
        <w:trPr>
          <w:trHeight w:hRule="exact" w:val="299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47C3F" w:rsidRPr="0091379D" w:rsidRDefault="00447C3F" w:rsidP="0091379D">
            <w:pPr>
              <w:pStyle w:val="af6"/>
              <w:numPr>
                <w:ilvl w:val="0"/>
                <w:numId w:val="18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7C3F" w:rsidRPr="00E46DE2" w:rsidRDefault="00E46DE2" w:rsidP="0091379D">
            <w:pPr>
              <w:rPr>
                <w:sz w:val="28"/>
                <w:szCs w:val="28"/>
                <w:highlight w:val="yellow"/>
              </w:rPr>
            </w:pPr>
            <w:r w:rsidRPr="00E46DE2">
              <w:rPr>
                <w:sz w:val="28"/>
                <w:szCs w:val="28"/>
                <w:lang w:eastAsia="en-US"/>
              </w:rPr>
              <w:t>Общество с ограниченной ответственностью</w:t>
            </w:r>
            <w:r w:rsidR="00447C3F" w:rsidRPr="00E46DE2">
              <w:rPr>
                <w:sz w:val="28"/>
                <w:szCs w:val="28"/>
              </w:rPr>
              <w:t xml:space="preserve"> «Ресурс»</w:t>
            </w:r>
          </w:p>
        </w:tc>
        <w:tc>
          <w:tcPr>
            <w:tcW w:w="168" w:type="pct"/>
            <w:tcBorders>
              <w:left w:val="single" w:sz="4" w:space="0" w:color="auto"/>
            </w:tcBorders>
            <w:shd w:val="clear" w:color="auto" w:fill="FFFFFF"/>
          </w:tcPr>
          <w:p w:rsidR="00447C3F" w:rsidRPr="0091379D" w:rsidRDefault="00447C3F" w:rsidP="0091379D">
            <w:pPr>
              <w:rPr>
                <w:sz w:val="28"/>
                <w:szCs w:val="28"/>
              </w:rPr>
            </w:pPr>
          </w:p>
        </w:tc>
      </w:tr>
      <w:tr w:rsidR="00447C3F" w:rsidRPr="0091379D" w:rsidTr="00C4217F">
        <w:trPr>
          <w:trHeight w:hRule="exact" w:val="679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47C3F" w:rsidRPr="0091379D" w:rsidRDefault="00447C3F" w:rsidP="0091379D">
            <w:pPr>
              <w:pStyle w:val="af6"/>
              <w:numPr>
                <w:ilvl w:val="0"/>
                <w:numId w:val="18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7C3F" w:rsidRPr="00E46DE2" w:rsidRDefault="00CD1503" w:rsidP="0091379D">
            <w:pPr>
              <w:rPr>
                <w:sz w:val="28"/>
                <w:szCs w:val="28"/>
                <w:highlight w:val="yellow"/>
              </w:rPr>
            </w:pPr>
            <w:r w:rsidRPr="00CD1503">
              <w:rPr>
                <w:sz w:val="28"/>
                <w:szCs w:val="28"/>
              </w:rPr>
              <w:t>Государственное учреждение здравоохранения</w:t>
            </w:r>
            <w:r w:rsidR="00447C3F" w:rsidRPr="00CD1503">
              <w:rPr>
                <w:sz w:val="28"/>
                <w:szCs w:val="28"/>
              </w:rPr>
              <w:t xml:space="preserve"> «Областной  противотуберкулезный санаторий имени врача Тамарова»</w:t>
            </w:r>
          </w:p>
        </w:tc>
        <w:tc>
          <w:tcPr>
            <w:tcW w:w="168" w:type="pct"/>
            <w:tcBorders>
              <w:left w:val="single" w:sz="4" w:space="0" w:color="auto"/>
            </w:tcBorders>
            <w:shd w:val="clear" w:color="auto" w:fill="FFFFFF"/>
          </w:tcPr>
          <w:p w:rsidR="00447C3F" w:rsidRPr="0091379D" w:rsidRDefault="00447C3F" w:rsidP="0091379D">
            <w:pPr>
              <w:rPr>
                <w:sz w:val="28"/>
                <w:szCs w:val="28"/>
              </w:rPr>
            </w:pPr>
          </w:p>
        </w:tc>
      </w:tr>
      <w:tr w:rsidR="00447C3F" w:rsidRPr="0091379D" w:rsidTr="00C5060B">
        <w:trPr>
          <w:trHeight w:hRule="exact" w:val="1384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7C3F" w:rsidRPr="0091379D" w:rsidRDefault="00447C3F" w:rsidP="0091379D">
            <w:pPr>
              <w:pStyle w:val="af6"/>
              <w:numPr>
                <w:ilvl w:val="0"/>
                <w:numId w:val="18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7C3F" w:rsidRPr="00E46DE2" w:rsidRDefault="00C37C8D" w:rsidP="00C5060B">
            <w:pPr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Пензенский территориальный участок Куйбышевской дирекции </w:t>
            </w:r>
            <w:r>
              <w:rPr>
                <w:sz w:val="28"/>
                <w:szCs w:val="28"/>
              </w:rPr>
              <w:br/>
              <w:t xml:space="preserve">по </w:t>
            </w:r>
            <w:proofErr w:type="spellStart"/>
            <w:r>
              <w:rPr>
                <w:sz w:val="28"/>
                <w:szCs w:val="28"/>
              </w:rPr>
              <w:t>тепловодоснабжени</w:t>
            </w:r>
            <w:proofErr w:type="gramStart"/>
            <w:r>
              <w:rPr>
                <w:sz w:val="28"/>
                <w:szCs w:val="28"/>
              </w:rPr>
              <w:t>ю</w:t>
            </w:r>
            <w:proofErr w:type="spellEnd"/>
            <w:r>
              <w:rPr>
                <w:sz w:val="28"/>
                <w:szCs w:val="28"/>
              </w:rPr>
              <w:t>-</w:t>
            </w:r>
            <w:proofErr w:type="gramEnd"/>
            <w:r>
              <w:rPr>
                <w:sz w:val="28"/>
                <w:szCs w:val="28"/>
              </w:rPr>
              <w:t xml:space="preserve"> структурного подразделения Центральной дирекции по </w:t>
            </w:r>
            <w:proofErr w:type="spellStart"/>
            <w:r>
              <w:rPr>
                <w:sz w:val="28"/>
                <w:szCs w:val="28"/>
              </w:rPr>
              <w:t>тепловодоснабжению</w:t>
            </w:r>
            <w:proofErr w:type="spellEnd"/>
            <w:r>
              <w:rPr>
                <w:sz w:val="28"/>
                <w:szCs w:val="28"/>
              </w:rPr>
              <w:t xml:space="preserve"> -филиала Открытого акционерного общества «Российские железные дороги»</w:t>
            </w:r>
          </w:p>
        </w:tc>
        <w:tc>
          <w:tcPr>
            <w:tcW w:w="168" w:type="pct"/>
            <w:tcBorders>
              <w:left w:val="single" w:sz="4" w:space="0" w:color="auto"/>
            </w:tcBorders>
            <w:shd w:val="clear" w:color="auto" w:fill="FFFFFF"/>
          </w:tcPr>
          <w:p w:rsidR="00447C3F" w:rsidRPr="0091379D" w:rsidRDefault="00447C3F" w:rsidP="0091379D">
            <w:pPr>
              <w:rPr>
                <w:sz w:val="28"/>
                <w:szCs w:val="28"/>
              </w:rPr>
            </w:pPr>
          </w:p>
        </w:tc>
      </w:tr>
      <w:tr w:rsidR="00447C3F" w:rsidRPr="0091379D" w:rsidTr="00C37C8D">
        <w:trPr>
          <w:trHeight w:hRule="exact" w:val="1072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7C3F" w:rsidRPr="0091379D" w:rsidRDefault="00447C3F" w:rsidP="0091379D">
            <w:pPr>
              <w:pStyle w:val="af6"/>
              <w:numPr>
                <w:ilvl w:val="0"/>
                <w:numId w:val="18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7C3F" w:rsidRPr="00E46DE2" w:rsidRDefault="00CD1503" w:rsidP="00C37C8D">
            <w:pPr>
              <w:rPr>
                <w:sz w:val="28"/>
                <w:szCs w:val="28"/>
                <w:highlight w:val="yellow"/>
              </w:rPr>
            </w:pPr>
            <w:r w:rsidRPr="00CD1503">
              <w:rPr>
                <w:sz w:val="28"/>
                <w:szCs w:val="28"/>
              </w:rPr>
              <w:t>Областное государственное автономное учреж</w:t>
            </w:r>
            <w:r>
              <w:rPr>
                <w:sz w:val="28"/>
                <w:szCs w:val="28"/>
              </w:rPr>
              <w:t>дение социального обслуживания «</w:t>
            </w:r>
            <w:r w:rsidR="00C37C8D">
              <w:rPr>
                <w:sz w:val="28"/>
                <w:szCs w:val="28"/>
              </w:rPr>
              <w:t>Д</w:t>
            </w:r>
            <w:r w:rsidR="00C37C8D" w:rsidRPr="00CD1503">
              <w:rPr>
                <w:sz w:val="28"/>
                <w:szCs w:val="28"/>
              </w:rPr>
              <w:t>ом-интернат д</w:t>
            </w:r>
            <w:r w:rsidR="00C37C8D">
              <w:rPr>
                <w:sz w:val="28"/>
                <w:szCs w:val="28"/>
              </w:rPr>
              <w:t>ля престарелых и инвалидов в г. </w:t>
            </w:r>
            <w:r w:rsidR="00C37C8D" w:rsidRPr="00CD1503">
              <w:rPr>
                <w:sz w:val="28"/>
                <w:szCs w:val="28"/>
              </w:rPr>
              <w:t>Димитровграде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68" w:type="pct"/>
            <w:tcBorders>
              <w:left w:val="single" w:sz="4" w:space="0" w:color="auto"/>
            </w:tcBorders>
            <w:shd w:val="clear" w:color="auto" w:fill="FFFFFF"/>
          </w:tcPr>
          <w:p w:rsidR="00447C3F" w:rsidRPr="0091379D" w:rsidRDefault="00447C3F" w:rsidP="0091379D">
            <w:pPr>
              <w:rPr>
                <w:sz w:val="28"/>
                <w:szCs w:val="28"/>
              </w:rPr>
            </w:pPr>
          </w:p>
        </w:tc>
      </w:tr>
      <w:tr w:rsidR="00447C3F" w:rsidRPr="0091379D" w:rsidTr="00C4217F">
        <w:trPr>
          <w:trHeight w:hRule="exact" w:val="299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47C3F" w:rsidRPr="0091379D" w:rsidRDefault="00447C3F" w:rsidP="0091379D">
            <w:pPr>
              <w:pStyle w:val="af6"/>
              <w:numPr>
                <w:ilvl w:val="0"/>
                <w:numId w:val="18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7C3F" w:rsidRPr="00E46DE2" w:rsidRDefault="00C37C8D" w:rsidP="0091379D">
            <w:pPr>
              <w:rPr>
                <w:sz w:val="28"/>
                <w:szCs w:val="28"/>
                <w:highlight w:val="yellow"/>
              </w:rPr>
            </w:pPr>
            <w:r w:rsidRPr="00CD1503">
              <w:rPr>
                <w:sz w:val="28"/>
                <w:szCs w:val="28"/>
              </w:rPr>
              <w:t xml:space="preserve">Акционерное </w:t>
            </w:r>
            <w:r w:rsidRPr="00C37C8D">
              <w:rPr>
                <w:sz w:val="28"/>
                <w:szCs w:val="28"/>
              </w:rPr>
              <w:t>общество</w:t>
            </w:r>
            <w:r w:rsidR="00447C3F" w:rsidRPr="00C37C8D">
              <w:rPr>
                <w:sz w:val="28"/>
                <w:szCs w:val="28"/>
              </w:rPr>
              <w:t xml:space="preserve"> «Спектр-Авиа»</w:t>
            </w:r>
          </w:p>
        </w:tc>
        <w:tc>
          <w:tcPr>
            <w:tcW w:w="168" w:type="pct"/>
            <w:tcBorders>
              <w:left w:val="single" w:sz="4" w:space="0" w:color="auto"/>
            </w:tcBorders>
            <w:shd w:val="clear" w:color="auto" w:fill="FFFFFF"/>
          </w:tcPr>
          <w:p w:rsidR="00447C3F" w:rsidRPr="0091379D" w:rsidRDefault="00447C3F" w:rsidP="0091379D">
            <w:pPr>
              <w:rPr>
                <w:sz w:val="28"/>
                <w:szCs w:val="28"/>
              </w:rPr>
            </w:pPr>
          </w:p>
        </w:tc>
      </w:tr>
      <w:tr w:rsidR="00447C3F" w:rsidRPr="0091379D" w:rsidTr="00C4217F">
        <w:trPr>
          <w:trHeight w:hRule="exact" w:val="667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47C3F" w:rsidRPr="0091379D" w:rsidRDefault="00447C3F" w:rsidP="0091379D">
            <w:pPr>
              <w:pStyle w:val="af6"/>
              <w:numPr>
                <w:ilvl w:val="0"/>
                <w:numId w:val="18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7C3F" w:rsidRPr="00E46DE2" w:rsidRDefault="00C37C8D" w:rsidP="00C37C8D">
            <w:pPr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Областное государственное казённое предприятие </w:t>
            </w:r>
            <w:r w:rsidR="00447C3F" w:rsidRPr="00C37C8D">
              <w:rPr>
                <w:sz w:val="28"/>
                <w:szCs w:val="28"/>
              </w:rPr>
              <w:t>«Корпорация развития коммунального комплекса Ульяновской области»</w:t>
            </w:r>
          </w:p>
        </w:tc>
        <w:tc>
          <w:tcPr>
            <w:tcW w:w="168" w:type="pct"/>
            <w:tcBorders>
              <w:left w:val="single" w:sz="4" w:space="0" w:color="auto"/>
            </w:tcBorders>
            <w:shd w:val="clear" w:color="auto" w:fill="FFFFFF"/>
          </w:tcPr>
          <w:p w:rsidR="00447C3F" w:rsidRPr="0091379D" w:rsidRDefault="00447C3F" w:rsidP="0091379D">
            <w:pPr>
              <w:rPr>
                <w:sz w:val="28"/>
                <w:szCs w:val="28"/>
              </w:rPr>
            </w:pPr>
          </w:p>
        </w:tc>
      </w:tr>
      <w:tr w:rsidR="00447C3F" w:rsidRPr="0091379D" w:rsidTr="00C37C8D">
        <w:trPr>
          <w:trHeight w:hRule="exact" w:val="731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47C3F" w:rsidRPr="0091379D" w:rsidRDefault="00447C3F" w:rsidP="0091379D">
            <w:pPr>
              <w:pStyle w:val="af6"/>
              <w:numPr>
                <w:ilvl w:val="0"/>
                <w:numId w:val="18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7C3F" w:rsidRPr="00E46DE2" w:rsidRDefault="00C37C8D" w:rsidP="0091379D">
            <w:pPr>
              <w:rPr>
                <w:sz w:val="28"/>
                <w:szCs w:val="28"/>
                <w:highlight w:val="yellow"/>
              </w:rPr>
            </w:pPr>
            <w:r w:rsidRPr="00C37C8D">
              <w:rPr>
                <w:sz w:val="28"/>
                <w:szCs w:val="28"/>
              </w:rPr>
              <w:t>Областное государственное автономное учреждение социального обслуживания</w:t>
            </w:r>
            <w:r w:rsidR="00447C3F" w:rsidRPr="00C37C8D">
              <w:rPr>
                <w:sz w:val="28"/>
                <w:szCs w:val="28"/>
              </w:rPr>
              <w:t xml:space="preserve"> «Психоневрологический интернат «Союз»</w:t>
            </w:r>
          </w:p>
        </w:tc>
        <w:tc>
          <w:tcPr>
            <w:tcW w:w="168" w:type="pct"/>
            <w:tcBorders>
              <w:left w:val="single" w:sz="4" w:space="0" w:color="auto"/>
            </w:tcBorders>
            <w:shd w:val="clear" w:color="auto" w:fill="FFFFFF"/>
          </w:tcPr>
          <w:p w:rsidR="00447C3F" w:rsidRPr="0091379D" w:rsidRDefault="00447C3F" w:rsidP="0091379D">
            <w:pPr>
              <w:rPr>
                <w:sz w:val="28"/>
                <w:szCs w:val="28"/>
              </w:rPr>
            </w:pPr>
          </w:p>
        </w:tc>
      </w:tr>
      <w:tr w:rsidR="00447C3F" w:rsidRPr="0091379D" w:rsidTr="00C37C8D">
        <w:trPr>
          <w:trHeight w:hRule="exact" w:val="1138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47C3F" w:rsidRPr="0091379D" w:rsidRDefault="00447C3F" w:rsidP="0091379D">
            <w:pPr>
              <w:pStyle w:val="af6"/>
              <w:numPr>
                <w:ilvl w:val="0"/>
                <w:numId w:val="18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7C3F" w:rsidRPr="00E46DE2" w:rsidRDefault="00C37C8D" w:rsidP="0091379D">
            <w:pPr>
              <w:rPr>
                <w:sz w:val="28"/>
                <w:szCs w:val="28"/>
                <w:highlight w:val="yellow"/>
              </w:rPr>
            </w:pPr>
            <w:r w:rsidRPr="00C37C8D">
              <w:rPr>
                <w:sz w:val="28"/>
                <w:szCs w:val="28"/>
              </w:rPr>
              <w:t>Муниципальное автономное учреждение хозяйственно-эксплуатационная контора администрации муниципального образования</w:t>
            </w:r>
            <w:r w:rsidRPr="00C37C8D">
              <w:rPr>
                <w:sz w:val="28"/>
                <w:szCs w:val="28"/>
                <w:highlight w:val="yellow"/>
              </w:rPr>
              <w:t xml:space="preserve"> </w:t>
            </w:r>
            <w:r w:rsidR="00447C3F" w:rsidRPr="00C37C8D">
              <w:rPr>
                <w:sz w:val="28"/>
                <w:szCs w:val="28"/>
              </w:rPr>
              <w:t>«</w:t>
            </w:r>
            <w:proofErr w:type="spellStart"/>
            <w:r w:rsidR="00447C3F" w:rsidRPr="00C37C8D">
              <w:rPr>
                <w:sz w:val="28"/>
                <w:szCs w:val="28"/>
              </w:rPr>
              <w:t>Новомалыклинский</w:t>
            </w:r>
            <w:proofErr w:type="spellEnd"/>
            <w:r w:rsidR="00447C3F" w:rsidRPr="00C37C8D">
              <w:rPr>
                <w:sz w:val="28"/>
                <w:szCs w:val="28"/>
              </w:rPr>
              <w:t xml:space="preserve"> район»</w:t>
            </w:r>
          </w:p>
        </w:tc>
        <w:tc>
          <w:tcPr>
            <w:tcW w:w="168" w:type="pct"/>
            <w:tcBorders>
              <w:left w:val="single" w:sz="4" w:space="0" w:color="auto"/>
            </w:tcBorders>
            <w:shd w:val="clear" w:color="auto" w:fill="FFFFFF"/>
          </w:tcPr>
          <w:p w:rsidR="00447C3F" w:rsidRPr="0091379D" w:rsidRDefault="00447C3F" w:rsidP="0091379D">
            <w:pPr>
              <w:rPr>
                <w:sz w:val="28"/>
                <w:szCs w:val="28"/>
              </w:rPr>
            </w:pPr>
          </w:p>
        </w:tc>
      </w:tr>
      <w:tr w:rsidR="00447C3F" w:rsidRPr="0091379D" w:rsidTr="00C4217F">
        <w:trPr>
          <w:trHeight w:hRule="exact" w:val="363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47C3F" w:rsidRPr="0091379D" w:rsidRDefault="00447C3F" w:rsidP="0091379D">
            <w:pPr>
              <w:pStyle w:val="af6"/>
              <w:numPr>
                <w:ilvl w:val="0"/>
                <w:numId w:val="18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7C3F" w:rsidRPr="00E46DE2" w:rsidRDefault="00E46DE2" w:rsidP="0091379D">
            <w:pPr>
              <w:rPr>
                <w:sz w:val="28"/>
                <w:szCs w:val="28"/>
                <w:highlight w:val="yellow"/>
              </w:rPr>
            </w:pPr>
            <w:r w:rsidRPr="00C37C8D">
              <w:rPr>
                <w:sz w:val="28"/>
                <w:szCs w:val="28"/>
                <w:lang w:eastAsia="en-US"/>
              </w:rPr>
              <w:t>Общество с ограниченной ответственностью</w:t>
            </w:r>
            <w:r w:rsidR="00447C3F" w:rsidRPr="00C37C8D">
              <w:rPr>
                <w:sz w:val="28"/>
                <w:szCs w:val="28"/>
              </w:rPr>
              <w:t xml:space="preserve"> «НИИАР-ГЕНЕРАЦИЯ»</w:t>
            </w:r>
          </w:p>
        </w:tc>
        <w:tc>
          <w:tcPr>
            <w:tcW w:w="168" w:type="pct"/>
            <w:tcBorders>
              <w:left w:val="single" w:sz="4" w:space="0" w:color="auto"/>
            </w:tcBorders>
            <w:shd w:val="clear" w:color="auto" w:fill="FFFFFF"/>
          </w:tcPr>
          <w:p w:rsidR="00447C3F" w:rsidRPr="0091379D" w:rsidRDefault="00447C3F" w:rsidP="0091379D">
            <w:pPr>
              <w:rPr>
                <w:sz w:val="28"/>
                <w:szCs w:val="28"/>
              </w:rPr>
            </w:pPr>
          </w:p>
        </w:tc>
      </w:tr>
      <w:tr w:rsidR="00447C3F" w:rsidRPr="0091379D" w:rsidTr="00C4217F">
        <w:trPr>
          <w:trHeight w:hRule="exact" w:val="298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47C3F" w:rsidRPr="0091379D" w:rsidRDefault="00447C3F" w:rsidP="0091379D">
            <w:pPr>
              <w:pStyle w:val="af6"/>
              <w:numPr>
                <w:ilvl w:val="0"/>
                <w:numId w:val="18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7C3F" w:rsidRPr="00E46DE2" w:rsidRDefault="00C37C8D" w:rsidP="0091379D">
            <w:pPr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Акционерное общество «</w:t>
            </w:r>
            <w:proofErr w:type="spellStart"/>
            <w:r>
              <w:rPr>
                <w:sz w:val="28"/>
                <w:szCs w:val="28"/>
              </w:rPr>
              <w:t>Димитровградский</w:t>
            </w:r>
            <w:proofErr w:type="spellEnd"/>
            <w:r>
              <w:rPr>
                <w:sz w:val="28"/>
                <w:szCs w:val="28"/>
              </w:rPr>
              <w:t xml:space="preserve"> автоагрегатный завод»</w:t>
            </w:r>
          </w:p>
        </w:tc>
        <w:tc>
          <w:tcPr>
            <w:tcW w:w="168" w:type="pct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47C3F" w:rsidRPr="0091379D" w:rsidRDefault="00447C3F" w:rsidP="0091379D">
            <w:pPr>
              <w:rPr>
                <w:sz w:val="28"/>
                <w:szCs w:val="28"/>
              </w:rPr>
            </w:pPr>
            <w:r w:rsidRPr="0091379D">
              <w:rPr>
                <w:sz w:val="28"/>
                <w:szCs w:val="28"/>
              </w:rPr>
              <w:t>»</w:t>
            </w:r>
          </w:p>
        </w:tc>
      </w:tr>
    </w:tbl>
    <w:p w:rsidR="00447C3F" w:rsidRDefault="00447C3F" w:rsidP="00C205CE">
      <w:pPr>
        <w:pStyle w:val="22"/>
        <w:shd w:val="clear" w:color="auto" w:fill="auto"/>
        <w:spacing w:line="280" w:lineRule="exact"/>
        <w:ind w:firstLine="567"/>
        <w:jc w:val="both"/>
      </w:pPr>
    </w:p>
    <w:p w:rsidR="00C205CE" w:rsidRDefault="00C205CE" w:rsidP="00C205CE">
      <w:pPr>
        <w:pStyle w:val="22"/>
        <w:shd w:val="clear" w:color="auto" w:fill="auto"/>
        <w:spacing w:line="280" w:lineRule="exact"/>
        <w:ind w:firstLine="567"/>
        <w:jc w:val="both"/>
      </w:pPr>
      <w:r>
        <w:t>2) приложение №3 изложить в следующей редакции:</w:t>
      </w:r>
    </w:p>
    <w:tbl>
      <w:tblPr>
        <w:tblW w:w="9747" w:type="dxa"/>
        <w:tblLook w:val="04A0" w:firstRow="1" w:lastRow="0" w:firstColumn="1" w:lastColumn="0" w:noHBand="0" w:noVBand="1"/>
      </w:tblPr>
      <w:tblGrid>
        <w:gridCol w:w="5353"/>
        <w:gridCol w:w="4394"/>
      </w:tblGrid>
      <w:tr w:rsidR="004E092A" w:rsidRPr="0055360D" w:rsidTr="00634483">
        <w:tc>
          <w:tcPr>
            <w:tcW w:w="5353" w:type="dxa"/>
          </w:tcPr>
          <w:p w:rsidR="004E092A" w:rsidRDefault="004E092A" w:rsidP="00634483">
            <w:pPr>
              <w:spacing w:line="216" w:lineRule="auto"/>
              <w:jc w:val="both"/>
              <w:rPr>
                <w:sz w:val="28"/>
                <w:szCs w:val="28"/>
              </w:rPr>
            </w:pPr>
          </w:p>
          <w:p w:rsidR="00447C3F" w:rsidRPr="0055360D" w:rsidRDefault="00447C3F" w:rsidP="00634483">
            <w:pPr>
              <w:spacing w:line="21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A931F3" w:rsidRDefault="00A931F3" w:rsidP="00D75F40">
            <w:pPr>
              <w:jc w:val="center"/>
              <w:rPr>
                <w:sz w:val="28"/>
                <w:szCs w:val="28"/>
              </w:rPr>
            </w:pPr>
          </w:p>
          <w:p w:rsidR="00D75F40" w:rsidRPr="0055360D" w:rsidRDefault="00447C3F" w:rsidP="00D75F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D75F40" w:rsidRPr="0055360D">
              <w:rPr>
                <w:sz w:val="28"/>
                <w:szCs w:val="28"/>
              </w:rPr>
              <w:t>ПРИЛОЖЕНИЕ №</w:t>
            </w:r>
            <w:r w:rsidR="00FC03B7">
              <w:rPr>
                <w:sz w:val="28"/>
                <w:szCs w:val="28"/>
              </w:rPr>
              <w:t xml:space="preserve"> </w:t>
            </w:r>
            <w:r w:rsidR="00D75F40" w:rsidRPr="0055360D">
              <w:rPr>
                <w:sz w:val="28"/>
                <w:szCs w:val="28"/>
              </w:rPr>
              <w:t>3</w:t>
            </w:r>
          </w:p>
          <w:p w:rsidR="00D75F40" w:rsidRPr="0055360D" w:rsidRDefault="00D75F40" w:rsidP="00D75F40">
            <w:pPr>
              <w:jc w:val="center"/>
              <w:rPr>
                <w:sz w:val="28"/>
                <w:szCs w:val="28"/>
              </w:rPr>
            </w:pPr>
          </w:p>
          <w:p w:rsidR="00D75F40" w:rsidRPr="0055360D" w:rsidRDefault="00D75F40" w:rsidP="00D75F40">
            <w:pPr>
              <w:jc w:val="center"/>
              <w:rPr>
                <w:sz w:val="28"/>
                <w:szCs w:val="28"/>
              </w:rPr>
            </w:pPr>
            <w:r w:rsidRPr="0055360D">
              <w:rPr>
                <w:sz w:val="28"/>
                <w:szCs w:val="28"/>
              </w:rPr>
              <w:t xml:space="preserve">к приказу Агентства </w:t>
            </w:r>
          </w:p>
          <w:p w:rsidR="00D75F40" w:rsidRPr="0055360D" w:rsidRDefault="00D75F40" w:rsidP="00D75F40">
            <w:pPr>
              <w:jc w:val="center"/>
              <w:rPr>
                <w:sz w:val="28"/>
                <w:szCs w:val="28"/>
              </w:rPr>
            </w:pPr>
            <w:r w:rsidRPr="0055360D">
              <w:rPr>
                <w:sz w:val="28"/>
                <w:szCs w:val="28"/>
              </w:rPr>
              <w:t>по регулированию цен и тарифов Ульяновской области</w:t>
            </w:r>
          </w:p>
          <w:p w:rsidR="004E092A" w:rsidRPr="0055360D" w:rsidRDefault="009F0BE6" w:rsidP="00447C3F">
            <w:pPr>
              <w:jc w:val="center"/>
              <w:rPr>
                <w:sz w:val="28"/>
                <w:szCs w:val="28"/>
              </w:rPr>
            </w:pPr>
            <w:r w:rsidRPr="0055360D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26</w:t>
            </w:r>
            <w:r w:rsidRPr="0055360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дека</w:t>
            </w:r>
            <w:r w:rsidRPr="0055360D">
              <w:rPr>
                <w:sz w:val="28"/>
                <w:szCs w:val="28"/>
              </w:rPr>
              <w:t xml:space="preserve">бря 2023 г. № </w:t>
            </w:r>
            <w:r>
              <w:rPr>
                <w:sz w:val="28"/>
                <w:szCs w:val="28"/>
              </w:rPr>
              <w:t>333-П</w:t>
            </w:r>
          </w:p>
        </w:tc>
      </w:tr>
    </w:tbl>
    <w:p w:rsidR="004E092A" w:rsidRDefault="004E092A" w:rsidP="004E092A">
      <w:pPr>
        <w:pStyle w:val="22"/>
        <w:tabs>
          <w:tab w:val="left" w:pos="360"/>
        </w:tabs>
        <w:spacing w:line="322" w:lineRule="exact"/>
        <w:ind w:firstLine="0"/>
        <w:jc w:val="center"/>
        <w:rPr>
          <w:rFonts w:cs="Aharoni"/>
          <w:lang w:bidi="ru-RU"/>
        </w:rPr>
      </w:pPr>
    </w:p>
    <w:p w:rsidR="00A931F3" w:rsidRDefault="00A931F3" w:rsidP="004E092A">
      <w:pPr>
        <w:pStyle w:val="22"/>
        <w:tabs>
          <w:tab w:val="left" w:pos="360"/>
        </w:tabs>
        <w:spacing w:line="322" w:lineRule="exact"/>
        <w:ind w:firstLine="0"/>
        <w:jc w:val="center"/>
        <w:rPr>
          <w:rFonts w:cs="Aharoni"/>
          <w:lang w:bidi="ru-RU"/>
        </w:rPr>
      </w:pPr>
    </w:p>
    <w:p w:rsidR="00F904F1" w:rsidRPr="0055360D" w:rsidRDefault="00F904F1" w:rsidP="004E092A">
      <w:pPr>
        <w:pStyle w:val="22"/>
        <w:tabs>
          <w:tab w:val="left" w:pos="360"/>
        </w:tabs>
        <w:spacing w:line="322" w:lineRule="exact"/>
        <w:ind w:firstLine="0"/>
        <w:jc w:val="center"/>
        <w:rPr>
          <w:rFonts w:cs="Aharoni"/>
          <w:lang w:bidi="ru-RU"/>
        </w:rPr>
      </w:pPr>
    </w:p>
    <w:p w:rsidR="004E092A" w:rsidRPr="0055360D" w:rsidRDefault="004E092A" w:rsidP="004E092A">
      <w:pPr>
        <w:pStyle w:val="22"/>
        <w:tabs>
          <w:tab w:val="left" w:pos="360"/>
        </w:tabs>
        <w:spacing w:line="322" w:lineRule="exact"/>
        <w:jc w:val="center"/>
        <w:rPr>
          <w:rFonts w:cs="Aharoni"/>
          <w:b/>
          <w:lang w:bidi="ru-RU"/>
        </w:rPr>
      </w:pPr>
      <w:r w:rsidRPr="0055360D">
        <w:rPr>
          <w:rFonts w:cs="Aharoni"/>
          <w:b/>
          <w:lang w:bidi="ru-RU"/>
        </w:rPr>
        <w:t>Перечень организаций, осуществляющих услуги по передаче</w:t>
      </w:r>
    </w:p>
    <w:p w:rsidR="004E092A" w:rsidRPr="0055360D" w:rsidRDefault="004E092A" w:rsidP="001E7F29">
      <w:pPr>
        <w:pStyle w:val="22"/>
        <w:tabs>
          <w:tab w:val="left" w:pos="360"/>
        </w:tabs>
        <w:spacing w:after="120" w:line="322" w:lineRule="exact"/>
        <w:ind w:firstLine="0"/>
        <w:jc w:val="center"/>
        <w:rPr>
          <w:rFonts w:cs="Aharoni"/>
          <w:b/>
          <w:lang w:bidi="ru-RU"/>
        </w:rPr>
      </w:pPr>
      <w:r w:rsidRPr="0055360D">
        <w:rPr>
          <w:rFonts w:cs="Aharoni"/>
          <w:b/>
          <w:lang w:bidi="ru-RU"/>
        </w:rPr>
        <w:t>тепловой энергии</w:t>
      </w:r>
    </w:p>
    <w:tbl>
      <w:tblPr>
        <w:tblW w:w="993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7"/>
        <w:gridCol w:w="8789"/>
        <w:gridCol w:w="567"/>
      </w:tblGrid>
      <w:tr w:rsidR="00447C3F" w:rsidRPr="00C4217F" w:rsidTr="00C4217F">
        <w:trPr>
          <w:trHeight w:hRule="exact" w:val="687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C3F" w:rsidRPr="00C4217F" w:rsidRDefault="00447C3F" w:rsidP="00C4217F">
            <w:pPr>
              <w:jc w:val="center"/>
              <w:rPr>
                <w:sz w:val="28"/>
                <w:szCs w:val="28"/>
              </w:rPr>
            </w:pPr>
            <w:r w:rsidRPr="00C4217F">
              <w:rPr>
                <w:sz w:val="28"/>
                <w:szCs w:val="28"/>
              </w:rPr>
              <w:t>№</w:t>
            </w:r>
          </w:p>
          <w:p w:rsidR="00447C3F" w:rsidRPr="00C4217F" w:rsidRDefault="00447C3F" w:rsidP="00C4217F">
            <w:pPr>
              <w:jc w:val="center"/>
              <w:rPr>
                <w:sz w:val="28"/>
                <w:szCs w:val="28"/>
              </w:rPr>
            </w:pPr>
            <w:proofErr w:type="gramStart"/>
            <w:r w:rsidRPr="00C4217F">
              <w:rPr>
                <w:sz w:val="28"/>
                <w:szCs w:val="28"/>
              </w:rPr>
              <w:t>п</w:t>
            </w:r>
            <w:proofErr w:type="gramEnd"/>
            <w:r w:rsidRPr="00C4217F">
              <w:rPr>
                <w:sz w:val="28"/>
                <w:szCs w:val="28"/>
              </w:rPr>
              <w:t>/п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7C3F" w:rsidRPr="00C4217F" w:rsidRDefault="00447C3F" w:rsidP="00C4217F">
            <w:pPr>
              <w:jc w:val="center"/>
              <w:rPr>
                <w:sz w:val="28"/>
                <w:szCs w:val="28"/>
              </w:rPr>
            </w:pPr>
            <w:r w:rsidRPr="00C4217F"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447C3F" w:rsidRPr="00C4217F" w:rsidRDefault="00447C3F" w:rsidP="00C4217F">
            <w:pPr>
              <w:rPr>
                <w:sz w:val="28"/>
                <w:szCs w:val="28"/>
              </w:rPr>
            </w:pPr>
          </w:p>
        </w:tc>
      </w:tr>
      <w:tr w:rsidR="00447C3F" w:rsidRPr="00C4217F" w:rsidTr="00C5060B">
        <w:trPr>
          <w:trHeight w:hRule="exact" w:val="101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7C3F" w:rsidRPr="00C4217F" w:rsidRDefault="00447C3F" w:rsidP="00C4217F">
            <w:pPr>
              <w:pStyle w:val="af6"/>
              <w:numPr>
                <w:ilvl w:val="0"/>
                <w:numId w:val="19"/>
              </w:numPr>
              <w:ind w:left="470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7C3F" w:rsidRPr="00C4217F" w:rsidRDefault="00C5060B" w:rsidP="00C421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Федеральное государственное бюджетное учреждение «Центральное жилищно-коммунальное управление» Министерства обороны Российской Федерации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447C3F" w:rsidRPr="00C4217F" w:rsidRDefault="00447C3F" w:rsidP="00C4217F">
            <w:pPr>
              <w:rPr>
                <w:sz w:val="28"/>
                <w:szCs w:val="28"/>
              </w:rPr>
            </w:pPr>
          </w:p>
        </w:tc>
      </w:tr>
      <w:tr w:rsidR="00447C3F" w:rsidRPr="00C4217F" w:rsidTr="00C5060B">
        <w:trPr>
          <w:trHeight w:hRule="exact" w:val="713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47C3F" w:rsidRPr="00C4217F" w:rsidRDefault="00447C3F" w:rsidP="00C4217F">
            <w:pPr>
              <w:pStyle w:val="af6"/>
              <w:numPr>
                <w:ilvl w:val="0"/>
                <w:numId w:val="19"/>
              </w:numPr>
              <w:ind w:left="470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060B" w:rsidRDefault="00C5060B" w:rsidP="00C506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унитарное предприятие «</w:t>
            </w:r>
            <w:proofErr w:type="spellStart"/>
            <w:r>
              <w:rPr>
                <w:sz w:val="28"/>
                <w:szCs w:val="28"/>
              </w:rPr>
              <w:t>Димитровградские</w:t>
            </w:r>
            <w:proofErr w:type="spellEnd"/>
            <w:r>
              <w:rPr>
                <w:sz w:val="28"/>
                <w:szCs w:val="28"/>
              </w:rPr>
              <w:t xml:space="preserve"> коммунальные ресурсы»</w:t>
            </w:r>
          </w:p>
          <w:p w:rsidR="00447C3F" w:rsidRPr="00C4217F" w:rsidRDefault="00447C3F" w:rsidP="00C4217F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447C3F" w:rsidRPr="00C4217F" w:rsidRDefault="00447C3F" w:rsidP="00C4217F">
            <w:pPr>
              <w:rPr>
                <w:sz w:val="28"/>
                <w:szCs w:val="28"/>
              </w:rPr>
            </w:pPr>
          </w:p>
        </w:tc>
      </w:tr>
      <w:tr w:rsidR="00C5060B" w:rsidRPr="00C4217F" w:rsidTr="00C5060B">
        <w:trPr>
          <w:trHeight w:hRule="exact" w:val="69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060B" w:rsidRPr="00C4217F" w:rsidRDefault="00C5060B" w:rsidP="00C4217F">
            <w:pPr>
              <w:pStyle w:val="af6"/>
              <w:numPr>
                <w:ilvl w:val="0"/>
                <w:numId w:val="19"/>
              </w:numPr>
              <w:ind w:left="470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060B" w:rsidRDefault="00C5060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Акционерное общество «</w:t>
            </w:r>
            <w:proofErr w:type="spellStart"/>
            <w:r>
              <w:rPr>
                <w:sz w:val="28"/>
                <w:szCs w:val="28"/>
                <w:lang w:eastAsia="en-US"/>
              </w:rPr>
              <w:t>Транснефть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- Дружба» линейная производственно-диспетчерская станция «Клин»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C5060B" w:rsidRPr="00C4217F" w:rsidRDefault="00C5060B" w:rsidP="00C4217F">
            <w:pPr>
              <w:rPr>
                <w:sz w:val="28"/>
                <w:szCs w:val="28"/>
              </w:rPr>
            </w:pPr>
          </w:p>
        </w:tc>
      </w:tr>
      <w:tr w:rsidR="00C5060B" w:rsidRPr="00C4217F" w:rsidTr="00C5060B">
        <w:trPr>
          <w:trHeight w:hRule="exact" w:val="114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060B" w:rsidRPr="00C4217F" w:rsidRDefault="00C5060B" w:rsidP="00C4217F">
            <w:pPr>
              <w:pStyle w:val="af6"/>
              <w:numPr>
                <w:ilvl w:val="0"/>
                <w:numId w:val="19"/>
              </w:numPr>
              <w:ind w:left="470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060B" w:rsidRDefault="00C5060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Филиал Пензенское управление линейной производственно-диспетчерской станцией «Никулино»  Акционерное Общество «</w:t>
            </w:r>
            <w:proofErr w:type="spellStart"/>
            <w:r>
              <w:rPr>
                <w:sz w:val="28"/>
                <w:szCs w:val="28"/>
                <w:lang w:eastAsia="en-US"/>
              </w:rPr>
              <w:t>Транснефть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- Дружба»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C5060B" w:rsidRPr="00C4217F" w:rsidRDefault="00C5060B" w:rsidP="00C4217F">
            <w:pPr>
              <w:rPr>
                <w:sz w:val="28"/>
                <w:szCs w:val="28"/>
              </w:rPr>
            </w:pPr>
          </w:p>
        </w:tc>
      </w:tr>
      <w:tr w:rsidR="00447C3F" w:rsidRPr="00C4217F" w:rsidTr="00C5060B">
        <w:trPr>
          <w:trHeight w:hRule="exact" w:val="721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47C3F" w:rsidRPr="00C4217F" w:rsidRDefault="00447C3F" w:rsidP="00C4217F">
            <w:pPr>
              <w:pStyle w:val="af6"/>
              <w:numPr>
                <w:ilvl w:val="0"/>
                <w:numId w:val="19"/>
              </w:numPr>
              <w:ind w:left="470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7C3F" w:rsidRPr="00C4217F" w:rsidRDefault="00C5060B" w:rsidP="00C421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Государственное учреждение здравоохранения Детский противотуберкулёзный санаторий «Белое Озеро»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447C3F" w:rsidRPr="00C4217F" w:rsidRDefault="00447C3F" w:rsidP="00C4217F">
            <w:pPr>
              <w:rPr>
                <w:sz w:val="28"/>
                <w:szCs w:val="28"/>
              </w:rPr>
            </w:pPr>
          </w:p>
        </w:tc>
      </w:tr>
      <w:tr w:rsidR="00447C3F" w:rsidRPr="00C4217F" w:rsidTr="00C4217F">
        <w:trPr>
          <w:trHeight w:hRule="exact" w:val="32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47C3F" w:rsidRPr="00C4217F" w:rsidRDefault="00447C3F" w:rsidP="00C4217F">
            <w:pPr>
              <w:pStyle w:val="af6"/>
              <w:numPr>
                <w:ilvl w:val="0"/>
                <w:numId w:val="19"/>
              </w:numPr>
              <w:ind w:left="470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7C3F" w:rsidRPr="00C4217F" w:rsidRDefault="00C5060B" w:rsidP="00C421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Общество с ограниченной ответственностью</w:t>
            </w:r>
            <w:r>
              <w:rPr>
                <w:sz w:val="28"/>
                <w:szCs w:val="28"/>
              </w:rPr>
              <w:t xml:space="preserve"> «НИИАР-ГЕНЕРАЦИЯ»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447C3F" w:rsidRPr="00C4217F" w:rsidRDefault="00447C3F" w:rsidP="00C4217F">
            <w:pPr>
              <w:rPr>
                <w:sz w:val="28"/>
                <w:szCs w:val="28"/>
              </w:rPr>
            </w:pPr>
          </w:p>
        </w:tc>
      </w:tr>
      <w:tr w:rsidR="00447C3F" w:rsidRPr="00C4217F" w:rsidTr="00C5060B">
        <w:trPr>
          <w:trHeight w:hRule="exact" w:val="637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47C3F" w:rsidRPr="00C4217F" w:rsidRDefault="00447C3F" w:rsidP="00C4217F">
            <w:pPr>
              <w:pStyle w:val="af6"/>
              <w:numPr>
                <w:ilvl w:val="0"/>
                <w:numId w:val="19"/>
              </w:numPr>
              <w:ind w:left="470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7C3F" w:rsidRPr="00C4217F" w:rsidRDefault="00C5060B" w:rsidP="00C421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Областное государственное автономное учреждение социального обслуживания «Психоневрологический интернат в п. Дальнее Поле»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447C3F" w:rsidRPr="00C4217F" w:rsidRDefault="00447C3F" w:rsidP="00C4217F">
            <w:pPr>
              <w:rPr>
                <w:sz w:val="28"/>
                <w:szCs w:val="28"/>
              </w:rPr>
            </w:pPr>
          </w:p>
        </w:tc>
      </w:tr>
      <w:tr w:rsidR="00447C3F" w:rsidRPr="00C4217F" w:rsidTr="00C5060B">
        <w:trPr>
          <w:trHeight w:hRule="exact" w:val="703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47C3F" w:rsidRPr="00C4217F" w:rsidRDefault="00447C3F" w:rsidP="00C4217F">
            <w:pPr>
              <w:pStyle w:val="af6"/>
              <w:numPr>
                <w:ilvl w:val="0"/>
                <w:numId w:val="19"/>
              </w:numPr>
              <w:ind w:left="470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7C3F" w:rsidRPr="00C4217F" w:rsidRDefault="00C5060B" w:rsidP="00C421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унитарное предприятие Муниципального образования «</w:t>
            </w:r>
            <w:proofErr w:type="spellStart"/>
            <w:r>
              <w:rPr>
                <w:sz w:val="28"/>
                <w:szCs w:val="28"/>
              </w:rPr>
              <w:t>Барышское</w:t>
            </w:r>
            <w:proofErr w:type="spellEnd"/>
            <w:r>
              <w:rPr>
                <w:sz w:val="28"/>
                <w:szCs w:val="28"/>
              </w:rPr>
              <w:t xml:space="preserve"> городское поселение» «</w:t>
            </w:r>
            <w:proofErr w:type="spellStart"/>
            <w:r>
              <w:rPr>
                <w:sz w:val="28"/>
                <w:szCs w:val="28"/>
              </w:rPr>
              <w:t>БарышЭнергоСервис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447C3F" w:rsidRPr="00C4217F" w:rsidRDefault="00447C3F" w:rsidP="00C4217F">
            <w:pPr>
              <w:rPr>
                <w:sz w:val="28"/>
                <w:szCs w:val="28"/>
              </w:rPr>
            </w:pPr>
          </w:p>
        </w:tc>
      </w:tr>
      <w:tr w:rsidR="00C5060B" w:rsidRPr="00C4217F" w:rsidTr="00C4217F">
        <w:trPr>
          <w:trHeight w:hRule="exact" w:val="32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060B" w:rsidRPr="00C4217F" w:rsidRDefault="00C5060B" w:rsidP="00C4217F">
            <w:pPr>
              <w:pStyle w:val="af6"/>
              <w:numPr>
                <w:ilvl w:val="0"/>
                <w:numId w:val="19"/>
              </w:numPr>
              <w:ind w:left="470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060B" w:rsidRDefault="00C5060B">
            <w:pPr>
              <w:spacing w:line="276" w:lineRule="auto"/>
              <w:rPr>
                <w:sz w:val="28"/>
                <w:szCs w:val="28"/>
                <w:highlight w:val="yellow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Акционерное общество «</w:t>
            </w:r>
            <w:proofErr w:type="spellStart"/>
            <w:r>
              <w:rPr>
                <w:sz w:val="28"/>
                <w:szCs w:val="28"/>
                <w:lang w:eastAsia="en-US"/>
              </w:rPr>
              <w:t>Ульяновсккурорт</w:t>
            </w:r>
            <w:proofErr w:type="spellEnd"/>
            <w:r>
              <w:rPr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C5060B" w:rsidRPr="00C4217F" w:rsidRDefault="00C5060B" w:rsidP="00C4217F">
            <w:pPr>
              <w:rPr>
                <w:sz w:val="28"/>
                <w:szCs w:val="28"/>
              </w:rPr>
            </w:pPr>
          </w:p>
        </w:tc>
      </w:tr>
      <w:tr w:rsidR="00C5060B" w:rsidRPr="00C4217F" w:rsidTr="00C4217F">
        <w:trPr>
          <w:trHeight w:hRule="exact" w:val="32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060B" w:rsidRPr="00C4217F" w:rsidRDefault="00C5060B" w:rsidP="00C4217F">
            <w:pPr>
              <w:pStyle w:val="af6"/>
              <w:numPr>
                <w:ilvl w:val="0"/>
                <w:numId w:val="19"/>
              </w:numPr>
              <w:ind w:left="470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060B" w:rsidRDefault="00C5060B">
            <w:pPr>
              <w:spacing w:line="276" w:lineRule="auto"/>
              <w:rPr>
                <w:sz w:val="28"/>
                <w:szCs w:val="28"/>
                <w:highlight w:val="yellow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Общество с ограниченной ответственностью «</w:t>
            </w:r>
            <w:proofErr w:type="spellStart"/>
            <w:r>
              <w:rPr>
                <w:sz w:val="28"/>
                <w:szCs w:val="28"/>
                <w:lang w:eastAsia="en-US"/>
              </w:rPr>
              <w:t>Комстройсервис</w:t>
            </w:r>
            <w:proofErr w:type="spellEnd"/>
            <w:r>
              <w:rPr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C5060B" w:rsidRPr="00C4217F" w:rsidRDefault="00C5060B" w:rsidP="00C4217F">
            <w:pPr>
              <w:rPr>
                <w:sz w:val="28"/>
                <w:szCs w:val="28"/>
              </w:rPr>
            </w:pPr>
          </w:p>
        </w:tc>
      </w:tr>
      <w:tr w:rsidR="00C5060B" w:rsidRPr="00C4217F" w:rsidTr="00C4217F">
        <w:trPr>
          <w:trHeight w:hRule="exact" w:val="32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060B" w:rsidRPr="00C4217F" w:rsidRDefault="00C5060B" w:rsidP="00C4217F">
            <w:pPr>
              <w:pStyle w:val="af6"/>
              <w:numPr>
                <w:ilvl w:val="0"/>
                <w:numId w:val="19"/>
              </w:numPr>
              <w:ind w:left="470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060B" w:rsidRDefault="00C5060B">
            <w:pPr>
              <w:spacing w:line="276" w:lineRule="auto"/>
              <w:rPr>
                <w:sz w:val="28"/>
                <w:szCs w:val="28"/>
                <w:highlight w:val="yellow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Муниципальное бюджетное учреждение «Юг-Сервис»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C5060B" w:rsidRPr="00C4217F" w:rsidRDefault="00C5060B" w:rsidP="00C4217F">
            <w:pPr>
              <w:rPr>
                <w:sz w:val="28"/>
                <w:szCs w:val="28"/>
              </w:rPr>
            </w:pPr>
          </w:p>
        </w:tc>
      </w:tr>
      <w:tr w:rsidR="00C5060B" w:rsidRPr="00C4217F" w:rsidTr="00C4217F">
        <w:trPr>
          <w:trHeight w:hRule="exact" w:val="32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060B" w:rsidRPr="00C4217F" w:rsidRDefault="00C5060B" w:rsidP="00C4217F">
            <w:pPr>
              <w:pStyle w:val="af6"/>
              <w:numPr>
                <w:ilvl w:val="0"/>
                <w:numId w:val="19"/>
              </w:numPr>
              <w:ind w:left="470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060B" w:rsidRDefault="00C5060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Общество с ограниченной ответственностью «КИТ-Энергия»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C5060B" w:rsidRPr="00C4217F" w:rsidRDefault="00C5060B" w:rsidP="00C4217F">
            <w:pPr>
              <w:rPr>
                <w:sz w:val="28"/>
                <w:szCs w:val="28"/>
              </w:rPr>
            </w:pPr>
          </w:p>
        </w:tc>
      </w:tr>
      <w:tr w:rsidR="00C5060B" w:rsidRPr="00C4217F" w:rsidTr="00C4217F">
        <w:trPr>
          <w:trHeight w:hRule="exact" w:val="32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060B" w:rsidRPr="00C4217F" w:rsidRDefault="00C5060B" w:rsidP="00C4217F">
            <w:pPr>
              <w:pStyle w:val="af6"/>
              <w:numPr>
                <w:ilvl w:val="0"/>
                <w:numId w:val="19"/>
              </w:numPr>
              <w:ind w:left="470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060B" w:rsidRDefault="00C5060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Общество с ограниченной ответственностью «Управление Домами»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C5060B" w:rsidRPr="00C4217F" w:rsidRDefault="00C5060B" w:rsidP="00C4217F">
            <w:pPr>
              <w:rPr>
                <w:sz w:val="28"/>
                <w:szCs w:val="28"/>
              </w:rPr>
            </w:pPr>
          </w:p>
        </w:tc>
      </w:tr>
      <w:tr w:rsidR="00C5060B" w:rsidRPr="00C4217F" w:rsidTr="00C4217F">
        <w:trPr>
          <w:trHeight w:hRule="exact" w:val="32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060B" w:rsidRPr="00C4217F" w:rsidRDefault="00C5060B" w:rsidP="00C4217F">
            <w:pPr>
              <w:pStyle w:val="af6"/>
              <w:numPr>
                <w:ilvl w:val="0"/>
                <w:numId w:val="19"/>
              </w:numPr>
              <w:ind w:left="470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060B" w:rsidRDefault="00C5060B">
            <w:pPr>
              <w:spacing w:line="276" w:lineRule="auto"/>
              <w:rPr>
                <w:sz w:val="28"/>
                <w:szCs w:val="28"/>
                <w:highlight w:val="yellow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Акционерное общество «Ульяновский сахарный завод»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C5060B" w:rsidRPr="00C4217F" w:rsidRDefault="00C5060B" w:rsidP="00C4217F">
            <w:pPr>
              <w:rPr>
                <w:sz w:val="28"/>
                <w:szCs w:val="28"/>
              </w:rPr>
            </w:pPr>
          </w:p>
        </w:tc>
      </w:tr>
      <w:tr w:rsidR="00C5060B" w:rsidRPr="00C4217F" w:rsidTr="00C4217F">
        <w:trPr>
          <w:trHeight w:hRule="exact" w:val="32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060B" w:rsidRPr="00C4217F" w:rsidRDefault="00C5060B" w:rsidP="00C4217F">
            <w:pPr>
              <w:pStyle w:val="af6"/>
              <w:numPr>
                <w:ilvl w:val="0"/>
                <w:numId w:val="19"/>
              </w:numPr>
              <w:ind w:left="470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060B" w:rsidRDefault="00C5060B">
            <w:pPr>
              <w:spacing w:line="276" w:lineRule="auto"/>
              <w:rPr>
                <w:sz w:val="28"/>
                <w:szCs w:val="28"/>
                <w:highlight w:val="yellow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Общество с ограниченной ответственностью «Ресурс»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C5060B" w:rsidRPr="00C4217F" w:rsidRDefault="00C5060B" w:rsidP="00C4217F">
            <w:pPr>
              <w:rPr>
                <w:sz w:val="28"/>
                <w:szCs w:val="28"/>
              </w:rPr>
            </w:pPr>
          </w:p>
        </w:tc>
      </w:tr>
      <w:tr w:rsidR="00447C3F" w:rsidRPr="00C4217F" w:rsidTr="00C4217F">
        <w:trPr>
          <w:trHeight w:hRule="exact" w:val="32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47C3F" w:rsidRPr="00C4217F" w:rsidRDefault="00447C3F" w:rsidP="00C4217F">
            <w:pPr>
              <w:pStyle w:val="af6"/>
              <w:numPr>
                <w:ilvl w:val="0"/>
                <w:numId w:val="19"/>
              </w:numPr>
              <w:ind w:left="470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7C3F" w:rsidRPr="00C4217F" w:rsidRDefault="00C5060B" w:rsidP="00C421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Акционерное общество «</w:t>
            </w:r>
            <w:proofErr w:type="spellStart"/>
            <w:r>
              <w:rPr>
                <w:sz w:val="28"/>
                <w:szCs w:val="28"/>
              </w:rPr>
              <w:t>Димитровградский</w:t>
            </w:r>
            <w:proofErr w:type="spellEnd"/>
            <w:r>
              <w:rPr>
                <w:sz w:val="28"/>
                <w:szCs w:val="28"/>
              </w:rPr>
              <w:t xml:space="preserve"> автоагрегатный завод»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447C3F" w:rsidRPr="00C4217F" w:rsidRDefault="00447C3F" w:rsidP="00C4217F">
            <w:pPr>
              <w:rPr>
                <w:sz w:val="28"/>
                <w:szCs w:val="28"/>
              </w:rPr>
            </w:pPr>
          </w:p>
        </w:tc>
      </w:tr>
      <w:tr w:rsidR="00447C3F" w:rsidRPr="00C4217F" w:rsidTr="00C5060B">
        <w:trPr>
          <w:trHeight w:hRule="exact" w:val="693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7C3F" w:rsidRPr="00C4217F" w:rsidRDefault="00447C3F" w:rsidP="00C4217F">
            <w:pPr>
              <w:pStyle w:val="af6"/>
              <w:numPr>
                <w:ilvl w:val="0"/>
                <w:numId w:val="19"/>
              </w:numPr>
              <w:ind w:left="470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7C3F" w:rsidRPr="00C4217F" w:rsidRDefault="00C5060B" w:rsidP="00C421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Государственное учреждение здравоохранения «Областной  противотуберкулезный санаторий имени врача Тамарова»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447C3F" w:rsidRPr="00C4217F" w:rsidRDefault="00447C3F" w:rsidP="00C4217F">
            <w:pPr>
              <w:rPr>
                <w:sz w:val="28"/>
                <w:szCs w:val="28"/>
              </w:rPr>
            </w:pPr>
          </w:p>
        </w:tc>
      </w:tr>
      <w:tr w:rsidR="00C5060B" w:rsidRPr="00C4217F" w:rsidTr="00C5060B">
        <w:trPr>
          <w:trHeight w:hRule="exact" w:val="156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060B" w:rsidRPr="00C4217F" w:rsidRDefault="00C5060B" w:rsidP="00C4217F">
            <w:pPr>
              <w:pStyle w:val="af6"/>
              <w:numPr>
                <w:ilvl w:val="0"/>
                <w:numId w:val="19"/>
              </w:numPr>
              <w:ind w:left="470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060B" w:rsidRDefault="00C5060B">
            <w:pPr>
              <w:spacing w:line="276" w:lineRule="auto"/>
              <w:rPr>
                <w:sz w:val="28"/>
                <w:szCs w:val="28"/>
                <w:highlight w:val="yellow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Пензенский территориальный участок Куйбышевской дирекции </w:t>
            </w:r>
            <w:r>
              <w:rPr>
                <w:sz w:val="28"/>
                <w:szCs w:val="28"/>
                <w:lang w:eastAsia="en-US"/>
              </w:rPr>
              <w:br/>
              <w:t xml:space="preserve">по </w:t>
            </w:r>
            <w:proofErr w:type="spellStart"/>
            <w:r>
              <w:rPr>
                <w:sz w:val="28"/>
                <w:szCs w:val="28"/>
                <w:lang w:eastAsia="en-US"/>
              </w:rPr>
              <w:t>тепловодоснабжени</w:t>
            </w:r>
            <w:proofErr w:type="gramStart"/>
            <w:r>
              <w:rPr>
                <w:sz w:val="28"/>
                <w:szCs w:val="28"/>
                <w:lang w:eastAsia="en-US"/>
              </w:rPr>
              <w:t>ю</w:t>
            </w:r>
            <w:proofErr w:type="spellEnd"/>
            <w:r>
              <w:rPr>
                <w:sz w:val="28"/>
                <w:szCs w:val="28"/>
                <w:lang w:eastAsia="en-US"/>
              </w:rPr>
              <w:t>-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структурного подразделения Центральной дирекции по </w:t>
            </w:r>
            <w:proofErr w:type="spellStart"/>
            <w:r>
              <w:rPr>
                <w:sz w:val="28"/>
                <w:szCs w:val="28"/>
                <w:lang w:eastAsia="en-US"/>
              </w:rPr>
              <w:t>тепловодоснабжению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-филиала Открытого акционерного общества «Российские железные дороги»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C5060B" w:rsidRPr="00C4217F" w:rsidRDefault="00C5060B" w:rsidP="00C4217F">
            <w:pPr>
              <w:rPr>
                <w:sz w:val="28"/>
                <w:szCs w:val="28"/>
              </w:rPr>
            </w:pPr>
          </w:p>
        </w:tc>
      </w:tr>
      <w:tr w:rsidR="00C5060B" w:rsidRPr="00C4217F" w:rsidTr="00C5060B">
        <w:trPr>
          <w:trHeight w:hRule="exact" w:val="112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060B" w:rsidRPr="00C4217F" w:rsidRDefault="00C5060B" w:rsidP="00C4217F">
            <w:pPr>
              <w:pStyle w:val="af6"/>
              <w:numPr>
                <w:ilvl w:val="0"/>
                <w:numId w:val="19"/>
              </w:numPr>
              <w:ind w:left="470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060B" w:rsidRDefault="00C5060B">
            <w:pPr>
              <w:spacing w:line="276" w:lineRule="auto"/>
              <w:rPr>
                <w:sz w:val="28"/>
                <w:szCs w:val="28"/>
                <w:highlight w:val="yellow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Областное государственное автономное учреждение социального обслуживания «Дом-интернат для престарелых и инвалидов в г. Димитровграде»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C5060B" w:rsidRPr="00C4217F" w:rsidRDefault="00C5060B" w:rsidP="00C4217F">
            <w:pPr>
              <w:rPr>
                <w:sz w:val="28"/>
                <w:szCs w:val="28"/>
              </w:rPr>
            </w:pPr>
          </w:p>
        </w:tc>
      </w:tr>
      <w:tr w:rsidR="00447C3F" w:rsidRPr="00C4217F" w:rsidTr="00C5060B">
        <w:trPr>
          <w:trHeight w:hRule="exact" w:val="713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7C3F" w:rsidRPr="00C4217F" w:rsidRDefault="00447C3F" w:rsidP="00C4217F">
            <w:pPr>
              <w:pStyle w:val="af6"/>
              <w:numPr>
                <w:ilvl w:val="0"/>
                <w:numId w:val="19"/>
              </w:numPr>
              <w:ind w:left="470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7C3F" w:rsidRPr="00C4217F" w:rsidRDefault="00C5060B" w:rsidP="00C4217F">
            <w:pPr>
              <w:rPr>
                <w:sz w:val="28"/>
                <w:szCs w:val="28"/>
              </w:rPr>
            </w:pPr>
            <w:r>
              <w:rPr>
                <w:rStyle w:val="210"/>
                <w:sz w:val="28"/>
                <w:szCs w:val="28"/>
              </w:rPr>
              <w:t xml:space="preserve">Филиал Публичного акционерного общества «Авиационный комплекс </w:t>
            </w:r>
            <w:proofErr w:type="spellStart"/>
            <w:r>
              <w:rPr>
                <w:rStyle w:val="210"/>
                <w:sz w:val="28"/>
                <w:szCs w:val="28"/>
              </w:rPr>
              <w:t>им.С.В.Ильюшина</w:t>
            </w:r>
            <w:proofErr w:type="spellEnd"/>
            <w:proofErr w:type="gramStart"/>
            <w:r>
              <w:rPr>
                <w:rStyle w:val="210"/>
                <w:sz w:val="28"/>
                <w:szCs w:val="28"/>
              </w:rPr>
              <w:t>»-</w:t>
            </w:r>
            <w:proofErr w:type="gramEnd"/>
            <w:r>
              <w:rPr>
                <w:rStyle w:val="210"/>
                <w:sz w:val="28"/>
                <w:szCs w:val="28"/>
              </w:rPr>
              <w:t>Авиастар»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447C3F" w:rsidRPr="00C4217F" w:rsidRDefault="00447C3F" w:rsidP="00C4217F">
            <w:pPr>
              <w:rPr>
                <w:sz w:val="28"/>
                <w:szCs w:val="28"/>
              </w:rPr>
            </w:pPr>
          </w:p>
        </w:tc>
      </w:tr>
      <w:tr w:rsidR="00447C3F" w:rsidRPr="00C4217F" w:rsidTr="00C5060B">
        <w:trPr>
          <w:trHeight w:hRule="exact" w:val="70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7C3F" w:rsidRPr="00C4217F" w:rsidRDefault="00447C3F" w:rsidP="00C4217F">
            <w:pPr>
              <w:pStyle w:val="af6"/>
              <w:numPr>
                <w:ilvl w:val="0"/>
                <w:numId w:val="19"/>
              </w:numPr>
              <w:ind w:left="470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7C3F" w:rsidRPr="00C4217F" w:rsidRDefault="00C5060B" w:rsidP="00C5060B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Областное государственное казённое предприятие «Корпорация развития коммунального комплекса Ульяновской области»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447C3F" w:rsidRPr="00C4217F" w:rsidRDefault="00447C3F" w:rsidP="00C4217F">
            <w:pPr>
              <w:rPr>
                <w:sz w:val="28"/>
                <w:szCs w:val="28"/>
              </w:rPr>
            </w:pPr>
          </w:p>
        </w:tc>
      </w:tr>
      <w:tr w:rsidR="00447C3F" w:rsidRPr="00C4217F" w:rsidTr="00C5060B">
        <w:trPr>
          <w:trHeight w:hRule="exact" w:val="71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47C3F" w:rsidRPr="00C4217F" w:rsidRDefault="00447C3F" w:rsidP="00C4217F">
            <w:pPr>
              <w:pStyle w:val="af6"/>
              <w:numPr>
                <w:ilvl w:val="0"/>
                <w:numId w:val="19"/>
              </w:numPr>
              <w:ind w:left="470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7C3F" w:rsidRPr="00C4217F" w:rsidRDefault="00C5060B" w:rsidP="00C421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Областное государственное автономное учреждение социального обслуживания «Психоневрологический интернат «Союз</w:t>
            </w:r>
            <w:r w:rsidR="00447C3F" w:rsidRPr="00C4217F">
              <w:rPr>
                <w:sz w:val="28"/>
                <w:szCs w:val="28"/>
              </w:rPr>
              <w:t>»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447C3F" w:rsidRPr="00C4217F" w:rsidRDefault="00447C3F" w:rsidP="00C4217F">
            <w:pPr>
              <w:rPr>
                <w:sz w:val="28"/>
                <w:szCs w:val="28"/>
              </w:rPr>
            </w:pPr>
          </w:p>
        </w:tc>
      </w:tr>
      <w:tr w:rsidR="00447C3F" w:rsidRPr="00C4217F" w:rsidTr="00C5060B">
        <w:trPr>
          <w:trHeight w:hRule="exact" w:val="981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47C3F" w:rsidRPr="00C4217F" w:rsidRDefault="00447C3F" w:rsidP="00C4217F">
            <w:pPr>
              <w:pStyle w:val="af6"/>
              <w:numPr>
                <w:ilvl w:val="0"/>
                <w:numId w:val="19"/>
              </w:numPr>
              <w:ind w:left="470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7C3F" w:rsidRPr="00C4217F" w:rsidRDefault="00C5060B" w:rsidP="00C421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автономное учреждение хозяйственно-эксплуатационная контора администрации муниципального образования</w:t>
            </w:r>
            <w:r>
              <w:rPr>
                <w:sz w:val="28"/>
                <w:szCs w:val="28"/>
                <w:highlight w:val="yellow"/>
              </w:rPr>
              <w:t xml:space="preserve"> </w:t>
            </w:r>
            <w:r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Новомалыклинский</w:t>
            </w:r>
            <w:proofErr w:type="spellEnd"/>
            <w:r>
              <w:rPr>
                <w:sz w:val="28"/>
                <w:szCs w:val="28"/>
              </w:rPr>
              <w:t xml:space="preserve"> район</w:t>
            </w:r>
            <w:r w:rsidR="00447C3F" w:rsidRPr="00C4217F">
              <w:rPr>
                <w:sz w:val="28"/>
                <w:szCs w:val="28"/>
              </w:rPr>
              <w:t>»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447C3F" w:rsidRPr="00C4217F" w:rsidRDefault="00447C3F" w:rsidP="00C4217F">
            <w:pPr>
              <w:rPr>
                <w:sz w:val="28"/>
                <w:szCs w:val="28"/>
              </w:rPr>
            </w:pPr>
          </w:p>
        </w:tc>
      </w:tr>
      <w:tr w:rsidR="00447C3F" w:rsidRPr="00C4217F" w:rsidTr="00C4217F">
        <w:trPr>
          <w:trHeight w:hRule="exact" w:val="32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7C3F" w:rsidRPr="00C4217F" w:rsidRDefault="00447C3F" w:rsidP="00C4217F">
            <w:pPr>
              <w:pStyle w:val="af6"/>
              <w:numPr>
                <w:ilvl w:val="0"/>
                <w:numId w:val="19"/>
              </w:numPr>
              <w:ind w:left="470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7C3F" w:rsidRPr="00C4217F" w:rsidRDefault="00C5060B" w:rsidP="00C421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Общество с ограниченной ответственностью</w:t>
            </w:r>
            <w:r w:rsidR="00447C3F" w:rsidRPr="00C4217F">
              <w:rPr>
                <w:sz w:val="28"/>
                <w:szCs w:val="28"/>
              </w:rPr>
              <w:t xml:space="preserve"> «Аврора плюс»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47C3F" w:rsidRPr="00C4217F" w:rsidRDefault="00447C3F" w:rsidP="00C4217F">
            <w:pPr>
              <w:rPr>
                <w:sz w:val="28"/>
                <w:szCs w:val="28"/>
              </w:rPr>
            </w:pPr>
            <w:r w:rsidRPr="00C4217F">
              <w:rPr>
                <w:sz w:val="28"/>
                <w:szCs w:val="28"/>
              </w:rPr>
              <w:t>»</w:t>
            </w:r>
          </w:p>
        </w:tc>
      </w:tr>
    </w:tbl>
    <w:p w:rsidR="00C4217F" w:rsidRDefault="00C4217F" w:rsidP="00447C3F">
      <w:pPr>
        <w:pStyle w:val="22"/>
        <w:shd w:val="clear" w:color="auto" w:fill="auto"/>
        <w:spacing w:line="280" w:lineRule="exact"/>
        <w:ind w:firstLine="567"/>
        <w:jc w:val="both"/>
      </w:pPr>
    </w:p>
    <w:p w:rsidR="00447C3F" w:rsidRDefault="00447C3F" w:rsidP="00447C3F">
      <w:pPr>
        <w:pStyle w:val="22"/>
        <w:shd w:val="clear" w:color="auto" w:fill="auto"/>
        <w:spacing w:line="280" w:lineRule="exact"/>
        <w:ind w:firstLine="567"/>
        <w:jc w:val="both"/>
      </w:pPr>
      <w:r>
        <w:t>3) приложение №4 изложить в следующей редакции:</w:t>
      </w:r>
    </w:p>
    <w:p w:rsidR="00053667" w:rsidRDefault="00053667" w:rsidP="00447C3F">
      <w:pPr>
        <w:pStyle w:val="22"/>
        <w:shd w:val="clear" w:color="auto" w:fill="auto"/>
        <w:spacing w:line="280" w:lineRule="exact"/>
        <w:ind w:firstLine="567"/>
        <w:jc w:val="both"/>
      </w:pPr>
    </w:p>
    <w:p w:rsidR="004E092A" w:rsidRPr="0055360D" w:rsidRDefault="004E092A" w:rsidP="004E092A">
      <w:pPr>
        <w:pStyle w:val="22"/>
        <w:tabs>
          <w:tab w:val="left" w:pos="360"/>
        </w:tabs>
        <w:spacing w:line="322" w:lineRule="exact"/>
        <w:ind w:firstLine="0"/>
        <w:jc w:val="center"/>
        <w:rPr>
          <w:rFonts w:cs="Aharoni"/>
          <w:lang w:bidi="ru-RU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5353"/>
        <w:gridCol w:w="4394"/>
      </w:tblGrid>
      <w:tr w:rsidR="000D6BDA" w:rsidRPr="0055360D" w:rsidTr="00634483">
        <w:tc>
          <w:tcPr>
            <w:tcW w:w="5353" w:type="dxa"/>
          </w:tcPr>
          <w:p w:rsidR="000D6BDA" w:rsidRPr="0055360D" w:rsidRDefault="000D6BDA" w:rsidP="00634483">
            <w:pPr>
              <w:spacing w:line="216" w:lineRule="auto"/>
              <w:jc w:val="both"/>
              <w:rPr>
                <w:sz w:val="28"/>
                <w:szCs w:val="28"/>
                <w:highlight w:val="yellow"/>
              </w:rPr>
            </w:pPr>
          </w:p>
        </w:tc>
        <w:tc>
          <w:tcPr>
            <w:tcW w:w="4394" w:type="dxa"/>
          </w:tcPr>
          <w:p w:rsidR="00D75F40" w:rsidRPr="0055360D" w:rsidRDefault="00A931F3" w:rsidP="00D75F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D75F40" w:rsidRPr="0055360D">
              <w:rPr>
                <w:sz w:val="28"/>
                <w:szCs w:val="28"/>
              </w:rPr>
              <w:t>ПРИЛОЖЕНИЕ №</w:t>
            </w:r>
            <w:r w:rsidR="00FC03B7">
              <w:rPr>
                <w:sz w:val="28"/>
                <w:szCs w:val="28"/>
              </w:rPr>
              <w:t xml:space="preserve"> </w:t>
            </w:r>
            <w:r w:rsidR="00D75F40" w:rsidRPr="0055360D">
              <w:rPr>
                <w:sz w:val="28"/>
                <w:szCs w:val="28"/>
              </w:rPr>
              <w:t>4</w:t>
            </w:r>
          </w:p>
          <w:p w:rsidR="00D75F40" w:rsidRPr="0055360D" w:rsidRDefault="00D75F40" w:rsidP="00D75F40">
            <w:pPr>
              <w:jc w:val="center"/>
              <w:rPr>
                <w:sz w:val="28"/>
                <w:szCs w:val="28"/>
              </w:rPr>
            </w:pPr>
          </w:p>
          <w:p w:rsidR="00D75F40" w:rsidRPr="0055360D" w:rsidRDefault="00D75F40" w:rsidP="00D75F40">
            <w:pPr>
              <w:jc w:val="center"/>
              <w:rPr>
                <w:sz w:val="28"/>
                <w:szCs w:val="28"/>
              </w:rPr>
            </w:pPr>
            <w:r w:rsidRPr="0055360D">
              <w:rPr>
                <w:sz w:val="28"/>
                <w:szCs w:val="28"/>
              </w:rPr>
              <w:t xml:space="preserve">к приказу Агентства </w:t>
            </w:r>
          </w:p>
          <w:p w:rsidR="00D75F40" w:rsidRPr="0055360D" w:rsidRDefault="00D75F40" w:rsidP="00D75F40">
            <w:pPr>
              <w:jc w:val="center"/>
              <w:rPr>
                <w:sz w:val="28"/>
                <w:szCs w:val="28"/>
              </w:rPr>
            </w:pPr>
            <w:r w:rsidRPr="0055360D">
              <w:rPr>
                <w:sz w:val="28"/>
                <w:szCs w:val="28"/>
              </w:rPr>
              <w:t>по регулированию цен и тарифов Ульяновской области</w:t>
            </w:r>
          </w:p>
          <w:p w:rsidR="009F0BE6" w:rsidRPr="0055360D" w:rsidRDefault="009F0BE6" w:rsidP="009F0BE6">
            <w:pPr>
              <w:jc w:val="center"/>
              <w:rPr>
                <w:sz w:val="28"/>
                <w:szCs w:val="28"/>
              </w:rPr>
            </w:pPr>
            <w:r w:rsidRPr="0055360D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26</w:t>
            </w:r>
            <w:r w:rsidRPr="0055360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дека</w:t>
            </w:r>
            <w:r w:rsidRPr="0055360D">
              <w:rPr>
                <w:sz w:val="28"/>
                <w:szCs w:val="28"/>
              </w:rPr>
              <w:t xml:space="preserve">бря 2023 г. № </w:t>
            </w:r>
            <w:r>
              <w:rPr>
                <w:sz w:val="28"/>
                <w:szCs w:val="28"/>
              </w:rPr>
              <w:t>333-П</w:t>
            </w:r>
          </w:p>
          <w:p w:rsidR="000D6BDA" w:rsidRPr="0055360D" w:rsidRDefault="000D6BDA" w:rsidP="00634483">
            <w:pPr>
              <w:jc w:val="center"/>
              <w:rPr>
                <w:sz w:val="28"/>
                <w:szCs w:val="28"/>
              </w:rPr>
            </w:pPr>
          </w:p>
        </w:tc>
      </w:tr>
    </w:tbl>
    <w:p w:rsidR="000D6BDA" w:rsidRDefault="000D6BDA" w:rsidP="000D6BDA">
      <w:pPr>
        <w:pStyle w:val="22"/>
        <w:tabs>
          <w:tab w:val="left" w:pos="360"/>
        </w:tabs>
        <w:spacing w:line="322" w:lineRule="exact"/>
        <w:ind w:firstLine="0"/>
        <w:jc w:val="center"/>
        <w:rPr>
          <w:rFonts w:cs="Aharoni"/>
          <w:highlight w:val="yellow"/>
          <w:lang w:bidi="ru-RU"/>
        </w:rPr>
      </w:pPr>
    </w:p>
    <w:p w:rsidR="00F904F1" w:rsidRDefault="00F904F1" w:rsidP="000D6BDA">
      <w:pPr>
        <w:pStyle w:val="22"/>
        <w:tabs>
          <w:tab w:val="left" w:pos="360"/>
        </w:tabs>
        <w:spacing w:line="322" w:lineRule="exact"/>
        <w:ind w:firstLine="0"/>
        <w:jc w:val="center"/>
        <w:rPr>
          <w:rFonts w:cs="Aharoni"/>
          <w:highlight w:val="yellow"/>
          <w:lang w:bidi="ru-RU"/>
        </w:rPr>
      </w:pPr>
    </w:p>
    <w:p w:rsidR="00F904F1" w:rsidRPr="0055360D" w:rsidRDefault="00F904F1" w:rsidP="000D6BDA">
      <w:pPr>
        <w:pStyle w:val="22"/>
        <w:tabs>
          <w:tab w:val="left" w:pos="360"/>
        </w:tabs>
        <w:spacing w:line="322" w:lineRule="exact"/>
        <w:ind w:firstLine="0"/>
        <w:jc w:val="center"/>
        <w:rPr>
          <w:rFonts w:cs="Aharoni"/>
          <w:highlight w:val="yellow"/>
          <w:lang w:bidi="ru-RU"/>
        </w:rPr>
      </w:pPr>
    </w:p>
    <w:p w:rsidR="000D6BDA" w:rsidRPr="0055360D" w:rsidRDefault="000D6BDA" w:rsidP="000D6BDA">
      <w:pPr>
        <w:pStyle w:val="22"/>
        <w:tabs>
          <w:tab w:val="left" w:pos="360"/>
        </w:tabs>
        <w:spacing w:line="322" w:lineRule="exact"/>
        <w:jc w:val="center"/>
        <w:rPr>
          <w:rFonts w:cs="Aharoni"/>
          <w:b/>
          <w:lang w:bidi="ru-RU"/>
        </w:rPr>
      </w:pPr>
      <w:r w:rsidRPr="0055360D">
        <w:rPr>
          <w:rFonts w:cs="Aharoni"/>
          <w:b/>
          <w:lang w:bidi="ru-RU"/>
        </w:rPr>
        <w:t>Перечень организаций, осуществляющих поставку теплоносителя</w:t>
      </w:r>
    </w:p>
    <w:p w:rsidR="000D6BDA" w:rsidRPr="0055360D" w:rsidRDefault="000D6BDA" w:rsidP="000D6BDA">
      <w:pPr>
        <w:pStyle w:val="22"/>
        <w:tabs>
          <w:tab w:val="left" w:pos="360"/>
        </w:tabs>
        <w:spacing w:line="322" w:lineRule="exact"/>
        <w:ind w:firstLine="0"/>
        <w:jc w:val="center"/>
        <w:rPr>
          <w:rFonts w:cs="Aharoni"/>
          <w:b/>
          <w:lang w:bidi="ru-RU"/>
        </w:rPr>
      </w:pPr>
      <w:r w:rsidRPr="0055360D">
        <w:rPr>
          <w:rFonts w:cs="Aharoni"/>
          <w:b/>
          <w:lang w:bidi="ru-RU"/>
        </w:rPr>
        <w:t xml:space="preserve">потребителям, другим теплоснабжающим организациям </w:t>
      </w:r>
    </w:p>
    <w:p w:rsidR="00007C4F" w:rsidRPr="0055360D" w:rsidRDefault="00007C4F" w:rsidP="004E092A">
      <w:pPr>
        <w:pStyle w:val="22"/>
        <w:tabs>
          <w:tab w:val="left" w:pos="360"/>
        </w:tabs>
        <w:spacing w:line="322" w:lineRule="exact"/>
        <w:ind w:firstLine="0"/>
        <w:jc w:val="center"/>
        <w:rPr>
          <w:rFonts w:cs="Aharoni"/>
          <w:lang w:bidi="ru-RU"/>
        </w:rPr>
      </w:pPr>
    </w:p>
    <w:tbl>
      <w:tblPr>
        <w:tblW w:w="993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7"/>
        <w:gridCol w:w="8789"/>
        <w:gridCol w:w="567"/>
      </w:tblGrid>
      <w:tr w:rsidR="00A931F3" w:rsidRPr="00C4217F" w:rsidTr="00C4217F">
        <w:trPr>
          <w:trHeight w:hRule="exact" w:val="623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31F3" w:rsidRPr="00C4217F" w:rsidRDefault="00A931F3" w:rsidP="00C4217F">
            <w:pPr>
              <w:ind w:left="113"/>
              <w:jc w:val="center"/>
              <w:rPr>
                <w:sz w:val="28"/>
              </w:rPr>
            </w:pPr>
            <w:r w:rsidRPr="00C4217F">
              <w:rPr>
                <w:sz w:val="28"/>
              </w:rPr>
              <w:t>№</w:t>
            </w:r>
          </w:p>
          <w:p w:rsidR="00A931F3" w:rsidRPr="00C4217F" w:rsidRDefault="00A931F3" w:rsidP="00C4217F">
            <w:pPr>
              <w:ind w:left="113"/>
              <w:jc w:val="center"/>
              <w:rPr>
                <w:sz w:val="28"/>
              </w:rPr>
            </w:pPr>
            <w:proofErr w:type="gramStart"/>
            <w:r w:rsidRPr="00C4217F">
              <w:rPr>
                <w:sz w:val="28"/>
              </w:rPr>
              <w:t>п</w:t>
            </w:r>
            <w:proofErr w:type="gramEnd"/>
            <w:r w:rsidRPr="00C4217F">
              <w:rPr>
                <w:sz w:val="28"/>
              </w:rPr>
              <w:t>/п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31F3" w:rsidRPr="00C4217F" w:rsidRDefault="00A931F3" w:rsidP="00C4217F">
            <w:pPr>
              <w:jc w:val="center"/>
              <w:rPr>
                <w:sz w:val="28"/>
              </w:rPr>
            </w:pPr>
            <w:r w:rsidRPr="00C4217F">
              <w:rPr>
                <w:sz w:val="28"/>
              </w:rPr>
              <w:t>Наименование организации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A931F3" w:rsidRPr="00C4217F" w:rsidRDefault="00A931F3" w:rsidP="00C4217F">
            <w:pPr>
              <w:rPr>
                <w:sz w:val="28"/>
              </w:rPr>
            </w:pPr>
          </w:p>
        </w:tc>
      </w:tr>
      <w:tr w:rsidR="00A931F3" w:rsidRPr="00C4217F" w:rsidTr="00C4217F">
        <w:trPr>
          <w:trHeight w:hRule="exact" w:val="32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31F3" w:rsidRPr="00C4217F" w:rsidRDefault="00A931F3" w:rsidP="00C4217F">
            <w:pPr>
              <w:ind w:left="113"/>
              <w:rPr>
                <w:sz w:val="28"/>
              </w:rPr>
            </w:pPr>
            <w:r w:rsidRPr="00C4217F">
              <w:rPr>
                <w:sz w:val="28"/>
              </w:rPr>
              <w:t>1.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060B" w:rsidRDefault="00C5060B" w:rsidP="00C506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унитарное предприятие «</w:t>
            </w:r>
            <w:proofErr w:type="spellStart"/>
            <w:r>
              <w:rPr>
                <w:sz w:val="28"/>
                <w:szCs w:val="28"/>
              </w:rPr>
              <w:t>Димитровградские</w:t>
            </w:r>
            <w:proofErr w:type="spellEnd"/>
            <w:r>
              <w:rPr>
                <w:sz w:val="28"/>
                <w:szCs w:val="28"/>
              </w:rPr>
              <w:t xml:space="preserve"> коммунальные ресурсы»</w:t>
            </w:r>
          </w:p>
          <w:p w:rsidR="00A931F3" w:rsidRPr="00C4217F" w:rsidRDefault="00A931F3" w:rsidP="00C4217F">
            <w:pPr>
              <w:rPr>
                <w:sz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A931F3" w:rsidRPr="00C4217F" w:rsidRDefault="00A931F3" w:rsidP="00C4217F">
            <w:pPr>
              <w:rPr>
                <w:sz w:val="28"/>
                <w:highlight w:val="yellow"/>
              </w:rPr>
            </w:pPr>
          </w:p>
        </w:tc>
      </w:tr>
      <w:tr w:rsidR="00A931F3" w:rsidRPr="00C4217F" w:rsidTr="00C4217F">
        <w:trPr>
          <w:trHeight w:hRule="exact" w:val="32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31F3" w:rsidRPr="00C4217F" w:rsidRDefault="00A931F3" w:rsidP="00C4217F">
            <w:pPr>
              <w:ind w:left="113"/>
              <w:rPr>
                <w:sz w:val="28"/>
              </w:rPr>
            </w:pPr>
            <w:r w:rsidRPr="00C4217F">
              <w:rPr>
                <w:sz w:val="28"/>
              </w:rPr>
              <w:t>2.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31F3" w:rsidRPr="00C4217F" w:rsidRDefault="00C5060B" w:rsidP="00C4217F">
            <w:pPr>
              <w:rPr>
                <w:sz w:val="28"/>
              </w:rPr>
            </w:pPr>
            <w:r>
              <w:rPr>
                <w:sz w:val="28"/>
                <w:szCs w:val="28"/>
                <w:lang w:eastAsia="en-US"/>
              </w:rPr>
              <w:t>Общество с ограниченной ответственностью</w:t>
            </w:r>
            <w:r w:rsidR="00A931F3" w:rsidRPr="00C4217F">
              <w:rPr>
                <w:sz w:val="28"/>
              </w:rPr>
              <w:t xml:space="preserve"> «НИИАР-ГЕНЕРАЦИЯ»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A931F3" w:rsidRPr="00C4217F" w:rsidRDefault="00A931F3" w:rsidP="00C4217F">
            <w:pPr>
              <w:rPr>
                <w:sz w:val="28"/>
              </w:rPr>
            </w:pPr>
          </w:p>
        </w:tc>
      </w:tr>
      <w:tr w:rsidR="00A931F3" w:rsidRPr="00C4217F" w:rsidTr="00C4217F">
        <w:trPr>
          <w:trHeight w:hRule="exact" w:val="32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31F3" w:rsidRPr="00C4217F" w:rsidRDefault="00A931F3" w:rsidP="00C4217F">
            <w:pPr>
              <w:ind w:left="113"/>
              <w:rPr>
                <w:sz w:val="28"/>
              </w:rPr>
            </w:pPr>
            <w:r w:rsidRPr="00C4217F">
              <w:rPr>
                <w:sz w:val="28"/>
              </w:rPr>
              <w:t>3.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31F3" w:rsidRPr="00C4217F" w:rsidRDefault="00C5060B" w:rsidP="00C4217F">
            <w:pPr>
              <w:rPr>
                <w:sz w:val="28"/>
              </w:rPr>
            </w:pPr>
            <w:r>
              <w:rPr>
                <w:sz w:val="28"/>
                <w:szCs w:val="28"/>
                <w:lang w:eastAsia="en-US"/>
              </w:rPr>
              <w:t>Общество с ограниченной ответственностью</w:t>
            </w:r>
            <w:r w:rsidR="00A931F3" w:rsidRPr="00C4217F">
              <w:rPr>
                <w:sz w:val="28"/>
              </w:rPr>
              <w:t xml:space="preserve"> «Ресурс»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A931F3" w:rsidRPr="00C4217F" w:rsidRDefault="00A931F3" w:rsidP="00C4217F">
            <w:pPr>
              <w:rPr>
                <w:sz w:val="28"/>
              </w:rPr>
            </w:pPr>
          </w:p>
        </w:tc>
      </w:tr>
      <w:tr w:rsidR="00A931F3" w:rsidRPr="00C4217F" w:rsidTr="00C4217F">
        <w:trPr>
          <w:trHeight w:hRule="exact" w:val="66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31F3" w:rsidRPr="00C4217F" w:rsidRDefault="00A931F3" w:rsidP="00C4217F">
            <w:pPr>
              <w:ind w:left="113"/>
              <w:rPr>
                <w:sz w:val="28"/>
              </w:rPr>
            </w:pPr>
            <w:r w:rsidRPr="00C4217F">
              <w:rPr>
                <w:sz w:val="28"/>
              </w:rPr>
              <w:t>4.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31F3" w:rsidRPr="00C4217F" w:rsidRDefault="00C5060B" w:rsidP="00C4217F">
            <w:pPr>
              <w:rPr>
                <w:sz w:val="28"/>
              </w:rPr>
            </w:pPr>
            <w:r>
              <w:rPr>
                <w:sz w:val="28"/>
                <w:szCs w:val="28"/>
              </w:rPr>
              <w:t>Областное государственное казённое предприятие «Корпорация развития коммунального комплекса Ульяновской области»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931F3" w:rsidRPr="00C4217F" w:rsidRDefault="00A931F3" w:rsidP="00C4217F">
            <w:pPr>
              <w:rPr>
                <w:sz w:val="28"/>
              </w:rPr>
            </w:pPr>
            <w:r w:rsidRPr="00C4217F">
              <w:rPr>
                <w:sz w:val="28"/>
              </w:rPr>
              <w:t>»</w:t>
            </w:r>
          </w:p>
        </w:tc>
      </w:tr>
      <w:tr w:rsidR="00150B04" w:rsidRPr="00C4217F" w:rsidTr="00C4217F">
        <w:trPr>
          <w:trHeight w:hRule="exact" w:val="66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50B04" w:rsidRPr="00C4217F" w:rsidRDefault="00150B04" w:rsidP="00C4217F">
            <w:pPr>
              <w:ind w:left="113"/>
              <w:rPr>
                <w:sz w:val="28"/>
              </w:rPr>
            </w:pPr>
            <w:r w:rsidRPr="00C4217F">
              <w:rPr>
                <w:sz w:val="28"/>
              </w:rPr>
              <w:t>5.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0B04" w:rsidRPr="00C4217F" w:rsidRDefault="00150B04" w:rsidP="00C5060B">
            <w:pPr>
              <w:rPr>
                <w:sz w:val="28"/>
              </w:rPr>
            </w:pPr>
            <w:r w:rsidRPr="00C4217F">
              <w:rPr>
                <w:sz w:val="28"/>
              </w:rPr>
              <w:t>Филиал «Ульяновский» П</w:t>
            </w:r>
            <w:r w:rsidR="00C5060B">
              <w:rPr>
                <w:sz w:val="28"/>
              </w:rPr>
              <w:t>убличного акционерного общества</w:t>
            </w:r>
            <w:r w:rsidRPr="00C4217F">
              <w:rPr>
                <w:sz w:val="28"/>
              </w:rPr>
              <w:t xml:space="preserve"> «Т Плюс»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50B04" w:rsidRPr="00C4217F" w:rsidRDefault="00150B04" w:rsidP="00C4217F">
            <w:pPr>
              <w:rPr>
                <w:sz w:val="28"/>
              </w:rPr>
            </w:pPr>
          </w:p>
        </w:tc>
      </w:tr>
      <w:tr w:rsidR="00150B04" w:rsidRPr="00C4217F" w:rsidTr="00C4217F">
        <w:trPr>
          <w:trHeight w:hRule="exact" w:val="66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50B04" w:rsidRPr="00C4217F" w:rsidRDefault="00150B04" w:rsidP="00C4217F">
            <w:pPr>
              <w:ind w:left="113"/>
              <w:rPr>
                <w:sz w:val="28"/>
              </w:rPr>
            </w:pPr>
            <w:r w:rsidRPr="00C4217F">
              <w:rPr>
                <w:sz w:val="28"/>
              </w:rPr>
              <w:lastRenderedPageBreak/>
              <w:t>6.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0B04" w:rsidRPr="00C4217F" w:rsidRDefault="00C5060B" w:rsidP="00C4217F">
            <w:pPr>
              <w:rPr>
                <w:sz w:val="28"/>
              </w:rPr>
            </w:pPr>
            <w:r>
              <w:rPr>
                <w:sz w:val="28"/>
                <w:szCs w:val="28"/>
                <w:lang w:eastAsia="en-US"/>
              </w:rPr>
              <w:t>Общество с ограниченной ответственностью</w:t>
            </w:r>
            <w:r w:rsidR="00150B04" w:rsidRPr="00C4217F">
              <w:rPr>
                <w:sz w:val="28"/>
              </w:rPr>
              <w:t xml:space="preserve"> «Аврора плюс»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50B04" w:rsidRPr="00C4217F" w:rsidRDefault="00150B04" w:rsidP="00C4217F">
            <w:pPr>
              <w:rPr>
                <w:sz w:val="28"/>
              </w:rPr>
            </w:pPr>
          </w:p>
        </w:tc>
      </w:tr>
    </w:tbl>
    <w:p w:rsidR="000D6BDA" w:rsidRDefault="000D6BDA" w:rsidP="004E092A">
      <w:pPr>
        <w:pStyle w:val="22"/>
        <w:tabs>
          <w:tab w:val="left" w:pos="360"/>
        </w:tabs>
        <w:spacing w:line="322" w:lineRule="exact"/>
        <w:ind w:firstLine="0"/>
        <w:jc w:val="center"/>
        <w:rPr>
          <w:rFonts w:cs="Aharoni"/>
          <w:highlight w:val="yellow"/>
          <w:lang w:bidi="ru-RU"/>
        </w:rPr>
      </w:pPr>
    </w:p>
    <w:p w:rsidR="00A931F3" w:rsidRDefault="00A931F3" w:rsidP="00A931F3">
      <w:pPr>
        <w:pStyle w:val="22"/>
        <w:shd w:val="clear" w:color="auto" w:fill="auto"/>
        <w:spacing w:line="280" w:lineRule="exact"/>
        <w:ind w:firstLine="567"/>
        <w:jc w:val="both"/>
      </w:pPr>
      <w:r>
        <w:t>4) приложение №10 изложить в следующей редакции:</w:t>
      </w:r>
    </w:p>
    <w:p w:rsidR="00A931F3" w:rsidRPr="00A931F3" w:rsidRDefault="00A931F3" w:rsidP="004E092A">
      <w:pPr>
        <w:pStyle w:val="22"/>
        <w:tabs>
          <w:tab w:val="left" w:pos="360"/>
        </w:tabs>
        <w:spacing w:line="322" w:lineRule="exact"/>
        <w:ind w:firstLine="0"/>
        <w:jc w:val="center"/>
        <w:rPr>
          <w:rFonts w:cs="Aharoni"/>
          <w:b/>
          <w:highlight w:val="yellow"/>
          <w:lang w:bidi="ru-RU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5353"/>
        <w:gridCol w:w="4394"/>
      </w:tblGrid>
      <w:tr w:rsidR="00CA0220" w:rsidRPr="0055360D" w:rsidTr="002D0327">
        <w:tc>
          <w:tcPr>
            <w:tcW w:w="5353" w:type="dxa"/>
          </w:tcPr>
          <w:p w:rsidR="00CA0220" w:rsidRPr="0055360D" w:rsidRDefault="00CA0220" w:rsidP="002D0327">
            <w:pPr>
              <w:spacing w:line="21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D75F40" w:rsidRPr="0055360D" w:rsidRDefault="00A931F3" w:rsidP="00D75F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D75F40" w:rsidRPr="0055360D">
              <w:rPr>
                <w:sz w:val="28"/>
                <w:szCs w:val="28"/>
              </w:rPr>
              <w:t>ПРИЛОЖЕНИЕ №</w:t>
            </w:r>
            <w:r w:rsidR="00F5619E">
              <w:rPr>
                <w:sz w:val="28"/>
                <w:szCs w:val="28"/>
              </w:rPr>
              <w:t xml:space="preserve"> </w:t>
            </w:r>
            <w:r w:rsidR="00D75F40" w:rsidRPr="0055360D">
              <w:rPr>
                <w:sz w:val="28"/>
                <w:szCs w:val="28"/>
              </w:rPr>
              <w:t>10</w:t>
            </w:r>
          </w:p>
          <w:p w:rsidR="00D75F40" w:rsidRPr="0055360D" w:rsidRDefault="00D75F40" w:rsidP="00D75F40">
            <w:pPr>
              <w:jc w:val="center"/>
              <w:rPr>
                <w:sz w:val="28"/>
                <w:szCs w:val="28"/>
              </w:rPr>
            </w:pPr>
          </w:p>
          <w:p w:rsidR="00D75F40" w:rsidRPr="0055360D" w:rsidRDefault="00D75F40" w:rsidP="00D75F40">
            <w:pPr>
              <w:jc w:val="center"/>
              <w:rPr>
                <w:sz w:val="28"/>
                <w:szCs w:val="28"/>
              </w:rPr>
            </w:pPr>
            <w:r w:rsidRPr="0055360D">
              <w:rPr>
                <w:sz w:val="28"/>
                <w:szCs w:val="28"/>
              </w:rPr>
              <w:t xml:space="preserve">к приказу Агентства </w:t>
            </w:r>
          </w:p>
          <w:p w:rsidR="00D75F40" w:rsidRPr="0055360D" w:rsidRDefault="00D75F40" w:rsidP="00D75F40">
            <w:pPr>
              <w:jc w:val="center"/>
              <w:rPr>
                <w:sz w:val="28"/>
                <w:szCs w:val="28"/>
              </w:rPr>
            </w:pPr>
            <w:r w:rsidRPr="0055360D">
              <w:rPr>
                <w:sz w:val="28"/>
                <w:szCs w:val="28"/>
              </w:rPr>
              <w:t>по регулированию цен и тарифов Ульяновской области</w:t>
            </w:r>
          </w:p>
          <w:p w:rsidR="00CA0220" w:rsidRPr="0055360D" w:rsidRDefault="009F0BE6" w:rsidP="001E7F29">
            <w:pPr>
              <w:jc w:val="center"/>
              <w:rPr>
                <w:sz w:val="28"/>
                <w:szCs w:val="28"/>
              </w:rPr>
            </w:pPr>
            <w:r w:rsidRPr="0055360D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26</w:t>
            </w:r>
            <w:r w:rsidRPr="0055360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дека</w:t>
            </w:r>
            <w:r w:rsidRPr="0055360D">
              <w:rPr>
                <w:sz w:val="28"/>
                <w:szCs w:val="28"/>
              </w:rPr>
              <w:t xml:space="preserve">бря 2023 г. № </w:t>
            </w:r>
            <w:r>
              <w:rPr>
                <w:sz w:val="28"/>
                <w:szCs w:val="28"/>
              </w:rPr>
              <w:t>333-П</w:t>
            </w:r>
          </w:p>
        </w:tc>
      </w:tr>
    </w:tbl>
    <w:p w:rsidR="00CA0220" w:rsidRDefault="00CA0220" w:rsidP="00CA0220">
      <w:pPr>
        <w:pStyle w:val="22"/>
        <w:tabs>
          <w:tab w:val="left" w:pos="360"/>
        </w:tabs>
        <w:spacing w:line="322" w:lineRule="exact"/>
        <w:ind w:firstLine="0"/>
        <w:jc w:val="center"/>
        <w:rPr>
          <w:rFonts w:cs="Aharoni"/>
          <w:lang w:bidi="ru-RU"/>
        </w:rPr>
      </w:pPr>
    </w:p>
    <w:p w:rsidR="0061364D" w:rsidRDefault="0061364D" w:rsidP="00CA0220">
      <w:pPr>
        <w:pStyle w:val="22"/>
        <w:tabs>
          <w:tab w:val="left" w:pos="360"/>
        </w:tabs>
        <w:spacing w:line="322" w:lineRule="exact"/>
        <w:ind w:firstLine="0"/>
        <w:jc w:val="center"/>
        <w:rPr>
          <w:rFonts w:cs="Aharoni"/>
          <w:lang w:bidi="ru-RU"/>
        </w:rPr>
      </w:pPr>
    </w:p>
    <w:p w:rsidR="00F015B8" w:rsidRPr="0055360D" w:rsidRDefault="00F015B8" w:rsidP="00CA0220">
      <w:pPr>
        <w:pStyle w:val="22"/>
        <w:tabs>
          <w:tab w:val="left" w:pos="360"/>
        </w:tabs>
        <w:spacing w:line="322" w:lineRule="exact"/>
        <w:ind w:firstLine="0"/>
        <w:jc w:val="center"/>
        <w:rPr>
          <w:rFonts w:cs="Aharoni"/>
          <w:lang w:bidi="ru-RU"/>
        </w:rPr>
      </w:pPr>
    </w:p>
    <w:p w:rsidR="00CA0220" w:rsidRPr="0055360D" w:rsidRDefault="00CA0220" w:rsidP="001E7F29">
      <w:pPr>
        <w:pStyle w:val="22"/>
        <w:tabs>
          <w:tab w:val="left" w:pos="360"/>
        </w:tabs>
        <w:spacing w:after="120" w:line="322" w:lineRule="exact"/>
        <w:ind w:hanging="357"/>
        <w:jc w:val="center"/>
        <w:rPr>
          <w:rFonts w:cs="Aharoni"/>
          <w:b/>
          <w:lang w:bidi="ru-RU"/>
        </w:rPr>
      </w:pPr>
      <w:r w:rsidRPr="0055360D">
        <w:rPr>
          <w:rFonts w:cs="Aharoni"/>
          <w:b/>
          <w:lang w:bidi="ru-RU"/>
        </w:rPr>
        <w:t xml:space="preserve">Максимальные предельные значения целевых показателей энергосбережения и энергетической эффективности объектов теплоснабжения, достижение которых осуществляется при реализации программ в области энергосбережения и энергетической эффективности организаций, осуществляющих производство, передачу и поставку тепловой энергии, </w:t>
      </w:r>
      <w:r w:rsidR="00F71CD4" w:rsidRPr="0055360D">
        <w:rPr>
          <w:rFonts w:cs="Aharoni"/>
          <w:b/>
          <w:lang w:bidi="ru-RU"/>
        </w:rPr>
        <w:br/>
      </w:r>
      <w:r w:rsidRPr="0055360D">
        <w:rPr>
          <w:rFonts w:cs="Aharoni"/>
          <w:b/>
          <w:lang w:bidi="ru-RU"/>
        </w:rPr>
        <w:t>на 202</w:t>
      </w:r>
      <w:r w:rsidR="00A931F3">
        <w:rPr>
          <w:rFonts w:cs="Aharoni"/>
          <w:b/>
          <w:lang w:bidi="ru-RU"/>
        </w:rPr>
        <w:t>5</w:t>
      </w:r>
      <w:r w:rsidRPr="0055360D">
        <w:rPr>
          <w:rFonts w:cs="Aharoni"/>
          <w:b/>
          <w:lang w:bidi="ru-RU"/>
        </w:rPr>
        <w:t xml:space="preserve"> год</w:t>
      </w:r>
    </w:p>
    <w:tbl>
      <w:tblPr>
        <w:tblW w:w="1007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6"/>
        <w:gridCol w:w="5103"/>
        <w:gridCol w:w="2409"/>
        <w:gridCol w:w="1701"/>
        <w:gridCol w:w="426"/>
      </w:tblGrid>
      <w:tr w:rsidR="00A931F3" w:rsidRPr="0055360D" w:rsidTr="00053667">
        <w:trPr>
          <w:trHeight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31F3" w:rsidRPr="0055360D" w:rsidRDefault="00A931F3" w:rsidP="00900F9A">
            <w:pPr>
              <w:pStyle w:val="22"/>
              <w:shd w:val="clear" w:color="auto" w:fill="auto"/>
              <w:spacing w:line="240" w:lineRule="auto"/>
              <w:ind w:firstLine="0"/>
              <w:jc w:val="center"/>
              <w:rPr>
                <w:rStyle w:val="2105pt"/>
                <w:rFonts w:ascii="PT Astra Serif" w:hAnsi="PT Astra Serif"/>
                <w:sz w:val="28"/>
                <w:szCs w:val="28"/>
              </w:rPr>
            </w:pPr>
            <w:r w:rsidRPr="0055360D">
              <w:rPr>
                <w:rStyle w:val="2105pt"/>
                <w:rFonts w:ascii="PT Astra Serif" w:hAnsi="PT Astra Serif"/>
                <w:sz w:val="28"/>
                <w:szCs w:val="28"/>
              </w:rPr>
              <w:t xml:space="preserve">№ </w:t>
            </w:r>
          </w:p>
          <w:p w:rsidR="00A931F3" w:rsidRPr="0055360D" w:rsidRDefault="00A931F3" w:rsidP="00900F9A">
            <w:pPr>
              <w:pStyle w:val="22"/>
              <w:shd w:val="clear" w:color="auto" w:fill="auto"/>
              <w:spacing w:line="240" w:lineRule="auto"/>
              <w:ind w:firstLine="0"/>
              <w:jc w:val="center"/>
            </w:pPr>
            <w:proofErr w:type="gramStart"/>
            <w:r w:rsidRPr="0055360D">
              <w:rPr>
                <w:rStyle w:val="2105pt"/>
                <w:rFonts w:ascii="PT Astra Serif" w:hAnsi="PT Astra Serif"/>
                <w:sz w:val="28"/>
                <w:szCs w:val="28"/>
              </w:rPr>
              <w:t>п</w:t>
            </w:r>
            <w:proofErr w:type="gramEnd"/>
            <w:r w:rsidRPr="0055360D">
              <w:rPr>
                <w:rStyle w:val="2105pt"/>
                <w:rFonts w:ascii="PT Astra Serif" w:hAnsi="PT Astra Serif"/>
                <w:sz w:val="28"/>
                <w:szCs w:val="28"/>
              </w:rPr>
              <w:t>/п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31F3" w:rsidRPr="0055360D" w:rsidRDefault="00A931F3" w:rsidP="00900F9A">
            <w:pPr>
              <w:pStyle w:val="22"/>
              <w:shd w:val="clear" w:color="auto" w:fill="auto"/>
              <w:spacing w:line="240" w:lineRule="auto"/>
              <w:ind w:firstLine="0"/>
              <w:jc w:val="center"/>
            </w:pPr>
            <w:r w:rsidRPr="0055360D">
              <w:rPr>
                <w:rStyle w:val="2105pt"/>
                <w:rFonts w:ascii="PT Astra Serif" w:hAnsi="PT Astra Serif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3667" w:rsidRDefault="00A931F3" w:rsidP="00900F9A">
            <w:pPr>
              <w:pStyle w:val="22"/>
              <w:shd w:val="clear" w:color="auto" w:fill="auto"/>
              <w:spacing w:line="240" w:lineRule="auto"/>
              <w:ind w:firstLine="0"/>
              <w:jc w:val="center"/>
              <w:rPr>
                <w:rStyle w:val="2105pt"/>
                <w:rFonts w:ascii="PT Astra Serif" w:hAnsi="PT Astra Serif"/>
                <w:sz w:val="28"/>
                <w:szCs w:val="28"/>
              </w:rPr>
            </w:pPr>
            <w:r w:rsidRPr="0055360D">
              <w:rPr>
                <w:rStyle w:val="2105pt"/>
                <w:rFonts w:ascii="PT Astra Serif" w:hAnsi="PT Astra Serif"/>
                <w:sz w:val="28"/>
                <w:szCs w:val="28"/>
              </w:rPr>
              <w:t xml:space="preserve">Величина технологических потерь </w:t>
            </w:r>
          </w:p>
          <w:p w:rsidR="00A931F3" w:rsidRPr="0055360D" w:rsidRDefault="00A931F3" w:rsidP="00900F9A">
            <w:pPr>
              <w:pStyle w:val="22"/>
              <w:shd w:val="clear" w:color="auto" w:fill="auto"/>
              <w:spacing w:line="240" w:lineRule="auto"/>
              <w:ind w:firstLine="0"/>
              <w:jc w:val="center"/>
              <w:rPr>
                <w:rStyle w:val="2105pt"/>
                <w:rFonts w:ascii="PT Astra Serif" w:hAnsi="PT Astra Serif"/>
                <w:sz w:val="28"/>
                <w:szCs w:val="28"/>
              </w:rPr>
            </w:pPr>
            <w:r w:rsidRPr="0055360D">
              <w:rPr>
                <w:rStyle w:val="2105pt"/>
                <w:rFonts w:ascii="PT Astra Serif" w:hAnsi="PT Astra Serif"/>
                <w:sz w:val="28"/>
                <w:szCs w:val="28"/>
              </w:rPr>
              <w:t>при передаче тепловой энергии по тепловым сетям, Гкал &lt;*&gt;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31F3" w:rsidRPr="0055360D" w:rsidRDefault="00A931F3" w:rsidP="007650F2">
            <w:pPr>
              <w:pStyle w:val="22"/>
              <w:shd w:val="clear" w:color="auto" w:fill="auto"/>
              <w:spacing w:line="240" w:lineRule="auto"/>
              <w:ind w:firstLine="0"/>
              <w:jc w:val="center"/>
              <w:rPr>
                <w:rStyle w:val="2105pt"/>
                <w:rFonts w:ascii="PT Astra Serif" w:hAnsi="PT Astra Serif"/>
                <w:sz w:val="28"/>
                <w:szCs w:val="28"/>
              </w:rPr>
            </w:pPr>
            <w:r w:rsidRPr="0055360D">
              <w:rPr>
                <w:rStyle w:val="2105pt"/>
                <w:rFonts w:ascii="PT Astra Serif" w:hAnsi="PT Astra Serif"/>
                <w:sz w:val="28"/>
                <w:szCs w:val="28"/>
              </w:rPr>
              <w:t>Удельный р</w:t>
            </w:r>
            <w:r w:rsidR="007650F2">
              <w:rPr>
                <w:rStyle w:val="2105pt"/>
                <w:rFonts w:ascii="PT Astra Serif" w:hAnsi="PT Astra Serif"/>
                <w:sz w:val="28"/>
                <w:szCs w:val="28"/>
              </w:rPr>
              <w:t xml:space="preserve">асход топлива, </w:t>
            </w:r>
            <w:r w:rsidR="007650F2">
              <w:rPr>
                <w:rStyle w:val="2105pt"/>
                <w:rFonts w:ascii="PT Astra Serif" w:hAnsi="PT Astra Serif"/>
                <w:sz w:val="28"/>
                <w:szCs w:val="28"/>
              </w:rPr>
              <w:br/>
            </w:r>
            <w:proofErr w:type="gramStart"/>
            <w:r w:rsidR="007650F2">
              <w:rPr>
                <w:rStyle w:val="2105pt"/>
                <w:rFonts w:ascii="PT Astra Serif" w:hAnsi="PT Astra Serif"/>
                <w:sz w:val="28"/>
                <w:szCs w:val="28"/>
              </w:rPr>
              <w:t>кг</w:t>
            </w:r>
            <w:proofErr w:type="gramEnd"/>
            <w:r w:rsidRPr="0055360D">
              <w:rPr>
                <w:rStyle w:val="2105pt"/>
                <w:rFonts w:ascii="PT Astra Serif" w:hAnsi="PT Astra Serif"/>
                <w:sz w:val="28"/>
                <w:szCs w:val="28"/>
              </w:rPr>
              <w:t>/Гкал &lt;*&gt;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FFFFFF"/>
          </w:tcPr>
          <w:p w:rsidR="00A931F3" w:rsidRPr="0055360D" w:rsidRDefault="00A931F3" w:rsidP="00900F9A">
            <w:pPr>
              <w:pStyle w:val="22"/>
              <w:shd w:val="clear" w:color="auto" w:fill="auto"/>
              <w:spacing w:line="240" w:lineRule="auto"/>
              <w:ind w:firstLine="0"/>
              <w:jc w:val="center"/>
              <w:rPr>
                <w:rStyle w:val="2105pt"/>
                <w:rFonts w:ascii="PT Astra Serif" w:hAnsi="PT Astra Serif"/>
                <w:sz w:val="28"/>
                <w:szCs w:val="28"/>
              </w:rPr>
            </w:pPr>
          </w:p>
        </w:tc>
      </w:tr>
      <w:tr w:rsidR="00A931F3" w:rsidRPr="0055360D" w:rsidTr="00053667">
        <w:trPr>
          <w:trHeight w:val="789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31F3" w:rsidRPr="0055360D" w:rsidRDefault="00A931F3" w:rsidP="00053667">
            <w:pPr>
              <w:pStyle w:val="22"/>
              <w:numPr>
                <w:ilvl w:val="0"/>
                <w:numId w:val="8"/>
              </w:numPr>
              <w:shd w:val="clear" w:color="auto" w:fill="auto"/>
              <w:spacing w:line="210" w:lineRule="exact"/>
              <w:ind w:left="0" w:firstLine="0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31F3" w:rsidRPr="0055360D" w:rsidRDefault="00C5060B" w:rsidP="00053667">
            <w:pPr>
              <w:ind w:left="132" w:right="13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Федеральное государственное бюджетное учреждение «Центральное жилищно-коммунальное управление» Министерства обороны Российской Федерации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31F3" w:rsidRPr="00086BFF" w:rsidRDefault="00A931F3" w:rsidP="00B24637">
            <w:pPr>
              <w:jc w:val="center"/>
              <w:rPr>
                <w:sz w:val="28"/>
                <w:szCs w:val="28"/>
              </w:rPr>
            </w:pPr>
            <w:r w:rsidRPr="00086BFF"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31F3" w:rsidRPr="00086BFF" w:rsidRDefault="00A931F3" w:rsidP="00B24637">
            <w:pPr>
              <w:jc w:val="center"/>
              <w:rPr>
                <w:sz w:val="28"/>
                <w:szCs w:val="28"/>
              </w:rPr>
            </w:pPr>
            <w:r w:rsidRPr="00086BFF">
              <w:rPr>
                <w:sz w:val="28"/>
                <w:szCs w:val="28"/>
              </w:rPr>
              <w:t>уголь -190,00,                              мазут - 179,09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FFFFFF"/>
          </w:tcPr>
          <w:p w:rsidR="00A931F3" w:rsidRPr="0055360D" w:rsidRDefault="00A931F3" w:rsidP="00B24637">
            <w:pPr>
              <w:jc w:val="center"/>
              <w:rPr>
                <w:sz w:val="28"/>
                <w:szCs w:val="28"/>
              </w:rPr>
            </w:pPr>
          </w:p>
        </w:tc>
      </w:tr>
      <w:tr w:rsidR="00A931F3" w:rsidRPr="0055360D" w:rsidTr="00053667">
        <w:trPr>
          <w:trHeight w:val="761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31F3" w:rsidRPr="0055360D" w:rsidRDefault="00A931F3" w:rsidP="00053667">
            <w:pPr>
              <w:pStyle w:val="22"/>
              <w:numPr>
                <w:ilvl w:val="0"/>
                <w:numId w:val="8"/>
              </w:numPr>
              <w:shd w:val="clear" w:color="auto" w:fill="auto"/>
              <w:spacing w:line="210" w:lineRule="exact"/>
              <w:ind w:left="0" w:firstLine="0"/>
              <w:rPr>
                <w:rStyle w:val="2105pt"/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31F3" w:rsidRPr="0055360D" w:rsidRDefault="00053667" w:rsidP="003821BC">
            <w:pPr>
              <w:ind w:left="132" w:right="132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Общество с ограниченной ответственность</w:t>
            </w:r>
            <w:bookmarkStart w:id="0" w:name="_GoBack"/>
            <w:bookmarkEnd w:id="0"/>
            <w:r>
              <w:rPr>
                <w:sz w:val="28"/>
                <w:szCs w:val="28"/>
                <w:lang w:eastAsia="en-US"/>
              </w:rPr>
              <w:t>ю</w:t>
            </w:r>
            <w:r w:rsidR="00A931F3" w:rsidRPr="0055360D">
              <w:rPr>
                <w:sz w:val="28"/>
                <w:szCs w:val="28"/>
              </w:rPr>
              <w:t xml:space="preserve"> «Аврора плюс»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31F3" w:rsidRPr="001D544D" w:rsidRDefault="001D544D" w:rsidP="00B246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31F3" w:rsidRPr="001D544D" w:rsidRDefault="00A931F3" w:rsidP="00611D89">
            <w:pPr>
              <w:jc w:val="center"/>
              <w:rPr>
                <w:sz w:val="28"/>
                <w:szCs w:val="28"/>
              </w:rPr>
            </w:pPr>
            <w:r w:rsidRPr="001D544D">
              <w:rPr>
                <w:sz w:val="28"/>
                <w:szCs w:val="28"/>
              </w:rPr>
              <w:t xml:space="preserve">газ – 186,31,                                     </w:t>
            </w:r>
            <w:proofErr w:type="spellStart"/>
            <w:r w:rsidRPr="001D544D">
              <w:rPr>
                <w:sz w:val="28"/>
                <w:szCs w:val="28"/>
              </w:rPr>
              <w:t>пеллеты</w:t>
            </w:r>
            <w:proofErr w:type="spellEnd"/>
            <w:r w:rsidRPr="001D544D">
              <w:rPr>
                <w:sz w:val="28"/>
                <w:szCs w:val="28"/>
              </w:rPr>
              <w:t xml:space="preserve"> -136,80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FFFFFF"/>
          </w:tcPr>
          <w:p w:rsidR="00A931F3" w:rsidRDefault="00A931F3" w:rsidP="00611D89">
            <w:pPr>
              <w:jc w:val="center"/>
              <w:rPr>
                <w:sz w:val="28"/>
                <w:szCs w:val="28"/>
              </w:rPr>
            </w:pPr>
          </w:p>
        </w:tc>
      </w:tr>
      <w:tr w:rsidR="00053667" w:rsidRPr="0055360D" w:rsidTr="00053667">
        <w:trPr>
          <w:trHeight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53667" w:rsidRPr="0055360D" w:rsidRDefault="00053667" w:rsidP="00053667">
            <w:pPr>
              <w:pStyle w:val="22"/>
              <w:numPr>
                <w:ilvl w:val="0"/>
                <w:numId w:val="8"/>
              </w:numPr>
              <w:shd w:val="clear" w:color="auto" w:fill="auto"/>
              <w:spacing w:line="210" w:lineRule="exact"/>
              <w:ind w:left="0" w:firstLine="0"/>
              <w:rPr>
                <w:rStyle w:val="2105pt"/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3667" w:rsidRDefault="0005366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Муниципальное унитарное предприятие «</w:t>
            </w:r>
            <w:proofErr w:type="spellStart"/>
            <w:r>
              <w:rPr>
                <w:sz w:val="28"/>
                <w:szCs w:val="28"/>
                <w:lang w:eastAsia="en-US"/>
              </w:rPr>
              <w:t>Димитровградские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коммунальные ресурсы»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3667" w:rsidRPr="006D676E" w:rsidRDefault="00053667" w:rsidP="00B24637">
            <w:pPr>
              <w:jc w:val="center"/>
              <w:rPr>
                <w:sz w:val="28"/>
                <w:szCs w:val="28"/>
              </w:rPr>
            </w:pPr>
            <w:r w:rsidRPr="006D676E">
              <w:rPr>
                <w:sz w:val="28"/>
                <w:szCs w:val="28"/>
              </w:rPr>
              <w:t>12687,00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3667" w:rsidRPr="006D676E" w:rsidRDefault="00053667" w:rsidP="00611D89">
            <w:pPr>
              <w:ind w:left="-10"/>
              <w:jc w:val="center"/>
              <w:rPr>
                <w:sz w:val="28"/>
                <w:szCs w:val="28"/>
              </w:rPr>
            </w:pPr>
            <w:r w:rsidRPr="006D676E">
              <w:rPr>
                <w:sz w:val="28"/>
                <w:szCs w:val="28"/>
              </w:rPr>
              <w:t>-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FFFFFF"/>
          </w:tcPr>
          <w:p w:rsidR="00053667" w:rsidRPr="0055360D" w:rsidRDefault="00053667" w:rsidP="00611D89">
            <w:pPr>
              <w:ind w:left="-10"/>
              <w:jc w:val="center"/>
              <w:rPr>
                <w:sz w:val="28"/>
                <w:szCs w:val="28"/>
              </w:rPr>
            </w:pPr>
          </w:p>
        </w:tc>
      </w:tr>
      <w:tr w:rsidR="00053667" w:rsidRPr="0055360D" w:rsidTr="00053667">
        <w:trPr>
          <w:trHeight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53667" w:rsidRPr="0055360D" w:rsidRDefault="00053667" w:rsidP="00053667">
            <w:pPr>
              <w:pStyle w:val="22"/>
              <w:numPr>
                <w:ilvl w:val="0"/>
                <w:numId w:val="8"/>
              </w:numPr>
              <w:shd w:val="clear" w:color="auto" w:fill="auto"/>
              <w:spacing w:line="210" w:lineRule="exact"/>
              <w:ind w:left="0" w:firstLine="0"/>
              <w:rPr>
                <w:rStyle w:val="2105pt"/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3667" w:rsidRDefault="0005366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Акционерное общество «</w:t>
            </w:r>
            <w:proofErr w:type="spellStart"/>
            <w:r>
              <w:rPr>
                <w:sz w:val="28"/>
                <w:szCs w:val="28"/>
                <w:lang w:eastAsia="en-US"/>
              </w:rPr>
              <w:t>Транснефть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- Дружба» линейная производственно-диспетчерская станция «Клин»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3667" w:rsidRPr="00CB5E1D" w:rsidRDefault="00053667" w:rsidP="00B24637">
            <w:pPr>
              <w:jc w:val="center"/>
              <w:rPr>
                <w:sz w:val="28"/>
                <w:szCs w:val="28"/>
                <w:highlight w:val="yellow"/>
              </w:rPr>
            </w:pPr>
            <w:r w:rsidRPr="001E7338">
              <w:rPr>
                <w:sz w:val="28"/>
                <w:szCs w:val="28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3667" w:rsidRPr="00CB5E1D" w:rsidRDefault="00053667" w:rsidP="00B24637"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139,17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FFFFFF"/>
          </w:tcPr>
          <w:p w:rsidR="00053667" w:rsidRPr="0055360D" w:rsidRDefault="00053667" w:rsidP="00B24637">
            <w:pPr>
              <w:jc w:val="center"/>
              <w:rPr>
                <w:sz w:val="28"/>
                <w:szCs w:val="28"/>
              </w:rPr>
            </w:pPr>
          </w:p>
        </w:tc>
      </w:tr>
      <w:tr w:rsidR="00053667" w:rsidRPr="0055360D" w:rsidTr="00053667">
        <w:trPr>
          <w:trHeight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53667" w:rsidRPr="0055360D" w:rsidRDefault="00053667" w:rsidP="00053667">
            <w:pPr>
              <w:pStyle w:val="22"/>
              <w:numPr>
                <w:ilvl w:val="0"/>
                <w:numId w:val="8"/>
              </w:numPr>
              <w:shd w:val="clear" w:color="auto" w:fill="auto"/>
              <w:spacing w:line="210" w:lineRule="exact"/>
              <w:ind w:left="0" w:firstLine="0"/>
              <w:rPr>
                <w:rStyle w:val="2105pt"/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3667" w:rsidRDefault="0005366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Филиал Пензенское управление линейной производственно-диспетчерской станцией </w:t>
            </w:r>
            <w:r>
              <w:rPr>
                <w:sz w:val="28"/>
                <w:szCs w:val="28"/>
                <w:lang w:eastAsia="en-US"/>
              </w:rPr>
              <w:lastRenderedPageBreak/>
              <w:t>«Никулино»  Акционерное Общество «</w:t>
            </w:r>
            <w:proofErr w:type="spellStart"/>
            <w:r>
              <w:rPr>
                <w:sz w:val="28"/>
                <w:szCs w:val="28"/>
                <w:lang w:eastAsia="en-US"/>
              </w:rPr>
              <w:t>Транснефть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- Дружба»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3667" w:rsidRPr="001E7338" w:rsidRDefault="00053667" w:rsidP="00B24637">
            <w:pPr>
              <w:jc w:val="center"/>
              <w:rPr>
                <w:sz w:val="28"/>
                <w:szCs w:val="28"/>
              </w:rPr>
            </w:pPr>
            <w:r w:rsidRPr="001E7338">
              <w:rPr>
                <w:sz w:val="28"/>
                <w:szCs w:val="28"/>
              </w:rPr>
              <w:lastRenderedPageBreak/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3667" w:rsidRPr="001E7338" w:rsidRDefault="00053667" w:rsidP="001E73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154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FFFFFF"/>
          </w:tcPr>
          <w:p w:rsidR="00053667" w:rsidRPr="0055360D" w:rsidRDefault="00053667" w:rsidP="00B24637">
            <w:pPr>
              <w:jc w:val="center"/>
              <w:rPr>
                <w:sz w:val="28"/>
                <w:szCs w:val="28"/>
              </w:rPr>
            </w:pPr>
          </w:p>
        </w:tc>
      </w:tr>
      <w:tr w:rsidR="00053667" w:rsidRPr="0055360D" w:rsidTr="00053667">
        <w:trPr>
          <w:trHeight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53667" w:rsidRPr="0055360D" w:rsidRDefault="00053667" w:rsidP="00053667">
            <w:pPr>
              <w:pStyle w:val="22"/>
              <w:numPr>
                <w:ilvl w:val="0"/>
                <w:numId w:val="8"/>
              </w:numPr>
              <w:shd w:val="clear" w:color="auto" w:fill="auto"/>
              <w:spacing w:line="210" w:lineRule="exact"/>
              <w:ind w:left="0" w:firstLine="0"/>
              <w:rPr>
                <w:rStyle w:val="2105pt"/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3667" w:rsidRDefault="00053667">
            <w:pPr>
              <w:spacing w:line="276" w:lineRule="auto"/>
              <w:rPr>
                <w:sz w:val="28"/>
                <w:szCs w:val="28"/>
                <w:highlight w:val="yellow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Государственное учреждение здравоохранения Детский противотуберкулёзный санаторий «Белое Озеро»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3667" w:rsidRPr="001E7338" w:rsidRDefault="00053667" w:rsidP="00B24637">
            <w:pPr>
              <w:jc w:val="center"/>
              <w:rPr>
                <w:sz w:val="28"/>
                <w:szCs w:val="28"/>
              </w:rPr>
            </w:pPr>
            <w:r w:rsidRPr="001E7338">
              <w:rPr>
                <w:sz w:val="28"/>
                <w:szCs w:val="28"/>
              </w:rPr>
              <w:t>101,00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3667" w:rsidRPr="001E7338" w:rsidRDefault="00053667" w:rsidP="00B246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166,50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FFFFFF"/>
          </w:tcPr>
          <w:p w:rsidR="00053667" w:rsidRPr="0055360D" w:rsidRDefault="00053667" w:rsidP="00B24637">
            <w:pPr>
              <w:jc w:val="center"/>
              <w:rPr>
                <w:sz w:val="28"/>
                <w:szCs w:val="28"/>
              </w:rPr>
            </w:pPr>
          </w:p>
        </w:tc>
      </w:tr>
      <w:tr w:rsidR="00A931F3" w:rsidRPr="0055360D" w:rsidTr="00053667">
        <w:trPr>
          <w:trHeight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31F3" w:rsidRPr="0055360D" w:rsidRDefault="00A931F3" w:rsidP="00053667">
            <w:pPr>
              <w:pStyle w:val="22"/>
              <w:numPr>
                <w:ilvl w:val="0"/>
                <w:numId w:val="8"/>
              </w:numPr>
              <w:shd w:val="clear" w:color="auto" w:fill="auto"/>
              <w:spacing w:line="210" w:lineRule="exact"/>
              <w:ind w:left="0" w:firstLine="0"/>
              <w:rPr>
                <w:rStyle w:val="2105pt"/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31F3" w:rsidRPr="0055360D" w:rsidRDefault="00053667" w:rsidP="00B24637">
            <w:pPr>
              <w:ind w:left="132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Общество с ограниченной ответственностью</w:t>
            </w:r>
            <w:r w:rsidR="00A931F3" w:rsidRPr="0055360D">
              <w:rPr>
                <w:sz w:val="28"/>
                <w:szCs w:val="28"/>
              </w:rPr>
              <w:t xml:space="preserve"> «НИИАР-ГЕНЕРАЦИЯ»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31F3" w:rsidRPr="00CB5E1D" w:rsidRDefault="001D544D" w:rsidP="001D544D">
            <w:pPr>
              <w:jc w:val="center"/>
              <w:rPr>
                <w:sz w:val="28"/>
                <w:szCs w:val="28"/>
                <w:highlight w:val="yellow"/>
              </w:rPr>
            </w:pPr>
            <w:r w:rsidRPr="007001D7">
              <w:rPr>
                <w:sz w:val="28"/>
                <w:szCs w:val="28"/>
              </w:rPr>
              <w:t>91362,34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31F3" w:rsidRPr="00CB5E1D" w:rsidRDefault="00A931F3" w:rsidP="00B24637">
            <w:pPr>
              <w:jc w:val="center"/>
              <w:rPr>
                <w:sz w:val="28"/>
                <w:szCs w:val="28"/>
                <w:highlight w:val="yellow"/>
              </w:rPr>
            </w:pPr>
            <w:r w:rsidRPr="00B5025C">
              <w:rPr>
                <w:sz w:val="28"/>
                <w:szCs w:val="28"/>
              </w:rPr>
              <w:t>175,8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FFFFFF"/>
          </w:tcPr>
          <w:p w:rsidR="00A931F3" w:rsidRPr="0055360D" w:rsidRDefault="00A931F3" w:rsidP="00B24637">
            <w:pPr>
              <w:jc w:val="center"/>
              <w:rPr>
                <w:sz w:val="28"/>
                <w:szCs w:val="28"/>
              </w:rPr>
            </w:pPr>
          </w:p>
        </w:tc>
      </w:tr>
      <w:tr w:rsidR="00053667" w:rsidRPr="0055360D" w:rsidTr="00053667">
        <w:trPr>
          <w:trHeight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53667" w:rsidRPr="0055360D" w:rsidRDefault="00053667" w:rsidP="00053667">
            <w:pPr>
              <w:pStyle w:val="22"/>
              <w:numPr>
                <w:ilvl w:val="0"/>
                <w:numId w:val="8"/>
              </w:numPr>
              <w:shd w:val="clear" w:color="auto" w:fill="auto"/>
              <w:spacing w:line="210" w:lineRule="exact"/>
              <w:ind w:left="0" w:firstLine="0"/>
              <w:rPr>
                <w:rStyle w:val="2105pt"/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3667" w:rsidRDefault="00053667">
            <w:pPr>
              <w:spacing w:line="276" w:lineRule="auto"/>
              <w:rPr>
                <w:sz w:val="28"/>
                <w:szCs w:val="28"/>
                <w:highlight w:val="yellow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Областное государственное автономное учреждение социального обслуживания «Психоневрологический интернат в п. Дальнее Поле»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3667" w:rsidRPr="007650F2" w:rsidRDefault="00053667" w:rsidP="00B246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3667" w:rsidRPr="007650F2" w:rsidRDefault="00053667" w:rsidP="00B24637">
            <w:pPr>
              <w:jc w:val="center"/>
              <w:rPr>
                <w:sz w:val="28"/>
                <w:szCs w:val="28"/>
              </w:rPr>
            </w:pPr>
            <w:r w:rsidRPr="007650F2">
              <w:rPr>
                <w:sz w:val="28"/>
                <w:szCs w:val="28"/>
              </w:rPr>
              <w:t>183,15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FFFFFF"/>
          </w:tcPr>
          <w:p w:rsidR="00053667" w:rsidRPr="0055360D" w:rsidRDefault="00053667" w:rsidP="00B24637">
            <w:pPr>
              <w:jc w:val="center"/>
              <w:rPr>
                <w:sz w:val="28"/>
                <w:szCs w:val="28"/>
              </w:rPr>
            </w:pPr>
          </w:p>
        </w:tc>
      </w:tr>
      <w:tr w:rsidR="00053667" w:rsidRPr="0055360D" w:rsidTr="00053667">
        <w:trPr>
          <w:trHeight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53667" w:rsidRPr="0055360D" w:rsidRDefault="00053667" w:rsidP="00053667">
            <w:pPr>
              <w:pStyle w:val="22"/>
              <w:numPr>
                <w:ilvl w:val="0"/>
                <w:numId w:val="8"/>
              </w:numPr>
              <w:shd w:val="clear" w:color="auto" w:fill="auto"/>
              <w:spacing w:line="210" w:lineRule="exact"/>
              <w:ind w:left="0" w:firstLine="0"/>
              <w:rPr>
                <w:rStyle w:val="2105pt"/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3667" w:rsidRDefault="00053667">
            <w:pPr>
              <w:spacing w:line="276" w:lineRule="auto"/>
              <w:rPr>
                <w:sz w:val="28"/>
                <w:szCs w:val="28"/>
                <w:highlight w:val="yellow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Муниципальное унитарное предприятие Муниципального образования «</w:t>
            </w:r>
            <w:proofErr w:type="spellStart"/>
            <w:r>
              <w:rPr>
                <w:sz w:val="28"/>
                <w:szCs w:val="28"/>
                <w:lang w:eastAsia="en-US"/>
              </w:rPr>
              <w:t>Барышское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городское поселение» «</w:t>
            </w:r>
            <w:proofErr w:type="spellStart"/>
            <w:r>
              <w:rPr>
                <w:sz w:val="28"/>
                <w:szCs w:val="28"/>
                <w:lang w:eastAsia="en-US"/>
              </w:rPr>
              <w:t>БарышЭнергоСервис</w:t>
            </w:r>
            <w:proofErr w:type="spellEnd"/>
            <w:r>
              <w:rPr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3667" w:rsidRPr="007001D7" w:rsidRDefault="00053667" w:rsidP="00B24637">
            <w:pPr>
              <w:jc w:val="center"/>
              <w:rPr>
                <w:sz w:val="28"/>
                <w:szCs w:val="28"/>
              </w:rPr>
            </w:pPr>
            <w:r w:rsidRPr="007001D7">
              <w:rPr>
                <w:sz w:val="28"/>
                <w:szCs w:val="28"/>
              </w:rPr>
              <w:t>891,22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3667" w:rsidRPr="007001D7" w:rsidRDefault="00053667" w:rsidP="00A56005">
            <w:pPr>
              <w:jc w:val="center"/>
              <w:rPr>
                <w:sz w:val="28"/>
                <w:szCs w:val="28"/>
              </w:rPr>
            </w:pPr>
            <w:r w:rsidRPr="007001D7">
              <w:rPr>
                <w:sz w:val="28"/>
                <w:szCs w:val="28"/>
              </w:rPr>
              <w:t>175,24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FFFFFF"/>
          </w:tcPr>
          <w:p w:rsidR="00053667" w:rsidRPr="0055360D" w:rsidRDefault="00053667" w:rsidP="00A56005">
            <w:pPr>
              <w:jc w:val="center"/>
              <w:rPr>
                <w:sz w:val="28"/>
                <w:szCs w:val="28"/>
              </w:rPr>
            </w:pPr>
          </w:p>
        </w:tc>
      </w:tr>
      <w:tr w:rsidR="00053667" w:rsidRPr="0055360D" w:rsidTr="00053667">
        <w:trPr>
          <w:trHeight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53667" w:rsidRPr="0055360D" w:rsidRDefault="00053667" w:rsidP="00053667">
            <w:pPr>
              <w:pStyle w:val="22"/>
              <w:numPr>
                <w:ilvl w:val="0"/>
                <w:numId w:val="8"/>
              </w:numPr>
              <w:shd w:val="clear" w:color="auto" w:fill="auto"/>
              <w:spacing w:line="210" w:lineRule="exact"/>
              <w:ind w:left="0" w:firstLine="0"/>
              <w:rPr>
                <w:rStyle w:val="2105pt"/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3667" w:rsidRDefault="00053667">
            <w:pPr>
              <w:spacing w:line="276" w:lineRule="auto"/>
              <w:rPr>
                <w:sz w:val="28"/>
                <w:szCs w:val="28"/>
                <w:highlight w:val="yellow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Акционерное общество «</w:t>
            </w:r>
            <w:proofErr w:type="spellStart"/>
            <w:r>
              <w:rPr>
                <w:sz w:val="28"/>
                <w:szCs w:val="28"/>
                <w:lang w:eastAsia="en-US"/>
              </w:rPr>
              <w:t>Ульяновсккурорт</w:t>
            </w:r>
            <w:proofErr w:type="spellEnd"/>
            <w:r>
              <w:rPr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3667" w:rsidRPr="00CB5E1D" w:rsidRDefault="00053667" w:rsidP="00B24637">
            <w:pPr>
              <w:jc w:val="center"/>
              <w:rPr>
                <w:sz w:val="28"/>
                <w:szCs w:val="28"/>
                <w:highlight w:val="yellow"/>
              </w:rPr>
            </w:pPr>
            <w:r w:rsidRPr="00C62040">
              <w:rPr>
                <w:sz w:val="28"/>
                <w:szCs w:val="28"/>
              </w:rPr>
              <w:t>2110,00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3667" w:rsidRPr="00CB5E1D" w:rsidRDefault="00053667" w:rsidP="00B24637">
            <w:pPr>
              <w:jc w:val="center"/>
              <w:rPr>
                <w:sz w:val="28"/>
                <w:szCs w:val="28"/>
                <w:highlight w:val="yellow"/>
              </w:rPr>
            </w:pPr>
            <w:r w:rsidRPr="00C62040">
              <w:rPr>
                <w:sz w:val="28"/>
                <w:szCs w:val="28"/>
              </w:rPr>
              <w:t>163,20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FFFFFF"/>
          </w:tcPr>
          <w:p w:rsidR="00053667" w:rsidRPr="0055360D" w:rsidRDefault="00053667" w:rsidP="00B24637">
            <w:pPr>
              <w:jc w:val="center"/>
              <w:rPr>
                <w:sz w:val="28"/>
                <w:szCs w:val="28"/>
              </w:rPr>
            </w:pPr>
          </w:p>
        </w:tc>
      </w:tr>
      <w:tr w:rsidR="00053667" w:rsidRPr="0055360D" w:rsidTr="00053667">
        <w:trPr>
          <w:trHeight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53667" w:rsidRPr="0055360D" w:rsidRDefault="00053667" w:rsidP="00053667">
            <w:pPr>
              <w:pStyle w:val="22"/>
              <w:numPr>
                <w:ilvl w:val="0"/>
                <w:numId w:val="8"/>
              </w:numPr>
              <w:shd w:val="clear" w:color="auto" w:fill="auto"/>
              <w:spacing w:line="210" w:lineRule="exact"/>
              <w:ind w:left="0" w:firstLine="0"/>
              <w:rPr>
                <w:rStyle w:val="2105pt"/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3667" w:rsidRDefault="00053667">
            <w:pPr>
              <w:spacing w:line="276" w:lineRule="auto"/>
              <w:rPr>
                <w:sz w:val="28"/>
                <w:szCs w:val="28"/>
                <w:highlight w:val="yellow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Общество с ограниченной ответственностью «</w:t>
            </w:r>
            <w:proofErr w:type="spellStart"/>
            <w:r>
              <w:rPr>
                <w:sz w:val="28"/>
                <w:szCs w:val="28"/>
                <w:lang w:eastAsia="en-US"/>
              </w:rPr>
              <w:t>Комстройсервис</w:t>
            </w:r>
            <w:proofErr w:type="spellEnd"/>
            <w:r>
              <w:rPr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3667" w:rsidRPr="00CB5E1D" w:rsidRDefault="00053667" w:rsidP="00B24637">
            <w:pPr>
              <w:jc w:val="center"/>
              <w:rPr>
                <w:sz w:val="28"/>
                <w:szCs w:val="28"/>
                <w:highlight w:val="yellow"/>
              </w:rPr>
            </w:pPr>
            <w:r w:rsidRPr="00C62040">
              <w:rPr>
                <w:sz w:val="28"/>
                <w:szCs w:val="28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3667" w:rsidRPr="00CB5E1D" w:rsidRDefault="00053667" w:rsidP="00B24637">
            <w:pPr>
              <w:jc w:val="center"/>
              <w:rPr>
                <w:sz w:val="28"/>
                <w:szCs w:val="28"/>
                <w:highlight w:val="yellow"/>
              </w:rPr>
            </w:pPr>
            <w:r w:rsidRPr="008043A2">
              <w:rPr>
                <w:sz w:val="28"/>
                <w:szCs w:val="28"/>
              </w:rPr>
              <w:t>169,44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FFFFFF"/>
          </w:tcPr>
          <w:p w:rsidR="00053667" w:rsidRDefault="00053667" w:rsidP="00B24637">
            <w:pPr>
              <w:jc w:val="center"/>
              <w:rPr>
                <w:sz w:val="28"/>
                <w:szCs w:val="28"/>
              </w:rPr>
            </w:pPr>
          </w:p>
        </w:tc>
      </w:tr>
      <w:tr w:rsidR="00053667" w:rsidRPr="0055360D" w:rsidTr="00053667">
        <w:trPr>
          <w:trHeight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53667" w:rsidRPr="0055360D" w:rsidRDefault="00053667" w:rsidP="00053667">
            <w:pPr>
              <w:pStyle w:val="22"/>
              <w:numPr>
                <w:ilvl w:val="0"/>
                <w:numId w:val="8"/>
              </w:numPr>
              <w:shd w:val="clear" w:color="auto" w:fill="auto"/>
              <w:spacing w:line="210" w:lineRule="exact"/>
              <w:ind w:left="0" w:firstLine="0"/>
              <w:rPr>
                <w:rStyle w:val="2105pt"/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3667" w:rsidRDefault="00053667">
            <w:pPr>
              <w:spacing w:line="276" w:lineRule="auto"/>
              <w:rPr>
                <w:sz w:val="28"/>
                <w:szCs w:val="28"/>
                <w:highlight w:val="yellow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Муниципальное бюджетное учреждение «Юг-Сервис»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3667" w:rsidRPr="00C62040" w:rsidRDefault="00053667" w:rsidP="00B24637">
            <w:pPr>
              <w:jc w:val="center"/>
              <w:rPr>
                <w:sz w:val="28"/>
                <w:szCs w:val="28"/>
              </w:rPr>
            </w:pPr>
            <w:r w:rsidRPr="00C62040">
              <w:rPr>
                <w:sz w:val="28"/>
                <w:szCs w:val="28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3667" w:rsidRPr="00C62040" w:rsidRDefault="00053667" w:rsidP="00B24637">
            <w:pPr>
              <w:jc w:val="center"/>
              <w:rPr>
                <w:sz w:val="28"/>
                <w:szCs w:val="28"/>
              </w:rPr>
            </w:pPr>
            <w:r w:rsidRPr="00C62040">
              <w:rPr>
                <w:sz w:val="28"/>
                <w:szCs w:val="28"/>
              </w:rPr>
              <w:t>162,00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FFFFFF"/>
          </w:tcPr>
          <w:p w:rsidR="00053667" w:rsidRPr="0055360D" w:rsidRDefault="00053667" w:rsidP="00B24637">
            <w:pPr>
              <w:jc w:val="center"/>
              <w:rPr>
                <w:sz w:val="28"/>
                <w:szCs w:val="28"/>
              </w:rPr>
            </w:pPr>
          </w:p>
        </w:tc>
      </w:tr>
      <w:tr w:rsidR="00053667" w:rsidRPr="0055360D" w:rsidTr="00053667">
        <w:trPr>
          <w:trHeight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53667" w:rsidRPr="0055360D" w:rsidRDefault="00053667" w:rsidP="00053667">
            <w:pPr>
              <w:pStyle w:val="22"/>
              <w:numPr>
                <w:ilvl w:val="0"/>
                <w:numId w:val="8"/>
              </w:numPr>
              <w:shd w:val="clear" w:color="auto" w:fill="auto"/>
              <w:spacing w:line="210" w:lineRule="exact"/>
              <w:ind w:left="0" w:firstLine="0"/>
              <w:rPr>
                <w:rStyle w:val="2105pt"/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3667" w:rsidRDefault="0005366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Общество с ограниченной ответственностью «КИТ-Энергия»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3667" w:rsidRPr="006D676E" w:rsidRDefault="00053667" w:rsidP="00B24637">
            <w:pPr>
              <w:jc w:val="center"/>
              <w:rPr>
                <w:sz w:val="28"/>
                <w:szCs w:val="28"/>
              </w:rPr>
            </w:pPr>
            <w:r w:rsidRPr="006D676E">
              <w:rPr>
                <w:sz w:val="28"/>
                <w:szCs w:val="28"/>
              </w:rPr>
              <w:t>7856,85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3667" w:rsidRPr="006D676E" w:rsidRDefault="00053667" w:rsidP="00B24637">
            <w:pPr>
              <w:jc w:val="center"/>
              <w:rPr>
                <w:sz w:val="28"/>
                <w:szCs w:val="28"/>
              </w:rPr>
            </w:pPr>
            <w:r w:rsidRPr="006D676E">
              <w:rPr>
                <w:sz w:val="28"/>
                <w:szCs w:val="28"/>
              </w:rPr>
              <w:t>161,66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FFFFFF"/>
          </w:tcPr>
          <w:p w:rsidR="00053667" w:rsidRDefault="00053667" w:rsidP="00B24637">
            <w:pPr>
              <w:jc w:val="center"/>
              <w:rPr>
                <w:sz w:val="28"/>
                <w:szCs w:val="28"/>
              </w:rPr>
            </w:pPr>
          </w:p>
        </w:tc>
      </w:tr>
      <w:tr w:rsidR="00053667" w:rsidRPr="0055360D" w:rsidTr="00053667">
        <w:trPr>
          <w:trHeight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53667" w:rsidRPr="0055360D" w:rsidRDefault="00053667" w:rsidP="00053667">
            <w:pPr>
              <w:pStyle w:val="22"/>
              <w:numPr>
                <w:ilvl w:val="0"/>
                <w:numId w:val="8"/>
              </w:numPr>
              <w:shd w:val="clear" w:color="auto" w:fill="auto"/>
              <w:spacing w:line="210" w:lineRule="exact"/>
              <w:ind w:left="0" w:firstLine="0"/>
              <w:rPr>
                <w:rStyle w:val="2105pt"/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3667" w:rsidRDefault="0005366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Общество с ограниченной ответственностью «Управление Домами»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3667" w:rsidRPr="00CB5E1D" w:rsidRDefault="00053667" w:rsidP="00B24637">
            <w:pPr>
              <w:jc w:val="center"/>
              <w:rPr>
                <w:sz w:val="28"/>
                <w:szCs w:val="28"/>
                <w:highlight w:val="yellow"/>
              </w:rPr>
            </w:pPr>
            <w:r w:rsidRPr="00C62040">
              <w:rPr>
                <w:sz w:val="28"/>
                <w:szCs w:val="28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3667" w:rsidRPr="00CB5E1D" w:rsidRDefault="00053667" w:rsidP="00B24637">
            <w:pPr>
              <w:jc w:val="center"/>
              <w:rPr>
                <w:sz w:val="28"/>
                <w:szCs w:val="28"/>
                <w:highlight w:val="yellow"/>
              </w:rPr>
            </w:pPr>
            <w:r w:rsidRPr="00C62040">
              <w:rPr>
                <w:sz w:val="28"/>
                <w:szCs w:val="28"/>
              </w:rPr>
              <w:t>157,30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FFFFFF"/>
          </w:tcPr>
          <w:p w:rsidR="00053667" w:rsidRPr="0055360D" w:rsidRDefault="00053667" w:rsidP="00B24637">
            <w:pPr>
              <w:jc w:val="center"/>
              <w:rPr>
                <w:sz w:val="28"/>
                <w:szCs w:val="28"/>
              </w:rPr>
            </w:pPr>
          </w:p>
        </w:tc>
      </w:tr>
      <w:tr w:rsidR="00053667" w:rsidRPr="0055360D" w:rsidTr="00053667">
        <w:trPr>
          <w:trHeight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53667" w:rsidRPr="0055360D" w:rsidRDefault="00053667" w:rsidP="00053667">
            <w:pPr>
              <w:pStyle w:val="22"/>
              <w:numPr>
                <w:ilvl w:val="0"/>
                <w:numId w:val="8"/>
              </w:numPr>
              <w:shd w:val="clear" w:color="auto" w:fill="auto"/>
              <w:spacing w:line="210" w:lineRule="exact"/>
              <w:ind w:left="0" w:firstLine="0"/>
              <w:rPr>
                <w:rStyle w:val="2105pt"/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3667" w:rsidRDefault="00053667">
            <w:pPr>
              <w:spacing w:line="276" w:lineRule="auto"/>
              <w:rPr>
                <w:sz w:val="28"/>
                <w:szCs w:val="28"/>
                <w:highlight w:val="yellow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Акционерное общество «Ульяновский сахарный завод»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3667" w:rsidRPr="00CB5E1D" w:rsidRDefault="00053667" w:rsidP="00B24637">
            <w:pPr>
              <w:jc w:val="center"/>
              <w:rPr>
                <w:sz w:val="28"/>
                <w:szCs w:val="28"/>
                <w:highlight w:val="yellow"/>
              </w:rPr>
            </w:pPr>
            <w:r w:rsidRPr="001E7338">
              <w:rPr>
                <w:sz w:val="28"/>
                <w:szCs w:val="28"/>
              </w:rPr>
              <w:t>216,00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3667" w:rsidRPr="00CB5E1D" w:rsidRDefault="00053667" w:rsidP="00B24637"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162,00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FFFFFF"/>
          </w:tcPr>
          <w:p w:rsidR="00053667" w:rsidRPr="0055360D" w:rsidRDefault="00053667" w:rsidP="00B24637">
            <w:pPr>
              <w:jc w:val="center"/>
              <w:rPr>
                <w:sz w:val="28"/>
                <w:szCs w:val="28"/>
              </w:rPr>
            </w:pPr>
          </w:p>
        </w:tc>
      </w:tr>
      <w:tr w:rsidR="00053667" w:rsidRPr="0055360D" w:rsidTr="00053667">
        <w:trPr>
          <w:trHeight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53667" w:rsidRPr="0055360D" w:rsidRDefault="00053667" w:rsidP="00053667">
            <w:pPr>
              <w:pStyle w:val="22"/>
              <w:numPr>
                <w:ilvl w:val="0"/>
                <w:numId w:val="8"/>
              </w:numPr>
              <w:shd w:val="clear" w:color="auto" w:fill="auto"/>
              <w:spacing w:line="210" w:lineRule="exact"/>
              <w:ind w:left="0" w:firstLine="0"/>
              <w:rPr>
                <w:rStyle w:val="2105pt"/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3667" w:rsidRDefault="00053667">
            <w:pPr>
              <w:spacing w:line="276" w:lineRule="auto"/>
              <w:rPr>
                <w:sz w:val="28"/>
                <w:szCs w:val="28"/>
                <w:highlight w:val="yellow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Общество с ограниченной ответственностью «Ресурс»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3667" w:rsidRPr="007001D7" w:rsidRDefault="00053667" w:rsidP="00B24637">
            <w:pPr>
              <w:jc w:val="center"/>
              <w:rPr>
                <w:sz w:val="28"/>
                <w:szCs w:val="28"/>
              </w:rPr>
            </w:pPr>
            <w:r w:rsidRPr="007001D7">
              <w:rPr>
                <w:sz w:val="28"/>
                <w:szCs w:val="28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3667" w:rsidRPr="007001D7" w:rsidRDefault="00053667" w:rsidP="00B24637">
            <w:pPr>
              <w:jc w:val="center"/>
              <w:rPr>
                <w:sz w:val="28"/>
                <w:szCs w:val="28"/>
              </w:rPr>
            </w:pPr>
            <w:r w:rsidRPr="007001D7">
              <w:rPr>
                <w:sz w:val="28"/>
                <w:szCs w:val="28"/>
              </w:rPr>
              <w:t>169,80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FFFFFF"/>
          </w:tcPr>
          <w:p w:rsidR="00053667" w:rsidRDefault="00053667" w:rsidP="00B24637">
            <w:pPr>
              <w:jc w:val="center"/>
              <w:rPr>
                <w:sz w:val="28"/>
                <w:szCs w:val="28"/>
              </w:rPr>
            </w:pPr>
          </w:p>
        </w:tc>
      </w:tr>
      <w:tr w:rsidR="00A931F3" w:rsidRPr="0055360D" w:rsidTr="00053667">
        <w:trPr>
          <w:trHeight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31F3" w:rsidRPr="0055360D" w:rsidRDefault="00A931F3" w:rsidP="00053667">
            <w:pPr>
              <w:pStyle w:val="22"/>
              <w:numPr>
                <w:ilvl w:val="0"/>
                <w:numId w:val="8"/>
              </w:numPr>
              <w:shd w:val="clear" w:color="auto" w:fill="auto"/>
              <w:spacing w:line="210" w:lineRule="exact"/>
              <w:ind w:left="0" w:firstLine="0"/>
              <w:rPr>
                <w:rStyle w:val="2105pt"/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31F3" w:rsidRPr="0055360D" w:rsidRDefault="00053667" w:rsidP="00B24637">
            <w:pPr>
              <w:ind w:left="13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Акционерное общество «</w:t>
            </w:r>
            <w:proofErr w:type="spellStart"/>
            <w:r>
              <w:rPr>
                <w:sz w:val="28"/>
                <w:szCs w:val="28"/>
              </w:rPr>
              <w:t>Димитровградский</w:t>
            </w:r>
            <w:proofErr w:type="spellEnd"/>
            <w:r>
              <w:rPr>
                <w:sz w:val="28"/>
                <w:szCs w:val="28"/>
              </w:rPr>
              <w:t xml:space="preserve"> автоагрегатный завод»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31F3" w:rsidRPr="00CB5E1D" w:rsidRDefault="007001D7" w:rsidP="00B24637">
            <w:pPr>
              <w:jc w:val="center"/>
              <w:rPr>
                <w:sz w:val="28"/>
                <w:szCs w:val="28"/>
                <w:highlight w:val="yellow"/>
              </w:rPr>
            </w:pPr>
            <w:r w:rsidRPr="007001D7">
              <w:rPr>
                <w:sz w:val="28"/>
                <w:szCs w:val="28"/>
              </w:rPr>
              <w:t>2768,30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31F3" w:rsidRPr="00CB5E1D" w:rsidRDefault="00A931F3" w:rsidP="00B24637">
            <w:pPr>
              <w:jc w:val="center"/>
              <w:rPr>
                <w:sz w:val="28"/>
                <w:szCs w:val="28"/>
                <w:highlight w:val="yellow"/>
              </w:rPr>
            </w:pPr>
            <w:r w:rsidRPr="007001D7">
              <w:rPr>
                <w:sz w:val="28"/>
                <w:szCs w:val="28"/>
              </w:rPr>
              <w:t>-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FFFFFF"/>
          </w:tcPr>
          <w:p w:rsidR="00A931F3" w:rsidRPr="0055360D" w:rsidRDefault="00A931F3" w:rsidP="00B24637">
            <w:pPr>
              <w:jc w:val="center"/>
              <w:rPr>
                <w:sz w:val="28"/>
                <w:szCs w:val="28"/>
              </w:rPr>
            </w:pPr>
          </w:p>
        </w:tc>
      </w:tr>
      <w:tr w:rsidR="00A931F3" w:rsidRPr="0055360D" w:rsidTr="00053667">
        <w:trPr>
          <w:trHeight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31F3" w:rsidRPr="0055360D" w:rsidRDefault="00A931F3" w:rsidP="00053667">
            <w:pPr>
              <w:pStyle w:val="22"/>
              <w:numPr>
                <w:ilvl w:val="0"/>
                <w:numId w:val="8"/>
              </w:numPr>
              <w:shd w:val="clear" w:color="auto" w:fill="auto"/>
              <w:spacing w:line="210" w:lineRule="exact"/>
              <w:ind w:left="0" w:firstLine="0"/>
              <w:rPr>
                <w:rStyle w:val="2105pt"/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31F3" w:rsidRPr="0055360D" w:rsidRDefault="00053667" w:rsidP="00B24637">
            <w:pPr>
              <w:ind w:left="13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Государственное учреждение здравоохранения «Областной  противотуберкулезный санаторий имени врача Тамарова»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31F3" w:rsidRPr="007650F2" w:rsidRDefault="00A931F3" w:rsidP="00B24637">
            <w:pPr>
              <w:jc w:val="center"/>
              <w:rPr>
                <w:sz w:val="28"/>
                <w:szCs w:val="28"/>
              </w:rPr>
            </w:pPr>
            <w:r w:rsidRPr="007650F2">
              <w:rPr>
                <w:sz w:val="28"/>
                <w:szCs w:val="28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31F3" w:rsidRPr="007650F2" w:rsidRDefault="00A931F3" w:rsidP="00B24637">
            <w:pPr>
              <w:jc w:val="center"/>
              <w:rPr>
                <w:sz w:val="28"/>
                <w:szCs w:val="28"/>
              </w:rPr>
            </w:pPr>
            <w:r w:rsidRPr="007650F2">
              <w:rPr>
                <w:sz w:val="28"/>
                <w:szCs w:val="28"/>
              </w:rPr>
              <w:t>141,84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FFFFFF"/>
          </w:tcPr>
          <w:p w:rsidR="00A931F3" w:rsidRDefault="00A931F3" w:rsidP="00B24637">
            <w:pPr>
              <w:jc w:val="center"/>
              <w:rPr>
                <w:sz w:val="28"/>
                <w:szCs w:val="28"/>
              </w:rPr>
            </w:pPr>
          </w:p>
        </w:tc>
      </w:tr>
      <w:tr w:rsidR="00053667" w:rsidRPr="0055360D" w:rsidTr="00053667">
        <w:trPr>
          <w:trHeight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53667" w:rsidRPr="0055360D" w:rsidRDefault="00053667" w:rsidP="00053667">
            <w:pPr>
              <w:pStyle w:val="22"/>
              <w:numPr>
                <w:ilvl w:val="0"/>
                <w:numId w:val="8"/>
              </w:numPr>
              <w:shd w:val="clear" w:color="auto" w:fill="auto"/>
              <w:spacing w:line="210" w:lineRule="exact"/>
              <w:ind w:left="0" w:firstLine="0"/>
              <w:rPr>
                <w:rStyle w:val="2105pt"/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3667" w:rsidRDefault="00053667">
            <w:pPr>
              <w:spacing w:line="276" w:lineRule="auto"/>
              <w:rPr>
                <w:sz w:val="28"/>
                <w:szCs w:val="28"/>
                <w:highlight w:val="yellow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Пензенский территориальный участок Куйбышевской дирекции </w:t>
            </w:r>
            <w:r>
              <w:rPr>
                <w:sz w:val="28"/>
                <w:szCs w:val="28"/>
                <w:lang w:eastAsia="en-US"/>
              </w:rPr>
              <w:br/>
            </w:r>
            <w:r>
              <w:rPr>
                <w:sz w:val="28"/>
                <w:szCs w:val="28"/>
                <w:lang w:eastAsia="en-US"/>
              </w:rPr>
              <w:lastRenderedPageBreak/>
              <w:t xml:space="preserve">по </w:t>
            </w:r>
            <w:proofErr w:type="spellStart"/>
            <w:r>
              <w:rPr>
                <w:sz w:val="28"/>
                <w:szCs w:val="28"/>
                <w:lang w:eastAsia="en-US"/>
              </w:rPr>
              <w:t>тепловодоснабжени</w:t>
            </w:r>
            <w:proofErr w:type="gramStart"/>
            <w:r>
              <w:rPr>
                <w:sz w:val="28"/>
                <w:szCs w:val="28"/>
                <w:lang w:eastAsia="en-US"/>
              </w:rPr>
              <w:t>ю</w:t>
            </w:r>
            <w:proofErr w:type="spellEnd"/>
            <w:r>
              <w:rPr>
                <w:sz w:val="28"/>
                <w:szCs w:val="28"/>
                <w:lang w:eastAsia="en-US"/>
              </w:rPr>
              <w:t>-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структурного подразделения Центральной дирекции по </w:t>
            </w:r>
            <w:proofErr w:type="spellStart"/>
            <w:r>
              <w:rPr>
                <w:sz w:val="28"/>
                <w:szCs w:val="28"/>
                <w:lang w:eastAsia="en-US"/>
              </w:rPr>
              <w:t>тепловодоснабжению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-филиала Открытого акционерного общества «Российские железные дороги»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3667" w:rsidRPr="000B315A" w:rsidRDefault="00053667" w:rsidP="00B24637">
            <w:pPr>
              <w:jc w:val="center"/>
              <w:rPr>
                <w:sz w:val="28"/>
                <w:szCs w:val="28"/>
              </w:rPr>
            </w:pPr>
            <w:r w:rsidRPr="000B315A">
              <w:rPr>
                <w:sz w:val="28"/>
                <w:szCs w:val="28"/>
              </w:rPr>
              <w:lastRenderedPageBreak/>
              <w:t>977,36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3667" w:rsidRPr="000B315A" w:rsidRDefault="00053667" w:rsidP="008E7E53">
            <w:pPr>
              <w:jc w:val="center"/>
              <w:rPr>
                <w:sz w:val="28"/>
                <w:szCs w:val="28"/>
                <w:lang w:val="en-US"/>
              </w:rPr>
            </w:pPr>
            <w:r w:rsidRPr="000B315A">
              <w:rPr>
                <w:sz w:val="28"/>
                <w:szCs w:val="28"/>
              </w:rPr>
              <w:t>186,</w:t>
            </w:r>
            <w:r w:rsidRPr="000B315A">
              <w:rPr>
                <w:sz w:val="28"/>
                <w:szCs w:val="28"/>
                <w:lang w:val="en-US"/>
              </w:rPr>
              <w:t>00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FFFFFF"/>
          </w:tcPr>
          <w:p w:rsidR="00053667" w:rsidRDefault="00053667" w:rsidP="008E7E53">
            <w:pPr>
              <w:jc w:val="center"/>
              <w:rPr>
                <w:sz w:val="28"/>
                <w:szCs w:val="28"/>
              </w:rPr>
            </w:pPr>
          </w:p>
        </w:tc>
      </w:tr>
      <w:tr w:rsidR="00053667" w:rsidRPr="0055360D" w:rsidTr="00053667">
        <w:trPr>
          <w:trHeight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53667" w:rsidRPr="0055360D" w:rsidRDefault="00053667" w:rsidP="00053667">
            <w:pPr>
              <w:pStyle w:val="22"/>
              <w:numPr>
                <w:ilvl w:val="0"/>
                <w:numId w:val="8"/>
              </w:numPr>
              <w:shd w:val="clear" w:color="auto" w:fill="auto"/>
              <w:spacing w:line="210" w:lineRule="exact"/>
              <w:ind w:left="0" w:firstLine="0"/>
              <w:rPr>
                <w:rStyle w:val="2105pt"/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3667" w:rsidRDefault="00053667">
            <w:pPr>
              <w:spacing w:line="276" w:lineRule="auto"/>
              <w:rPr>
                <w:sz w:val="28"/>
                <w:szCs w:val="28"/>
                <w:highlight w:val="yellow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Областное государственное автономное учреждение социального обслуживания «Дом-интернат для престарелых и инвалидов в г. Димитровграде»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3667" w:rsidRPr="007650F2" w:rsidRDefault="00053667" w:rsidP="00B24637">
            <w:pPr>
              <w:jc w:val="center"/>
              <w:rPr>
                <w:sz w:val="28"/>
                <w:szCs w:val="28"/>
              </w:rPr>
            </w:pPr>
            <w:r w:rsidRPr="007650F2">
              <w:rPr>
                <w:sz w:val="28"/>
                <w:szCs w:val="28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3667" w:rsidRPr="007650F2" w:rsidRDefault="00053667" w:rsidP="00B24637">
            <w:pPr>
              <w:jc w:val="center"/>
              <w:rPr>
                <w:sz w:val="28"/>
                <w:szCs w:val="28"/>
              </w:rPr>
            </w:pPr>
            <w:r w:rsidRPr="007650F2">
              <w:rPr>
                <w:sz w:val="28"/>
                <w:szCs w:val="28"/>
              </w:rPr>
              <w:t>157,30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FFFFFF"/>
          </w:tcPr>
          <w:p w:rsidR="00053667" w:rsidRPr="0055360D" w:rsidRDefault="00053667" w:rsidP="00B24637">
            <w:pPr>
              <w:jc w:val="center"/>
              <w:rPr>
                <w:sz w:val="28"/>
                <w:szCs w:val="28"/>
              </w:rPr>
            </w:pPr>
          </w:p>
        </w:tc>
      </w:tr>
      <w:tr w:rsidR="00053667" w:rsidRPr="0055360D" w:rsidTr="00053667">
        <w:trPr>
          <w:trHeight w:val="491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53667" w:rsidRPr="0055360D" w:rsidRDefault="00053667" w:rsidP="00053667">
            <w:pPr>
              <w:pStyle w:val="22"/>
              <w:numPr>
                <w:ilvl w:val="0"/>
                <w:numId w:val="8"/>
              </w:numPr>
              <w:shd w:val="clear" w:color="auto" w:fill="auto"/>
              <w:spacing w:line="210" w:lineRule="exact"/>
              <w:ind w:left="0" w:firstLine="0"/>
              <w:rPr>
                <w:rStyle w:val="2105pt"/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3667" w:rsidRDefault="00053667">
            <w:pPr>
              <w:spacing w:line="276" w:lineRule="auto"/>
              <w:rPr>
                <w:sz w:val="28"/>
                <w:szCs w:val="28"/>
                <w:highlight w:val="yellow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Акционерное общество «Спектр-Авиа»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3667" w:rsidRPr="00904F28" w:rsidRDefault="00053667" w:rsidP="00B24637">
            <w:pPr>
              <w:jc w:val="center"/>
              <w:rPr>
                <w:sz w:val="28"/>
                <w:szCs w:val="28"/>
              </w:rPr>
            </w:pPr>
            <w:r w:rsidRPr="00904F28">
              <w:rPr>
                <w:sz w:val="28"/>
                <w:szCs w:val="28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3667" w:rsidRPr="00904F28" w:rsidRDefault="00053667" w:rsidP="00B24637">
            <w:pPr>
              <w:jc w:val="center"/>
              <w:rPr>
                <w:sz w:val="28"/>
                <w:szCs w:val="28"/>
              </w:rPr>
            </w:pPr>
            <w:r w:rsidRPr="00904F28">
              <w:rPr>
                <w:sz w:val="28"/>
                <w:szCs w:val="28"/>
              </w:rPr>
              <w:t>155,28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FFFFFF"/>
          </w:tcPr>
          <w:p w:rsidR="00053667" w:rsidRPr="0055360D" w:rsidRDefault="00053667" w:rsidP="00B24637">
            <w:pPr>
              <w:jc w:val="center"/>
              <w:rPr>
                <w:sz w:val="28"/>
                <w:szCs w:val="28"/>
              </w:rPr>
            </w:pPr>
          </w:p>
        </w:tc>
      </w:tr>
      <w:tr w:rsidR="00053667" w:rsidRPr="0055360D" w:rsidTr="00053667">
        <w:trPr>
          <w:trHeight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53667" w:rsidRPr="0055360D" w:rsidRDefault="00053667" w:rsidP="00053667">
            <w:pPr>
              <w:pStyle w:val="22"/>
              <w:numPr>
                <w:ilvl w:val="0"/>
                <w:numId w:val="8"/>
              </w:numPr>
              <w:shd w:val="clear" w:color="auto" w:fill="auto"/>
              <w:spacing w:line="210" w:lineRule="exact"/>
              <w:ind w:left="0" w:firstLine="0"/>
              <w:rPr>
                <w:rStyle w:val="2105pt"/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3667" w:rsidRDefault="00053667">
            <w:pPr>
              <w:spacing w:line="276" w:lineRule="auto"/>
              <w:rPr>
                <w:sz w:val="28"/>
                <w:szCs w:val="28"/>
                <w:highlight w:val="yellow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Областное государственное казённое предприятие «Корпорация развития коммунального комплекса Ульяновской области»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3667" w:rsidRPr="00904F28" w:rsidRDefault="00053667" w:rsidP="00B24637">
            <w:pPr>
              <w:jc w:val="center"/>
              <w:rPr>
                <w:sz w:val="28"/>
                <w:szCs w:val="28"/>
              </w:rPr>
            </w:pPr>
            <w:r w:rsidRPr="00904F28">
              <w:rPr>
                <w:sz w:val="28"/>
                <w:szCs w:val="28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3667" w:rsidRPr="00904F28" w:rsidRDefault="00053667" w:rsidP="00B24637">
            <w:pPr>
              <w:jc w:val="center"/>
              <w:rPr>
                <w:sz w:val="28"/>
                <w:szCs w:val="28"/>
              </w:rPr>
            </w:pPr>
            <w:r w:rsidRPr="00904F28">
              <w:rPr>
                <w:sz w:val="28"/>
                <w:szCs w:val="28"/>
              </w:rPr>
              <w:t>-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FFFFFF"/>
          </w:tcPr>
          <w:p w:rsidR="00053667" w:rsidRPr="0055360D" w:rsidRDefault="00053667" w:rsidP="00B24637">
            <w:pPr>
              <w:jc w:val="center"/>
              <w:rPr>
                <w:sz w:val="28"/>
                <w:szCs w:val="28"/>
              </w:rPr>
            </w:pPr>
          </w:p>
        </w:tc>
      </w:tr>
      <w:tr w:rsidR="00053667" w:rsidRPr="0055360D" w:rsidTr="00053667">
        <w:trPr>
          <w:trHeight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53667" w:rsidRPr="0055360D" w:rsidRDefault="00053667" w:rsidP="00053667">
            <w:pPr>
              <w:pStyle w:val="22"/>
              <w:numPr>
                <w:ilvl w:val="0"/>
                <w:numId w:val="8"/>
              </w:numPr>
              <w:shd w:val="clear" w:color="auto" w:fill="auto"/>
              <w:spacing w:line="210" w:lineRule="exact"/>
              <w:ind w:left="0" w:firstLine="0"/>
              <w:rPr>
                <w:rStyle w:val="2105pt"/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3667" w:rsidRDefault="00053667">
            <w:pPr>
              <w:spacing w:line="276" w:lineRule="auto"/>
              <w:rPr>
                <w:sz w:val="28"/>
                <w:szCs w:val="28"/>
                <w:highlight w:val="yellow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Областное государственное автономное учреждение социального обслуживания «Психоневрологический интернат «Союз»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3667" w:rsidRPr="000B315A" w:rsidRDefault="00053667" w:rsidP="00497FEB">
            <w:pPr>
              <w:jc w:val="center"/>
              <w:rPr>
                <w:sz w:val="28"/>
                <w:szCs w:val="28"/>
              </w:rPr>
            </w:pPr>
            <w:r w:rsidRPr="000B315A">
              <w:rPr>
                <w:sz w:val="28"/>
                <w:szCs w:val="28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3667" w:rsidRPr="000B315A" w:rsidRDefault="00053667" w:rsidP="00B24637">
            <w:pPr>
              <w:jc w:val="center"/>
              <w:rPr>
                <w:sz w:val="28"/>
                <w:szCs w:val="28"/>
              </w:rPr>
            </w:pPr>
            <w:r w:rsidRPr="000B315A">
              <w:rPr>
                <w:sz w:val="28"/>
                <w:szCs w:val="28"/>
              </w:rPr>
              <w:t>156,74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FFFFFF"/>
          </w:tcPr>
          <w:p w:rsidR="00053667" w:rsidRPr="0055360D" w:rsidRDefault="00053667" w:rsidP="00B24637">
            <w:pPr>
              <w:jc w:val="center"/>
              <w:rPr>
                <w:sz w:val="28"/>
                <w:szCs w:val="28"/>
              </w:rPr>
            </w:pPr>
          </w:p>
        </w:tc>
      </w:tr>
      <w:tr w:rsidR="00053667" w:rsidRPr="0055360D" w:rsidTr="00053667">
        <w:trPr>
          <w:trHeight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53667" w:rsidRPr="0055360D" w:rsidRDefault="00053667" w:rsidP="00053667">
            <w:pPr>
              <w:pStyle w:val="22"/>
              <w:numPr>
                <w:ilvl w:val="0"/>
                <w:numId w:val="8"/>
              </w:numPr>
              <w:shd w:val="clear" w:color="auto" w:fill="auto"/>
              <w:spacing w:line="210" w:lineRule="exact"/>
              <w:ind w:left="0" w:firstLine="0"/>
              <w:rPr>
                <w:rStyle w:val="2105pt"/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3667" w:rsidRDefault="00053667">
            <w:pPr>
              <w:spacing w:line="276" w:lineRule="auto"/>
              <w:rPr>
                <w:sz w:val="28"/>
                <w:szCs w:val="28"/>
                <w:highlight w:val="yellow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Пензенский территориальный участок Куйбышевской дирекции </w:t>
            </w:r>
            <w:r>
              <w:rPr>
                <w:sz w:val="28"/>
                <w:szCs w:val="28"/>
                <w:lang w:eastAsia="en-US"/>
              </w:rPr>
              <w:br/>
              <w:t xml:space="preserve">по </w:t>
            </w:r>
            <w:proofErr w:type="spellStart"/>
            <w:r>
              <w:rPr>
                <w:sz w:val="28"/>
                <w:szCs w:val="28"/>
                <w:lang w:eastAsia="en-US"/>
              </w:rPr>
              <w:t>тепловодоснабжени</w:t>
            </w:r>
            <w:proofErr w:type="gramStart"/>
            <w:r>
              <w:rPr>
                <w:sz w:val="28"/>
                <w:szCs w:val="28"/>
                <w:lang w:eastAsia="en-US"/>
              </w:rPr>
              <w:t>ю</w:t>
            </w:r>
            <w:proofErr w:type="spellEnd"/>
            <w:r>
              <w:rPr>
                <w:sz w:val="28"/>
                <w:szCs w:val="28"/>
                <w:lang w:eastAsia="en-US"/>
              </w:rPr>
              <w:t>-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структурного подразделения Центральной дирекции по </w:t>
            </w:r>
            <w:proofErr w:type="spellStart"/>
            <w:r>
              <w:rPr>
                <w:sz w:val="28"/>
                <w:szCs w:val="28"/>
                <w:lang w:eastAsia="en-US"/>
              </w:rPr>
              <w:t>тепловодоснабжению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-филиала Открытого акционерного общества «Российские железные дороги»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3667" w:rsidRPr="007650F2" w:rsidRDefault="00053667" w:rsidP="00B24637">
            <w:pPr>
              <w:jc w:val="center"/>
              <w:rPr>
                <w:sz w:val="28"/>
                <w:szCs w:val="28"/>
              </w:rPr>
            </w:pPr>
            <w:r w:rsidRPr="007650F2">
              <w:rPr>
                <w:sz w:val="28"/>
                <w:szCs w:val="28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3667" w:rsidRPr="007650F2" w:rsidRDefault="00053667" w:rsidP="00B24637">
            <w:pPr>
              <w:jc w:val="center"/>
              <w:rPr>
                <w:sz w:val="28"/>
                <w:szCs w:val="28"/>
              </w:rPr>
            </w:pPr>
            <w:r w:rsidRPr="007650F2">
              <w:rPr>
                <w:sz w:val="28"/>
                <w:szCs w:val="28"/>
              </w:rPr>
              <w:t>152,30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FFFFFF"/>
          </w:tcPr>
          <w:p w:rsidR="00053667" w:rsidRDefault="00053667" w:rsidP="00B24637">
            <w:pPr>
              <w:jc w:val="center"/>
              <w:rPr>
                <w:sz w:val="28"/>
                <w:szCs w:val="28"/>
              </w:rPr>
            </w:pPr>
          </w:p>
        </w:tc>
      </w:tr>
      <w:tr w:rsidR="00A931F3" w:rsidRPr="0055360D" w:rsidTr="00053667">
        <w:trPr>
          <w:trHeight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31F3" w:rsidRPr="0055360D" w:rsidRDefault="00A931F3" w:rsidP="00053667">
            <w:pPr>
              <w:pStyle w:val="22"/>
              <w:numPr>
                <w:ilvl w:val="0"/>
                <w:numId w:val="8"/>
              </w:numPr>
              <w:shd w:val="clear" w:color="auto" w:fill="auto"/>
              <w:spacing w:line="210" w:lineRule="exact"/>
              <w:ind w:left="0" w:firstLine="0"/>
              <w:rPr>
                <w:rStyle w:val="2105pt"/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31F3" w:rsidRPr="0055360D" w:rsidRDefault="00053667" w:rsidP="00FF4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Муниципальное автономное учреждение хозяйственно-эксплуатационная контора администрации муниципального </w:t>
            </w:r>
            <w:r w:rsidRPr="00053667">
              <w:rPr>
                <w:sz w:val="28"/>
                <w:szCs w:val="28"/>
              </w:rPr>
              <w:t>образования «</w:t>
            </w:r>
            <w:proofErr w:type="spellStart"/>
            <w:r w:rsidRPr="00053667">
              <w:rPr>
                <w:sz w:val="28"/>
                <w:szCs w:val="28"/>
              </w:rPr>
              <w:t>Новомалыклинский</w:t>
            </w:r>
            <w:proofErr w:type="spellEnd"/>
            <w:r w:rsidRPr="00053667">
              <w:rPr>
                <w:sz w:val="28"/>
                <w:szCs w:val="28"/>
              </w:rPr>
              <w:t xml:space="preserve"> район»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31F3" w:rsidRPr="00B5025C" w:rsidRDefault="00B5025C" w:rsidP="00B24637">
            <w:pPr>
              <w:jc w:val="center"/>
              <w:rPr>
                <w:sz w:val="28"/>
                <w:szCs w:val="28"/>
              </w:rPr>
            </w:pPr>
            <w:r w:rsidRPr="00B5025C"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31F3" w:rsidRPr="00B5025C" w:rsidRDefault="00A931F3" w:rsidP="00B24637">
            <w:pPr>
              <w:jc w:val="center"/>
              <w:rPr>
                <w:sz w:val="28"/>
                <w:szCs w:val="28"/>
              </w:rPr>
            </w:pPr>
            <w:r w:rsidRPr="00B5025C">
              <w:rPr>
                <w:sz w:val="28"/>
                <w:szCs w:val="28"/>
              </w:rPr>
              <w:t>156,30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931F3" w:rsidRDefault="00A931F3" w:rsidP="00A931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</w:tr>
    </w:tbl>
    <w:p w:rsidR="00A931F3" w:rsidRDefault="00A931F3" w:rsidP="00644688">
      <w:pPr>
        <w:pStyle w:val="af5"/>
        <w:shd w:val="clear" w:color="auto" w:fill="auto"/>
        <w:jc w:val="both"/>
        <w:rPr>
          <w:rFonts w:ascii="PT Astra Serif" w:hAnsi="PT Astra Serif"/>
          <w:sz w:val="28"/>
          <w:szCs w:val="28"/>
        </w:rPr>
      </w:pPr>
    </w:p>
    <w:p w:rsidR="00A931F3" w:rsidRDefault="00A931F3" w:rsidP="00A931F3">
      <w:pPr>
        <w:pStyle w:val="22"/>
        <w:shd w:val="clear" w:color="auto" w:fill="auto"/>
        <w:spacing w:line="280" w:lineRule="exact"/>
        <w:ind w:firstLine="567"/>
        <w:jc w:val="both"/>
      </w:pPr>
      <w:r>
        <w:t>5) приложение №11 изложить в следующей редакции:</w:t>
      </w:r>
    </w:p>
    <w:p w:rsidR="001E7F29" w:rsidRDefault="001E7F29" w:rsidP="00A931F3">
      <w:pPr>
        <w:pStyle w:val="22"/>
        <w:shd w:val="clear" w:color="auto" w:fill="auto"/>
        <w:spacing w:line="280" w:lineRule="exact"/>
        <w:ind w:firstLine="567"/>
        <w:jc w:val="both"/>
      </w:pPr>
    </w:p>
    <w:p w:rsidR="00A931F3" w:rsidRDefault="00A931F3" w:rsidP="00A931F3">
      <w:pPr>
        <w:pStyle w:val="22"/>
        <w:shd w:val="clear" w:color="auto" w:fill="auto"/>
        <w:spacing w:line="280" w:lineRule="exact"/>
        <w:ind w:firstLine="567"/>
        <w:jc w:val="both"/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5353"/>
        <w:gridCol w:w="4394"/>
      </w:tblGrid>
      <w:tr w:rsidR="002D0327" w:rsidRPr="0055360D" w:rsidTr="002D0327">
        <w:tc>
          <w:tcPr>
            <w:tcW w:w="5353" w:type="dxa"/>
          </w:tcPr>
          <w:p w:rsidR="002D0327" w:rsidRPr="0055360D" w:rsidRDefault="002D0327" w:rsidP="002D0327">
            <w:pPr>
              <w:spacing w:line="21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D75F40" w:rsidRPr="0055360D" w:rsidRDefault="00A931F3" w:rsidP="00D75F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D75F40" w:rsidRPr="0055360D">
              <w:rPr>
                <w:sz w:val="28"/>
                <w:szCs w:val="28"/>
              </w:rPr>
              <w:t>ПРИЛОЖЕНИЕ №</w:t>
            </w:r>
            <w:r w:rsidR="00F5619E">
              <w:rPr>
                <w:sz w:val="28"/>
                <w:szCs w:val="28"/>
              </w:rPr>
              <w:t xml:space="preserve"> </w:t>
            </w:r>
            <w:r w:rsidR="00D75F40" w:rsidRPr="0055360D">
              <w:rPr>
                <w:sz w:val="28"/>
                <w:szCs w:val="28"/>
              </w:rPr>
              <w:t>11</w:t>
            </w:r>
          </w:p>
          <w:p w:rsidR="00D75F40" w:rsidRPr="0055360D" w:rsidRDefault="00D75F40" w:rsidP="00D75F40">
            <w:pPr>
              <w:jc w:val="center"/>
              <w:rPr>
                <w:sz w:val="28"/>
                <w:szCs w:val="28"/>
              </w:rPr>
            </w:pPr>
          </w:p>
          <w:p w:rsidR="00D75F40" w:rsidRPr="0055360D" w:rsidRDefault="00D75F40" w:rsidP="00D75F40">
            <w:pPr>
              <w:jc w:val="center"/>
              <w:rPr>
                <w:sz w:val="28"/>
                <w:szCs w:val="28"/>
              </w:rPr>
            </w:pPr>
            <w:r w:rsidRPr="0055360D">
              <w:rPr>
                <w:sz w:val="28"/>
                <w:szCs w:val="28"/>
              </w:rPr>
              <w:t xml:space="preserve">к приказу Агентства </w:t>
            </w:r>
          </w:p>
          <w:p w:rsidR="00D75F40" w:rsidRPr="0055360D" w:rsidRDefault="00D75F40" w:rsidP="00D75F40">
            <w:pPr>
              <w:jc w:val="center"/>
              <w:rPr>
                <w:sz w:val="28"/>
                <w:szCs w:val="28"/>
              </w:rPr>
            </w:pPr>
            <w:r w:rsidRPr="0055360D">
              <w:rPr>
                <w:sz w:val="28"/>
                <w:szCs w:val="28"/>
              </w:rPr>
              <w:t>по регулированию цен и тарифов Ульяновской области</w:t>
            </w:r>
          </w:p>
          <w:p w:rsidR="009F0BE6" w:rsidRPr="0055360D" w:rsidRDefault="009F0BE6" w:rsidP="009F0BE6">
            <w:pPr>
              <w:jc w:val="center"/>
              <w:rPr>
                <w:sz w:val="28"/>
                <w:szCs w:val="28"/>
              </w:rPr>
            </w:pPr>
            <w:r w:rsidRPr="0055360D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26</w:t>
            </w:r>
            <w:r w:rsidRPr="0055360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дека</w:t>
            </w:r>
            <w:r w:rsidRPr="0055360D">
              <w:rPr>
                <w:sz w:val="28"/>
                <w:szCs w:val="28"/>
              </w:rPr>
              <w:t xml:space="preserve">бря 2023 г. № </w:t>
            </w:r>
            <w:r>
              <w:rPr>
                <w:sz w:val="28"/>
                <w:szCs w:val="28"/>
              </w:rPr>
              <w:t>333-П</w:t>
            </w:r>
          </w:p>
          <w:p w:rsidR="002D0327" w:rsidRPr="0055360D" w:rsidRDefault="002D0327" w:rsidP="002D0327">
            <w:pPr>
              <w:jc w:val="center"/>
              <w:rPr>
                <w:sz w:val="28"/>
                <w:szCs w:val="28"/>
              </w:rPr>
            </w:pPr>
          </w:p>
        </w:tc>
      </w:tr>
    </w:tbl>
    <w:p w:rsidR="002D0327" w:rsidRDefault="002D0327" w:rsidP="002D0327">
      <w:pPr>
        <w:pStyle w:val="22"/>
        <w:tabs>
          <w:tab w:val="left" w:pos="360"/>
        </w:tabs>
        <w:spacing w:line="322" w:lineRule="exact"/>
        <w:ind w:firstLine="0"/>
        <w:jc w:val="center"/>
        <w:rPr>
          <w:rFonts w:cs="Aharoni"/>
          <w:lang w:bidi="ru-RU"/>
        </w:rPr>
      </w:pPr>
    </w:p>
    <w:p w:rsidR="0061364D" w:rsidRPr="0055360D" w:rsidRDefault="0061364D" w:rsidP="002D0327">
      <w:pPr>
        <w:pStyle w:val="22"/>
        <w:tabs>
          <w:tab w:val="left" w:pos="360"/>
        </w:tabs>
        <w:spacing w:line="322" w:lineRule="exact"/>
        <w:ind w:firstLine="0"/>
        <w:jc w:val="center"/>
        <w:rPr>
          <w:rFonts w:cs="Aharoni"/>
          <w:lang w:bidi="ru-RU"/>
        </w:rPr>
      </w:pPr>
    </w:p>
    <w:p w:rsidR="002D0327" w:rsidRPr="0055360D" w:rsidRDefault="006E6874" w:rsidP="002D0327">
      <w:pPr>
        <w:pStyle w:val="22"/>
        <w:tabs>
          <w:tab w:val="left" w:pos="360"/>
        </w:tabs>
        <w:spacing w:line="322" w:lineRule="exact"/>
        <w:jc w:val="center"/>
        <w:rPr>
          <w:rFonts w:cs="Aharoni"/>
          <w:b/>
          <w:lang w:bidi="ru-RU"/>
        </w:rPr>
      </w:pPr>
      <w:r w:rsidRPr="0055360D">
        <w:rPr>
          <w:rFonts w:cs="Aharoni"/>
          <w:b/>
          <w:lang w:bidi="ru-RU"/>
        </w:rPr>
        <w:t>Максимальные предельные значения целевых показателей энергосбережения и энергетической эффективности объектов теплоснабжения, достижение которых осуществляется при реализации программ в области энергосбережения и энергетической эффективности организаций, осуществляющих поставку теплоносителя, на 202</w:t>
      </w:r>
      <w:r w:rsidR="00A931F3">
        <w:rPr>
          <w:rFonts w:cs="Aharoni"/>
          <w:b/>
          <w:lang w:bidi="ru-RU"/>
        </w:rPr>
        <w:t>5</w:t>
      </w:r>
      <w:r w:rsidRPr="0055360D">
        <w:rPr>
          <w:rFonts w:cs="Aharoni"/>
          <w:b/>
          <w:lang w:bidi="ru-RU"/>
        </w:rPr>
        <w:t xml:space="preserve"> год</w:t>
      </w:r>
    </w:p>
    <w:p w:rsidR="006E6874" w:rsidRPr="00312072" w:rsidRDefault="006E6874" w:rsidP="00312072"/>
    <w:tbl>
      <w:tblPr>
        <w:tblW w:w="99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6"/>
        <w:gridCol w:w="4677"/>
        <w:gridCol w:w="4395"/>
        <w:gridCol w:w="425"/>
      </w:tblGrid>
      <w:tr w:rsidR="00F904F1" w:rsidRPr="00312072" w:rsidTr="00053667">
        <w:trPr>
          <w:trHeight w:hRule="exact" w:val="1745"/>
        </w:trPr>
        <w:tc>
          <w:tcPr>
            <w:tcW w:w="436" w:type="dxa"/>
            <w:shd w:val="clear" w:color="auto" w:fill="FFFFFF"/>
            <w:vAlign w:val="center"/>
          </w:tcPr>
          <w:p w:rsidR="00F904F1" w:rsidRPr="00312072" w:rsidRDefault="00F904F1" w:rsidP="00312072">
            <w:pPr>
              <w:jc w:val="center"/>
              <w:rPr>
                <w:sz w:val="28"/>
              </w:rPr>
            </w:pPr>
            <w:r w:rsidRPr="00312072">
              <w:rPr>
                <w:sz w:val="28"/>
              </w:rPr>
              <w:t xml:space="preserve">№ </w:t>
            </w:r>
            <w:proofErr w:type="gramStart"/>
            <w:r w:rsidRPr="00312072">
              <w:rPr>
                <w:sz w:val="28"/>
              </w:rPr>
              <w:t>п</w:t>
            </w:r>
            <w:proofErr w:type="gramEnd"/>
            <w:r w:rsidRPr="00312072">
              <w:rPr>
                <w:sz w:val="28"/>
              </w:rPr>
              <w:t>/п</w:t>
            </w:r>
          </w:p>
        </w:tc>
        <w:tc>
          <w:tcPr>
            <w:tcW w:w="4677" w:type="dxa"/>
            <w:shd w:val="clear" w:color="auto" w:fill="FFFFFF"/>
            <w:vAlign w:val="center"/>
          </w:tcPr>
          <w:p w:rsidR="00F904F1" w:rsidRPr="00312072" w:rsidRDefault="00F904F1" w:rsidP="00312072">
            <w:pPr>
              <w:jc w:val="center"/>
              <w:rPr>
                <w:sz w:val="28"/>
              </w:rPr>
            </w:pPr>
            <w:r w:rsidRPr="00312072">
              <w:rPr>
                <w:sz w:val="28"/>
              </w:rPr>
              <w:t>Наименование организации</w:t>
            </w:r>
          </w:p>
        </w:tc>
        <w:tc>
          <w:tcPr>
            <w:tcW w:w="439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F904F1" w:rsidRPr="00312072" w:rsidRDefault="00F904F1" w:rsidP="00312072">
            <w:pPr>
              <w:jc w:val="center"/>
              <w:rPr>
                <w:sz w:val="28"/>
              </w:rPr>
            </w:pPr>
            <w:r w:rsidRPr="00312072">
              <w:rPr>
                <w:sz w:val="28"/>
              </w:rPr>
              <w:t>Величина</w:t>
            </w:r>
          </w:p>
          <w:p w:rsidR="00F904F1" w:rsidRPr="00312072" w:rsidRDefault="00F904F1" w:rsidP="00312072">
            <w:pPr>
              <w:jc w:val="center"/>
              <w:rPr>
                <w:sz w:val="28"/>
              </w:rPr>
            </w:pPr>
            <w:r w:rsidRPr="00312072">
              <w:rPr>
                <w:sz w:val="28"/>
              </w:rPr>
              <w:t>технологических</w:t>
            </w:r>
          </w:p>
          <w:p w:rsidR="00F904F1" w:rsidRPr="00312072" w:rsidRDefault="00F904F1" w:rsidP="00312072">
            <w:pPr>
              <w:jc w:val="center"/>
              <w:rPr>
                <w:sz w:val="28"/>
              </w:rPr>
            </w:pPr>
            <w:r w:rsidRPr="00312072">
              <w:rPr>
                <w:sz w:val="28"/>
              </w:rPr>
              <w:t>потерь теплоносителя при передаче теплоносителя по тепловым сетям, тонн/год &lt;*&gt;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904F1" w:rsidRPr="00312072" w:rsidRDefault="00F904F1" w:rsidP="00312072">
            <w:pPr>
              <w:rPr>
                <w:sz w:val="28"/>
              </w:rPr>
            </w:pPr>
          </w:p>
        </w:tc>
      </w:tr>
      <w:tr w:rsidR="00F904F1" w:rsidRPr="00312072" w:rsidTr="00053667">
        <w:trPr>
          <w:trHeight w:hRule="exact" w:val="980"/>
        </w:trPr>
        <w:tc>
          <w:tcPr>
            <w:tcW w:w="436" w:type="dxa"/>
            <w:shd w:val="clear" w:color="auto" w:fill="FFFFFF"/>
            <w:vAlign w:val="center"/>
          </w:tcPr>
          <w:p w:rsidR="00F904F1" w:rsidRPr="00312072" w:rsidRDefault="00F904F1" w:rsidP="00053667">
            <w:pPr>
              <w:pStyle w:val="af6"/>
              <w:numPr>
                <w:ilvl w:val="0"/>
                <w:numId w:val="20"/>
              </w:numPr>
              <w:ind w:left="0" w:firstLine="0"/>
              <w:rPr>
                <w:sz w:val="28"/>
              </w:rPr>
            </w:pPr>
          </w:p>
        </w:tc>
        <w:tc>
          <w:tcPr>
            <w:tcW w:w="4677" w:type="dxa"/>
            <w:shd w:val="clear" w:color="auto" w:fill="FFFFFF"/>
            <w:vAlign w:val="center"/>
          </w:tcPr>
          <w:p w:rsidR="00F904F1" w:rsidRPr="00312072" w:rsidRDefault="00053667" w:rsidP="00745DE6">
            <w:pPr>
              <w:rPr>
                <w:sz w:val="28"/>
              </w:rPr>
            </w:pPr>
            <w:r>
              <w:rPr>
                <w:sz w:val="28"/>
                <w:szCs w:val="28"/>
                <w:lang w:eastAsia="en-US"/>
              </w:rPr>
              <w:t>Общество с ограниченной ответственностью</w:t>
            </w:r>
            <w:r>
              <w:rPr>
                <w:sz w:val="28"/>
                <w:szCs w:val="28"/>
              </w:rPr>
              <w:t xml:space="preserve"> «НИИАР-ГЕНЕРАЦИЯ</w:t>
            </w:r>
            <w:r w:rsidR="00F904F1" w:rsidRPr="00312072">
              <w:rPr>
                <w:sz w:val="28"/>
              </w:rPr>
              <w:t>»</w:t>
            </w:r>
          </w:p>
        </w:tc>
        <w:tc>
          <w:tcPr>
            <w:tcW w:w="439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F904F1" w:rsidRPr="00312072" w:rsidRDefault="00F904F1" w:rsidP="00312072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246 455,1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904F1" w:rsidRPr="00312072" w:rsidRDefault="00F904F1" w:rsidP="00312072">
            <w:pPr>
              <w:rPr>
                <w:sz w:val="28"/>
              </w:rPr>
            </w:pPr>
          </w:p>
        </w:tc>
      </w:tr>
      <w:tr w:rsidR="00F904F1" w:rsidRPr="00312072" w:rsidTr="00053667">
        <w:trPr>
          <w:trHeight w:hRule="exact" w:val="839"/>
        </w:trPr>
        <w:tc>
          <w:tcPr>
            <w:tcW w:w="436" w:type="dxa"/>
            <w:shd w:val="clear" w:color="auto" w:fill="FFFFFF"/>
            <w:vAlign w:val="center"/>
          </w:tcPr>
          <w:p w:rsidR="00F904F1" w:rsidRPr="00312072" w:rsidRDefault="00F904F1" w:rsidP="00053667">
            <w:pPr>
              <w:pStyle w:val="af6"/>
              <w:numPr>
                <w:ilvl w:val="0"/>
                <w:numId w:val="20"/>
              </w:numPr>
              <w:ind w:left="0" w:firstLine="0"/>
              <w:rPr>
                <w:sz w:val="28"/>
              </w:rPr>
            </w:pPr>
          </w:p>
        </w:tc>
        <w:tc>
          <w:tcPr>
            <w:tcW w:w="4677" w:type="dxa"/>
            <w:shd w:val="clear" w:color="auto" w:fill="FFFFFF"/>
            <w:vAlign w:val="center"/>
          </w:tcPr>
          <w:p w:rsidR="00F904F1" w:rsidRPr="00312072" w:rsidRDefault="00053667" w:rsidP="00312072">
            <w:pPr>
              <w:rPr>
                <w:sz w:val="28"/>
              </w:rPr>
            </w:pPr>
            <w:r>
              <w:rPr>
                <w:sz w:val="28"/>
                <w:szCs w:val="28"/>
                <w:lang w:eastAsia="en-US"/>
              </w:rPr>
              <w:t>Общество с ограниченной ответственностью</w:t>
            </w:r>
            <w:r w:rsidR="00F904F1" w:rsidRPr="00312072">
              <w:rPr>
                <w:sz w:val="28"/>
              </w:rPr>
              <w:t xml:space="preserve"> «Ресурс»</w:t>
            </w:r>
          </w:p>
        </w:tc>
        <w:tc>
          <w:tcPr>
            <w:tcW w:w="439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F904F1" w:rsidRPr="00312072" w:rsidRDefault="00F904F1" w:rsidP="00312072">
            <w:pPr>
              <w:jc w:val="center"/>
              <w:rPr>
                <w:sz w:val="28"/>
              </w:rPr>
            </w:pPr>
            <w:r>
              <w:rPr>
                <w:sz w:val="28"/>
              </w:rPr>
              <w:t>35 751,5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F904F1" w:rsidRPr="00312072" w:rsidRDefault="00F904F1" w:rsidP="00F904F1">
            <w:pPr>
              <w:rPr>
                <w:sz w:val="28"/>
              </w:rPr>
            </w:pPr>
            <w:r>
              <w:rPr>
                <w:sz w:val="28"/>
              </w:rPr>
              <w:t>»</w:t>
            </w:r>
          </w:p>
        </w:tc>
      </w:tr>
    </w:tbl>
    <w:p w:rsidR="00CA0220" w:rsidRPr="0055360D" w:rsidRDefault="00CA0220" w:rsidP="00CA0220">
      <w:pPr>
        <w:pStyle w:val="22"/>
        <w:tabs>
          <w:tab w:val="left" w:pos="360"/>
        </w:tabs>
        <w:spacing w:line="322" w:lineRule="exact"/>
        <w:ind w:firstLine="0"/>
        <w:jc w:val="center"/>
        <w:rPr>
          <w:rFonts w:cs="Aharoni"/>
          <w:lang w:bidi="ru-RU"/>
        </w:rPr>
      </w:pPr>
    </w:p>
    <w:sectPr w:rsidR="00CA0220" w:rsidRPr="0055360D" w:rsidSect="007D595B">
      <w:headerReference w:type="first" r:id="rId9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5AE9" w:rsidRDefault="00805AE9">
      <w:r>
        <w:separator/>
      </w:r>
    </w:p>
  </w:endnote>
  <w:endnote w:type="continuationSeparator" w:id="0">
    <w:p w:rsidR="00805AE9" w:rsidRDefault="00805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rdiaUPC">
    <w:charset w:val="00"/>
    <w:family w:val="swiss"/>
    <w:pitch w:val="variable"/>
    <w:sig w:usb0="81000003" w:usb1="00000000" w:usb2="00000000" w:usb3="00000000" w:csb0="00010001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5AE9" w:rsidRDefault="00805AE9">
      <w:r>
        <w:separator/>
      </w:r>
    </w:p>
  </w:footnote>
  <w:footnote w:type="continuationSeparator" w:id="0">
    <w:p w:rsidR="00805AE9" w:rsidRDefault="00805A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466E" w:rsidRPr="00D62554" w:rsidRDefault="008A466E" w:rsidP="00D62554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B266C"/>
    <w:multiLevelType w:val="hybridMultilevel"/>
    <w:tmpl w:val="8752CE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6C117F"/>
    <w:multiLevelType w:val="hybridMultilevel"/>
    <w:tmpl w:val="E45AD5D0"/>
    <w:lvl w:ilvl="0" w:tplc="20C216C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D74D4C"/>
    <w:multiLevelType w:val="hybridMultilevel"/>
    <w:tmpl w:val="1A94E8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6E0714"/>
    <w:multiLevelType w:val="hybridMultilevel"/>
    <w:tmpl w:val="3D94DC8A"/>
    <w:lvl w:ilvl="0" w:tplc="0B4CA598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">
    <w:nsid w:val="175544B3"/>
    <w:multiLevelType w:val="hybridMultilevel"/>
    <w:tmpl w:val="91FAAB32"/>
    <w:lvl w:ilvl="0" w:tplc="20C216C0">
      <w:start w:val="1"/>
      <w:numFmt w:val="bullet"/>
      <w:lvlText w:val=""/>
      <w:lvlJc w:val="left"/>
      <w:pPr>
        <w:ind w:left="7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5">
    <w:nsid w:val="27471300"/>
    <w:multiLevelType w:val="hybridMultilevel"/>
    <w:tmpl w:val="1A94E8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6F7127"/>
    <w:multiLevelType w:val="hybridMultilevel"/>
    <w:tmpl w:val="1A94E8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3D5AE7"/>
    <w:multiLevelType w:val="hybridMultilevel"/>
    <w:tmpl w:val="5BD45D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F754CB"/>
    <w:multiLevelType w:val="hybridMultilevel"/>
    <w:tmpl w:val="87762FA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327918C8"/>
    <w:multiLevelType w:val="hybridMultilevel"/>
    <w:tmpl w:val="F11EC5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F9473B"/>
    <w:multiLevelType w:val="hybridMultilevel"/>
    <w:tmpl w:val="185CF118"/>
    <w:lvl w:ilvl="0" w:tplc="24B6BA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47501729"/>
    <w:multiLevelType w:val="hybridMultilevel"/>
    <w:tmpl w:val="7B6C75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B70436"/>
    <w:multiLevelType w:val="hybridMultilevel"/>
    <w:tmpl w:val="788C06E6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>
    <w:nsid w:val="51BD15D1"/>
    <w:multiLevelType w:val="multilevel"/>
    <w:tmpl w:val="6464B2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7231D97"/>
    <w:multiLevelType w:val="hybridMultilevel"/>
    <w:tmpl w:val="1A94E8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F95BA8"/>
    <w:multiLevelType w:val="hybridMultilevel"/>
    <w:tmpl w:val="1A94E86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6BD75885"/>
    <w:multiLevelType w:val="hybridMultilevel"/>
    <w:tmpl w:val="4E604814"/>
    <w:lvl w:ilvl="0" w:tplc="20C216C0">
      <w:start w:val="1"/>
      <w:numFmt w:val="bullet"/>
      <w:lvlText w:val=""/>
      <w:lvlJc w:val="left"/>
      <w:pPr>
        <w:ind w:left="7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17">
    <w:nsid w:val="70EC5AB4"/>
    <w:multiLevelType w:val="hybridMultilevel"/>
    <w:tmpl w:val="1A94E8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5EB1C6D"/>
    <w:multiLevelType w:val="hybridMultilevel"/>
    <w:tmpl w:val="84C88F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AD77027"/>
    <w:multiLevelType w:val="hybridMultilevel"/>
    <w:tmpl w:val="D174C6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3"/>
  </w:num>
  <w:num w:numId="3">
    <w:abstractNumId w:val="0"/>
  </w:num>
  <w:num w:numId="4">
    <w:abstractNumId w:val="15"/>
  </w:num>
  <w:num w:numId="5">
    <w:abstractNumId w:val="5"/>
  </w:num>
  <w:num w:numId="6">
    <w:abstractNumId w:val="14"/>
  </w:num>
  <w:num w:numId="7">
    <w:abstractNumId w:val="6"/>
  </w:num>
  <w:num w:numId="8">
    <w:abstractNumId w:val="2"/>
  </w:num>
  <w:num w:numId="9">
    <w:abstractNumId w:val="17"/>
  </w:num>
  <w:num w:numId="10">
    <w:abstractNumId w:val="1"/>
  </w:num>
  <w:num w:numId="11">
    <w:abstractNumId w:val="8"/>
  </w:num>
  <w:num w:numId="12">
    <w:abstractNumId w:val="12"/>
  </w:num>
  <w:num w:numId="13">
    <w:abstractNumId w:val="4"/>
  </w:num>
  <w:num w:numId="14">
    <w:abstractNumId w:val="3"/>
  </w:num>
  <w:num w:numId="15">
    <w:abstractNumId w:val="16"/>
  </w:num>
  <w:num w:numId="16">
    <w:abstractNumId w:val="7"/>
  </w:num>
  <w:num w:numId="17">
    <w:abstractNumId w:val="19"/>
  </w:num>
  <w:num w:numId="18">
    <w:abstractNumId w:val="11"/>
  </w:num>
  <w:num w:numId="19">
    <w:abstractNumId w:val="9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DD6"/>
    <w:rsid w:val="00006BC6"/>
    <w:rsid w:val="00007C4F"/>
    <w:rsid w:val="000102C2"/>
    <w:rsid w:val="00010513"/>
    <w:rsid w:val="00021E0E"/>
    <w:rsid w:val="00024815"/>
    <w:rsid w:val="00025497"/>
    <w:rsid w:val="00025948"/>
    <w:rsid w:val="00026B8B"/>
    <w:rsid w:val="0003287E"/>
    <w:rsid w:val="0003788F"/>
    <w:rsid w:val="00041C52"/>
    <w:rsid w:val="000428E3"/>
    <w:rsid w:val="00045071"/>
    <w:rsid w:val="00045206"/>
    <w:rsid w:val="00053667"/>
    <w:rsid w:val="00053B27"/>
    <w:rsid w:val="00053E4E"/>
    <w:rsid w:val="00055933"/>
    <w:rsid w:val="00056D59"/>
    <w:rsid w:val="00060987"/>
    <w:rsid w:val="00060DE8"/>
    <w:rsid w:val="0006148E"/>
    <w:rsid w:val="000637B7"/>
    <w:rsid w:val="00063DA8"/>
    <w:rsid w:val="00066451"/>
    <w:rsid w:val="0006661E"/>
    <w:rsid w:val="00066EDD"/>
    <w:rsid w:val="00067F57"/>
    <w:rsid w:val="00070812"/>
    <w:rsid w:val="00080278"/>
    <w:rsid w:val="00080C11"/>
    <w:rsid w:val="00083279"/>
    <w:rsid w:val="0008642C"/>
    <w:rsid w:val="00086BFF"/>
    <w:rsid w:val="00087A79"/>
    <w:rsid w:val="00092F7D"/>
    <w:rsid w:val="00094ACC"/>
    <w:rsid w:val="0009638A"/>
    <w:rsid w:val="00096E41"/>
    <w:rsid w:val="000A3929"/>
    <w:rsid w:val="000A44D2"/>
    <w:rsid w:val="000A48CC"/>
    <w:rsid w:val="000A6F94"/>
    <w:rsid w:val="000B315A"/>
    <w:rsid w:val="000B3526"/>
    <w:rsid w:val="000B6000"/>
    <w:rsid w:val="000B6174"/>
    <w:rsid w:val="000C10F0"/>
    <w:rsid w:val="000C2D85"/>
    <w:rsid w:val="000C462B"/>
    <w:rsid w:val="000C7467"/>
    <w:rsid w:val="000C78B7"/>
    <w:rsid w:val="000D1ED0"/>
    <w:rsid w:val="000D5361"/>
    <w:rsid w:val="000D6BDA"/>
    <w:rsid w:val="000E2FAF"/>
    <w:rsid w:val="000E50F1"/>
    <w:rsid w:val="000F170E"/>
    <w:rsid w:val="000F28C7"/>
    <w:rsid w:val="00100491"/>
    <w:rsid w:val="0010069B"/>
    <w:rsid w:val="00101A0D"/>
    <w:rsid w:val="00106E5A"/>
    <w:rsid w:val="00112A79"/>
    <w:rsid w:val="00112F90"/>
    <w:rsid w:val="00113074"/>
    <w:rsid w:val="00122A0A"/>
    <w:rsid w:val="0012378C"/>
    <w:rsid w:val="00123A83"/>
    <w:rsid w:val="00125AAA"/>
    <w:rsid w:val="001330A2"/>
    <w:rsid w:val="00133191"/>
    <w:rsid w:val="00134A0D"/>
    <w:rsid w:val="001350EF"/>
    <w:rsid w:val="00137C17"/>
    <w:rsid w:val="00141B8B"/>
    <w:rsid w:val="00150B04"/>
    <w:rsid w:val="00151FCB"/>
    <w:rsid w:val="00156600"/>
    <w:rsid w:val="00161CD6"/>
    <w:rsid w:val="00170BAC"/>
    <w:rsid w:val="00171F11"/>
    <w:rsid w:val="001724E3"/>
    <w:rsid w:val="0017680B"/>
    <w:rsid w:val="00177686"/>
    <w:rsid w:val="001849CD"/>
    <w:rsid w:val="0018748E"/>
    <w:rsid w:val="00190DE0"/>
    <w:rsid w:val="0019295B"/>
    <w:rsid w:val="00193702"/>
    <w:rsid w:val="0019439A"/>
    <w:rsid w:val="00197D2C"/>
    <w:rsid w:val="001A10F7"/>
    <w:rsid w:val="001A66F2"/>
    <w:rsid w:val="001B2355"/>
    <w:rsid w:val="001B2AA0"/>
    <w:rsid w:val="001B36CC"/>
    <w:rsid w:val="001B4993"/>
    <w:rsid w:val="001B783B"/>
    <w:rsid w:val="001B7AC0"/>
    <w:rsid w:val="001B7B86"/>
    <w:rsid w:val="001C562E"/>
    <w:rsid w:val="001C5C52"/>
    <w:rsid w:val="001D1153"/>
    <w:rsid w:val="001D48DF"/>
    <w:rsid w:val="001D544D"/>
    <w:rsid w:val="001D5EE3"/>
    <w:rsid w:val="001D7453"/>
    <w:rsid w:val="001D78C9"/>
    <w:rsid w:val="001E13F0"/>
    <w:rsid w:val="001E1627"/>
    <w:rsid w:val="001E48F2"/>
    <w:rsid w:val="001E4F71"/>
    <w:rsid w:val="001E5869"/>
    <w:rsid w:val="001E7338"/>
    <w:rsid w:val="001E76B0"/>
    <w:rsid w:val="001E7F29"/>
    <w:rsid w:val="001F422E"/>
    <w:rsid w:val="001F535C"/>
    <w:rsid w:val="00200A6F"/>
    <w:rsid w:val="00202438"/>
    <w:rsid w:val="002030E2"/>
    <w:rsid w:val="00206EBF"/>
    <w:rsid w:val="002076A5"/>
    <w:rsid w:val="002147F2"/>
    <w:rsid w:val="00221101"/>
    <w:rsid w:val="002246C4"/>
    <w:rsid w:val="002249B2"/>
    <w:rsid w:val="00225325"/>
    <w:rsid w:val="002309AF"/>
    <w:rsid w:val="00234341"/>
    <w:rsid w:val="00234A3E"/>
    <w:rsid w:val="00234CD1"/>
    <w:rsid w:val="00240F45"/>
    <w:rsid w:val="0024633E"/>
    <w:rsid w:val="002472AF"/>
    <w:rsid w:val="00252624"/>
    <w:rsid w:val="00256DB3"/>
    <w:rsid w:val="002620CC"/>
    <w:rsid w:val="002624F3"/>
    <w:rsid w:val="00265B1C"/>
    <w:rsid w:val="002662F9"/>
    <w:rsid w:val="002665F1"/>
    <w:rsid w:val="00267EA4"/>
    <w:rsid w:val="00270B38"/>
    <w:rsid w:val="00270CDB"/>
    <w:rsid w:val="00271E58"/>
    <w:rsid w:val="00272935"/>
    <w:rsid w:val="00272D9B"/>
    <w:rsid w:val="0027569B"/>
    <w:rsid w:val="00276546"/>
    <w:rsid w:val="00280ADF"/>
    <w:rsid w:val="00282F1C"/>
    <w:rsid w:val="002873AF"/>
    <w:rsid w:val="00287651"/>
    <w:rsid w:val="00287C42"/>
    <w:rsid w:val="00291D86"/>
    <w:rsid w:val="00294C0F"/>
    <w:rsid w:val="00296173"/>
    <w:rsid w:val="002968AA"/>
    <w:rsid w:val="00296C8A"/>
    <w:rsid w:val="002A0A55"/>
    <w:rsid w:val="002A3E88"/>
    <w:rsid w:val="002A7CCA"/>
    <w:rsid w:val="002B046B"/>
    <w:rsid w:val="002B59A0"/>
    <w:rsid w:val="002C4968"/>
    <w:rsid w:val="002C4E66"/>
    <w:rsid w:val="002C502B"/>
    <w:rsid w:val="002C6CF6"/>
    <w:rsid w:val="002D0327"/>
    <w:rsid w:val="002D074D"/>
    <w:rsid w:val="002D0D99"/>
    <w:rsid w:val="002D1228"/>
    <w:rsid w:val="002D1D99"/>
    <w:rsid w:val="002D33A5"/>
    <w:rsid w:val="002D3CD0"/>
    <w:rsid w:val="002D5FCF"/>
    <w:rsid w:val="002D7C82"/>
    <w:rsid w:val="002E107F"/>
    <w:rsid w:val="002E2902"/>
    <w:rsid w:val="002E52B2"/>
    <w:rsid w:val="002F0069"/>
    <w:rsid w:val="002F24DA"/>
    <w:rsid w:val="002F4E30"/>
    <w:rsid w:val="002F5229"/>
    <w:rsid w:val="002F52C9"/>
    <w:rsid w:val="002F745F"/>
    <w:rsid w:val="0030059F"/>
    <w:rsid w:val="00300EEA"/>
    <w:rsid w:val="00301674"/>
    <w:rsid w:val="00303CB9"/>
    <w:rsid w:val="00304400"/>
    <w:rsid w:val="00306D5A"/>
    <w:rsid w:val="003101D6"/>
    <w:rsid w:val="00310D1D"/>
    <w:rsid w:val="00310DC5"/>
    <w:rsid w:val="00310EE1"/>
    <w:rsid w:val="0031203E"/>
    <w:rsid w:val="00312072"/>
    <w:rsid w:val="00315808"/>
    <w:rsid w:val="0031636F"/>
    <w:rsid w:val="003170F7"/>
    <w:rsid w:val="0032117A"/>
    <w:rsid w:val="003220F4"/>
    <w:rsid w:val="00322A53"/>
    <w:rsid w:val="0032343F"/>
    <w:rsid w:val="00326BCE"/>
    <w:rsid w:val="00330DB2"/>
    <w:rsid w:val="003323ED"/>
    <w:rsid w:val="0034002C"/>
    <w:rsid w:val="0034005B"/>
    <w:rsid w:val="003422F2"/>
    <w:rsid w:val="003436B8"/>
    <w:rsid w:val="00351A21"/>
    <w:rsid w:val="00355511"/>
    <w:rsid w:val="00357586"/>
    <w:rsid w:val="00365727"/>
    <w:rsid w:val="00365D9F"/>
    <w:rsid w:val="00365EC4"/>
    <w:rsid w:val="0037118B"/>
    <w:rsid w:val="003723F6"/>
    <w:rsid w:val="00372C23"/>
    <w:rsid w:val="003744BA"/>
    <w:rsid w:val="0037643A"/>
    <w:rsid w:val="003821BC"/>
    <w:rsid w:val="00382AEC"/>
    <w:rsid w:val="00385636"/>
    <w:rsid w:val="00385E9F"/>
    <w:rsid w:val="00386912"/>
    <w:rsid w:val="00396E17"/>
    <w:rsid w:val="003A2469"/>
    <w:rsid w:val="003A4E0C"/>
    <w:rsid w:val="003A4F2B"/>
    <w:rsid w:val="003A7ED9"/>
    <w:rsid w:val="003B0E7C"/>
    <w:rsid w:val="003B78C1"/>
    <w:rsid w:val="003C0FFE"/>
    <w:rsid w:val="003C1E76"/>
    <w:rsid w:val="003C2D76"/>
    <w:rsid w:val="003C4315"/>
    <w:rsid w:val="003C4DB0"/>
    <w:rsid w:val="003C5046"/>
    <w:rsid w:val="003C7739"/>
    <w:rsid w:val="003C7903"/>
    <w:rsid w:val="003D0092"/>
    <w:rsid w:val="003D322E"/>
    <w:rsid w:val="003D3BD8"/>
    <w:rsid w:val="003D581B"/>
    <w:rsid w:val="003D7894"/>
    <w:rsid w:val="003E0521"/>
    <w:rsid w:val="003F0B03"/>
    <w:rsid w:val="003F0B68"/>
    <w:rsid w:val="00400E2C"/>
    <w:rsid w:val="00400F4A"/>
    <w:rsid w:val="0040446C"/>
    <w:rsid w:val="004054FA"/>
    <w:rsid w:val="00416B4A"/>
    <w:rsid w:val="004228CD"/>
    <w:rsid w:val="00426C0A"/>
    <w:rsid w:val="00426D4C"/>
    <w:rsid w:val="0042792A"/>
    <w:rsid w:val="00431F04"/>
    <w:rsid w:val="004374D9"/>
    <w:rsid w:val="00437840"/>
    <w:rsid w:val="00441D3D"/>
    <w:rsid w:val="0044367C"/>
    <w:rsid w:val="00443E82"/>
    <w:rsid w:val="0044783D"/>
    <w:rsid w:val="00447C3F"/>
    <w:rsid w:val="0045260F"/>
    <w:rsid w:val="00454167"/>
    <w:rsid w:val="00454AD2"/>
    <w:rsid w:val="00465800"/>
    <w:rsid w:val="00465B3D"/>
    <w:rsid w:val="004664D8"/>
    <w:rsid w:val="00466F1B"/>
    <w:rsid w:val="004713E6"/>
    <w:rsid w:val="0047420F"/>
    <w:rsid w:val="00475CE5"/>
    <w:rsid w:val="00477F9A"/>
    <w:rsid w:val="004810BF"/>
    <w:rsid w:val="00482DFB"/>
    <w:rsid w:val="0048725F"/>
    <w:rsid w:val="004919BC"/>
    <w:rsid w:val="00495B43"/>
    <w:rsid w:val="00496DF6"/>
    <w:rsid w:val="00497FEB"/>
    <w:rsid w:val="004A2A0E"/>
    <w:rsid w:val="004A3557"/>
    <w:rsid w:val="004A3636"/>
    <w:rsid w:val="004A68D1"/>
    <w:rsid w:val="004A7249"/>
    <w:rsid w:val="004B316E"/>
    <w:rsid w:val="004B6517"/>
    <w:rsid w:val="004B65BD"/>
    <w:rsid w:val="004C393C"/>
    <w:rsid w:val="004D2B89"/>
    <w:rsid w:val="004D6941"/>
    <w:rsid w:val="004E092A"/>
    <w:rsid w:val="004E093C"/>
    <w:rsid w:val="004E12AF"/>
    <w:rsid w:val="004E1476"/>
    <w:rsid w:val="004E1EDC"/>
    <w:rsid w:val="004E212E"/>
    <w:rsid w:val="004E5382"/>
    <w:rsid w:val="004F1743"/>
    <w:rsid w:val="004F2AFB"/>
    <w:rsid w:val="004F37C5"/>
    <w:rsid w:val="004F383D"/>
    <w:rsid w:val="004F4520"/>
    <w:rsid w:val="005036D4"/>
    <w:rsid w:val="00503848"/>
    <w:rsid w:val="00504BDD"/>
    <w:rsid w:val="00505EF3"/>
    <w:rsid w:val="00506F00"/>
    <w:rsid w:val="005122BF"/>
    <w:rsid w:val="00512A4F"/>
    <w:rsid w:val="00512CC9"/>
    <w:rsid w:val="005139F4"/>
    <w:rsid w:val="00515F5F"/>
    <w:rsid w:val="00517BB5"/>
    <w:rsid w:val="00520355"/>
    <w:rsid w:val="00520DD6"/>
    <w:rsid w:val="00520E90"/>
    <w:rsid w:val="00522EE3"/>
    <w:rsid w:val="00523334"/>
    <w:rsid w:val="00524742"/>
    <w:rsid w:val="005267C2"/>
    <w:rsid w:val="005307B4"/>
    <w:rsid w:val="00541D56"/>
    <w:rsid w:val="00542EDB"/>
    <w:rsid w:val="00551D18"/>
    <w:rsid w:val="0055360D"/>
    <w:rsid w:val="00555DAC"/>
    <w:rsid w:val="005577C3"/>
    <w:rsid w:val="00557B07"/>
    <w:rsid w:val="00557DE1"/>
    <w:rsid w:val="005627F3"/>
    <w:rsid w:val="005665CA"/>
    <w:rsid w:val="00566684"/>
    <w:rsid w:val="0056769D"/>
    <w:rsid w:val="00571EDF"/>
    <w:rsid w:val="00572656"/>
    <w:rsid w:val="00576FA9"/>
    <w:rsid w:val="005804F5"/>
    <w:rsid w:val="00580FC4"/>
    <w:rsid w:val="005811BC"/>
    <w:rsid w:val="00590F11"/>
    <w:rsid w:val="00594922"/>
    <w:rsid w:val="005974F6"/>
    <w:rsid w:val="00597F0B"/>
    <w:rsid w:val="005A4631"/>
    <w:rsid w:val="005B0474"/>
    <w:rsid w:val="005B0843"/>
    <w:rsid w:val="005B09C2"/>
    <w:rsid w:val="005B2B9B"/>
    <w:rsid w:val="005B32FF"/>
    <w:rsid w:val="005B37FB"/>
    <w:rsid w:val="005B3F87"/>
    <w:rsid w:val="005B4071"/>
    <w:rsid w:val="005B4B0E"/>
    <w:rsid w:val="005B5350"/>
    <w:rsid w:val="005B536D"/>
    <w:rsid w:val="005C2434"/>
    <w:rsid w:val="005C2ECB"/>
    <w:rsid w:val="005C3434"/>
    <w:rsid w:val="005C3F49"/>
    <w:rsid w:val="005C4599"/>
    <w:rsid w:val="005C4706"/>
    <w:rsid w:val="005C6003"/>
    <w:rsid w:val="005C77EE"/>
    <w:rsid w:val="005D16CA"/>
    <w:rsid w:val="005D226B"/>
    <w:rsid w:val="005D3691"/>
    <w:rsid w:val="005E0D8B"/>
    <w:rsid w:val="005E2EDD"/>
    <w:rsid w:val="005E43C8"/>
    <w:rsid w:val="005E4E54"/>
    <w:rsid w:val="005E5C96"/>
    <w:rsid w:val="005F140B"/>
    <w:rsid w:val="005F15B4"/>
    <w:rsid w:val="005F2BBB"/>
    <w:rsid w:val="005F44B5"/>
    <w:rsid w:val="005F56D6"/>
    <w:rsid w:val="005F7062"/>
    <w:rsid w:val="005F797E"/>
    <w:rsid w:val="005F79D9"/>
    <w:rsid w:val="0060017F"/>
    <w:rsid w:val="00600CE8"/>
    <w:rsid w:val="00604EDA"/>
    <w:rsid w:val="00611D89"/>
    <w:rsid w:val="0061364D"/>
    <w:rsid w:val="00614EED"/>
    <w:rsid w:val="006156E7"/>
    <w:rsid w:val="0061664E"/>
    <w:rsid w:val="00616E5C"/>
    <w:rsid w:val="00621FE9"/>
    <w:rsid w:val="00624B03"/>
    <w:rsid w:val="0062775A"/>
    <w:rsid w:val="00634483"/>
    <w:rsid w:val="0063557F"/>
    <w:rsid w:val="006442A3"/>
    <w:rsid w:val="00644688"/>
    <w:rsid w:val="0064564D"/>
    <w:rsid w:val="00656FF3"/>
    <w:rsid w:val="0065792F"/>
    <w:rsid w:val="006665DF"/>
    <w:rsid w:val="006675C6"/>
    <w:rsid w:val="00667F21"/>
    <w:rsid w:val="0067065F"/>
    <w:rsid w:val="00671E0D"/>
    <w:rsid w:val="00674048"/>
    <w:rsid w:val="00677663"/>
    <w:rsid w:val="00686530"/>
    <w:rsid w:val="006922B1"/>
    <w:rsid w:val="00694485"/>
    <w:rsid w:val="006949DF"/>
    <w:rsid w:val="00696BA9"/>
    <w:rsid w:val="006A07AE"/>
    <w:rsid w:val="006A1EEF"/>
    <w:rsid w:val="006A2B32"/>
    <w:rsid w:val="006A56B3"/>
    <w:rsid w:val="006A56BE"/>
    <w:rsid w:val="006B1E95"/>
    <w:rsid w:val="006B2481"/>
    <w:rsid w:val="006C0FDD"/>
    <w:rsid w:val="006C30F6"/>
    <w:rsid w:val="006D2BB2"/>
    <w:rsid w:val="006D38D4"/>
    <w:rsid w:val="006D49AB"/>
    <w:rsid w:val="006D4DBD"/>
    <w:rsid w:val="006D5A78"/>
    <w:rsid w:val="006D5BA7"/>
    <w:rsid w:val="006D676E"/>
    <w:rsid w:val="006D6A3C"/>
    <w:rsid w:val="006E0D29"/>
    <w:rsid w:val="006E631B"/>
    <w:rsid w:val="006E664F"/>
    <w:rsid w:val="006E668B"/>
    <w:rsid w:val="006E6874"/>
    <w:rsid w:val="006E6E3C"/>
    <w:rsid w:val="006E7516"/>
    <w:rsid w:val="006F1B34"/>
    <w:rsid w:val="006F452F"/>
    <w:rsid w:val="006F7A5D"/>
    <w:rsid w:val="007001D7"/>
    <w:rsid w:val="007012F0"/>
    <w:rsid w:val="007017C9"/>
    <w:rsid w:val="00701824"/>
    <w:rsid w:val="00701A63"/>
    <w:rsid w:val="0070254C"/>
    <w:rsid w:val="00705DFC"/>
    <w:rsid w:val="00713F1F"/>
    <w:rsid w:val="00714DC2"/>
    <w:rsid w:val="00716A13"/>
    <w:rsid w:val="00724A08"/>
    <w:rsid w:val="00725951"/>
    <w:rsid w:val="00725D72"/>
    <w:rsid w:val="007328DC"/>
    <w:rsid w:val="00733F6D"/>
    <w:rsid w:val="00734E18"/>
    <w:rsid w:val="007372B6"/>
    <w:rsid w:val="00740C0E"/>
    <w:rsid w:val="00740D8C"/>
    <w:rsid w:val="007424A0"/>
    <w:rsid w:val="00745DE6"/>
    <w:rsid w:val="00746074"/>
    <w:rsid w:val="00755E9F"/>
    <w:rsid w:val="007650F2"/>
    <w:rsid w:val="00765C90"/>
    <w:rsid w:val="00770915"/>
    <w:rsid w:val="00770F8B"/>
    <w:rsid w:val="007725B5"/>
    <w:rsid w:val="00773050"/>
    <w:rsid w:val="00775498"/>
    <w:rsid w:val="00775FD8"/>
    <w:rsid w:val="00781327"/>
    <w:rsid w:val="00781B6A"/>
    <w:rsid w:val="00786BCD"/>
    <w:rsid w:val="00787904"/>
    <w:rsid w:val="00787991"/>
    <w:rsid w:val="00791598"/>
    <w:rsid w:val="0079435A"/>
    <w:rsid w:val="00795DFE"/>
    <w:rsid w:val="007962DA"/>
    <w:rsid w:val="007A5212"/>
    <w:rsid w:val="007A59F4"/>
    <w:rsid w:val="007A74FE"/>
    <w:rsid w:val="007B3305"/>
    <w:rsid w:val="007C1A5C"/>
    <w:rsid w:val="007C29A9"/>
    <w:rsid w:val="007C34D9"/>
    <w:rsid w:val="007C5089"/>
    <w:rsid w:val="007C6695"/>
    <w:rsid w:val="007D170E"/>
    <w:rsid w:val="007D3180"/>
    <w:rsid w:val="007D3A2B"/>
    <w:rsid w:val="007D3FEC"/>
    <w:rsid w:val="007D42FB"/>
    <w:rsid w:val="007D595B"/>
    <w:rsid w:val="007D5A34"/>
    <w:rsid w:val="007D6EE2"/>
    <w:rsid w:val="007E574F"/>
    <w:rsid w:val="007F0237"/>
    <w:rsid w:val="007F0F99"/>
    <w:rsid w:val="007F26CD"/>
    <w:rsid w:val="007F4E1A"/>
    <w:rsid w:val="007F5CA0"/>
    <w:rsid w:val="007F5D62"/>
    <w:rsid w:val="007F6BF7"/>
    <w:rsid w:val="0080042E"/>
    <w:rsid w:val="008043A2"/>
    <w:rsid w:val="00805355"/>
    <w:rsid w:val="00805AE9"/>
    <w:rsid w:val="0081422A"/>
    <w:rsid w:val="00814478"/>
    <w:rsid w:val="00821687"/>
    <w:rsid w:val="00823185"/>
    <w:rsid w:val="00824C5D"/>
    <w:rsid w:val="00825E92"/>
    <w:rsid w:val="0083600A"/>
    <w:rsid w:val="0084025E"/>
    <w:rsid w:val="00841C56"/>
    <w:rsid w:val="00841F27"/>
    <w:rsid w:val="00843BFF"/>
    <w:rsid w:val="008468E5"/>
    <w:rsid w:val="008516F2"/>
    <w:rsid w:val="0085265C"/>
    <w:rsid w:val="00853004"/>
    <w:rsid w:val="00853FF4"/>
    <w:rsid w:val="00854C79"/>
    <w:rsid w:val="0085594D"/>
    <w:rsid w:val="00856DDC"/>
    <w:rsid w:val="00860694"/>
    <w:rsid w:val="00863010"/>
    <w:rsid w:val="008644EC"/>
    <w:rsid w:val="00864D52"/>
    <w:rsid w:val="0087175C"/>
    <w:rsid w:val="00872336"/>
    <w:rsid w:val="00872ED0"/>
    <w:rsid w:val="00874145"/>
    <w:rsid w:val="0087688F"/>
    <w:rsid w:val="00876AA7"/>
    <w:rsid w:val="008822BF"/>
    <w:rsid w:val="00884A3E"/>
    <w:rsid w:val="0088549A"/>
    <w:rsid w:val="00887504"/>
    <w:rsid w:val="008916C9"/>
    <w:rsid w:val="0089171B"/>
    <w:rsid w:val="0089425F"/>
    <w:rsid w:val="00894DF8"/>
    <w:rsid w:val="00895C33"/>
    <w:rsid w:val="00896F73"/>
    <w:rsid w:val="0089711D"/>
    <w:rsid w:val="008A16F2"/>
    <w:rsid w:val="008A466E"/>
    <w:rsid w:val="008A4B4E"/>
    <w:rsid w:val="008A579C"/>
    <w:rsid w:val="008A5EBD"/>
    <w:rsid w:val="008A783C"/>
    <w:rsid w:val="008A7F50"/>
    <w:rsid w:val="008B0AC2"/>
    <w:rsid w:val="008B10C9"/>
    <w:rsid w:val="008B52BE"/>
    <w:rsid w:val="008C515D"/>
    <w:rsid w:val="008D1262"/>
    <w:rsid w:val="008D1BE6"/>
    <w:rsid w:val="008D282A"/>
    <w:rsid w:val="008D34D5"/>
    <w:rsid w:val="008D4B0E"/>
    <w:rsid w:val="008D502B"/>
    <w:rsid w:val="008D6AB0"/>
    <w:rsid w:val="008D6EB9"/>
    <w:rsid w:val="008E1994"/>
    <w:rsid w:val="008E1B7D"/>
    <w:rsid w:val="008E309C"/>
    <w:rsid w:val="008E5563"/>
    <w:rsid w:val="008E6155"/>
    <w:rsid w:val="008E64D9"/>
    <w:rsid w:val="008E7E53"/>
    <w:rsid w:val="008F5088"/>
    <w:rsid w:val="008F6159"/>
    <w:rsid w:val="008F6ACC"/>
    <w:rsid w:val="008F7619"/>
    <w:rsid w:val="008F78AB"/>
    <w:rsid w:val="0090021C"/>
    <w:rsid w:val="00900F9A"/>
    <w:rsid w:val="00903D86"/>
    <w:rsid w:val="00904F28"/>
    <w:rsid w:val="00905CF2"/>
    <w:rsid w:val="00907BC4"/>
    <w:rsid w:val="00912002"/>
    <w:rsid w:val="0091352A"/>
    <w:rsid w:val="0091379D"/>
    <w:rsid w:val="00913F9E"/>
    <w:rsid w:val="00916A2A"/>
    <w:rsid w:val="0092096F"/>
    <w:rsid w:val="00926457"/>
    <w:rsid w:val="009278A4"/>
    <w:rsid w:val="009337AC"/>
    <w:rsid w:val="00933E0C"/>
    <w:rsid w:val="00936AAC"/>
    <w:rsid w:val="0094096B"/>
    <w:rsid w:val="00940A80"/>
    <w:rsid w:val="0094211F"/>
    <w:rsid w:val="0094468C"/>
    <w:rsid w:val="0094580C"/>
    <w:rsid w:val="0095072E"/>
    <w:rsid w:val="0095574F"/>
    <w:rsid w:val="00957B86"/>
    <w:rsid w:val="00961CB5"/>
    <w:rsid w:val="009622FA"/>
    <w:rsid w:val="0097015D"/>
    <w:rsid w:val="009737E8"/>
    <w:rsid w:val="009742C4"/>
    <w:rsid w:val="00974FFB"/>
    <w:rsid w:val="00975CA5"/>
    <w:rsid w:val="0098093A"/>
    <w:rsid w:val="00983594"/>
    <w:rsid w:val="00983E1E"/>
    <w:rsid w:val="00984F46"/>
    <w:rsid w:val="00985E30"/>
    <w:rsid w:val="00986028"/>
    <w:rsid w:val="009926F6"/>
    <w:rsid w:val="00993255"/>
    <w:rsid w:val="00997279"/>
    <w:rsid w:val="009A275F"/>
    <w:rsid w:val="009A4CA1"/>
    <w:rsid w:val="009A64C4"/>
    <w:rsid w:val="009A6FF0"/>
    <w:rsid w:val="009A78CD"/>
    <w:rsid w:val="009B3E59"/>
    <w:rsid w:val="009B401D"/>
    <w:rsid w:val="009B4DD4"/>
    <w:rsid w:val="009B5484"/>
    <w:rsid w:val="009B68D7"/>
    <w:rsid w:val="009C1EF8"/>
    <w:rsid w:val="009D3720"/>
    <w:rsid w:val="009D5161"/>
    <w:rsid w:val="009E183C"/>
    <w:rsid w:val="009E3640"/>
    <w:rsid w:val="009E4DAD"/>
    <w:rsid w:val="009F0BE6"/>
    <w:rsid w:val="009F12F0"/>
    <w:rsid w:val="009F2DF6"/>
    <w:rsid w:val="009F3402"/>
    <w:rsid w:val="009F39C2"/>
    <w:rsid w:val="009F61D1"/>
    <w:rsid w:val="00A0012C"/>
    <w:rsid w:val="00A05095"/>
    <w:rsid w:val="00A06201"/>
    <w:rsid w:val="00A0756D"/>
    <w:rsid w:val="00A07A39"/>
    <w:rsid w:val="00A102EA"/>
    <w:rsid w:val="00A11592"/>
    <w:rsid w:val="00A11923"/>
    <w:rsid w:val="00A11E5E"/>
    <w:rsid w:val="00A123E1"/>
    <w:rsid w:val="00A12CC9"/>
    <w:rsid w:val="00A12DC5"/>
    <w:rsid w:val="00A1431C"/>
    <w:rsid w:val="00A237F2"/>
    <w:rsid w:val="00A243CF"/>
    <w:rsid w:val="00A2728F"/>
    <w:rsid w:val="00A3314B"/>
    <w:rsid w:val="00A340DD"/>
    <w:rsid w:val="00A34507"/>
    <w:rsid w:val="00A36909"/>
    <w:rsid w:val="00A406E7"/>
    <w:rsid w:val="00A43A30"/>
    <w:rsid w:val="00A44C1A"/>
    <w:rsid w:val="00A4618F"/>
    <w:rsid w:val="00A47677"/>
    <w:rsid w:val="00A47B7F"/>
    <w:rsid w:val="00A47C3A"/>
    <w:rsid w:val="00A47C52"/>
    <w:rsid w:val="00A52B82"/>
    <w:rsid w:val="00A56005"/>
    <w:rsid w:val="00A610F1"/>
    <w:rsid w:val="00A62999"/>
    <w:rsid w:val="00A636AC"/>
    <w:rsid w:val="00A63A29"/>
    <w:rsid w:val="00A667D9"/>
    <w:rsid w:val="00A6716C"/>
    <w:rsid w:val="00A67E1B"/>
    <w:rsid w:val="00A67FCC"/>
    <w:rsid w:val="00A71C0A"/>
    <w:rsid w:val="00A72767"/>
    <w:rsid w:val="00A72921"/>
    <w:rsid w:val="00A73020"/>
    <w:rsid w:val="00A7327A"/>
    <w:rsid w:val="00A74BAF"/>
    <w:rsid w:val="00A76A11"/>
    <w:rsid w:val="00A76F33"/>
    <w:rsid w:val="00A81B82"/>
    <w:rsid w:val="00A81EE8"/>
    <w:rsid w:val="00A84486"/>
    <w:rsid w:val="00A90CB7"/>
    <w:rsid w:val="00A931F3"/>
    <w:rsid w:val="00A9380C"/>
    <w:rsid w:val="00A973E5"/>
    <w:rsid w:val="00AA7F08"/>
    <w:rsid w:val="00AB1AA3"/>
    <w:rsid w:val="00AB3CED"/>
    <w:rsid w:val="00AB3E86"/>
    <w:rsid w:val="00AB4515"/>
    <w:rsid w:val="00AB7BF6"/>
    <w:rsid w:val="00AC199C"/>
    <w:rsid w:val="00AC3111"/>
    <w:rsid w:val="00AC3E1B"/>
    <w:rsid w:val="00AC53EE"/>
    <w:rsid w:val="00AC74F8"/>
    <w:rsid w:val="00AD0C37"/>
    <w:rsid w:val="00AD0D88"/>
    <w:rsid w:val="00AD6244"/>
    <w:rsid w:val="00AE402C"/>
    <w:rsid w:val="00AE5A91"/>
    <w:rsid w:val="00AF0384"/>
    <w:rsid w:val="00AF3DAB"/>
    <w:rsid w:val="00AF696E"/>
    <w:rsid w:val="00AF6B77"/>
    <w:rsid w:val="00B03C55"/>
    <w:rsid w:val="00B0442E"/>
    <w:rsid w:val="00B04E74"/>
    <w:rsid w:val="00B04F14"/>
    <w:rsid w:val="00B06470"/>
    <w:rsid w:val="00B121AB"/>
    <w:rsid w:val="00B12AA8"/>
    <w:rsid w:val="00B12EDA"/>
    <w:rsid w:val="00B13D2C"/>
    <w:rsid w:val="00B15699"/>
    <w:rsid w:val="00B17E4B"/>
    <w:rsid w:val="00B210DD"/>
    <w:rsid w:val="00B21100"/>
    <w:rsid w:val="00B22995"/>
    <w:rsid w:val="00B23295"/>
    <w:rsid w:val="00B24637"/>
    <w:rsid w:val="00B258EC"/>
    <w:rsid w:val="00B309FB"/>
    <w:rsid w:val="00B35E0C"/>
    <w:rsid w:val="00B36A4B"/>
    <w:rsid w:val="00B37968"/>
    <w:rsid w:val="00B37CD0"/>
    <w:rsid w:val="00B40A0D"/>
    <w:rsid w:val="00B412D1"/>
    <w:rsid w:val="00B43200"/>
    <w:rsid w:val="00B43AFB"/>
    <w:rsid w:val="00B448A1"/>
    <w:rsid w:val="00B46E7C"/>
    <w:rsid w:val="00B47B71"/>
    <w:rsid w:val="00B50117"/>
    <w:rsid w:val="00B5025C"/>
    <w:rsid w:val="00B527FF"/>
    <w:rsid w:val="00B55A9D"/>
    <w:rsid w:val="00B60AEC"/>
    <w:rsid w:val="00B60F1A"/>
    <w:rsid w:val="00B619D5"/>
    <w:rsid w:val="00B66445"/>
    <w:rsid w:val="00B67BA5"/>
    <w:rsid w:val="00B67C4D"/>
    <w:rsid w:val="00B701AF"/>
    <w:rsid w:val="00B70A75"/>
    <w:rsid w:val="00B73116"/>
    <w:rsid w:val="00B751B9"/>
    <w:rsid w:val="00B75346"/>
    <w:rsid w:val="00B800C4"/>
    <w:rsid w:val="00B81E56"/>
    <w:rsid w:val="00B83697"/>
    <w:rsid w:val="00B87849"/>
    <w:rsid w:val="00B90A1A"/>
    <w:rsid w:val="00B92CA3"/>
    <w:rsid w:val="00B95FA9"/>
    <w:rsid w:val="00B97E80"/>
    <w:rsid w:val="00BA12D3"/>
    <w:rsid w:val="00BA4F71"/>
    <w:rsid w:val="00BA6564"/>
    <w:rsid w:val="00BB1522"/>
    <w:rsid w:val="00BB182E"/>
    <w:rsid w:val="00BB1C90"/>
    <w:rsid w:val="00BB4282"/>
    <w:rsid w:val="00BC2C04"/>
    <w:rsid w:val="00BD0D58"/>
    <w:rsid w:val="00BD13BA"/>
    <w:rsid w:val="00BD5711"/>
    <w:rsid w:val="00BD5C74"/>
    <w:rsid w:val="00BD6CE8"/>
    <w:rsid w:val="00BD7144"/>
    <w:rsid w:val="00BE0620"/>
    <w:rsid w:val="00BF07AE"/>
    <w:rsid w:val="00BF198A"/>
    <w:rsid w:val="00BF2498"/>
    <w:rsid w:val="00BF5447"/>
    <w:rsid w:val="00BF7D6F"/>
    <w:rsid w:val="00BF7E3B"/>
    <w:rsid w:val="00BF7FD7"/>
    <w:rsid w:val="00C02A9B"/>
    <w:rsid w:val="00C03FFE"/>
    <w:rsid w:val="00C045FB"/>
    <w:rsid w:val="00C04FE1"/>
    <w:rsid w:val="00C10743"/>
    <w:rsid w:val="00C11BF5"/>
    <w:rsid w:val="00C205CE"/>
    <w:rsid w:val="00C20CC4"/>
    <w:rsid w:val="00C20E6D"/>
    <w:rsid w:val="00C22431"/>
    <w:rsid w:val="00C2363E"/>
    <w:rsid w:val="00C25CA6"/>
    <w:rsid w:val="00C26962"/>
    <w:rsid w:val="00C3146B"/>
    <w:rsid w:val="00C35D70"/>
    <w:rsid w:val="00C3635E"/>
    <w:rsid w:val="00C37C8D"/>
    <w:rsid w:val="00C4217F"/>
    <w:rsid w:val="00C42BE0"/>
    <w:rsid w:val="00C43201"/>
    <w:rsid w:val="00C503C0"/>
    <w:rsid w:val="00C5060B"/>
    <w:rsid w:val="00C50C7F"/>
    <w:rsid w:val="00C51519"/>
    <w:rsid w:val="00C524FA"/>
    <w:rsid w:val="00C5261A"/>
    <w:rsid w:val="00C5683E"/>
    <w:rsid w:val="00C62040"/>
    <w:rsid w:val="00C6691B"/>
    <w:rsid w:val="00C7142E"/>
    <w:rsid w:val="00C72DA1"/>
    <w:rsid w:val="00C73B68"/>
    <w:rsid w:val="00C763CC"/>
    <w:rsid w:val="00C76893"/>
    <w:rsid w:val="00C804F7"/>
    <w:rsid w:val="00C81404"/>
    <w:rsid w:val="00C828E3"/>
    <w:rsid w:val="00C82D2F"/>
    <w:rsid w:val="00C93169"/>
    <w:rsid w:val="00C93C7C"/>
    <w:rsid w:val="00C97606"/>
    <w:rsid w:val="00CA0220"/>
    <w:rsid w:val="00CA37DE"/>
    <w:rsid w:val="00CA40F5"/>
    <w:rsid w:val="00CA5857"/>
    <w:rsid w:val="00CB0462"/>
    <w:rsid w:val="00CB0888"/>
    <w:rsid w:val="00CB0DD8"/>
    <w:rsid w:val="00CB2E25"/>
    <w:rsid w:val="00CB3175"/>
    <w:rsid w:val="00CB467A"/>
    <w:rsid w:val="00CB4AEE"/>
    <w:rsid w:val="00CB5DCA"/>
    <w:rsid w:val="00CB5E1D"/>
    <w:rsid w:val="00CC13FB"/>
    <w:rsid w:val="00CC26E1"/>
    <w:rsid w:val="00CC3888"/>
    <w:rsid w:val="00CC4471"/>
    <w:rsid w:val="00CC73F6"/>
    <w:rsid w:val="00CD1503"/>
    <w:rsid w:val="00CD3302"/>
    <w:rsid w:val="00CD3BE2"/>
    <w:rsid w:val="00CD505A"/>
    <w:rsid w:val="00CD50BB"/>
    <w:rsid w:val="00CD5CF0"/>
    <w:rsid w:val="00CD70E7"/>
    <w:rsid w:val="00CD7BAA"/>
    <w:rsid w:val="00CE1429"/>
    <w:rsid w:val="00CE3B3D"/>
    <w:rsid w:val="00CE5EA8"/>
    <w:rsid w:val="00CE7626"/>
    <w:rsid w:val="00CF0455"/>
    <w:rsid w:val="00CF1078"/>
    <w:rsid w:val="00CF3EA9"/>
    <w:rsid w:val="00CF413E"/>
    <w:rsid w:val="00CF4D98"/>
    <w:rsid w:val="00CF7C6C"/>
    <w:rsid w:val="00D0062A"/>
    <w:rsid w:val="00D01E5D"/>
    <w:rsid w:val="00D054E1"/>
    <w:rsid w:val="00D065B0"/>
    <w:rsid w:val="00D0739E"/>
    <w:rsid w:val="00D07C02"/>
    <w:rsid w:val="00D108D7"/>
    <w:rsid w:val="00D20912"/>
    <w:rsid w:val="00D24577"/>
    <w:rsid w:val="00D24A39"/>
    <w:rsid w:val="00D25458"/>
    <w:rsid w:val="00D26876"/>
    <w:rsid w:val="00D31461"/>
    <w:rsid w:val="00D34391"/>
    <w:rsid w:val="00D3538A"/>
    <w:rsid w:val="00D35709"/>
    <w:rsid w:val="00D359A4"/>
    <w:rsid w:val="00D35B9E"/>
    <w:rsid w:val="00D365B7"/>
    <w:rsid w:val="00D433F4"/>
    <w:rsid w:val="00D43A72"/>
    <w:rsid w:val="00D52DA7"/>
    <w:rsid w:val="00D53887"/>
    <w:rsid w:val="00D54285"/>
    <w:rsid w:val="00D54A3B"/>
    <w:rsid w:val="00D61150"/>
    <w:rsid w:val="00D623CC"/>
    <w:rsid w:val="00D62554"/>
    <w:rsid w:val="00D6296B"/>
    <w:rsid w:val="00D650F9"/>
    <w:rsid w:val="00D72367"/>
    <w:rsid w:val="00D730F5"/>
    <w:rsid w:val="00D74E28"/>
    <w:rsid w:val="00D75F40"/>
    <w:rsid w:val="00D83559"/>
    <w:rsid w:val="00D866EC"/>
    <w:rsid w:val="00D87BC8"/>
    <w:rsid w:val="00D90E31"/>
    <w:rsid w:val="00D94794"/>
    <w:rsid w:val="00D968A5"/>
    <w:rsid w:val="00D97072"/>
    <w:rsid w:val="00D97AED"/>
    <w:rsid w:val="00D97BBE"/>
    <w:rsid w:val="00DA1A32"/>
    <w:rsid w:val="00DA2994"/>
    <w:rsid w:val="00DB0279"/>
    <w:rsid w:val="00DB0A4E"/>
    <w:rsid w:val="00DB0E30"/>
    <w:rsid w:val="00DB1816"/>
    <w:rsid w:val="00DC1037"/>
    <w:rsid w:val="00DC2751"/>
    <w:rsid w:val="00DC2B25"/>
    <w:rsid w:val="00DC3A4F"/>
    <w:rsid w:val="00DC3CD8"/>
    <w:rsid w:val="00DC4200"/>
    <w:rsid w:val="00DC642F"/>
    <w:rsid w:val="00DD0DC1"/>
    <w:rsid w:val="00DD36F3"/>
    <w:rsid w:val="00DE1505"/>
    <w:rsid w:val="00DE358F"/>
    <w:rsid w:val="00DE39DF"/>
    <w:rsid w:val="00DF47FD"/>
    <w:rsid w:val="00E02E0C"/>
    <w:rsid w:val="00E07E41"/>
    <w:rsid w:val="00E10D87"/>
    <w:rsid w:val="00E1208B"/>
    <w:rsid w:val="00E1267C"/>
    <w:rsid w:val="00E129AB"/>
    <w:rsid w:val="00E12A4F"/>
    <w:rsid w:val="00E13EB4"/>
    <w:rsid w:val="00E146D8"/>
    <w:rsid w:val="00E15EFC"/>
    <w:rsid w:val="00E16A2D"/>
    <w:rsid w:val="00E1714F"/>
    <w:rsid w:val="00E256EC"/>
    <w:rsid w:val="00E2590E"/>
    <w:rsid w:val="00E34FCC"/>
    <w:rsid w:val="00E3614B"/>
    <w:rsid w:val="00E3615A"/>
    <w:rsid w:val="00E37EA9"/>
    <w:rsid w:val="00E408B8"/>
    <w:rsid w:val="00E438CE"/>
    <w:rsid w:val="00E45384"/>
    <w:rsid w:val="00E468BA"/>
    <w:rsid w:val="00E46DE2"/>
    <w:rsid w:val="00E52A06"/>
    <w:rsid w:val="00E52C04"/>
    <w:rsid w:val="00E605DC"/>
    <w:rsid w:val="00E614A7"/>
    <w:rsid w:val="00E614BB"/>
    <w:rsid w:val="00E65B6A"/>
    <w:rsid w:val="00E666A1"/>
    <w:rsid w:val="00E66E47"/>
    <w:rsid w:val="00E764E9"/>
    <w:rsid w:val="00E76574"/>
    <w:rsid w:val="00E80D7A"/>
    <w:rsid w:val="00E82080"/>
    <w:rsid w:val="00E83D23"/>
    <w:rsid w:val="00E84449"/>
    <w:rsid w:val="00E84A98"/>
    <w:rsid w:val="00E87385"/>
    <w:rsid w:val="00E87CC0"/>
    <w:rsid w:val="00E92334"/>
    <w:rsid w:val="00E93F7C"/>
    <w:rsid w:val="00E94634"/>
    <w:rsid w:val="00EA0B39"/>
    <w:rsid w:val="00EB0B62"/>
    <w:rsid w:val="00EB0D51"/>
    <w:rsid w:val="00EC00E6"/>
    <w:rsid w:val="00ED0FA4"/>
    <w:rsid w:val="00ED10D9"/>
    <w:rsid w:val="00ED1BE2"/>
    <w:rsid w:val="00ED4033"/>
    <w:rsid w:val="00ED5A52"/>
    <w:rsid w:val="00ED5D2B"/>
    <w:rsid w:val="00ED6240"/>
    <w:rsid w:val="00EE1FE6"/>
    <w:rsid w:val="00EE35A3"/>
    <w:rsid w:val="00EE3C22"/>
    <w:rsid w:val="00EE49F3"/>
    <w:rsid w:val="00EF12D9"/>
    <w:rsid w:val="00EF176C"/>
    <w:rsid w:val="00EF18EC"/>
    <w:rsid w:val="00EF3E58"/>
    <w:rsid w:val="00EF5E6C"/>
    <w:rsid w:val="00EF78D3"/>
    <w:rsid w:val="00F015B8"/>
    <w:rsid w:val="00F026DB"/>
    <w:rsid w:val="00F0466D"/>
    <w:rsid w:val="00F07299"/>
    <w:rsid w:val="00F07D72"/>
    <w:rsid w:val="00F120C1"/>
    <w:rsid w:val="00F12EF0"/>
    <w:rsid w:val="00F14FE8"/>
    <w:rsid w:val="00F22331"/>
    <w:rsid w:val="00F23A12"/>
    <w:rsid w:val="00F30699"/>
    <w:rsid w:val="00F3099A"/>
    <w:rsid w:val="00F30DEB"/>
    <w:rsid w:val="00F33337"/>
    <w:rsid w:val="00F33CF0"/>
    <w:rsid w:val="00F3458C"/>
    <w:rsid w:val="00F346C8"/>
    <w:rsid w:val="00F370D2"/>
    <w:rsid w:val="00F423F8"/>
    <w:rsid w:val="00F429BD"/>
    <w:rsid w:val="00F44655"/>
    <w:rsid w:val="00F44692"/>
    <w:rsid w:val="00F50636"/>
    <w:rsid w:val="00F53B52"/>
    <w:rsid w:val="00F5619E"/>
    <w:rsid w:val="00F5776D"/>
    <w:rsid w:val="00F57D79"/>
    <w:rsid w:val="00F62C3F"/>
    <w:rsid w:val="00F62E9A"/>
    <w:rsid w:val="00F63EDC"/>
    <w:rsid w:val="00F64DA2"/>
    <w:rsid w:val="00F6703F"/>
    <w:rsid w:val="00F716EF"/>
    <w:rsid w:val="00F71CD4"/>
    <w:rsid w:val="00F72475"/>
    <w:rsid w:val="00F810B8"/>
    <w:rsid w:val="00F83177"/>
    <w:rsid w:val="00F843F4"/>
    <w:rsid w:val="00F84436"/>
    <w:rsid w:val="00F867DA"/>
    <w:rsid w:val="00F904F1"/>
    <w:rsid w:val="00F93C70"/>
    <w:rsid w:val="00F95323"/>
    <w:rsid w:val="00F965E9"/>
    <w:rsid w:val="00F97358"/>
    <w:rsid w:val="00F97982"/>
    <w:rsid w:val="00FA302C"/>
    <w:rsid w:val="00FA5C15"/>
    <w:rsid w:val="00FA619F"/>
    <w:rsid w:val="00FB1429"/>
    <w:rsid w:val="00FB5300"/>
    <w:rsid w:val="00FB7048"/>
    <w:rsid w:val="00FC03B7"/>
    <w:rsid w:val="00FC05BB"/>
    <w:rsid w:val="00FC3875"/>
    <w:rsid w:val="00FC59C0"/>
    <w:rsid w:val="00FD09D4"/>
    <w:rsid w:val="00FD36A4"/>
    <w:rsid w:val="00FD39A3"/>
    <w:rsid w:val="00FD6A92"/>
    <w:rsid w:val="00FD6E71"/>
    <w:rsid w:val="00FE2149"/>
    <w:rsid w:val="00FF0672"/>
    <w:rsid w:val="00FF1163"/>
    <w:rsid w:val="00FF24EB"/>
    <w:rsid w:val="00FF4809"/>
    <w:rsid w:val="00FF5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="Times New Roman" w:hAnsi="PT Astra Serif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8748E"/>
    <w:rPr>
      <w:color w:val="000000"/>
      <w:sz w:val="24"/>
      <w:szCs w:val="24"/>
    </w:rPr>
  </w:style>
  <w:style w:type="paragraph" w:styleId="1">
    <w:name w:val="heading 1"/>
    <w:basedOn w:val="a"/>
    <w:next w:val="a"/>
    <w:link w:val="10"/>
    <w:qFormat/>
    <w:rsid w:val="008A783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4A7249"/>
    <w:pPr>
      <w:keepNext/>
      <w:outlineLvl w:val="2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20DD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color w:val="000000"/>
      <w:sz w:val="24"/>
      <w:szCs w:val="24"/>
    </w:rPr>
  </w:style>
  <w:style w:type="paragraph" w:customStyle="1" w:styleId="ConsPlusCell">
    <w:name w:val="ConsPlusCell"/>
    <w:rsid w:val="00520DD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a3">
    <w:name w:val="Table Grid"/>
    <w:basedOn w:val="a1"/>
    <w:rsid w:val="00EE1F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rsid w:val="004A7249"/>
    <w:pPr>
      <w:jc w:val="both"/>
    </w:pPr>
    <w:rPr>
      <w:sz w:val="28"/>
      <w:szCs w:val="20"/>
      <w:lang w:val="x-none" w:eastAsia="x-none"/>
    </w:rPr>
  </w:style>
  <w:style w:type="paragraph" w:styleId="a6">
    <w:name w:val="Balloon Text"/>
    <w:basedOn w:val="a"/>
    <w:semiHidden/>
    <w:rsid w:val="00E37EA9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link w:val="a4"/>
    <w:rsid w:val="008822BF"/>
    <w:rPr>
      <w:sz w:val="28"/>
    </w:rPr>
  </w:style>
  <w:style w:type="paragraph" w:styleId="a7">
    <w:name w:val="header"/>
    <w:basedOn w:val="a"/>
    <w:link w:val="a8"/>
    <w:uiPriority w:val="99"/>
    <w:rsid w:val="005F44B5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5F44B5"/>
  </w:style>
  <w:style w:type="paragraph" w:styleId="aa">
    <w:name w:val="footer"/>
    <w:basedOn w:val="a"/>
    <w:link w:val="ab"/>
    <w:rsid w:val="0094211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94211F"/>
    <w:rPr>
      <w:sz w:val="24"/>
      <w:szCs w:val="24"/>
    </w:rPr>
  </w:style>
  <w:style w:type="character" w:customStyle="1" w:styleId="a8">
    <w:name w:val="Верхний колонтитул Знак"/>
    <w:link w:val="a7"/>
    <w:uiPriority w:val="99"/>
    <w:rsid w:val="00E16A2D"/>
    <w:rPr>
      <w:sz w:val="24"/>
      <w:szCs w:val="24"/>
    </w:rPr>
  </w:style>
  <w:style w:type="character" w:styleId="ac">
    <w:name w:val="Emphasis"/>
    <w:qFormat/>
    <w:rsid w:val="00C5261A"/>
    <w:rPr>
      <w:i/>
      <w:iCs/>
    </w:rPr>
  </w:style>
  <w:style w:type="paragraph" w:styleId="ad">
    <w:name w:val="No Spacing"/>
    <w:uiPriority w:val="1"/>
    <w:qFormat/>
    <w:rsid w:val="0048725F"/>
    <w:rPr>
      <w:color w:val="000000"/>
      <w:sz w:val="24"/>
      <w:szCs w:val="24"/>
    </w:rPr>
  </w:style>
  <w:style w:type="character" w:customStyle="1" w:styleId="10">
    <w:name w:val="Заголовок 1 Знак"/>
    <w:link w:val="1"/>
    <w:rsid w:val="008A783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e">
    <w:name w:val="Normal (Web)"/>
    <w:basedOn w:val="a"/>
    <w:uiPriority w:val="99"/>
    <w:unhideWhenUsed/>
    <w:rsid w:val="008A783C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A102EA"/>
  </w:style>
  <w:style w:type="character" w:styleId="af">
    <w:name w:val="Hyperlink"/>
    <w:rsid w:val="008E309C"/>
    <w:rPr>
      <w:color w:val="0000FF"/>
      <w:u w:val="single"/>
    </w:rPr>
  </w:style>
  <w:style w:type="paragraph" w:customStyle="1" w:styleId="2">
    <w:name w:val="Стиль2"/>
    <w:basedOn w:val="a"/>
    <w:link w:val="20"/>
    <w:uiPriority w:val="99"/>
    <w:rsid w:val="00ED6240"/>
    <w:pPr>
      <w:spacing w:before="120" w:line="360" w:lineRule="auto"/>
      <w:ind w:firstLine="709"/>
      <w:jc w:val="both"/>
    </w:pPr>
    <w:rPr>
      <w:b/>
      <w:sz w:val="28"/>
      <w:szCs w:val="28"/>
    </w:rPr>
  </w:style>
  <w:style w:type="character" w:customStyle="1" w:styleId="20">
    <w:name w:val="Стиль2 Знак"/>
    <w:link w:val="2"/>
    <w:uiPriority w:val="99"/>
    <w:locked/>
    <w:rsid w:val="00ED6240"/>
    <w:rPr>
      <w:b/>
      <w:sz w:val="28"/>
      <w:szCs w:val="28"/>
    </w:rPr>
  </w:style>
  <w:style w:type="character" w:customStyle="1" w:styleId="11">
    <w:name w:val="Основной текст Знак1"/>
    <w:uiPriority w:val="99"/>
    <w:rsid w:val="00A81B82"/>
    <w:rPr>
      <w:rFonts w:ascii="Times New Roman" w:hAnsi="Times New Roman" w:cs="Times New Roman"/>
      <w:spacing w:val="10"/>
      <w:u w:val="none"/>
    </w:rPr>
  </w:style>
  <w:style w:type="character" w:styleId="af0">
    <w:name w:val="Strong"/>
    <w:uiPriority w:val="99"/>
    <w:qFormat/>
    <w:rsid w:val="00A81B82"/>
    <w:rPr>
      <w:rFonts w:cs="Times New Roman"/>
      <w:b/>
      <w:bCs/>
    </w:rPr>
  </w:style>
  <w:style w:type="paragraph" w:customStyle="1" w:styleId="ConsPlusTitle">
    <w:name w:val="ConsPlusTitle"/>
    <w:rsid w:val="008C515D"/>
    <w:pPr>
      <w:widowControl w:val="0"/>
      <w:autoSpaceDE w:val="0"/>
      <w:autoSpaceDN w:val="0"/>
      <w:adjustRightInd w:val="0"/>
    </w:pPr>
    <w:rPr>
      <w:rFonts w:ascii="Arial" w:hAnsi="Arial" w:cs="Arial"/>
      <w:b/>
      <w:bCs/>
      <w:color w:val="000000"/>
      <w:sz w:val="24"/>
      <w:szCs w:val="24"/>
    </w:rPr>
  </w:style>
  <w:style w:type="character" w:customStyle="1" w:styleId="af1">
    <w:name w:val="Основной текст_"/>
    <w:link w:val="12"/>
    <w:rsid w:val="00853004"/>
    <w:rPr>
      <w:shd w:val="clear" w:color="auto" w:fill="FFFFFF"/>
    </w:rPr>
  </w:style>
  <w:style w:type="paragraph" w:customStyle="1" w:styleId="12">
    <w:name w:val="Основной текст1"/>
    <w:basedOn w:val="a"/>
    <w:link w:val="af1"/>
    <w:rsid w:val="00853004"/>
    <w:pPr>
      <w:widowControl w:val="0"/>
      <w:shd w:val="clear" w:color="auto" w:fill="FFFFFF"/>
      <w:spacing w:line="322" w:lineRule="exact"/>
      <w:jc w:val="both"/>
    </w:pPr>
    <w:rPr>
      <w:sz w:val="20"/>
      <w:szCs w:val="20"/>
    </w:rPr>
  </w:style>
  <w:style w:type="character" w:customStyle="1" w:styleId="21">
    <w:name w:val="Основной текст (2)_"/>
    <w:link w:val="22"/>
    <w:rsid w:val="00D97BBE"/>
    <w:rPr>
      <w:sz w:val="28"/>
      <w:szCs w:val="28"/>
      <w:shd w:val="clear" w:color="auto" w:fill="FFFFFF"/>
    </w:rPr>
  </w:style>
  <w:style w:type="character" w:customStyle="1" w:styleId="28pt">
    <w:name w:val="Основной текст (2) + 8 pt;Полужирный"/>
    <w:rsid w:val="00D97BB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11pt">
    <w:name w:val="Основной текст (2) + 11 pt"/>
    <w:rsid w:val="00D97BB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D97BBE"/>
    <w:pPr>
      <w:widowControl w:val="0"/>
      <w:shd w:val="clear" w:color="auto" w:fill="FFFFFF"/>
      <w:spacing w:line="326" w:lineRule="exact"/>
      <w:ind w:hanging="360"/>
    </w:pPr>
    <w:rPr>
      <w:sz w:val="28"/>
      <w:szCs w:val="28"/>
    </w:rPr>
  </w:style>
  <w:style w:type="character" w:customStyle="1" w:styleId="6">
    <w:name w:val="Основной текст (6)_"/>
    <w:link w:val="60"/>
    <w:rsid w:val="0030059F"/>
    <w:rPr>
      <w:sz w:val="22"/>
      <w:szCs w:val="22"/>
      <w:shd w:val="clear" w:color="auto" w:fill="FFFFFF"/>
    </w:rPr>
  </w:style>
  <w:style w:type="character" w:customStyle="1" w:styleId="13">
    <w:name w:val="Заголовок №1_"/>
    <w:rsid w:val="0030059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30"/>
      <w:szCs w:val="30"/>
      <w:u w:val="none"/>
    </w:rPr>
  </w:style>
  <w:style w:type="character" w:customStyle="1" w:styleId="111pt0pt">
    <w:name w:val="Заголовок №1 + 11 pt;Не курсив;Интервал 0 pt"/>
    <w:rsid w:val="0030059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4">
    <w:name w:val="Заголовок №1"/>
    <w:rsid w:val="0030059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30"/>
      <w:szCs w:val="30"/>
      <w:u w:val="single"/>
      <w:lang w:val="ru-RU" w:eastAsia="ru-RU" w:bidi="ru-RU"/>
    </w:rPr>
  </w:style>
  <w:style w:type="character" w:customStyle="1" w:styleId="1CordiaUPC19pt">
    <w:name w:val="Заголовок №1 + CordiaUPC;19 pt"/>
    <w:rsid w:val="0030059F"/>
    <w:rPr>
      <w:rFonts w:ascii="CordiaUPC" w:eastAsia="CordiaUPC" w:hAnsi="CordiaUPC" w:cs="CordiaUPC"/>
      <w:b w:val="0"/>
      <w:bCs w:val="0"/>
      <w:i/>
      <w:iCs/>
      <w:smallCaps w:val="0"/>
      <w:strike w:val="0"/>
      <w:color w:val="000000"/>
      <w:spacing w:val="-10"/>
      <w:w w:val="100"/>
      <w:position w:val="0"/>
      <w:sz w:val="38"/>
      <w:szCs w:val="38"/>
      <w:u w:val="single"/>
      <w:lang w:val="en-US" w:eastAsia="en-US" w:bidi="en-US"/>
    </w:rPr>
  </w:style>
  <w:style w:type="character" w:customStyle="1" w:styleId="114pt0pt">
    <w:name w:val="Заголовок №1 + 14 pt;Не курсив;Интервал 0 pt"/>
    <w:rsid w:val="0030059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paragraph" w:customStyle="1" w:styleId="60">
    <w:name w:val="Основной текст (6)"/>
    <w:basedOn w:val="a"/>
    <w:link w:val="6"/>
    <w:rsid w:val="0030059F"/>
    <w:pPr>
      <w:widowControl w:val="0"/>
      <w:shd w:val="clear" w:color="auto" w:fill="FFFFFF"/>
      <w:spacing w:line="259" w:lineRule="exact"/>
      <w:jc w:val="both"/>
    </w:pPr>
    <w:rPr>
      <w:sz w:val="22"/>
      <w:szCs w:val="22"/>
    </w:rPr>
  </w:style>
  <w:style w:type="character" w:customStyle="1" w:styleId="2CordiaUPC">
    <w:name w:val="Основной текст (2) + CordiaUPC;Полужирный"/>
    <w:rsid w:val="00CC73F6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CordiaUPC16pt">
    <w:name w:val="Основной текст (2) + CordiaUPC;16 pt"/>
    <w:rsid w:val="00CC73F6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shd w:val="clear" w:color="auto" w:fill="FFFFFF"/>
      <w:lang w:val="ru-RU" w:eastAsia="ru-RU" w:bidi="ru-RU"/>
    </w:rPr>
  </w:style>
  <w:style w:type="character" w:customStyle="1" w:styleId="2CordiaUPC15pt">
    <w:name w:val="Основной текст (2) + CordiaUPC;15 pt;Полужирный"/>
    <w:rsid w:val="004F2AFB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character" w:customStyle="1" w:styleId="2CordiaUPC20pt">
    <w:name w:val="Основной текст (2) + CordiaUPC;20 pt"/>
    <w:rsid w:val="004F2AFB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shd w:val="clear" w:color="auto" w:fill="FFFFFF"/>
      <w:lang w:val="ru-RU" w:eastAsia="ru-RU" w:bidi="ru-RU"/>
    </w:rPr>
  </w:style>
  <w:style w:type="character" w:customStyle="1" w:styleId="2105pt">
    <w:name w:val="Основной текст (2) + 10;5 pt"/>
    <w:rsid w:val="00D6296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Полужирный"/>
    <w:rsid w:val="00D6296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3">
    <w:name w:val="Подпись к таблице (2)_"/>
    <w:link w:val="24"/>
    <w:rsid w:val="0027569B"/>
    <w:rPr>
      <w:sz w:val="18"/>
      <w:szCs w:val="18"/>
      <w:shd w:val="clear" w:color="auto" w:fill="FFFFFF"/>
    </w:rPr>
  </w:style>
  <w:style w:type="paragraph" w:customStyle="1" w:styleId="24">
    <w:name w:val="Подпись к таблице (2)"/>
    <w:basedOn w:val="a"/>
    <w:link w:val="23"/>
    <w:rsid w:val="0027569B"/>
    <w:pPr>
      <w:widowControl w:val="0"/>
      <w:shd w:val="clear" w:color="auto" w:fill="FFFFFF"/>
      <w:spacing w:line="240" w:lineRule="exact"/>
      <w:ind w:firstLine="780"/>
    </w:pPr>
    <w:rPr>
      <w:sz w:val="18"/>
      <w:szCs w:val="18"/>
    </w:rPr>
  </w:style>
  <w:style w:type="character" w:customStyle="1" w:styleId="af2">
    <w:name w:val="Сноска_"/>
    <w:link w:val="af3"/>
    <w:rsid w:val="007D595B"/>
    <w:rPr>
      <w:sz w:val="21"/>
      <w:szCs w:val="21"/>
      <w:shd w:val="clear" w:color="auto" w:fill="FFFFFF"/>
    </w:rPr>
  </w:style>
  <w:style w:type="paragraph" w:customStyle="1" w:styleId="af3">
    <w:name w:val="Сноска"/>
    <w:basedOn w:val="a"/>
    <w:link w:val="af2"/>
    <w:rsid w:val="007D595B"/>
    <w:pPr>
      <w:widowControl w:val="0"/>
      <w:shd w:val="clear" w:color="auto" w:fill="FFFFFF"/>
      <w:spacing w:line="264" w:lineRule="exact"/>
    </w:pPr>
    <w:rPr>
      <w:sz w:val="21"/>
      <w:szCs w:val="21"/>
    </w:rPr>
  </w:style>
  <w:style w:type="character" w:customStyle="1" w:styleId="af4">
    <w:name w:val="Подпись к таблице_"/>
    <w:link w:val="af5"/>
    <w:rsid w:val="00B24637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af5">
    <w:name w:val="Подпись к таблице"/>
    <w:basedOn w:val="a"/>
    <w:link w:val="af4"/>
    <w:rsid w:val="00B24637"/>
    <w:pPr>
      <w:widowControl w:val="0"/>
      <w:shd w:val="clear" w:color="auto" w:fill="FFFFFF"/>
      <w:spacing w:line="259" w:lineRule="exact"/>
    </w:pPr>
    <w:rPr>
      <w:rFonts w:ascii="Times New Roman" w:hAnsi="Times New Roman"/>
      <w:sz w:val="21"/>
      <w:szCs w:val="21"/>
    </w:rPr>
  </w:style>
  <w:style w:type="paragraph" w:styleId="af6">
    <w:name w:val="List Paragraph"/>
    <w:basedOn w:val="a"/>
    <w:uiPriority w:val="34"/>
    <w:qFormat/>
    <w:rsid w:val="008A466E"/>
    <w:pPr>
      <w:ind w:left="720"/>
      <w:contextualSpacing/>
    </w:pPr>
    <w:rPr>
      <w:rFonts w:ascii="Times New Roman" w:hAnsi="Times New Roman"/>
      <w:color w:val="auto"/>
    </w:rPr>
  </w:style>
  <w:style w:type="character" w:customStyle="1" w:styleId="210">
    <w:name w:val="Основной текст (2) + 10"/>
    <w:aliases w:val="5 pt"/>
    <w:rsid w:val="00C5060B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="Times New Roman" w:hAnsi="PT Astra Serif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8748E"/>
    <w:rPr>
      <w:color w:val="000000"/>
      <w:sz w:val="24"/>
      <w:szCs w:val="24"/>
    </w:rPr>
  </w:style>
  <w:style w:type="paragraph" w:styleId="1">
    <w:name w:val="heading 1"/>
    <w:basedOn w:val="a"/>
    <w:next w:val="a"/>
    <w:link w:val="10"/>
    <w:qFormat/>
    <w:rsid w:val="008A783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4A7249"/>
    <w:pPr>
      <w:keepNext/>
      <w:outlineLvl w:val="2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20DD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color w:val="000000"/>
      <w:sz w:val="24"/>
      <w:szCs w:val="24"/>
    </w:rPr>
  </w:style>
  <w:style w:type="paragraph" w:customStyle="1" w:styleId="ConsPlusCell">
    <w:name w:val="ConsPlusCell"/>
    <w:rsid w:val="00520DD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a3">
    <w:name w:val="Table Grid"/>
    <w:basedOn w:val="a1"/>
    <w:rsid w:val="00EE1F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rsid w:val="004A7249"/>
    <w:pPr>
      <w:jc w:val="both"/>
    </w:pPr>
    <w:rPr>
      <w:sz w:val="28"/>
      <w:szCs w:val="20"/>
      <w:lang w:val="x-none" w:eastAsia="x-none"/>
    </w:rPr>
  </w:style>
  <w:style w:type="paragraph" w:styleId="a6">
    <w:name w:val="Balloon Text"/>
    <w:basedOn w:val="a"/>
    <w:semiHidden/>
    <w:rsid w:val="00E37EA9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link w:val="a4"/>
    <w:rsid w:val="008822BF"/>
    <w:rPr>
      <w:sz w:val="28"/>
    </w:rPr>
  </w:style>
  <w:style w:type="paragraph" w:styleId="a7">
    <w:name w:val="header"/>
    <w:basedOn w:val="a"/>
    <w:link w:val="a8"/>
    <w:uiPriority w:val="99"/>
    <w:rsid w:val="005F44B5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5F44B5"/>
  </w:style>
  <w:style w:type="paragraph" w:styleId="aa">
    <w:name w:val="footer"/>
    <w:basedOn w:val="a"/>
    <w:link w:val="ab"/>
    <w:rsid w:val="0094211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94211F"/>
    <w:rPr>
      <w:sz w:val="24"/>
      <w:szCs w:val="24"/>
    </w:rPr>
  </w:style>
  <w:style w:type="character" w:customStyle="1" w:styleId="a8">
    <w:name w:val="Верхний колонтитул Знак"/>
    <w:link w:val="a7"/>
    <w:uiPriority w:val="99"/>
    <w:rsid w:val="00E16A2D"/>
    <w:rPr>
      <w:sz w:val="24"/>
      <w:szCs w:val="24"/>
    </w:rPr>
  </w:style>
  <w:style w:type="character" w:styleId="ac">
    <w:name w:val="Emphasis"/>
    <w:qFormat/>
    <w:rsid w:val="00C5261A"/>
    <w:rPr>
      <w:i/>
      <w:iCs/>
    </w:rPr>
  </w:style>
  <w:style w:type="paragraph" w:styleId="ad">
    <w:name w:val="No Spacing"/>
    <w:uiPriority w:val="1"/>
    <w:qFormat/>
    <w:rsid w:val="0048725F"/>
    <w:rPr>
      <w:color w:val="000000"/>
      <w:sz w:val="24"/>
      <w:szCs w:val="24"/>
    </w:rPr>
  </w:style>
  <w:style w:type="character" w:customStyle="1" w:styleId="10">
    <w:name w:val="Заголовок 1 Знак"/>
    <w:link w:val="1"/>
    <w:rsid w:val="008A783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e">
    <w:name w:val="Normal (Web)"/>
    <w:basedOn w:val="a"/>
    <w:uiPriority w:val="99"/>
    <w:unhideWhenUsed/>
    <w:rsid w:val="008A783C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A102EA"/>
  </w:style>
  <w:style w:type="character" w:styleId="af">
    <w:name w:val="Hyperlink"/>
    <w:rsid w:val="008E309C"/>
    <w:rPr>
      <w:color w:val="0000FF"/>
      <w:u w:val="single"/>
    </w:rPr>
  </w:style>
  <w:style w:type="paragraph" w:customStyle="1" w:styleId="2">
    <w:name w:val="Стиль2"/>
    <w:basedOn w:val="a"/>
    <w:link w:val="20"/>
    <w:uiPriority w:val="99"/>
    <w:rsid w:val="00ED6240"/>
    <w:pPr>
      <w:spacing w:before="120" w:line="360" w:lineRule="auto"/>
      <w:ind w:firstLine="709"/>
      <w:jc w:val="both"/>
    </w:pPr>
    <w:rPr>
      <w:b/>
      <w:sz w:val="28"/>
      <w:szCs w:val="28"/>
    </w:rPr>
  </w:style>
  <w:style w:type="character" w:customStyle="1" w:styleId="20">
    <w:name w:val="Стиль2 Знак"/>
    <w:link w:val="2"/>
    <w:uiPriority w:val="99"/>
    <w:locked/>
    <w:rsid w:val="00ED6240"/>
    <w:rPr>
      <w:b/>
      <w:sz w:val="28"/>
      <w:szCs w:val="28"/>
    </w:rPr>
  </w:style>
  <w:style w:type="character" w:customStyle="1" w:styleId="11">
    <w:name w:val="Основной текст Знак1"/>
    <w:uiPriority w:val="99"/>
    <w:rsid w:val="00A81B82"/>
    <w:rPr>
      <w:rFonts w:ascii="Times New Roman" w:hAnsi="Times New Roman" w:cs="Times New Roman"/>
      <w:spacing w:val="10"/>
      <w:u w:val="none"/>
    </w:rPr>
  </w:style>
  <w:style w:type="character" w:styleId="af0">
    <w:name w:val="Strong"/>
    <w:uiPriority w:val="99"/>
    <w:qFormat/>
    <w:rsid w:val="00A81B82"/>
    <w:rPr>
      <w:rFonts w:cs="Times New Roman"/>
      <w:b/>
      <w:bCs/>
    </w:rPr>
  </w:style>
  <w:style w:type="paragraph" w:customStyle="1" w:styleId="ConsPlusTitle">
    <w:name w:val="ConsPlusTitle"/>
    <w:rsid w:val="008C515D"/>
    <w:pPr>
      <w:widowControl w:val="0"/>
      <w:autoSpaceDE w:val="0"/>
      <w:autoSpaceDN w:val="0"/>
      <w:adjustRightInd w:val="0"/>
    </w:pPr>
    <w:rPr>
      <w:rFonts w:ascii="Arial" w:hAnsi="Arial" w:cs="Arial"/>
      <w:b/>
      <w:bCs/>
      <w:color w:val="000000"/>
      <w:sz w:val="24"/>
      <w:szCs w:val="24"/>
    </w:rPr>
  </w:style>
  <w:style w:type="character" w:customStyle="1" w:styleId="af1">
    <w:name w:val="Основной текст_"/>
    <w:link w:val="12"/>
    <w:rsid w:val="00853004"/>
    <w:rPr>
      <w:shd w:val="clear" w:color="auto" w:fill="FFFFFF"/>
    </w:rPr>
  </w:style>
  <w:style w:type="paragraph" w:customStyle="1" w:styleId="12">
    <w:name w:val="Основной текст1"/>
    <w:basedOn w:val="a"/>
    <w:link w:val="af1"/>
    <w:rsid w:val="00853004"/>
    <w:pPr>
      <w:widowControl w:val="0"/>
      <w:shd w:val="clear" w:color="auto" w:fill="FFFFFF"/>
      <w:spacing w:line="322" w:lineRule="exact"/>
      <w:jc w:val="both"/>
    </w:pPr>
    <w:rPr>
      <w:sz w:val="20"/>
      <w:szCs w:val="20"/>
    </w:rPr>
  </w:style>
  <w:style w:type="character" w:customStyle="1" w:styleId="21">
    <w:name w:val="Основной текст (2)_"/>
    <w:link w:val="22"/>
    <w:rsid w:val="00D97BBE"/>
    <w:rPr>
      <w:sz w:val="28"/>
      <w:szCs w:val="28"/>
      <w:shd w:val="clear" w:color="auto" w:fill="FFFFFF"/>
    </w:rPr>
  </w:style>
  <w:style w:type="character" w:customStyle="1" w:styleId="28pt">
    <w:name w:val="Основной текст (2) + 8 pt;Полужирный"/>
    <w:rsid w:val="00D97BB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11pt">
    <w:name w:val="Основной текст (2) + 11 pt"/>
    <w:rsid w:val="00D97BB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D97BBE"/>
    <w:pPr>
      <w:widowControl w:val="0"/>
      <w:shd w:val="clear" w:color="auto" w:fill="FFFFFF"/>
      <w:spacing w:line="326" w:lineRule="exact"/>
      <w:ind w:hanging="360"/>
    </w:pPr>
    <w:rPr>
      <w:sz w:val="28"/>
      <w:szCs w:val="28"/>
    </w:rPr>
  </w:style>
  <w:style w:type="character" w:customStyle="1" w:styleId="6">
    <w:name w:val="Основной текст (6)_"/>
    <w:link w:val="60"/>
    <w:rsid w:val="0030059F"/>
    <w:rPr>
      <w:sz w:val="22"/>
      <w:szCs w:val="22"/>
      <w:shd w:val="clear" w:color="auto" w:fill="FFFFFF"/>
    </w:rPr>
  </w:style>
  <w:style w:type="character" w:customStyle="1" w:styleId="13">
    <w:name w:val="Заголовок №1_"/>
    <w:rsid w:val="0030059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30"/>
      <w:szCs w:val="30"/>
      <w:u w:val="none"/>
    </w:rPr>
  </w:style>
  <w:style w:type="character" w:customStyle="1" w:styleId="111pt0pt">
    <w:name w:val="Заголовок №1 + 11 pt;Не курсив;Интервал 0 pt"/>
    <w:rsid w:val="0030059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4">
    <w:name w:val="Заголовок №1"/>
    <w:rsid w:val="0030059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30"/>
      <w:szCs w:val="30"/>
      <w:u w:val="single"/>
      <w:lang w:val="ru-RU" w:eastAsia="ru-RU" w:bidi="ru-RU"/>
    </w:rPr>
  </w:style>
  <w:style w:type="character" w:customStyle="1" w:styleId="1CordiaUPC19pt">
    <w:name w:val="Заголовок №1 + CordiaUPC;19 pt"/>
    <w:rsid w:val="0030059F"/>
    <w:rPr>
      <w:rFonts w:ascii="CordiaUPC" w:eastAsia="CordiaUPC" w:hAnsi="CordiaUPC" w:cs="CordiaUPC"/>
      <w:b w:val="0"/>
      <w:bCs w:val="0"/>
      <w:i/>
      <w:iCs/>
      <w:smallCaps w:val="0"/>
      <w:strike w:val="0"/>
      <w:color w:val="000000"/>
      <w:spacing w:val="-10"/>
      <w:w w:val="100"/>
      <w:position w:val="0"/>
      <w:sz w:val="38"/>
      <w:szCs w:val="38"/>
      <w:u w:val="single"/>
      <w:lang w:val="en-US" w:eastAsia="en-US" w:bidi="en-US"/>
    </w:rPr>
  </w:style>
  <w:style w:type="character" w:customStyle="1" w:styleId="114pt0pt">
    <w:name w:val="Заголовок №1 + 14 pt;Не курсив;Интервал 0 pt"/>
    <w:rsid w:val="0030059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paragraph" w:customStyle="1" w:styleId="60">
    <w:name w:val="Основной текст (6)"/>
    <w:basedOn w:val="a"/>
    <w:link w:val="6"/>
    <w:rsid w:val="0030059F"/>
    <w:pPr>
      <w:widowControl w:val="0"/>
      <w:shd w:val="clear" w:color="auto" w:fill="FFFFFF"/>
      <w:spacing w:line="259" w:lineRule="exact"/>
      <w:jc w:val="both"/>
    </w:pPr>
    <w:rPr>
      <w:sz w:val="22"/>
      <w:szCs w:val="22"/>
    </w:rPr>
  </w:style>
  <w:style w:type="character" w:customStyle="1" w:styleId="2CordiaUPC">
    <w:name w:val="Основной текст (2) + CordiaUPC;Полужирный"/>
    <w:rsid w:val="00CC73F6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CordiaUPC16pt">
    <w:name w:val="Основной текст (2) + CordiaUPC;16 pt"/>
    <w:rsid w:val="00CC73F6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shd w:val="clear" w:color="auto" w:fill="FFFFFF"/>
      <w:lang w:val="ru-RU" w:eastAsia="ru-RU" w:bidi="ru-RU"/>
    </w:rPr>
  </w:style>
  <w:style w:type="character" w:customStyle="1" w:styleId="2CordiaUPC15pt">
    <w:name w:val="Основной текст (2) + CordiaUPC;15 pt;Полужирный"/>
    <w:rsid w:val="004F2AFB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character" w:customStyle="1" w:styleId="2CordiaUPC20pt">
    <w:name w:val="Основной текст (2) + CordiaUPC;20 pt"/>
    <w:rsid w:val="004F2AFB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shd w:val="clear" w:color="auto" w:fill="FFFFFF"/>
      <w:lang w:val="ru-RU" w:eastAsia="ru-RU" w:bidi="ru-RU"/>
    </w:rPr>
  </w:style>
  <w:style w:type="character" w:customStyle="1" w:styleId="2105pt">
    <w:name w:val="Основной текст (2) + 10;5 pt"/>
    <w:rsid w:val="00D6296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Полужирный"/>
    <w:rsid w:val="00D6296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3">
    <w:name w:val="Подпись к таблице (2)_"/>
    <w:link w:val="24"/>
    <w:rsid w:val="0027569B"/>
    <w:rPr>
      <w:sz w:val="18"/>
      <w:szCs w:val="18"/>
      <w:shd w:val="clear" w:color="auto" w:fill="FFFFFF"/>
    </w:rPr>
  </w:style>
  <w:style w:type="paragraph" w:customStyle="1" w:styleId="24">
    <w:name w:val="Подпись к таблице (2)"/>
    <w:basedOn w:val="a"/>
    <w:link w:val="23"/>
    <w:rsid w:val="0027569B"/>
    <w:pPr>
      <w:widowControl w:val="0"/>
      <w:shd w:val="clear" w:color="auto" w:fill="FFFFFF"/>
      <w:spacing w:line="240" w:lineRule="exact"/>
      <w:ind w:firstLine="780"/>
    </w:pPr>
    <w:rPr>
      <w:sz w:val="18"/>
      <w:szCs w:val="18"/>
    </w:rPr>
  </w:style>
  <w:style w:type="character" w:customStyle="1" w:styleId="af2">
    <w:name w:val="Сноска_"/>
    <w:link w:val="af3"/>
    <w:rsid w:val="007D595B"/>
    <w:rPr>
      <w:sz w:val="21"/>
      <w:szCs w:val="21"/>
      <w:shd w:val="clear" w:color="auto" w:fill="FFFFFF"/>
    </w:rPr>
  </w:style>
  <w:style w:type="paragraph" w:customStyle="1" w:styleId="af3">
    <w:name w:val="Сноска"/>
    <w:basedOn w:val="a"/>
    <w:link w:val="af2"/>
    <w:rsid w:val="007D595B"/>
    <w:pPr>
      <w:widowControl w:val="0"/>
      <w:shd w:val="clear" w:color="auto" w:fill="FFFFFF"/>
      <w:spacing w:line="264" w:lineRule="exact"/>
    </w:pPr>
    <w:rPr>
      <w:sz w:val="21"/>
      <w:szCs w:val="21"/>
    </w:rPr>
  </w:style>
  <w:style w:type="character" w:customStyle="1" w:styleId="af4">
    <w:name w:val="Подпись к таблице_"/>
    <w:link w:val="af5"/>
    <w:rsid w:val="00B24637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af5">
    <w:name w:val="Подпись к таблице"/>
    <w:basedOn w:val="a"/>
    <w:link w:val="af4"/>
    <w:rsid w:val="00B24637"/>
    <w:pPr>
      <w:widowControl w:val="0"/>
      <w:shd w:val="clear" w:color="auto" w:fill="FFFFFF"/>
      <w:spacing w:line="259" w:lineRule="exact"/>
    </w:pPr>
    <w:rPr>
      <w:rFonts w:ascii="Times New Roman" w:hAnsi="Times New Roman"/>
      <w:sz w:val="21"/>
      <w:szCs w:val="21"/>
    </w:rPr>
  </w:style>
  <w:style w:type="paragraph" w:styleId="af6">
    <w:name w:val="List Paragraph"/>
    <w:basedOn w:val="a"/>
    <w:uiPriority w:val="34"/>
    <w:qFormat/>
    <w:rsid w:val="008A466E"/>
    <w:pPr>
      <w:ind w:left="720"/>
      <w:contextualSpacing/>
    </w:pPr>
    <w:rPr>
      <w:rFonts w:ascii="Times New Roman" w:hAnsi="Times New Roman"/>
      <w:color w:val="auto"/>
    </w:rPr>
  </w:style>
  <w:style w:type="character" w:customStyle="1" w:styleId="210">
    <w:name w:val="Основной текст (2) + 10"/>
    <w:aliases w:val="5 pt"/>
    <w:rsid w:val="00C5060B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59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1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CB1C62-3E41-48C8-907E-A525EA1F1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8</Pages>
  <Words>1669</Words>
  <Characters>9515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АУО</Company>
  <LinksUpToDate>false</LinksUpToDate>
  <CharactersWithSpaces>11162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user</dc:creator>
  <cp:lastModifiedBy>Александрова Елена Валерьевна</cp:lastModifiedBy>
  <cp:revision>3</cp:revision>
  <cp:lastPrinted>2023-12-26T08:53:00Z</cp:lastPrinted>
  <dcterms:created xsi:type="dcterms:W3CDTF">2025-02-03T14:02:00Z</dcterms:created>
  <dcterms:modified xsi:type="dcterms:W3CDTF">2025-02-03T14:50:00Z</dcterms:modified>
</cp:coreProperties>
</file>