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83" w:rsidRPr="00E06AF3" w:rsidRDefault="005E1E83" w:rsidP="005E1E8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2023</w:t>
      </w: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</w:t>
      </w:r>
      <w:r w:rsidRPr="00CF1C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___</w:t>
      </w: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5E1E83" w:rsidRPr="00083E51" w:rsidRDefault="005E1E83" w:rsidP="005E1E8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5E1E83" w:rsidRPr="00083E51" w:rsidRDefault="005E1E83" w:rsidP="005E1E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1E83" w:rsidRPr="00083E51" w:rsidRDefault="005E1E83" w:rsidP="005E1E8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1E83" w:rsidRPr="00A30052" w:rsidRDefault="00E5587F" w:rsidP="00725F39">
      <w:pPr>
        <w:spacing w:after="0" w:line="32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приказ Агентства записи актов гражданского состояния Ульяновской области от 02.06.2017 № 7</w:t>
      </w:r>
    </w:p>
    <w:p w:rsidR="005E1E83" w:rsidRDefault="005E1E83" w:rsidP="00725F39">
      <w:pPr>
        <w:widowControl w:val="0"/>
        <w:tabs>
          <w:tab w:val="left" w:pos="1134"/>
        </w:tabs>
        <w:spacing w:after="0" w:line="320" w:lineRule="exact"/>
        <w:jc w:val="center"/>
        <w:rPr>
          <w:rFonts w:ascii="PT Astra Serif" w:hAnsi="PT Astra Serif" w:cs="Times New Roman"/>
          <w:sz w:val="28"/>
          <w:szCs w:val="28"/>
        </w:rPr>
      </w:pPr>
    </w:p>
    <w:p w:rsidR="005E1E83" w:rsidRDefault="00E5587F" w:rsidP="00725F39">
      <w:pPr>
        <w:widowControl w:val="0"/>
        <w:tabs>
          <w:tab w:val="left" w:pos="1134"/>
        </w:tabs>
        <w:spacing w:after="0" w:line="32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5E1E83">
        <w:rPr>
          <w:rFonts w:ascii="PT Astra Serif" w:hAnsi="PT Astra Serif" w:cs="Times New Roman"/>
          <w:sz w:val="28"/>
          <w:szCs w:val="28"/>
        </w:rPr>
        <w:t xml:space="preserve"> </w:t>
      </w:r>
      <w:r w:rsidR="005E1E83" w:rsidRPr="00083E51">
        <w:rPr>
          <w:rFonts w:ascii="PT Astra Serif" w:hAnsi="PT Astra Serif" w:cs="Times New Roman"/>
          <w:sz w:val="28"/>
          <w:szCs w:val="28"/>
        </w:rPr>
        <w:t>р и к а з ы в а ю</w:t>
      </w:r>
      <w:r w:rsidR="005E1E8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E1E83" w:rsidRDefault="005E1E83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587F">
        <w:rPr>
          <w:rFonts w:ascii="PT Astra Serif" w:hAnsi="PT Astra Serif"/>
          <w:sz w:val="28"/>
          <w:szCs w:val="28"/>
        </w:rPr>
        <w:t>Внести в приказ Агентства записи актов гражданского состояния Ульяновской области от 02.06.2017 № 7 «</w:t>
      </w:r>
      <w:r w:rsidR="00E5587F" w:rsidRPr="00E5587F">
        <w:rPr>
          <w:rFonts w:ascii="PT Astra Serif" w:hAnsi="PT Astra Serif"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Агентства записи актов гражданского </w:t>
      </w:r>
      <w:r w:rsidR="00E5587F">
        <w:rPr>
          <w:rFonts w:ascii="PT Astra Serif" w:hAnsi="PT Astra Serif"/>
          <w:sz w:val="28"/>
          <w:szCs w:val="28"/>
        </w:rPr>
        <w:t>состояния Ульяновской области</w:t>
      </w:r>
      <w:r w:rsidR="00E5587F">
        <w:rPr>
          <w:rFonts w:ascii="PT Astra Serif" w:hAnsi="PT Astra Serif"/>
          <w:sz w:val="28"/>
          <w:szCs w:val="28"/>
        </w:rPr>
        <w:br/>
      </w:r>
      <w:r w:rsidR="00E5587F" w:rsidRPr="00E5587F">
        <w:rPr>
          <w:rFonts w:ascii="PT Astra Serif" w:hAnsi="PT Astra Serif"/>
          <w:sz w:val="28"/>
          <w:szCs w:val="28"/>
        </w:rPr>
        <w:t>и урегулированию конфликта интересов</w:t>
      </w:r>
      <w:r w:rsidR="00E5587F">
        <w:rPr>
          <w:rFonts w:ascii="PT Astra Serif" w:hAnsi="PT Astra Serif"/>
          <w:sz w:val="28"/>
          <w:szCs w:val="28"/>
        </w:rPr>
        <w:t>» следующие изменения:</w:t>
      </w:r>
    </w:p>
    <w:p w:rsidR="00E5587F" w:rsidRDefault="00E5587F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Pr="00E5587F">
        <w:rPr>
          <w:rFonts w:ascii="PT Astra Serif" w:eastAsia="Times New Roman" w:hAnsi="PT Astra Serif" w:cs="Times New Roman"/>
          <w:sz w:val="28"/>
          <w:szCs w:val="28"/>
          <w:lang w:eastAsia="ru-RU"/>
        </w:rPr>
        <w:t>в Положение о комиссии по соблюдению требований 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интересов, утверждённое приказо</w:t>
      </w:r>
      <w:r w:rsidR="00FB2866">
        <w:rPr>
          <w:rFonts w:ascii="PT Astra Serif" w:eastAsia="Times New Roman" w:hAnsi="PT Astra Serif" w:cs="Times New Roman"/>
          <w:sz w:val="28"/>
          <w:szCs w:val="28"/>
          <w:lang w:eastAsia="ru-RU"/>
        </w:rPr>
        <w:t>м от 02.06.2017 № 7 «О комиссии</w:t>
      </w:r>
      <w:r w:rsidR="00FB286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5587F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интересов»:</w:t>
      </w:r>
    </w:p>
    <w:p w:rsidR="00D364A7" w:rsidRDefault="00D364A7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 в пункте 6:</w:t>
      </w:r>
    </w:p>
    <w:p w:rsidR="00D364A7" w:rsidRPr="00D364A7" w:rsidRDefault="00D364A7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подпункт «а» после слов «(председатель Комиссии),» дополнить словами «заместитель председателя Комиссии,»;</w:t>
      </w:r>
    </w:p>
    <w:p w:rsidR="00D364A7" w:rsidRDefault="00D364A7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подпункт «в» </w:t>
      </w:r>
      <w:r w:rsidR="00E5587F" w:rsidRPr="00E558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E5587F" w:rsidRDefault="00E5587F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5587F">
        <w:rPr>
          <w:rFonts w:ascii="PT Astra Serif" w:eastAsia="Times New Roman" w:hAnsi="PT Astra Serif" w:cs="Times New Roman"/>
          <w:sz w:val="28"/>
          <w:szCs w:val="28"/>
          <w:lang w:eastAsia="ru-RU"/>
        </w:rPr>
        <w:t>«в) представитель (пре</w:t>
      </w:r>
      <w:r w:rsidR="00D364A7">
        <w:rPr>
          <w:rFonts w:ascii="PT Astra Serif" w:eastAsia="Times New Roman" w:hAnsi="PT Astra Serif" w:cs="Times New Roman"/>
          <w:sz w:val="28"/>
          <w:szCs w:val="28"/>
          <w:lang w:eastAsia="ru-RU"/>
        </w:rPr>
        <w:t>дставители) научных организаций</w:t>
      </w:r>
      <w:r w:rsidR="00D364A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5587F">
        <w:rPr>
          <w:rFonts w:ascii="PT Astra Serif" w:eastAsia="Times New Roman" w:hAnsi="PT Astra Serif" w:cs="Times New Roman"/>
          <w:sz w:val="28"/>
          <w:szCs w:val="28"/>
          <w:lang w:eastAsia="ru-RU"/>
        </w:rPr>
        <w:t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</w:t>
      </w:r>
      <w:r w:rsidR="00D364A7">
        <w:rPr>
          <w:rFonts w:ascii="PT Astra Serif" w:eastAsia="Times New Roman" w:hAnsi="PT Astra Serif" w:cs="Times New Roman"/>
          <w:sz w:val="28"/>
          <w:szCs w:val="28"/>
          <w:lang w:eastAsia="ru-RU"/>
        </w:rPr>
        <w:t>я, деятельность которых связана</w:t>
      </w:r>
      <w:r w:rsidR="00D364A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5587F">
        <w:rPr>
          <w:rFonts w:ascii="PT Astra Serif" w:eastAsia="Times New Roman" w:hAnsi="PT Astra Serif" w:cs="Times New Roman"/>
          <w:sz w:val="28"/>
          <w:szCs w:val="28"/>
          <w:lang w:eastAsia="ru-RU"/>
        </w:rPr>
        <w:t>с государственной службой.»</w:t>
      </w:r>
      <w:r w:rsidR="00D364A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5587F" w:rsidRDefault="00E5587F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приложение № 2 изложить в следующей редакции:</w:t>
      </w:r>
    </w:p>
    <w:p w:rsidR="00E5587F" w:rsidRDefault="00E5587F" w:rsidP="00725F39">
      <w:pPr>
        <w:pStyle w:val="a5"/>
        <w:widowControl w:val="0"/>
        <w:tabs>
          <w:tab w:val="left" w:pos="-284"/>
        </w:tabs>
        <w:spacing w:after="0" w:line="320" w:lineRule="exact"/>
        <w:ind w:left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364A7" w:rsidRPr="00D364A7" w:rsidRDefault="00D364A7" w:rsidP="00725F39">
      <w:pPr>
        <w:pStyle w:val="a5"/>
        <w:widowControl w:val="0"/>
        <w:tabs>
          <w:tab w:val="left" w:pos="-284"/>
        </w:tabs>
        <w:spacing w:after="0" w:line="320" w:lineRule="exact"/>
        <w:ind w:left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364A7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8837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</w:t>
      </w:r>
      <w:r w:rsidRPr="008837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Комиссии по соблюдению требований 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</w:t>
      </w:r>
    </w:p>
    <w:p w:rsidR="00D364A7" w:rsidRPr="00D364A7" w:rsidRDefault="00D364A7" w:rsidP="00725F39">
      <w:pPr>
        <w:pStyle w:val="a5"/>
        <w:widowControl w:val="0"/>
        <w:tabs>
          <w:tab w:val="left" w:pos="-284"/>
        </w:tabs>
        <w:spacing w:after="0" w:line="320" w:lineRule="exact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3402"/>
        <w:gridCol w:w="4976"/>
      </w:tblGrid>
      <w:tr w:rsidR="00D364A7" w:rsidTr="00E21719">
        <w:trPr>
          <w:trHeight w:val="314"/>
        </w:trPr>
        <w:tc>
          <w:tcPr>
            <w:tcW w:w="9143" w:type="dxa"/>
            <w:gridSpan w:val="3"/>
          </w:tcPr>
          <w:p w:rsidR="00D364A7" w:rsidRPr="0088379B" w:rsidRDefault="00D364A7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D364A7" w:rsidTr="00725F39">
        <w:trPr>
          <w:trHeight w:val="315"/>
        </w:trPr>
        <w:tc>
          <w:tcPr>
            <w:tcW w:w="765" w:type="dxa"/>
            <w:vAlign w:val="center"/>
          </w:tcPr>
          <w:p w:rsidR="00D364A7" w:rsidRPr="00D364A7" w:rsidRDefault="00D364A7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vAlign w:val="center"/>
          </w:tcPr>
          <w:p w:rsidR="00D364A7" w:rsidRPr="0088379B" w:rsidRDefault="00D364A7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Мифтахова</w:t>
            </w:r>
          </w:p>
          <w:p w:rsidR="00D364A7" w:rsidRPr="0088379B" w:rsidRDefault="00D364A7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4976" w:type="dxa"/>
          </w:tcPr>
          <w:p w:rsidR="00D364A7" w:rsidRPr="0088379B" w:rsidRDefault="00D364A7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hAnsi="PT Astra Serif"/>
                <w:sz w:val="24"/>
                <w:szCs w:val="24"/>
              </w:rPr>
              <w:t>заместитель руководителя Агентства записи актов гражданского состояния Ульяновской области начальник отдела организации предоставления государственных услуг</w:t>
            </w:r>
          </w:p>
        </w:tc>
      </w:tr>
      <w:tr w:rsidR="00D364A7" w:rsidTr="00E21719">
        <w:trPr>
          <w:trHeight w:val="315"/>
        </w:trPr>
        <w:tc>
          <w:tcPr>
            <w:tcW w:w="9143" w:type="dxa"/>
            <w:gridSpan w:val="3"/>
          </w:tcPr>
          <w:p w:rsidR="00D364A7" w:rsidRPr="0088379B" w:rsidRDefault="00D364A7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  <w:r w:rsidR="0088379B"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364A7" w:rsidTr="00725F39">
        <w:trPr>
          <w:trHeight w:val="315"/>
        </w:trPr>
        <w:tc>
          <w:tcPr>
            <w:tcW w:w="765" w:type="dxa"/>
            <w:vAlign w:val="center"/>
          </w:tcPr>
          <w:p w:rsidR="00D364A7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Align w:val="center"/>
          </w:tcPr>
          <w:p w:rsidR="00D364A7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Тюляхов</w:t>
            </w:r>
          </w:p>
          <w:p w:rsidR="0088379B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Павел Тимофеевич</w:t>
            </w:r>
          </w:p>
        </w:tc>
        <w:tc>
          <w:tcPr>
            <w:tcW w:w="4976" w:type="dxa"/>
          </w:tcPr>
          <w:p w:rsidR="00D364A7" w:rsidRPr="0088379B" w:rsidRDefault="00725F3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начальник отдела правового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88379B" w:rsidRPr="0088379B">
              <w:rPr>
                <w:rFonts w:ascii="PT Astra Serif" w:hAnsi="PT Astra Serif"/>
                <w:sz w:val="24"/>
                <w:szCs w:val="24"/>
              </w:rPr>
              <w:t>и организационного обеспечения Агентства записи актов гражданского состояния Ульяновской области</w:t>
            </w:r>
          </w:p>
        </w:tc>
      </w:tr>
      <w:tr w:rsidR="0088379B" w:rsidTr="00E21719">
        <w:trPr>
          <w:trHeight w:val="315"/>
        </w:trPr>
        <w:tc>
          <w:tcPr>
            <w:tcW w:w="9143" w:type="dxa"/>
            <w:gridSpan w:val="3"/>
          </w:tcPr>
          <w:p w:rsidR="0088379B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D364A7" w:rsidTr="00725F39">
        <w:trPr>
          <w:trHeight w:val="315"/>
        </w:trPr>
        <w:tc>
          <w:tcPr>
            <w:tcW w:w="765" w:type="dxa"/>
            <w:vAlign w:val="center"/>
          </w:tcPr>
          <w:p w:rsidR="00D364A7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Align w:val="center"/>
          </w:tcPr>
          <w:p w:rsidR="0088379B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Студенова</w:t>
            </w:r>
          </w:p>
          <w:p w:rsidR="0088379B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4976" w:type="dxa"/>
          </w:tcPr>
          <w:p w:rsidR="00D364A7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hAnsi="PT Astra Serif"/>
                <w:sz w:val="24"/>
                <w:szCs w:val="24"/>
              </w:rPr>
              <w:t xml:space="preserve">референт </w:t>
            </w:r>
            <w:r w:rsidR="00725F39">
              <w:rPr>
                <w:rFonts w:ascii="PT Astra Serif" w:hAnsi="PT Astra Serif"/>
                <w:sz w:val="24"/>
                <w:szCs w:val="24"/>
              </w:rPr>
              <w:t>отдела правового</w:t>
            </w:r>
            <w:r w:rsidR="00725F39">
              <w:rPr>
                <w:rFonts w:ascii="PT Astra Serif" w:hAnsi="PT Astra Serif"/>
                <w:sz w:val="24"/>
                <w:szCs w:val="24"/>
              </w:rPr>
              <w:br/>
            </w:r>
            <w:r w:rsidRPr="0088379B">
              <w:rPr>
                <w:rFonts w:ascii="PT Astra Serif" w:hAnsi="PT Astra Serif"/>
                <w:sz w:val="24"/>
                <w:szCs w:val="24"/>
              </w:rPr>
              <w:t>и организационного обеспечения Агентства записи актов гражданского состояния Ульяновской области</w:t>
            </w:r>
          </w:p>
        </w:tc>
      </w:tr>
      <w:tr w:rsidR="0088379B" w:rsidTr="00E21719">
        <w:trPr>
          <w:trHeight w:val="315"/>
        </w:trPr>
        <w:tc>
          <w:tcPr>
            <w:tcW w:w="9143" w:type="dxa"/>
            <w:gridSpan w:val="3"/>
          </w:tcPr>
          <w:p w:rsidR="0088379B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D364A7" w:rsidTr="00725F39">
        <w:trPr>
          <w:trHeight w:val="315"/>
        </w:trPr>
        <w:tc>
          <w:tcPr>
            <w:tcW w:w="765" w:type="dxa"/>
            <w:vAlign w:val="center"/>
          </w:tcPr>
          <w:p w:rsidR="00D364A7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Align w:val="center"/>
          </w:tcPr>
          <w:p w:rsidR="0088379B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Суров</w:t>
            </w:r>
          </w:p>
          <w:p w:rsidR="00D364A7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Максим Анатольевич</w:t>
            </w:r>
          </w:p>
        </w:tc>
        <w:tc>
          <w:tcPr>
            <w:tcW w:w="4976" w:type="dxa"/>
          </w:tcPr>
          <w:p w:rsidR="00D364A7" w:rsidRPr="0088379B" w:rsidRDefault="0088379B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hAnsi="PT Astra Serif"/>
                <w:sz w:val="24"/>
                <w:szCs w:val="24"/>
              </w:rPr>
              <w:t xml:space="preserve">главный консультант </w:t>
            </w:r>
            <w:r>
              <w:rPr>
                <w:rFonts w:ascii="PT Astra Serif" w:hAnsi="PT Astra Serif"/>
                <w:sz w:val="24"/>
                <w:szCs w:val="24"/>
              </w:rPr>
              <w:t>отдела правового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88379B">
              <w:rPr>
                <w:rFonts w:ascii="PT Astra Serif" w:hAnsi="PT Astra Serif"/>
                <w:sz w:val="24"/>
                <w:szCs w:val="24"/>
              </w:rPr>
              <w:t>и организационного обеспечения Агентства записи актов гражданского состояния Ульяновской области</w:t>
            </w:r>
          </w:p>
        </w:tc>
      </w:tr>
      <w:tr w:rsidR="00E21719" w:rsidTr="00725F39">
        <w:trPr>
          <w:trHeight w:val="315"/>
        </w:trPr>
        <w:tc>
          <w:tcPr>
            <w:tcW w:w="765" w:type="dxa"/>
            <w:vAlign w:val="center"/>
          </w:tcPr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Align w:val="center"/>
          </w:tcPr>
          <w:p w:rsidR="00E21719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Вилкова</w:t>
            </w:r>
          </w:p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4976" w:type="dxa"/>
          </w:tcPr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8379B">
              <w:rPr>
                <w:rFonts w:ascii="PT Astra Serif" w:hAnsi="PT Astra Serif"/>
                <w:sz w:val="24"/>
                <w:szCs w:val="24"/>
              </w:rPr>
              <w:t>представитель профсоюзной организации Агентства записи актов гражданског</w:t>
            </w:r>
            <w:r w:rsidR="00725F39">
              <w:rPr>
                <w:rFonts w:ascii="PT Astra Serif" w:hAnsi="PT Astra Serif"/>
                <w:sz w:val="24"/>
                <w:szCs w:val="24"/>
              </w:rPr>
              <w:t>о состояния Ульяновской области</w:t>
            </w:r>
            <w:r w:rsidR="00725F39">
              <w:rPr>
                <w:rFonts w:ascii="PT Astra Serif" w:hAnsi="PT Astra Serif"/>
                <w:sz w:val="24"/>
                <w:szCs w:val="24"/>
              </w:rPr>
              <w:br/>
            </w:r>
            <w:r w:rsidRPr="0088379B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AB1AD6" w:rsidTr="00725F39">
        <w:trPr>
          <w:trHeight w:val="315"/>
        </w:trPr>
        <w:tc>
          <w:tcPr>
            <w:tcW w:w="765" w:type="dxa"/>
            <w:vAlign w:val="center"/>
          </w:tcPr>
          <w:p w:rsidR="00AB1AD6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Align w:val="center"/>
          </w:tcPr>
          <w:p w:rsidR="00AB1AD6" w:rsidRPr="00E21719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7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Трухачева</w:t>
            </w:r>
          </w:p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E217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4976" w:type="dxa"/>
          </w:tcPr>
          <w:p w:rsidR="00AB1AD6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="00725F39">
              <w:rPr>
                <w:rFonts w:ascii="PT Astra Serif" w:hAnsi="PT Astra Serif"/>
                <w:sz w:val="24"/>
                <w:szCs w:val="24"/>
              </w:rPr>
              <w:t>едущий консультант департамента</w:t>
            </w:r>
            <w:r w:rsidR="00725F39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 xml:space="preserve">по профилактике коррупционных и иных правонарушений </w:t>
            </w:r>
            <w:r w:rsidR="00725F39">
              <w:rPr>
                <w:rFonts w:ascii="PT Astra Serif" w:hAnsi="PT Astra Serif"/>
                <w:sz w:val="24"/>
                <w:szCs w:val="24"/>
              </w:rPr>
              <w:t xml:space="preserve">управления </w:t>
            </w:r>
            <w:r w:rsidRPr="00E21719">
              <w:rPr>
                <w:rFonts w:ascii="PT Astra Serif" w:hAnsi="PT Astra Serif"/>
                <w:sz w:val="24"/>
                <w:szCs w:val="24"/>
              </w:rPr>
              <w:t>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      </w:r>
            <w:r w:rsidRPr="0088379B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</w:tc>
      </w:tr>
      <w:tr w:rsidR="00E21719" w:rsidTr="00725F39">
        <w:trPr>
          <w:trHeight w:val="315"/>
        </w:trPr>
        <w:tc>
          <w:tcPr>
            <w:tcW w:w="765" w:type="dxa"/>
            <w:vAlign w:val="center"/>
          </w:tcPr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vAlign w:val="center"/>
          </w:tcPr>
          <w:p w:rsidR="00E21719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Киселева</w:t>
            </w:r>
          </w:p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Галина Александровна</w:t>
            </w:r>
          </w:p>
        </w:tc>
        <w:tc>
          <w:tcPr>
            <w:tcW w:w="4976" w:type="dxa"/>
          </w:tcPr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8379B">
              <w:rPr>
                <w:rFonts w:ascii="PT Astra Serif" w:hAnsi="PT Astra Serif"/>
                <w:sz w:val="24"/>
                <w:szCs w:val="24"/>
              </w:rPr>
              <w:t>представитель Общественного совета, образованного при Агентстве записи актов гражданского состояния Ульяновской области (по согласованию)</w:t>
            </w:r>
          </w:p>
        </w:tc>
      </w:tr>
      <w:tr w:rsidR="00E21719" w:rsidTr="00725F39">
        <w:trPr>
          <w:trHeight w:val="315"/>
        </w:trPr>
        <w:tc>
          <w:tcPr>
            <w:tcW w:w="765" w:type="dxa"/>
            <w:vAlign w:val="center"/>
          </w:tcPr>
          <w:p w:rsidR="00E21719" w:rsidRPr="0088379B" w:rsidRDefault="00E21719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379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Align w:val="center"/>
          </w:tcPr>
          <w:p w:rsidR="008B3FE6" w:rsidRDefault="006B33E0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Пирогова</w:t>
            </w:r>
          </w:p>
          <w:p w:rsidR="006B33E0" w:rsidRPr="0088379B" w:rsidRDefault="006B33E0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Елена Владимировна</w:t>
            </w:r>
          </w:p>
        </w:tc>
        <w:tc>
          <w:tcPr>
            <w:tcW w:w="4976" w:type="dxa"/>
          </w:tcPr>
          <w:p w:rsidR="00E21719" w:rsidRPr="0088379B" w:rsidRDefault="006B33E0" w:rsidP="00725F39">
            <w:pPr>
              <w:pStyle w:val="a5"/>
              <w:widowControl w:val="0"/>
              <w:tabs>
                <w:tab w:val="left" w:pos="-284"/>
              </w:tabs>
              <w:spacing w:after="0" w:line="260" w:lineRule="exact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кандидат экономических наук, доцент, заведующий кафедрой «Экономика</w:t>
            </w:r>
            <w:r w:rsidR="00725F39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 xml:space="preserve">и менеджмент» </w:t>
            </w:r>
            <w:r w:rsidR="00725F39" w:rsidRPr="00725F39">
              <w:rPr>
                <w:rFonts w:ascii="PT Astra Serif" w:hAnsi="PT Astra Serif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«Ульяновский государственный технический университет» (УлГТУ)</w:t>
            </w:r>
            <w:r w:rsidR="00725F39">
              <w:rPr>
                <w:rFonts w:ascii="PT Astra Serif" w:hAnsi="PT Astra Serif"/>
                <w:sz w:val="24"/>
                <w:szCs w:val="24"/>
              </w:rPr>
              <w:br/>
            </w:r>
            <w:r w:rsidR="00E21719" w:rsidRPr="0088379B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</w:tbl>
    <w:p w:rsidR="0088379B" w:rsidRDefault="0088379B" w:rsidP="0088379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__________».</w:t>
      </w:r>
    </w:p>
    <w:p w:rsidR="005E1E83" w:rsidRPr="006B7708" w:rsidRDefault="005E1E83" w:rsidP="00725F39">
      <w:pPr>
        <w:spacing w:after="0" w:line="30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B77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приказ вступает в силу на следующий день после его официального опубликования</w:t>
      </w:r>
      <w:r w:rsidRP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E1E83" w:rsidRDefault="005E1E83" w:rsidP="00725F39">
      <w:pPr>
        <w:spacing w:after="0" w:line="300" w:lineRule="exac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E1E83" w:rsidRDefault="005E1E83" w:rsidP="00725F39">
      <w:pPr>
        <w:spacing w:after="0" w:line="300" w:lineRule="exac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E1E83" w:rsidRPr="00083E51" w:rsidRDefault="005E1E83" w:rsidP="00725F39">
      <w:pPr>
        <w:spacing w:after="0" w:line="300" w:lineRule="exac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E1E83" w:rsidRDefault="005E1E83" w:rsidP="00725F39">
      <w:pPr>
        <w:spacing w:after="0" w:line="300" w:lineRule="exac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6662C7" w:rsidRDefault="006662C7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6662C7" w:rsidRPr="007B35A5" w:rsidRDefault="006662C7" w:rsidP="006662C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 xml:space="preserve">ПОЯСНИТЕЛЬНАЯ </w:t>
      </w:r>
      <w:r w:rsidRPr="007B35A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ЗАПИСКА</w:t>
      </w:r>
    </w:p>
    <w:p w:rsidR="006662C7" w:rsidRPr="007B35A5" w:rsidRDefault="006662C7" w:rsidP="006662C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6662C7" w:rsidRPr="007B35A5" w:rsidRDefault="006662C7" w:rsidP="006662C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приказа Агентства записи актов гражданского состояния</w:t>
      </w:r>
    </w:p>
    <w:p w:rsidR="006662C7" w:rsidRPr="007B35A5" w:rsidRDefault="006662C7" w:rsidP="006662C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«</w:t>
      </w:r>
      <w:r>
        <w:rPr>
          <w:rFonts w:ascii="PT Astra Serif" w:hAnsi="PT Astra Serif"/>
          <w:b/>
          <w:sz w:val="28"/>
          <w:szCs w:val="28"/>
        </w:rPr>
        <w:t>О внесении изменений в приказ Агентства записи актов гражданского состояния Ульяновской области от 02.06.2017 № 7</w:t>
      </w: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6662C7" w:rsidRPr="007B35A5" w:rsidRDefault="006662C7" w:rsidP="006662C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662C7" w:rsidRDefault="006662C7" w:rsidP="00666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приказа Агентства записи актов гражданского состояния Ульяновской области «</w:t>
      </w:r>
      <w:r w:rsidRPr="00BA2E79">
        <w:rPr>
          <w:rFonts w:ascii="PT Astra Serif" w:hAnsi="PT Astra Serif"/>
          <w:sz w:val="28"/>
          <w:szCs w:val="28"/>
        </w:rPr>
        <w:t>О внесении изменений в приказ Агентства записи актов гражданского состояния Ульяновской области от 02.06.2017 № 7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» (далее – проект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приказа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) разработан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целях приведения в соответствие федеральным законодательством.</w:t>
      </w:r>
    </w:p>
    <w:p w:rsidR="006662C7" w:rsidRDefault="006662C7" w:rsidP="00666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представленным проектом приказа, отдельные формулировки пункта 6 </w:t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>о ко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миссии по соблюдению требований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>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утверждённого приказом Агентства записи актов гражданского состояния Ульяновской области от 02.06.2017 № 7 «О Комиссии </w:t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», приводятся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соответствие с указом Президента Российской Федерации от 01.07.2010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</w:t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6662C7" w:rsidRDefault="006662C7" w:rsidP="00666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 проектом приказа в новой редакции изложен состав </w:t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Агентства записи актов гражданског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состояния Ульяновской области </w:t>
      </w:r>
      <w:r w:rsidRPr="00BA2E79">
        <w:rPr>
          <w:rFonts w:ascii="PT Astra Serif" w:eastAsia="Times New Roman" w:hAnsi="PT Astra Serif" w:cs="Times New Roman"/>
          <w:sz w:val="28"/>
          <w:szCs w:val="28"/>
          <w:lang w:eastAsia="ru-RU"/>
        </w:rPr>
        <w:t>и урегулированию конфликта интересов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662C7" w:rsidRPr="007B35A5" w:rsidRDefault="006662C7" w:rsidP="006662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разработан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пределах полномочий Агентства, соответствует требованиям действующего законодательства и не содержит коррупциогенных факторов.</w:t>
      </w:r>
    </w:p>
    <w:p w:rsidR="006662C7" w:rsidRDefault="006662C7" w:rsidP="00666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662C7" w:rsidRPr="00E37F38" w:rsidRDefault="006662C7" w:rsidP="00666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662C7" w:rsidRPr="00E37F38" w:rsidRDefault="006662C7" w:rsidP="00666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662C7" w:rsidRDefault="006662C7" w:rsidP="00666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 отдела правового</w:t>
      </w:r>
    </w:p>
    <w:p w:rsidR="006662C7" w:rsidRPr="00E37F38" w:rsidRDefault="006662C7" w:rsidP="00666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организационного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</w:t>
      </w:r>
    </w:p>
    <w:p w:rsidR="006662C7" w:rsidRDefault="006662C7" w:rsidP="00666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ЗАГС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                                                   М.А.Суров</w:t>
      </w:r>
    </w:p>
    <w:p w:rsidR="006662C7" w:rsidRPr="005E2776" w:rsidRDefault="006662C7" w:rsidP="006662C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6662C7" w:rsidRPr="005E2776" w:rsidSect="00725F39">
      <w:headerReference w:type="default" r:id="rId7"/>
      <w:headerReference w:type="first" r:id="rId8"/>
      <w:pgSz w:w="11906" w:h="16838"/>
      <w:pgMar w:top="993" w:right="56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93" w:rsidRDefault="002F6393" w:rsidP="0047692E">
      <w:pPr>
        <w:spacing w:after="0" w:line="240" w:lineRule="auto"/>
      </w:pPr>
      <w:r>
        <w:separator/>
      </w:r>
    </w:p>
  </w:endnote>
  <w:endnote w:type="continuationSeparator" w:id="1">
    <w:p w:rsidR="002F6393" w:rsidRDefault="002F6393" w:rsidP="0047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93" w:rsidRDefault="002F6393" w:rsidP="0047692E">
      <w:pPr>
        <w:spacing w:after="0" w:line="240" w:lineRule="auto"/>
      </w:pPr>
      <w:r>
        <w:separator/>
      </w:r>
    </w:p>
  </w:footnote>
  <w:footnote w:type="continuationSeparator" w:id="1">
    <w:p w:rsidR="002F6393" w:rsidRDefault="002F6393" w:rsidP="0047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81E58" w:rsidRPr="007A1BE7" w:rsidRDefault="00947509">
        <w:pPr>
          <w:pStyle w:val="a3"/>
          <w:jc w:val="center"/>
          <w:rPr>
            <w:rFonts w:ascii="PT Astra Serif" w:hAnsi="PT Astra Serif"/>
          </w:rPr>
        </w:pPr>
        <w:r w:rsidRPr="007A1BE7">
          <w:rPr>
            <w:rFonts w:ascii="PT Astra Serif" w:hAnsi="PT Astra Serif"/>
          </w:rPr>
          <w:fldChar w:fldCharType="begin"/>
        </w:r>
        <w:r w:rsidR="003A7C0D" w:rsidRPr="007A1BE7">
          <w:rPr>
            <w:rFonts w:ascii="PT Astra Serif" w:hAnsi="PT Astra Serif"/>
          </w:rPr>
          <w:instrText xml:space="preserve"> PAGE   \* MERGEFORMAT </w:instrText>
        </w:r>
        <w:r w:rsidRPr="007A1BE7">
          <w:rPr>
            <w:rFonts w:ascii="PT Astra Serif" w:hAnsi="PT Astra Serif"/>
          </w:rPr>
          <w:fldChar w:fldCharType="separate"/>
        </w:r>
        <w:r w:rsidR="006662C7">
          <w:rPr>
            <w:rFonts w:ascii="PT Astra Serif" w:hAnsi="PT Astra Serif"/>
            <w:noProof/>
          </w:rPr>
          <w:t>2</w:t>
        </w:r>
        <w:r w:rsidRPr="007A1BE7">
          <w:rPr>
            <w:rFonts w:ascii="PT Astra Serif" w:hAnsi="PT Astra Serif"/>
          </w:rPr>
          <w:fldChar w:fldCharType="end"/>
        </w:r>
      </w:p>
    </w:sdtContent>
  </w:sdt>
  <w:p w:rsidR="00D81E58" w:rsidRDefault="002F6393" w:rsidP="00CE68BD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2E" w:rsidRPr="0047692E" w:rsidRDefault="0047692E" w:rsidP="0047692E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47692E"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E83"/>
    <w:rsid w:val="00084B1D"/>
    <w:rsid w:val="000C3808"/>
    <w:rsid w:val="001670C4"/>
    <w:rsid w:val="00216E3A"/>
    <w:rsid w:val="00236BBD"/>
    <w:rsid w:val="002F6393"/>
    <w:rsid w:val="003A7C0D"/>
    <w:rsid w:val="0047692E"/>
    <w:rsid w:val="00485FA7"/>
    <w:rsid w:val="005E1E83"/>
    <w:rsid w:val="005E29C6"/>
    <w:rsid w:val="006662C7"/>
    <w:rsid w:val="006B33E0"/>
    <w:rsid w:val="00725F39"/>
    <w:rsid w:val="0088379B"/>
    <w:rsid w:val="008B3FE6"/>
    <w:rsid w:val="00947509"/>
    <w:rsid w:val="009B4D26"/>
    <w:rsid w:val="00AB1AD6"/>
    <w:rsid w:val="00B7186E"/>
    <w:rsid w:val="00C5173F"/>
    <w:rsid w:val="00D364A7"/>
    <w:rsid w:val="00D71961"/>
    <w:rsid w:val="00E21719"/>
    <w:rsid w:val="00E22746"/>
    <w:rsid w:val="00E5587F"/>
    <w:rsid w:val="00FB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E83"/>
  </w:style>
  <w:style w:type="paragraph" w:styleId="a5">
    <w:name w:val="List Paragraph"/>
    <w:basedOn w:val="a"/>
    <w:uiPriority w:val="34"/>
    <w:qFormat/>
    <w:rsid w:val="005E1E83"/>
    <w:pPr>
      <w:ind w:left="720"/>
      <w:contextualSpacing/>
    </w:pPr>
  </w:style>
  <w:style w:type="paragraph" w:customStyle="1" w:styleId="s1">
    <w:name w:val="s_1"/>
    <w:basedOn w:val="a"/>
    <w:rsid w:val="005E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7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6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10</cp:revision>
  <dcterms:created xsi:type="dcterms:W3CDTF">2023-10-25T06:12:00Z</dcterms:created>
  <dcterms:modified xsi:type="dcterms:W3CDTF">2023-11-02T11:46:00Z</dcterms:modified>
</cp:coreProperties>
</file>