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8"/>
          <w:szCs w:val="28"/>
        </w:rPr>
      </w:pPr>
      <w:r w:rsidRPr="009259C5">
        <w:rPr>
          <w:rFonts w:ascii="PT Astra Serif" w:hAnsi="PT Astra Serif" w:cs="Times New Roman"/>
          <w:sz w:val="28"/>
          <w:szCs w:val="28"/>
        </w:rPr>
        <w:t xml:space="preserve">Проект </w:t>
      </w:r>
    </w:p>
    <w:p w:rsidR="00412F47" w:rsidRPr="008E2E0B" w:rsidRDefault="00412F47" w:rsidP="00412F47">
      <w:pPr>
        <w:pStyle w:val="ConsPlusNormal"/>
        <w:widowControl/>
        <w:ind w:firstLine="0"/>
        <w:jc w:val="right"/>
        <w:rPr>
          <w:rFonts w:ascii="PT Astra Serif" w:hAnsi="PT Astra Serif" w:cs="Times New Roman"/>
          <w:color w:val="000000"/>
          <w:sz w:val="28"/>
          <w:szCs w:val="28"/>
        </w:rPr>
      </w:pPr>
      <w:r w:rsidRPr="008E2E0B">
        <w:rPr>
          <w:rFonts w:ascii="PT Astra Serif" w:hAnsi="PT Astra Serif" w:cs="Times New Roman"/>
          <w:color w:val="000000"/>
          <w:sz w:val="28"/>
          <w:szCs w:val="28"/>
        </w:rPr>
        <w:t>От 0</w:t>
      </w:r>
      <w:r>
        <w:rPr>
          <w:rFonts w:ascii="PT Astra Serif" w:hAnsi="PT Astra Serif" w:cs="Times New Roman"/>
          <w:color w:val="000000"/>
          <w:sz w:val="28"/>
          <w:szCs w:val="28"/>
          <w:lang w:val="en-US"/>
        </w:rPr>
        <w:t>5</w:t>
      </w:r>
      <w:r w:rsidRPr="008E2E0B">
        <w:rPr>
          <w:rFonts w:ascii="PT Astra Serif" w:hAnsi="PT Astra Serif" w:cs="Times New Roman"/>
          <w:color w:val="000000"/>
          <w:sz w:val="28"/>
          <w:szCs w:val="28"/>
        </w:rPr>
        <w:t>.05.2025</w:t>
      </w:r>
    </w:p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pStyle w:val="ConsPlusNormal"/>
        <w:widowControl/>
        <w:ind w:left="709" w:firstLine="0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12F47" w:rsidRPr="009259C5" w:rsidTr="00240827">
        <w:trPr>
          <w:cantSplit/>
          <w:trHeight w:val="680"/>
        </w:trPr>
        <w:tc>
          <w:tcPr>
            <w:tcW w:w="9747" w:type="dxa"/>
            <w:shd w:val="clear" w:color="auto" w:fill="auto"/>
          </w:tcPr>
          <w:p w:rsidR="00412F47" w:rsidRPr="009259C5" w:rsidRDefault="00412F47" w:rsidP="00240827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0" w:name="_Hlk196301379"/>
            <w:r w:rsidRPr="00A013AB">
              <w:rPr>
                <w:rFonts w:ascii="PT Astra Serif" w:hAnsi="PT Astra Serif"/>
                <w:b/>
                <w:sz w:val="28"/>
                <w:szCs w:val="28"/>
              </w:rPr>
              <w:t>О признании утратившими силу отдельн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ых</w:t>
            </w:r>
            <w:r w:rsidRPr="00A013AB">
              <w:rPr>
                <w:rFonts w:ascii="PT Astra Serif" w:hAnsi="PT Astra Serif"/>
                <w:b/>
                <w:sz w:val="28"/>
                <w:szCs w:val="28"/>
              </w:rPr>
              <w:t xml:space="preserve"> положени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й некоторых</w:t>
            </w:r>
            <w:r w:rsidRPr="00A013AB">
              <w:rPr>
                <w:rFonts w:ascii="PT Astra Serif" w:hAnsi="PT Astra Serif"/>
                <w:b/>
                <w:sz w:val="28"/>
                <w:szCs w:val="28"/>
              </w:rPr>
              <w:t xml:space="preserve"> прика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зов Агентства по регулированию цен и тарифов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br/>
              <w:t xml:space="preserve">Ульяновской области </w:t>
            </w:r>
            <w:bookmarkEnd w:id="0"/>
          </w:p>
        </w:tc>
      </w:tr>
    </w:tbl>
    <w:p w:rsidR="00412F47" w:rsidRPr="009259C5" w:rsidRDefault="00412F47" w:rsidP="00412F47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412F47" w:rsidRPr="009259C5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9259C5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412F47" w:rsidRPr="00074FA7" w:rsidRDefault="00412F47" w:rsidP="00412F47">
      <w:pPr>
        <w:jc w:val="both"/>
        <w:rPr>
          <w:rFonts w:ascii="PT Astra Serif" w:hAnsi="PT Astra Serif"/>
          <w:color w:val="FF0000"/>
          <w:sz w:val="28"/>
          <w:szCs w:val="28"/>
        </w:rPr>
      </w:pPr>
      <w:bookmarkStart w:id="1" w:name="_Hlk196143708"/>
      <w:r>
        <w:rPr>
          <w:rFonts w:ascii="PT Astra Serif" w:hAnsi="PT Astra Serif"/>
          <w:sz w:val="28"/>
          <w:szCs w:val="28"/>
        </w:rPr>
        <w:t xml:space="preserve">          1. </w:t>
      </w:r>
      <w:r w:rsidRPr="009259C5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bookmarkStart w:id="2" w:name="_Hlk196303606"/>
      <w:r w:rsidRPr="009259C5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е</w:t>
      </w:r>
      <w:r w:rsidRPr="009259C5">
        <w:rPr>
          <w:rFonts w:ascii="PT Astra Serif" w:hAnsi="PT Astra Serif"/>
          <w:sz w:val="28"/>
          <w:szCs w:val="28"/>
        </w:rPr>
        <w:t xml:space="preserve"> </w:t>
      </w:r>
      <w:bookmarkStart w:id="3" w:name="_Hlk196301784"/>
      <w:r w:rsidRPr="009259C5">
        <w:rPr>
          <w:rFonts w:ascii="PT Astra Serif" w:hAnsi="PT Astra Serif"/>
          <w:sz w:val="28"/>
          <w:szCs w:val="28"/>
        </w:rPr>
        <w:t xml:space="preserve">Агентства по регулированию цен и тарифов Ульяновской области от </w:t>
      </w:r>
      <w:r>
        <w:rPr>
          <w:rFonts w:ascii="PT Astra Serif" w:hAnsi="PT Astra Serif"/>
          <w:sz w:val="28"/>
          <w:szCs w:val="28"/>
        </w:rPr>
        <w:t>25</w:t>
      </w:r>
      <w:r w:rsidRPr="009259C5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1</w:t>
      </w:r>
      <w:r w:rsidRPr="009259C5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9259C5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205</w:t>
      </w:r>
      <w:r w:rsidRPr="009259C5">
        <w:rPr>
          <w:rFonts w:ascii="PT Astra Serif" w:hAnsi="PT Astra Serif"/>
          <w:sz w:val="28"/>
          <w:szCs w:val="28"/>
        </w:rPr>
        <w:t>-П</w:t>
      </w:r>
      <w:bookmarkEnd w:id="1"/>
      <w:r>
        <w:rPr>
          <w:rFonts w:ascii="PT Astra Serif" w:hAnsi="PT Astra Serif"/>
          <w:sz w:val="28"/>
          <w:szCs w:val="28"/>
        </w:rPr>
        <w:t xml:space="preserve"> </w:t>
      </w:r>
      <w:bookmarkStart w:id="4" w:name="_Hlk196143938"/>
      <w:bookmarkStart w:id="5" w:name="_Hlk196143995"/>
      <w:r>
        <w:rPr>
          <w:rFonts w:ascii="PT Astra Serif" w:hAnsi="PT Astra Serif"/>
          <w:sz w:val="28"/>
          <w:szCs w:val="28"/>
        </w:rPr>
        <w:t>«</w:t>
      </w:r>
      <w:r w:rsidRPr="000D04E7">
        <w:rPr>
          <w:rFonts w:ascii="PT Astra Serif" w:hAnsi="PT Astra Serif"/>
          <w:sz w:val="28"/>
          <w:szCs w:val="28"/>
        </w:rPr>
        <w:t>Об утверждении производственной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0D04E7">
        <w:rPr>
          <w:rFonts w:ascii="PT Astra Serif" w:hAnsi="PT Astra Serif"/>
          <w:sz w:val="28"/>
          <w:szCs w:val="28"/>
        </w:rPr>
        <w:t>программы в сфере холодного водоснабжения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0D04E7">
        <w:rPr>
          <w:rFonts w:ascii="PT Astra Serif" w:hAnsi="PT Astra Serif"/>
          <w:sz w:val="28"/>
          <w:szCs w:val="28"/>
        </w:rPr>
        <w:t>об установлении тарифов на питьевую воду (питьевое водоснабжение),</w:t>
      </w:r>
      <w:r>
        <w:rPr>
          <w:rFonts w:ascii="PT Astra Serif" w:hAnsi="PT Astra Serif"/>
          <w:sz w:val="28"/>
          <w:szCs w:val="28"/>
        </w:rPr>
        <w:t xml:space="preserve"> </w:t>
      </w:r>
      <w:r w:rsidRPr="000D04E7">
        <w:rPr>
          <w:rFonts w:ascii="PT Astra Serif" w:hAnsi="PT Astra Serif"/>
          <w:sz w:val="28"/>
          <w:szCs w:val="28"/>
        </w:rPr>
        <w:t xml:space="preserve">транспортировку воды для Общества </w:t>
      </w:r>
      <w:r>
        <w:rPr>
          <w:rFonts w:ascii="PT Astra Serif" w:hAnsi="PT Astra Serif"/>
          <w:sz w:val="28"/>
          <w:szCs w:val="28"/>
        </w:rPr>
        <w:br/>
      </w:r>
      <w:r w:rsidRPr="000D04E7">
        <w:rPr>
          <w:rFonts w:ascii="PT Astra Serif" w:hAnsi="PT Astra Serif"/>
          <w:sz w:val="28"/>
          <w:szCs w:val="28"/>
        </w:rPr>
        <w:t>с ограниченной ответственностью «НИИАР-ГЕНЕРАЦИЯ» на 2023-2025 годы</w:t>
      </w:r>
      <w:r>
        <w:rPr>
          <w:rFonts w:ascii="PT Astra Serif" w:hAnsi="PT Astra Serif"/>
          <w:sz w:val="28"/>
          <w:szCs w:val="28"/>
        </w:rPr>
        <w:t>»</w:t>
      </w:r>
      <w:r w:rsidRPr="0098228F">
        <w:rPr>
          <w:rFonts w:ascii="PT Astra Serif" w:hAnsi="PT Astra Serif"/>
          <w:sz w:val="28"/>
          <w:szCs w:val="28"/>
        </w:rPr>
        <w:t xml:space="preserve"> </w:t>
      </w:r>
      <w:bookmarkStart w:id="6" w:name="_Hlk196144011"/>
      <w:bookmarkEnd w:id="2"/>
      <w:bookmarkEnd w:id="3"/>
      <w:bookmarkEnd w:id="5"/>
      <w:r>
        <w:rPr>
          <w:rFonts w:ascii="PT Astra Serif" w:hAnsi="PT Astra Serif"/>
          <w:sz w:val="28"/>
          <w:szCs w:val="28"/>
        </w:rPr>
        <w:t>признать утратившими силу</w:t>
      </w:r>
      <w:r w:rsidRPr="00074FA7">
        <w:rPr>
          <w:rFonts w:ascii="PT Astra Serif" w:hAnsi="PT Astra Serif"/>
          <w:sz w:val="28"/>
          <w:szCs w:val="28"/>
        </w:rPr>
        <w:t>:</w:t>
      </w:r>
    </w:p>
    <w:bookmarkEnd w:id="4"/>
    <w:bookmarkEnd w:id="6"/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259C5"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>в приложении № 1:</w:t>
      </w:r>
    </w:p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строку 2 таблицы раздела 2; </w:t>
      </w:r>
    </w:p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строку 2 таблицы раздела 3;</w:t>
      </w:r>
    </w:p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строку 2 таблицы раздела 4;</w:t>
      </w:r>
    </w:p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строку 2 таблицы раздела 7;</w:t>
      </w:r>
    </w:p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 графу 5 «Транспортировка воды» в таблице раздела 6; </w:t>
      </w:r>
    </w:p>
    <w:p w:rsidR="00412F47" w:rsidRPr="009259C5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259C5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пункт 2 таблицы приложения № 2; </w:t>
      </w:r>
    </w:p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259C5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приложение № 4.</w:t>
      </w:r>
    </w:p>
    <w:p w:rsidR="00412F47" w:rsidRDefault="00412F47" w:rsidP="00412F47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Подпункт 2 пункта 1 </w:t>
      </w:r>
      <w:bookmarkStart w:id="7" w:name="_Hlk196301976"/>
      <w:r>
        <w:rPr>
          <w:rFonts w:ascii="PT Astra Serif" w:hAnsi="PT Astra Serif"/>
          <w:sz w:val="28"/>
          <w:szCs w:val="28"/>
        </w:rPr>
        <w:t xml:space="preserve">приказа </w:t>
      </w:r>
      <w:r w:rsidRPr="009259C5">
        <w:rPr>
          <w:rFonts w:ascii="PT Astra Serif" w:hAnsi="PT Astra Serif"/>
          <w:sz w:val="28"/>
          <w:szCs w:val="28"/>
        </w:rPr>
        <w:t xml:space="preserve">Агентства по регулированию цен </w:t>
      </w:r>
      <w:r>
        <w:rPr>
          <w:rFonts w:ascii="PT Astra Serif" w:hAnsi="PT Astra Serif"/>
          <w:sz w:val="28"/>
          <w:szCs w:val="28"/>
        </w:rPr>
        <w:br/>
      </w:r>
      <w:r w:rsidRPr="009259C5">
        <w:rPr>
          <w:rFonts w:ascii="PT Astra Serif" w:hAnsi="PT Astra Serif"/>
          <w:sz w:val="28"/>
          <w:szCs w:val="28"/>
        </w:rPr>
        <w:t xml:space="preserve">и тарифов Ульяновской области от </w:t>
      </w:r>
      <w:r>
        <w:rPr>
          <w:rFonts w:ascii="PT Astra Serif" w:hAnsi="PT Astra Serif"/>
          <w:sz w:val="28"/>
          <w:szCs w:val="28"/>
        </w:rPr>
        <w:t>03</w:t>
      </w:r>
      <w:r w:rsidRPr="009259C5">
        <w:rPr>
          <w:rFonts w:ascii="PT Astra Serif" w:hAnsi="PT Astra Serif"/>
          <w:sz w:val="28"/>
          <w:szCs w:val="28"/>
        </w:rPr>
        <w:t>.1</w:t>
      </w:r>
      <w:r>
        <w:rPr>
          <w:rFonts w:ascii="PT Astra Serif" w:hAnsi="PT Astra Serif"/>
          <w:sz w:val="28"/>
          <w:szCs w:val="28"/>
        </w:rPr>
        <w:t>2</w:t>
      </w:r>
      <w:r w:rsidRPr="009259C5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4</w:t>
      </w:r>
      <w:r w:rsidRPr="009259C5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113</w:t>
      </w:r>
      <w:r w:rsidRPr="009259C5">
        <w:rPr>
          <w:rFonts w:ascii="PT Astra Serif" w:hAnsi="PT Astra Serif"/>
          <w:sz w:val="28"/>
          <w:szCs w:val="28"/>
        </w:rPr>
        <w:t>-П</w:t>
      </w:r>
      <w:r>
        <w:rPr>
          <w:rFonts w:ascii="PT Astra Serif" w:hAnsi="PT Astra Serif"/>
          <w:sz w:val="28"/>
          <w:szCs w:val="28"/>
        </w:rPr>
        <w:t xml:space="preserve"> «</w:t>
      </w:r>
      <w:r w:rsidRPr="000D04E7">
        <w:rPr>
          <w:rFonts w:ascii="PT Astra Serif" w:hAnsi="PT Astra Serif"/>
          <w:sz w:val="28"/>
          <w:szCs w:val="28"/>
        </w:rPr>
        <w:t>Об утверждении производственной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0D04E7">
        <w:rPr>
          <w:rFonts w:ascii="PT Astra Serif" w:hAnsi="PT Astra Serif"/>
          <w:sz w:val="28"/>
          <w:szCs w:val="28"/>
        </w:rPr>
        <w:t>программы в сфере холодного водоснабжения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0D04E7">
        <w:rPr>
          <w:rFonts w:ascii="PT Astra Serif" w:hAnsi="PT Astra Serif"/>
          <w:sz w:val="28"/>
          <w:szCs w:val="28"/>
        </w:rPr>
        <w:t>об установлении тарифов на питьевую воду (питьевое водоснабжение), транспортировку воды для Общества с ограниченной ответственностью «НИИАР-ГЕНЕРАЦИЯ» на 2023-2025 годы</w:t>
      </w:r>
      <w:r>
        <w:rPr>
          <w:rFonts w:ascii="PT Astra Serif" w:hAnsi="PT Astra Serif"/>
          <w:sz w:val="28"/>
          <w:szCs w:val="28"/>
        </w:rPr>
        <w:t xml:space="preserve">» </w:t>
      </w:r>
      <w:bookmarkEnd w:id="7"/>
      <w:r>
        <w:rPr>
          <w:rFonts w:ascii="PT Astra Serif" w:hAnsi="PT Astra Serif"/>
          <w:sz w:val="28"/>
          <w:szCs w:val="28"/>
        </w:rPr>
        <w:t>признать утратившим силу.</w:t>
      </w:r>
    </w:p>
    <w:p w:rsidR="00412F47" w:rsidRPr="006D265B" w:rsidRDefault="00412F47" w:rsidP="00412F47">
      <w:pPr>
        <w:pStyle w:val="a3"/>
        <w:shd w:val="clear" w:color="auto" w:fill="FFFFFF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6D265B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6D265B">
        <w:rPr>
          <w:rFonts w:ascii="PT Astra Serif" w:hAnsi="PT Astra Serif"/>
          <w:sz w:val="28"/>
          <w:szCs w:val="28"/>
        </w:rPr>
        <w:t>Настоящи</w:t>
      </w:r>
      <w:r>
        <w:rPr>
          <w:rFonts w:ascii="PT Astra Serif" w:hAnsi="PT Astra Serif"/>
          <w:sz w:val="28"/>
          <w:szCs w:val="28"/>
        </w:rPr>
        <w:t>й</w:t>
      </w:r>
      <w:r w:rsidRPr="006D265B">
        <w:rPr>
          <w:rFonts w:ascii="PT Astra Serif" w:hAnsi="PT Astra Serif"/>
          <w:sz w:val="28"/>
          <w:szCs w:val="28"/>
        </w:rPr>
        <w:t xml:space="preserve"> приказ вступа</w:t>
      </w:r>
      <w:r>
        <w:rPr>
          <w:rFonts w:ascii="PT Astra Serif" w:hAnsi="PT Astra Serif"/>
          <w:sz w:val="28"/>
          <w:szCs w:val="28"/>
        </w:rPr>
        <w:t>ет</w:t>
      </w:r>
      <w:r w:rsidRPr="006D265B">
        <w:rPr>
          <w:rFonts w:ascii="PT Astra Serif" w:hAnsi="PT Astra Serif"/>
          <w:sz w:val="28"/>
          <w:szCs w:val="28"/>
        </w:rPr>
        <w:t xml:space="preserve"> в силу на следующий день после </w:t>
      </w:r>
      <w:r>
        <w:rPr>
          <w:rFonts w:ascii="PT Astra Serif" w:hAnsi="PT Astra Serif"/>
          <w:sz w:val="28"/>
          <w:szCs w:val="28"/>
        </w:rPr>
        <w:br/>
        <w:t>его</w:t>
      </w:r>
      <w:r w:rsidRPr="006D265B">
        <w:rPr>
          <w:rFonts w:ascii="PT Astra Serif" w:hAnsi="PT Astra Serif"/>
          <w:sz w:val="28"/>
          <w:szCs w:val="28"/>
        </w:rPr>
        <w:t xml:space="preserve"> официального опубликования.</w:t>
      </w:r>
    </w:p>
    <w:p w:rsidR="00412F47" w:rsidRPr="009259C5" w:rsidRDefault="00412F47" w:rsidP="00412F47">
      <w:pPr>
        <w:ind w:firstLine="567"/>
        <w:rPr>
          <w:rFonts w:ascii="PT Astra Serif" w:hAnsi="PT Astra Serif"/>
          <w:sz w:val="28"/>
          <w:szCs w:val="28"/>
        </w:rPr>
      </w:pPr>
    </w:p>
    <w:p w:rsidR="00412F47" w:rsidRPr="009259C5" w:rsidRDefault="00412F47" w:rsidP="00412F47">
      <w:pPr>
        <w:ind w:firstLine="567"/>
        <w:rPr>
          <w:rFonts w:ascii="PT Astra Serif" w:hAnsi="PT Astra Serif"/>
          <w:sz w:val="28"/>
          <w:szCs w:val="28"/>
        </w:rPr>
      </w:pPr>
    </w:p>
    <w:p w:rsidR="00412F47" w:rsidRPr="009259C5" w:rsidRDefault="00412F47" w:rsidP="00412F47">
      <w:pPr>
        <w:tabs>
          <w:tab w:val="left" w:pos="8115"/>
        </w:tabs>
        <w:rPr>
          <w:rFonts w:ascii="PT Astra Serif" w:hAnsi="PT Astra Serif"/>
          <w:sz w:val="28"/>
          <w:szCs w:val="28"/>
        </w:rPr>
      </w:pPr>
      <w:r w:rsidRPr="009259C5">
        <w:rPr>
          <w:rFonts w:ascii="PT Astra Serif" w:hAnsi="PT Astra Serif"/>
          <w:sz w:val="28"/>
          <w:szCs w:val="28"/>
        </w:rPr>
        <w:tab/>
      </w:r>
    </w:p>
    <w:p w:rsidR="00412F47" w:rsidRPr="009259C5" w:rsidRDefault="00412F47" w:rsidP="00412F47">
      <w:pPr>
        <w:spacing w:line="21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9259C5">
        <w:rPr>
          <w:rFonts w:ascii="PT Astra Serif" w:hAnsi="PT Astra Serif"/>
          <w:sz w:val="28"/>
          <w:szCs w:val="28"/>
          <w:lang w:eastAsia="x-none"/>
        </w:rPr>
        <w:t xml:space="preserve">Руководитель                                                                                 </w:t>
      </w:r>
      <w:proofErr w:type="spellStart"/>
      <w:r w:rsidRPr="009259C5">
        <w:rPr>
          <w:rFonts w:ascii="PT Astra Serif" w:hAnsi="PT Astra Serif"/>
          <w:sz w:val="28"/>
          <w:szCs w:val="28"/>
          <w:lang w:eastAsia="x-none"/>
        </w:rPr>
        <w:t>Г.А.Добровольская</w:t>
      </w:r>
      <w:proofErr w:type="spellEnd"/>
    </w:p>
    <w:p w:rsidR="00412F47" w:rsidRDefault="00412F47">
      <w:bookmarkStart w:id="8" w:name="_GoBack"/>
      <w:bookmarkEnd w:id="8"/>
    </w:p>
    <w:sectPr w:rsidR="00412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47"/>
    <w:rsid w:val="0041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B9E3A-D44D-4B4C-BF1B-8C01F804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F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1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Полина Сергеевна</dc:creator>
  <cp:keywords/>
  <dc:description/>
  <cp:lastModifiedBy>Варламова Полина Сергеевна</cp:lastModifiedBy>
  <cp:revision>1</cp:revision>
  <dcterms:created xsi:type="dcterms:W3CDTF">2025-04-23T11:08:00Z</dcterms:created>
  <dcterms:modified xsi:type="dcterms:W3CDTF">2025-04-23T11:09:00Z</dcterms:modified>
</cp:coreProperties>
</file>