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757" w:rsidRPr="007A7757" w:rsidRDefault="007A7757" w:rsidP="007A7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757">
        <w:rPr>
          <w:rFonts w:ascii="Times New Roman" w:hAnsi="Times New Roman" w:cs="Times New Roman"/>
          <w:b/>
          <w:sz w:val="28"/>
          <w:szCs w:val="28"/>
        </w:rPr>
        <w:t>Сравнительная таблица</w:t>
      </w:r>
    </w:p>
    <w:p w:rsidR="007D4EA2" w:rsidRDefault="007A7757" w:rsidP="007A7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757">
        <w:rPr>
          <w:rFonts w:ascii="Times New Roman" w:hAnsi="Times New Roman" w:cs="Times New Roman"/>
          <w:sz w:val="28"/>
          <w:szCs w:val="28"/>
        </w:rPr>
        <w:t>размеров штрафов за административные правонарушения</w:t>
      </w:r>
    </w:p>
    <w:p w:rsidR="00201DA3" w:rsidRPr="00201DA3" w:rsidRDefault="00511CB5" w:rsidP="00201D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(после принятия Федерального закона от 31 июля 2023 г. № 404-ФЗ</w:t>
      </w:r>
      <w:r w:rsidR="00201DA3">
        <w:rPr>
          <w:rFonts w:ascii="Times New Roman" w:hAnsi="Times New Roman" w:cs="Times New Roman"/>
          <w:sz w:val="28"/>
          <w:szCs w:val="28"/>
        </w:rPr>
        <w:t>,</w:t>
      </w:r>
      <w:r w:rsidR="00201DA3" w:rsidRPr="00201DA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201DA3" w:rsidRPr="00201D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вступившие в силу с 1 октября 2023 года</w:t>
      </w:r>
      <w:r w:rsidRPr="00201DA3">
        <w:rPr>
          <w:rFonts w:ascii="Times New Roman" w:hAnsi="Times New Roman" w:cs="Times New Roman"/>
          <w:sz w:val="28"/>
          <w:szCs w:val="28"/>
        </w:rPr>
        <w:t>)</w:t>
      </w:r>
      <w:r w:rsidR="00201DA3" w:rsidRPr="00201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A7757" w:rsidRDefault="007A7757" w:rsidP="007A7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6095"/>
        <w:gridCol w:w="1701"/>
        <w:gridCol w:w="1985"/>
        <w:gridCol w:w="2268"/>
        <w:gridCol w:w="1134"/>
      </w:tblGrid>
      <w:tr w:rsidR="00074C15" w:rsidRPr="005C0FCE" w:rsidTr="00201DA3">
        <w:trPr>
          <w:cantSplit/>
          <w:tblHeader/>
          <w:jc w:val="center"/>
        </w:trPr>
        <w:tc>
          <w:tcPr>
            <w:tcW w:w="421" w:type="dxa"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0" w:type="dxa"/>
            <w:vAlign w:val="center"/>
          </w:tcPr>
          <w:p w:rsidR="00074C15" w:rsidRPr="005C0FCE" w:rsidRDefault="00A56D6A" w:rsidP="00A56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6095" w:type="dxa"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правонарушения</w:t>
            </w:r>
          </w:p>
        </w:tc>
        <w:tc>
          <w:tcPr>
            <w:tcW w:w="1701" w:type="dxa"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штрафуемых</w:t>
            </w:r>
          </w:p>
        </w:tc>
        <w:tc>
          <w:tcPr>
            <w:tcW w:w="1985" w:type="dxa"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 штрафа в старой редакции, 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268" w:type="dxa"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 штрафа по 404-ФЗ, 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рублей </w:t>
            </w:r>
          </w:p>
        </w:tc>
        <w:tc>
          <w:tcPr>
            <w:tcW w:w="1134" w:type="dxa"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654275" w:rsidRPr="005C0FCE" w:rsidTr="005C0FCE">
        <w:trPr>
          <w:cantSplit/>
          <w:jc w:val="center"/>
        </w:trPr>
        <w:tc>
          <w:tcPr>
            <w:tcW w:w="14454" w:type="dxa"/>
            <w:gridSpan w:val="7"/>
          </w:tcPr>
          <w:p w:rsidR="00654275" w:rsidRPr="005C0FCE" w:rsidRDefault="00B7149D" w:rsidP="00B71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нарушения в области организации призыва граждан на военную службу</w:t>
            </w:r>
          </w:p>
        </w:tc>
      </w:tr>
      <w:tr w:rsidR="009A1CA6" w:rsidRPr="005C0FCE" w:rsidTr="00201DA3">
        <w:trPr>
          <w:cantSplit/>
          <w:trHeight w:val="542"/>
          <w:jc w:val="center"/>
        </w:trPr>
        <w:tc>
          <w:tcPr>
            <w:tcW w:w="421" w:type="dxa"/>
            <w:vMerge w:val="restart"/>
            <w:vAlign w:val="center"/>
          </w:tcPr>
          <w:p w:rsidR="00654275" w:rsidRPr="005C0FCE" w:rsidRDefault="00654275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654275" w:rsidRPr="005C0FCE" w:rsidRDefault="00654275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ст. 21.1</w:t>
            </w:r>
          </w:p>
        </w:tc>
        <w:tc>
          <w:tcPr>
            <w:tcW w:w="6095" w:type="dxa"/>
            <w:vMerge w:val="restart"/>
            <w:vAlign w:val="center"/>
          </w:tcPr>
          <w:p w:rsidR="00654275" w:rsidRPr="005C0FCE" w:rsidRDefault="00654275" w:rsidP="00660454">
            <w:pPr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Непредставление в военный комиссариат или в иной орган, осуществляющий воинский учет, списков граждан, подлежащих первоначальной постановке на воинский учет </w:t>
            </w:r>
          </w:p>
        </w:tc>
        <w:tc>
          <w:tcPr>
            <w:tcW w:w="1701" w:type="dxa"/>
            <w:vAlign w:val="center"/>
          </w:tcPr>
          <w:p w:rsidR="00654275" w:rsidRPr="005C0FCE" w:rsidRDefault="00654275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должностные лица</w:t>
            </w:r>
          </w:p>
        </w:tc>
        <w:tc>
          <w:tcPr>
            <w:tcW w:w="1985" w:type="dxa"/>
            <w:vAlign w:val="center"/>
          </w:tcPr>
          <w:p w:rsidR="00654275" w:rsidRPr="005C0FCE" w:rsidRDefault="00654275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0F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654275" w:rsidRPr="005C0FCE" w:rsidRDefault="00654275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654275" w:rsidRPr="005C0FCE" w:rsidRDefault="00654275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A6" w:rsidRPr="005C0FCE" w:rsidTr="00201DA3">
        <w:trPr>
          <w:cantSplit/>
          <w:jc w:val="center"/>
        </w:trPr>
        <w:tc>
          <w:tcPr>
            <w:tcW w:w="421" w:type="dxa"/>
            <w:vMerge/>
            <w:vAlign w:val="center"/>
          </w:tcPr>
          <w:p w:rsidR="00654275" w:rsidRPr="005C0FCE" w:rsidRDefault="00654275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54275" w:rsidRPr="005C0FCE" w:rsidRDefault="00654275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vAlign w:val="center"/>
          </w:tcPr>
          <w:p w:rsidR="00654275" w:rsidRPr="005C0FCE" w:rsidRDefault="00654275" w:rsidP="00660454">
            <w:pPr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4275" w:rsidRPr="005C0FCE" w:rsidRDefault="00654275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985" w:type="dxa"/>
            <w:vAlign w:val="center"/>
          </w:tcPr>
          <w:p w:rsidR="00654275" w:rsidRPr="005C0FCE" w:rsidRDefault="00654275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54275" w:rsidRPr="005C0FCE" w:rsidRDefault="00654275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350 000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400 000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  <w:vAlign w:val="center"/>
          </w:tcPr>
          <w:p w:rsidR="00654275" w:rsidRPr="005C0FCE" w:rsidRDefault="00654275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90" w:rsidRPr="005C0FCE" w:rsidTr="00201DA3">
        <w:trPr>
          <w:cantSplit/>
          <w:jc w:val="center"/>
        </w:trPr>
        <w:tc>
          <w:tcPr>
            <w:tcW w:w="421" w:type="dxa"/>
            <w:vAlign w:val="center"/>
          </w:tcPr>
          <w:p w:rsidR="00D17090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17090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ст. 21.6</w:t>
            </w:r>
          </w:p>
        </w:tc>
        <w:tc>
          <w:tcPr>
            <w:tcW w:w="6095" w:type="dxa"/>
            <w:vAlign w:val="center"/>
          </w:tcPr>
          <w:p w:rsidR="00D17090" w:rsidRPr="005C0FCE" w:rsidRDefault="00D17090" w:rsidP="00660454">
            <w:pPr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</w:t>
            </w:r>
            <w:bookmarkStart w:id="0" w:name="_GoBack"/>
            <w:bookmarkEnd w:id="0"/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едования по направлению призывной комиссии </w:t>
            </w:r>
          </w:p>
        </w:tc>
        <w:tc>
          <w:tcPr>
            <w:tcW w:w="1701" w:type="dxa"/>
            <w:vAlign w:val="center"/>
          </w:tcPr>
          <w:p w:rsidR="00D17090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</w:p>
        </w:tc>
        <w:tc>
          <w:tcPr>
            <w:tcW w:w="1985" w:type="dxa"/>
            <w:vAlign w:val="center"/>
          </w:tcPr>
          <w:p w:rsidR="00D17090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штраф в размере 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0F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D17090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или штраф </w:t>
            </w:r>
          </w:p>
          <w:p w:rsidR="00D17090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17090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90" w:rsidRPr="005C0FCE" w:rsidTr="005C0FCE">
        <w:trPr>
          <w:cantSplit/>
          <w:trHeight w:val="512"/>
          <w:jc w:val="center"/>
        </w:trPr>
        <w:tc>
          <w:tcPr>
            <w:tcW w:w="14454" w:type="dxa"/>
            <w:gridSpan w:val="7"/>
            <w:vAlign w:val="center"/>
          </w:tcPr>
          <w:p w:rsidR="00D17090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нарушения в области воинского учета призывников и военнообязанных</w:t>
            </w:r>
          </w:p>
        </w:tc>
      </w:tr>
      <w:tr w:rsidR="009A1CA6" w:rsidRPr="005C0FCE" w:rsidTr="00201DA3">
        <w:trPr>
          <w:cantSplit/>
          <w:trHeight w:val="1100"/>
          <w:jc w:val="center"/>
        </w:trPr>
        <w:tc>
          <w:tcPr>
            <w:tcW w:w="421" w:type="dxa"/>
            <w:vAlign w:val="center"/>
          </w:tcPr>
          <w:p w:rsidR="00654275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654275" w:rsidRPr="005C0FCE" w:rsidRDefault="00654275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ст. 21.2</w:t>
            </w:r>
          </w:p>
        </w:tc>
        <w:tc>
          <w:tcPr>
            <w:tcW w:w="6095" w:type="dxa"/>
            <w:vAlign w:val="center"/>
          </w:tcPr>
          <w:p w:rsidR="00654275" w:rsidRPr="005C0FCE" w:rsidRDefault="00654275" w:rsidP="00660454">
            <w:pPr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Неоповещение</w:t>
            </w:r>
            <w:proofErr w:type="spellEnd"/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о вызове (повестке) военного комиссариата или иного органа, осуществляющего воинский учет, при поступлении, в том числе в электронной форме, таких вызовов (повесток) либо необеспечение гражданам возможности своевременной явки по вызову (повестке) военного комиссариата или иного органа, осуществляющего воинский учет</w:t>
            </w:r>
          </w:p>
        </w:tc>
        <w:tc>
          <w:tcPr>
            <w:tcW w:w="1701" w:type="dxa"/>
            <w:vAlign w:val="center"/>
          </w:tcPr>
          <w:p w:rsidR="00654275" w:rsidRPr="005C0FCE" w:rsidRDefault="00654275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должностные лица</w:t>
            </w:r>
          </w:p>
        </w:tc>
        <w:tc>
          <w:tcPr>
            <w:tcW w:w="1985" w:type="dxa"/>
            <w:vAlign w:val="center"/>
          </w:tcPr>
          <w:p w:rsidR="00654275" w:rsidRPr="005C0FCE" w:rsidRDefault="00654275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0F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654275" w:rsidRPr="005C0FCE" w:rsidRDefault="00654275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54275" w:rsidRPr="005C0FCE" w:rsidRDefault="00654275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7C9" w:rsidRPr="005C0FCE" w:rsidTr="00201DA3">
        <w:trPr>
          <w:cantSplit/>
          <w:jc w:val="center"/>
        </w:trPr>
        <w:tc>
          <w:tcPr>
            <w:tcW w:w="421" w:type="dxa"/>
            <w:vAlign w:val="center"/>
          </w:tcPr>
          <w:p w:rsidR="009907C9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9907C9" w:rsidRPr="005C0FCE" w:rsidRDefault="009907C9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ст. 21.4</w:t>
            </w:r>
          </w:p>
        </w:tc>
        <w:tc>
          <w:tcPr>
            <w:tcW w:w="6095" w:type="dxa"/>
            <w:vAlign w:val="center"/>
          </w:tcPr>
          <w:p w:rsidR="009907C9" w:rsidRPr="005C0FCE" w:rsidRDefault="009907C9" w:rsidP="00660454">
            <w:pPr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сведений, необходимых для ведения воинского учета</w:t>
            </w:r>
          </w:p>
        </w:tc>
        <w:tc>
          <w:tcPr>
            <w:tcW w:w="1701" w:type="dxa"/>
            <w:vAlign w:val="center"/>
          </w:tcPr>
          <w:p w:rsidR="009907C9" w:rsidRPr="005C0FCE" w:rsidRDefault="009907C9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должностные лица</w:t>
            </w:r>
          </w:p>
        </w:tc>
        <w:tc>
          <w:tcPr>
            <w:tcW w:w="1985" w:type="dxa"/>
            <w:vAlign w:val="center"/>
          </w:tcPr>
          <w:p w:rsidR="009907C9" w:rsidRPr="005C0FCE" w:rsidRDefault="009907C9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0F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3 000</w:t>
            </w:r>
          </w:p>
        </w:tc>
        <w:tc>
          <w:tcPr>
            <w:tcW w:w="2268" w:type="dxa"/>
            <w:vAlign w:val="center"/>
          </w:tcPr>
          <w:p w:rsidR="009907C9" w:rsidRPr="005C0FCE" w:rsidRDefault="009907C9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907C9" w:rsidRPr="005C0FCE" w:rsidRDefault="009907C9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90" w:rsidRPr="005C0FCE" w:rsidTr="00201DA3">
        <w:trPr>
          <w:cantSplit/>
          <w:jc w:val="center"/>
        </w:trPr>
        <w:tc>
          <w:tcPr>
            <w:tcW w:w="421" w:type="dxa"/>
            <w:vMerge w:val="restart"/>
            <w:vAlign w:val="center"/>
          </w:tcPr>
          <w:p w:rsidR="00D17090" w:rsidRPr="005C0FCE" w:rsidRDefault="00D17090" w:rsidP="00D17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:rsidR="00D17090" w:rsidRPr="005C0FCE" w:rsidRDefault="00D17090" w:rsidP="00B71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ст. 21.5</w:t>
            </w:r>
          </w:p>
        </w:tc>
        <w:tc>
          <w:tcPr>
            <w:tcW w:w="6095" w:type="dxa"/>
            <w:vAlign w:val="center"/>
          </w:tcPr>
          <w:p w:rsidR="00D17090" w:rsidRPr="005C0FCE" w:rsidRDefault="00D17090" w:rsidP="00660454">
            <w:pPr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Неявка гражданина без уважительной причины в указанные в повестке военного комиссариата время и место либо по вызову органа, осуществляющего воинский учет </w:t>
            </w:r>
          </w:p>
        </w:tc>
        <w:tc>
          <w:tcPr>
            <w:tcW w:w="1701" w:type="dxa"/>
            <w:vAlign w:val="center"/>
          </w:tcPr>
          <w:p w:rsidR="00D17090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</w:p>
        </w:tc>
        <w:tc>
          <w:tcPr>
            <w:tcW w:w="1985" w:type="dxa"/>
            <w:vAlign w:val="center"/>
          </w:tcPr>
          <w:p w:rsidR="00D17090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0F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D17090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17090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90" w:rsidRPr="005C0FCE" w:rsidTr="00201DA3">
        <w:trPr>
          <w:cantSplit/>
          <w:jc w:val="center"/>
        </w:trPr>
        <w:tc>
          <w:tcPr>
            <w:tcW w:w="421" w:type="dxa"/>
            <w:vMerge/>
            <w:vAlign w:val="center"/>
          </w:tcPr>
          <w:p w:rsidR="00D17090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17090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17090" w:rsidRPr="005C0FCE" w:rsidRDefault="00D17090" w:rsidP="00660454">
            <w:pPr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Несообщение гражданином в установленном федеральным законом порядке в военный комиссариат или в орган, осуществляющий первичный воинский учет, об изменении семейного положения, образования, места работы (учебы) или должности, сведений о переезде на новое место пребывания, не подтвержденных регистрацией </w:t>
            </w:r>
          </w:p>
        </w:tc>
        <w:tc>
          <w:tcPr>
            <w:tcW w:w="1701" w:type="dxa"/>
            <w:vAlign w:val="center"/>
          </w:tcPr>
          <w:p w:rsidR="00D17090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</w:p>
        </w:tc>
        <w:tc>
          <w:tcPr>
            <w:tcW w:w="1985" w:type="dxa"/>
            <w:vAlign w:val="center"/>
          </w:tcPr>
          <w:p w:rsidR="00D17090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0F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D17090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17090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090" w:rsidRPr="005C0FCE" w:rsidTr="00201DA3">
        <w:trPr>
          <w:cantSplit/>
          <w:jc w:val="center"/>
        </w:trPr>
        <w:tc>
          <w:tcPr>
            <w:tcW w:w="421" w:type="dxa"/>
            <w:vMerge/>
            <w:vAlign w:val="center"/>
          </w:tcPr>
          <w:p w:rsidR="00D17090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17090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D17090" w:rsidRPr="005C0FCE" w:rsidRDefault="00D17090" w:rsidP="00660454">
            <w:pPr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Несообщение гражданином в установленном федеральным законом порядке в военный комиссариат или в орган, осуществляющий первичный воинский учет, сведений о выезде из Российской Федерации на срок более шести месяцев или въезде в Российскую Федерацию, либо неявка в военный комиссариат в установленный федеральным законом срок в случае наступления указанных событий</w:t>
            </w:r>
          </w:p>
        </w:tc>
        <w:tc>
          <w:tcPr>
            <w:tcW w:w="1701" w:type="dxa"/>
            <w:vAlign w:val="center"/>
          </w:tcPr>
          <w:p w:rsidR="00D17090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</w:p>
        </w:tc>
        <w:tc>
          <w:tcPr>
            <w:tcW w:w="1985" w:type="dxa"/>
            <w:vAlign w:val="center"/>
          </w:tcPr>
          <w:p w:rsidR="00D17090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0F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D17090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17090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7C9" w:rsidRPr="005C0FCE" w:rsidTr="00201DA3">
        <w:trPr>
          <w:cantSplit/>
          <w:jc w:val="center"/>
        </w:trPr>
        <w:tc>
          <w:tcPr>
            <w:tcW w:w="421" w:type="dxa"/>
            <w:vAlign w:val="center"/>
          </w:tcPr>
          <w:p w:rsidR="009907C9" w:rsidRPr="005C0FCE" w:rsidRDefault="00D17090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9907C9" w:rsidRPr="005C0FCE" w:rsidRDefault="009907C9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ст. 21.7</w:t>
            </w:r>
          </w:p>
        </w:tc>
        <w:tc>
          <w:tcPr>
            <w:tcW w:w="6095" w:type="dxa"/>
            <w:vAlign w:val="center"/>
          </w:tcPr>
          <w:p w:rsidR="009907C9" w:rsidRPr="005C0FCE" w:rsidRDefault="009907C9" w:rsidP="00660454">
            <w:pPr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Умышленные порча или уничтожение удостоверения гражданина, подлежащего призыву на военную службу, военного билета (временного удостоверения, выданного взамен военного билета), справки взамен военного билета и персональной электронной карты, а также небрежное хранение удостоверения гражданина, подлежащего призыву на военную службу, военного билета (временного удостоверения, выданного взамен военного билета), справки взамен военного билета и персональной электронной карты, повлекшее их утрату </w:t>
            </w:r>
          </w:p>
        </w:tc>
        <w:tc>
          <w:tcPr>
            <w:tcW w:w="1701" w:type="dxa"/>
            <w:vAlign w:val="center"/>
          </w:tcPr>
          <w:p w:rsidR="009907C9" w:rsidRPr="005C0FCE" w:rsidRDefault="009907C9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</w:p>
        </w:tc>
        <w:tc>
          <w:tcPr>
            <w:tcW w:w="1985" w:type="dxa"/>
            <w:vAlign w:val="center"/>
          </w:tcPr>
          <w:p w:rsidR="009907C9" w:rsidRPr="005C0FCE" w:rsidRDefault="009907C9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штраф в размере 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500 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5C0F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907C9" w:rsidRPr="005C0FCE" w:rsidRDefault="009907C9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или штраф </w:t>
            </w:r>
          </w:p>
          <w:p w:rsidR="009907C9" w:rsidRPr="005C0FCE" w:rsidRDefault="009907C9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5 000</w:t>
            </w:r>
            <w:r w:rsidRPr="005C0F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907C9" w:rsidRPr="005C0FCE" w:rsidRDefault="009907C9" w:rsidP="0066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275" w:rsidRPr="005C0FCE" w:rsidTr="005C0FCE">
        <w:trPr>
          <w:cantSplit/>
          <w:jc w:val="center"/>
        </w:trPr>
        <w:tc>
          <w:tcPr>
            <w:tcW w:w="14454" w:type="dxa"/>
            <w:gridSpan w:val="7"/>
          </w:tcPr>
          <w:p w:rsidR="00654275" w:rsidRPr="005C0FCE" w:rsidRDefault="009907C9" w:rsidP="00B71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нарушения в области</w:t>
            </w:r>
            <w:r w:rsidR="00654275" w:rsidRPr="005C0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призыва граждан по мобилизации</w:t>
            </w:r>
          </w:p>
        </w:tc>
      </w:tr>
      <w:tr w:rsidR="009A1CA6" w:rsidRPr="005C0FCE" w:rsidTr="00201DA3">
        <w:trPr>
          <w:cantSplit/>
          <w:trHeight w:val="979"/>
          <w:jc w:val="center"/>
        </w:trPr>
        <w:tc>
          <w:tcPr>
            <w:tcW w:w="421" w:type="dxa"/>
            <w:vMerge w:val="restart"/>
            <w:vAlign w:val="center"/>
          </w:tcPr>
          <w:p w:rsidR="009A1CA6" w:rsidRPr="005C0FCE" w:rsidRDefault="00D17090" w:rsidP="009A1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Merge w:val="restart"/>
            <w:vAlign w:val="center"/>
          </w:tcPr>
          <w:p w:rsidR="009A1CA6" w:rsidRPr="005C0FCE" w:rsidRDefault="009A1CA6" w:rsidP="009A1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ст. 19.38</w:t>
            </w:r>
          </w:p>
        </w:tc>
        <w:tc>
          <w:tcPr>
            <w:tcW w:w="6095" w:type="dxa"/>
            <w:vMerge w:val="restart"/>
            <w:vAlign w:val="center"/>
          </w:tcPr>
          <w:p w:rsidR="009A1CA6" w:rsidRPr="005C0FCE" w:rsidRDefault="009A1CA6" w:rsidP="009A1CA6">
            <w:pPr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Неисполнение обязанности по обеспечению своевременного оповещения и явки граждан, подлежащих призыву на военную службу по 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мобилизации, на сборные пункты или в воинские части, либо неоказание содействия в организации таких оповещения и явки</w:t>
            </w:r>
          </w:p>
        </w:tc>
        <w:tc>
          <w:tcPr>
            <w:tcW w:w="1701" w:type="dxa"/>
            <w:vAlign w:val="center"/>
          </w:tcPr>
          <w:p w:rsidR="009A1CA6" w:rsidRPr="005C0FCE" w:rsidRDefault="009A1CA6" w:rsidP="009A1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должностные лица</w:t>
            </w:r>
          </w:p>
        </w:tc>
        <w:tc>
          <w:tcPr>
            <w:tcW w:w="1985" w:type="dxa"/>
            <w:vAlign w:val="center"/>
          </w:tcPr>
          <w:p w:rsidR="009A1CA6" w:rsidRPr="005C0FCE" w:rsidRDefault="009A1CA6" w:rsidP="009A1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A1CA6" w:rsidRPr="005C0FCE" w:rsidRDefault="009A1CA6" w:rsidP="009A1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80 000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A1CA6" w:rsidRPr="005C0FCE" w:rsidRDefault="009A1CA6" w:rsidP="009A1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A6" w:rsidRPr="005C0FCE" w:rsidTr="00201DA3">
        <w:trPr>
          <w:cantSplit/>
          <w:jc w:val="center"/>
        </w:trPr>
        <w:tc>
          <w:tcPr>
            <w:tcW w:w="421" w:type="dxa"/>
            <w:vMerge/>
            <w:vAlign w:val="center"/>
          </w:tcPr>
          <w:p w:rsidR="009A1CA6" w:rsidRPr="005C0FCE" w:rsidRDefault="009A1CA6" w:rsidP="009A1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9A1CA6" w:rsidRPr="005C0FCE" w:rsidRDefault="009A1CA6" w:rsidP="009A1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vAlign w:val="center"/>
          </w:tcPr>
          <w:p w:rsidR="009A1CA6" w:rsidRPr="005C0FCE" w:rsidRDefault="009A1CA6" w:rsidP="009A1CA6">
            <w:pPr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A1CA6" w:rsidRPr="005C0FCE" w:rsidRDefault="009A1CA6" w:rsidP="009A1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985" w:type="dxa"/>
            <w:vAlign w:val="center"/>
          </w:tcPr>
          <w:p w:rsidR="009A1CA6" w:rsidRPr="005C0FCE" w:rsidRDefault="009A1CA6" w:rsidP="009A1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A1CA6" w:rsidRPr="005C0FCE" w:rsidRDefault="009A1CA6" w:rsidP="009A1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400 000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500 000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A1CA6" w:rsidRPr="005C0FCE" w:rsidRDefault="009A1CA6" w:rsidP="009A1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D6A" w:rsidRPr="005C0FCE" w:rsidTr="005C0FCE">
        <w:trPr>
          <w:cantSplit/>
          <w:trHeight w:val="281"/>
          <w:jc w:val="center"/>
        </w:trPr>
        <w:tc>
          <w:tcPr>
            <w:tcW w:w="14454" w:type="dxa"/>
            <w:gridSpan w:val="7"/>
          </w:tcPr>
          <w:p w:rsidR="00A56D6A" w:rsidRPr="005C0FCE" w:rsidRDefault="009907C9" w:rsidP="00654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b/>
                <w:sz w:val="24"/>
                <w:szCs w:val="24"/>
              </w:rPr>
              <w:t>неисполнение</w:t>
            </w:r>
            <w:r w:rsidR="00A56D6A" w:rsidRPr="005C0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военно-транспортной обязанности</w:t>
            </w:r>
          </w:p>
        </w:tc>
      </w:tr>
      <w:tr w:rsidR="00074C15" w:rsidRPr="005C0FCE" w:rsidTr="00201DA3">
        <w:trPr>
          <w:cantSplit/>
          <w:trHeight w:val="461"/>
          <w:jc w:val="center"/>
        </w:trPr>
        <w:tc>
          <w:tcPr>
            <w:tcW w:w="421" w:type="dxa"/>
            <w:vMerge w:val="restart"/>
            <w:vAlign w:val="center"/>
          </w:tcPr>
          <w:p w:rsidR="00074C15" w:rsidRPr="005C0FCE" w:rsidRDefault="00D17090" w:rsidP="009A1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Merge w:val="restart"/>
            <w:vAlign w:val="center"/>
          </w:tcPr>
          <w:p w:rsidR="00074C15" w:rsidRPr="005C0FCE" w:rsidRDefault="00074C15" w:rsidP="0050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ст. 19.25</w:t>
            </w:r>
          </w:p>
        </w:tc>
        <w:tc>
          <w:tcPr>
            <w:tcW w:w="6095" w:type="dxa"/>
            <w:vMerge w:val="restart"/>
            <w:vAlign w:val="center"/>
          </w:tcPr>
          <w:p w:rsidR="00074C15" w:rsidRPr="005C0FCE" w:rsidRDefault="00074C15" w:rsidP="00A56D6A">
            <w:pPr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Неисполнение установленных законодательством Российской Федерации военно-транспортных обязанностей</w:t>
            </w:r>
          </w:p>
        </w:tc>
        <w:tc>
          <w:tcPr>
            <w:tcW w:w="1701" w:type="dxa"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</w:p>
        </w:tc>
        <w:tc>
          <w:tcPr>
            <w:tcW w:w="1985" w:type="dxa"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300</w:t>
            </w:r>
            <w:r w:rsidRPr="005C0F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5C0F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074C15" w:rsidRPr="005C0FCE" w:rsidRDefault="00074C15" w:rsidP="00A56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C15" w:rsidRPr="005C0FCE" w:rsidTr="00201DA3">
        <w:trPr>
          <w:cantSplit/>
          <w:trHeight w:val="411"/>
          <w:jc w:val="center"/>
        </w:trPr>
        <w:tc>
          <w:tcPr>
            <w:tcW w:w="421" w:type="dxa"/>
            <w:vMerge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vAlign w:val="center"/>
          </w:tcPr>
          <w:p w:rsidR="00074C15" w:rsidRPr="005C0FCE" w:rsidRDefault="00074C15" w:rsidP="00A56D6A">
            <w:pPr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должностные лица</w:t>
            </w:r>
          </w:p>
        </w:tc>
        <w:tc>
          <w:tcPr>
            <w:tcW w:w="1985" w:type="dxa"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500 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5C0F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074C15" w:rsidRPr="005C0FCE" w:rsidRDefault="00074C15" w:rsidP="00A56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C15" w:rsidRPr="005C0FCE" w:rsidTr="00201DA3">
        <w:trPr>
          <w:cantSplit/>
          <w:jc w:val="center"/>
        </w:trPr>
        <w:tc>
          <w:tcPr>
            <w:tcW w:w="421" w:type="dxa"/>
            <w:vMerge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vAlign w:val="center"/>
          </w:tcPr>
          <w:p w:rsidR="00074C15" w:rsidRPr="005C0FCE" w:rsidRDefault="00074C15" w:rsidP="00A56D6A">
            <w:pPr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985" w:type="dxa"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10 000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0F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20 000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074C15" w:rsidRPr="005C0FCE" w:rsidRDefault="00074C15" w:rsidP="00A56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350 000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400 000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C15" w:rsidRPr="005C0FCE" w:rsidTr="00201DA3">
        <w:trPr>
          <w:cantSplit/>
          <w:jc w:val="center"/>
        </w:trPr>
        <w:tc>
          <w:tcPr>
            <w:tcW w:w="421" w:type="dxa"/>
            <w:vMerge w:val="restart"/>
            <w:vAlign w:val="center"/>
          </w:tcPr>
          <w:p w:rsidR="00074C15" w:rsidRPr="005C0FCE" w:rsidRDefault="00D17090" w:rsidP="0007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Merge w:val="restart"/>
            <w:vAlign w:val="center"/>
          </w:tcPr>
          <w:p w:rsidR="00074C15" w:rsidRPr="005C0FCE" w:rsidRDefault="00074C15" w:rsidP="00506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ст. 19.38</w:t>
            </w:r>
          </w:p>
        </w:tc>
        <w:tc>
          <w:tcPr>
            <w:tcW w:w="6095" w:type="dxa"/>
            <w:vMerge w:val="restart"/>
            <w:vAlign w:val="center"/>
          </w:tcPr>
          <w:p w:rsidR="00074C15" w:rsidRPr="005C0FCE" w:rsidRDefault="00074C15" w:rsidP="00A56D6A">
            <w:pPr>
              <w:ind w:firstLine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Неисполнение обязанности по организации или обеспечению поставки техники на сборные пункты или в воинские части в соответствии с планами мобилизации </w:t>
            </w:r>
          </w:p>
        </w:tc>
        <w:tc>
          <w:tcPr>
            <w:tcW w:w="1701" w:type="dxa"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должностные лица</w:t>
            </w:r>
          </w:p>
        </w:tc>
        <w:tc>
          <w:tcPr>
            <w:tcW w:w="1985" w:type="dxa"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74C15" w:rsidRPr="005C0FCE" w:rsidRDefault="00074C15" w:rsidP="00A56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80 000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C15" w:rsidRPr="005C0FCE" w:rsidTr="00201DA3">
        <w:trPr>
          <w:cantSplit/>
          <w:jc w:val="center"/>
        </w:trPr>
        <w:tc>
          <w:tcPr>
            <w:tcW w:w="421" w:type="dxa"/>
            <w:vMerge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985" w:type="dxa"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74C15" w:rsidRPr="005C0FCE" w:rsidRDefault="00074C15" w:rsidP="00A56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400 000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C0F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500 000</w:t>
            </w:r>
            <w:r w:rsidRPr="005C0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  <w:vAlign w:val="center"/>
          </w:tcPr>
          <w:p w:rsidR="00074C15" w:rsidRPr="005C0FCE" w:rsidRDefault="00074C15" w:rsidP="00074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7757" w:rsidRPr="005C0FCE" w:rsidRDefault="007A7757" w:rsidP="007A77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7757" w:rsidRPr="005C0FCE" w:rsidSect="005C0FCE">
      <w:headerReference w:type="default" r:id="rId6"/>
      <w:pgSz w:w="16839" w:h="11907" w:orient="landscape" w:code="9"/>
      <w:pgMar w:top="142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24E" w:rsidRDefault="0069324E" w:rsidP="007A7757">
      <w:pPr>
        <w:spacing w:after="0" w:line="240" w:lineRule="auto"/>
      </w:pPr>
      <w:r>
        <w:separator/>
      </w:r>
    </w:p>
  </w:endnote>
  <w:endnote w:type="continuationSeparator" w:id="0">
    <w:p w:rsidR="0069324E" w:rsidRDefault="0069324E" w:rsidP="007A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24E" w:rsidRDefault="0069324E" w:rsidP="007A7757">
      <w:pPr>
        <w:spacing w:after="0" w:line="240" w:lineRule="auto"/>
      </w:pPr>
      <w:r>
        <w:separator/>
      </w:r>
    </w:p>
  </w:footnote>
  <w:footnote w:type="continuationSeparator" w:id="0">
    <w:p w:rsidR="0069324E" w:rsidRDefault="0069324E" w:rsidP="007A7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12807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A7757" w:rsidRPr="007A7757" w:rsidRDefault="007A775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77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775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77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1DA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A775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A7757" w:rsidRDefault="007A77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57"/>
    <w:rsid w:val="00053B36"/>
    <w:rsid w:val="00074C15"/>
    <w:rsid w:val="00081684"/>
    <w:rsid w:val="000C14AF"/>
    <w:rsid w:val="0010173F"/>
    <w:rsid w:val="00201DA3"/>
    <w:rsid w:val="0027564B"/>
    <w:rsid w:val="002E3B7A"/>
    <w:rsid w:val="002F05DF"/>
    <w:rsid w:val="00322C60"/>
    <w:rsid w:val="00344CA4"/>
    <w:rsid w:val="005062E6"/>
    <w:rsid w:val="00511CB5"/>
    <w:rsid w:val="00521407"/>
    <w:rsid w:val="0052613C"/>
    <w:rsid w:val="005C0FCE"/>
    <w:rsid w:val="00654275"/>
    <w:rsid w:val="0069324E"/>
    <w:rsid w:val="006B2E20"/>
    <w:rsid w:val="006C224E"/>
    <w:rsid w:val="006D078A"/>
    <w:rsid w:val="00786B83"/>
    <w:rsid w:val="007A7757"/>
    <w:rsid w:val="00814972"/>
    <w:rsid w:val="00871CAB"/>
    <w:rsid w:val="00936DC6"/>
    <w:rsid w:val="009907C9"/>
    <w:rsid w:val="009A1CA6"/>
    <w:rsid w:val="00A065A6"/>
    <w:rsid w:val="00A221E3"/>
    <w:rsid w:val="00A56D6A"/>
    <w:rsid w:val="00A8390A"/>
    <w:rsid w:val="00B21362"/>
    <w:rsid w:val="00B7149D"/>
    <w:rsid w:val="00C7050F"/>
    <w:rsid w:val="00CB1428"/>
    <w:rsid w:val="00D17090"/>
    <w:rsid w:val="00ED4A71"/>
    <w:rsid w:val="00F23095"/>
    <w:rsid w:val="00F6664A"/>
    <w:rsid w:val="00FE3C58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7A7DD-9CAE-4B92-BF05-1D5D79CC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1D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7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7757"/>
  </w:style>
  <w:style w:type="paragraph" w:styleId="a6">
    <w:name w:val="footer"/>
    <w:basedOn w:val="a"/>
    <w:link w:val="a7"/>
    <w:uiPriority w:val="99"/>
    <w:unhideWhenUsed/>
    <w:rsid w:val="007A7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7757"/>
  </w:style>
  <w:style w:type="paragraph" w:styleId="a8">
    <w:name w:val="Balloon Text"/>
    <w:basedOn w:val="a"/>
    <w:link w:val="a9"/>
    <w:uiPriority w:val="99"/>
    <w:semiHidden/>
    <w:unhideWhenUsed/>
    <w:rsid w:val="007A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775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01D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 Алексей Евгеньевич</dc:creator>
  <cp:keywords/>
  <dc:description/>
  <cp:lastModifiedBy>arm11</cp:lastModifiedBy>
  <cp:revision>4</cp:revision>
  <cp:lastPrinted>2023-10-26T07:04:00Z</cp:lastPrinted>
  <dcterms:created xsi:type="dcterms:W3CDTF">2023-10-26T07:04:00Z</dcterms:created>
  <dcterms:modified xsi:type="dcterms:W3CDTF">2023-10-26T08:13:00Z</dcterms:modified>
</cp:coreProperties>
</file>