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EB" w:rsidRPr="00650F26" w:rsidRDefault="00591BEB" w:rsidP="004A260A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591BEB" w:rsidRPr="00650F26" w:rsidRDefault="00591BEB" w:rsidP="004A260A">
      <w:pPr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91BEB" w:rsidRPr="00650F26" w:rsidRDefault="00591BEB" w:rsidP="004A260A">
      <w:pPr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0" w:name="_Hlk150854878"/>
      <w:bookmarkStart w:id="1" w:name="_Hlk151372326"/>
      <w:r w:rsidRPr="00650F26">
        <w:rPr>
          <w:rFonts w:ascii="PT Astra Serif" w:hAnsi="PT Astra Serif"/>
          <w:b/>
          <w:color w:val="000000"/>
          <w:sz w:val="28"/>
          <w:szCs w:val="28"/>
        </w:rPr>
        <w:t>Декада Отечественной истории в Ульяновской области</w:t>
      </w:r>
    </w:p>
    <w:p w:rsidR="00591BEB" w:rsidRPr="00650F26" w:rsidRDefault="00591BEB" w:rsidP="004A260A">
      <w:pPr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91BEB" w:rsidRPr="00650F26" w:rsidRDefault="00591BEB" w:rsidP="004A260A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650F26">
        <w:rPr>
          <w:rFonts w:ascii="PT Astra Serif" w:hAnsi="PT Astra Serif"/>
          <w:b/>
          <w:color w:val="000000"/>
          <w:sz w:val="28"/>
          <w:szCs w:val="28"/>
        </w:rPr>
        <w:t xml:space="preserve">1–12 декабря </w:t>
      </w:r>
      <w:smartTag w:uri="urn:schemas-microsoft-com:office:smarttags" w:element="metricconverter">
        <w:smartTagPr>
          <w:attr w:name="ProductID" w:val="2023 г"/>
        </w:smartTagPr>
        <w:r w:rsidRPr="00650F26">
          <w:rPr>
            <w:rFonts w:ascii="PT Astra Serif" w:hAnsi="PT Astra Serif"/>
            <w:b/>
            <w:color w:val="000000"/>
            <w:sz w:val="28"/>
            <w:szCs w:val="28"/>
          </w:rPr>
          <w:t>2023 г</w:t>
        </w:r>
      </w:smartTag>
      <w:r w:rsidRPr="00650F26">
        <w:rPr>
          <w:rFonts w:ascii="PT Astra Serif" w:hAnsi="PT Astra Serif"/>
          <w:b/>
          <w:color w:val="000000"/>
          <w:sz w:val="28"/>
          <w:szCs w:val="28"/>
        </w:rPr>
        <w:t>.</w:t>
      </w:r>
    </w:p>
    <w:bookmarkEnd w:id="0"/>
    <w:p w:rsidR="00591BEB" w:rsidRPr="00650F26" w:rsidRDefault="00591BEB" w:rsidP="004A260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bookmarkEnd w:id="1"/>
    <w:p w:rsidR="00591BEB" w:rsidRPr="00650F26" w:rsidRDefault="00591BEB" w:rsidP="00236737">
      <w:pPr>
        <w:spacing w:after="0" w:line="240" w:lineRule="auto"/>
        <w:jc w:val="both"/>
        <w:rPr>
          <w:rFonts w:ascii="PT Astra Serif" w:hAnsi="PT Astra Serif"/>
          <w:i/>
          <w:color w:val="C00000"/>
          <w:sz w:val="24"/>
          <w:szCs w:val="24"/>
        </w:rPr>
      </w:pPr>
    </w:p>
    <w:tbl>
      <w:tblPr>
        <w:tblpPr w:leftFromText="180" w:rightFromText="180" w:vertAnchor="text" w:tblpX="-572" w:tblpY="1"/>
        <w:tblOverlap w:val="never"/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8278"/>
        <w:gridCol w:w="1970"/>
        <w:gridCol w:w="4323"/>
      </w:tblGrid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  <w:t>Наименование мероприятия. Краткое описание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  <w:t>Дата/Время проведения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  <w:t>Место проведения</w:t>
            </w: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ОГБУК «Дворец книги-Ульяновская областная научная библиотека имени В.И. Ленина»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keepNext/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День открытых дверей в мемориальной экспозиции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«Карамзинская общественная библиотека»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keepNext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ru-RU"/>
              </w:rPr>
              <w:t>01 декабря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10.00-16.00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ОГБУК «Дворец книги – Ульяновская областная научная библиотека имени В.И.Ленина»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Областная акция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«Читай историю!»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i/>
                <w:iCs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i/>
                <w:iCs/>
                <w:sz w:val="24"/>
                <w:szCs w:val="24"/>
                <w:lang w:eastAsia="en-US"/>
              </w:rPr>
              <w:t>По традиции в библиотеках всех муниципальных образований региона в этот день пройдет акция «Читай историю!», в рамках которой все желающие смогут прочитать отрывки из книг писателя и историографа Н.М. Карамзина, а также фрагментов из произведений исторической тематики. Акция продлится до 12 декабря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01 декабря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ОГБУК «Дворец книги – Ульяновская областная научная библиотека имени В.И.Ленина»,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фойе нового здания Дворца книги,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соц.сети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Открытие Декады Отечественной истории в Ульяновской области</w:t>
            </w:r>
          </w:p>
          <w:p w:rsidR="00591BEB" w:rsidRPr="008E341E" w:rsidRDefault="00591BEB" w:rsidP="008E3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– «Два великих имени». </w:t>
            </w: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Карамзин и Пушкин в Отечественной истории. Художественное слово.</w:t>
            </w:r>
          </w:p>
          <w:p w:rsidR="00591BEB" w:rsidRPr="008E341E" w:rsidRDefault="00591BEB" w:rsidP="008E3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en-US"/>
              </w:rPr>
              <w:t>– «80 лет побед: Ульяновская область в архивных фотографиях»</w:t>
            </w:r>
            <w:r w:rsidRPr="008E341E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Презентация ф</w:t>
            </w: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ото-выставки Государственного архива новейшей истории Ульяновской области.</w:t>
            </w:r>
            <w:r w:rsidRPr="008E341E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  <w:t xml:space="preserve">В экспозицию вошли порядка 80 фотографий из фондов Государственного архива новейшей истории Ульяновской области, демонстрирующих важнейшие события, произошедшие за 80 лет существования региона, как самостоятельного государственного субъекта: строительство промышленных предприятий, развитие науки и техники, открытие учебных заведений, проведение спортивных и молодёжных мероприятий и многое другое. </w:t>
            </w:r>
          </w:p>
          <w:p w:rsidR="00591BEB" w:rsidRPr="008E341E" w:rsidRDefault="00591BEB" w:rsidP="008E3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en-US"/>
              </w:rPr>
              <w:t>– «От Мелекесса до Димитровграда».</w:t>
            </w: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 xml:space="preserve"> Презентация проекта Историко-культурного фонда «Мелекесъ» (руководитель Андрей Мокеев) – победителя конкурса Фонда Президентских грантов, победителя Всероссийского фестиваля-конкурса "Диво России". </w:t>
            </w:r>
          </w:p>
          <w:p w:rsidR="00591BEB" w:rsidRPr="008E341E" w:rsidRDefault="00591BEB" w:rsidP="008E3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– «Остафьево достопамятно для моего сердца…». </w:t>
            </w: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Демонстрация баннерной выставки Государственного музея-усадьбы «Остафьево» </w:t>
            </w:r>
            <w:r w:rsidRPr="008E341E">
              <w:rPr>
                <w:rFonts w:ascii="Times New Roman" w:hAnsi="Times New Roman"/>
                <w:sz w:val="24"/>
                <w:szCs w:val="24"/>
                <w:lang w:eastAsia="en-US"/>
              </w:rPr>
              <w:t>‒</w:t>
            </w:r>
            <w:r w:rsidRPr="008E341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«РусскийПарнас»</w:t>
            </w: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01 декабря 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ОГБУК «Дворец книги – Ульяновская областная научная библиотека имени В.И.Ленина»,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Аван-зал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Акция «Областной «дореволюционный» диктант»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Современные правила орфографии до недавнего времени были сформированы в основном реформами орфографии 1917-1918 и 1956 гг. Реформа орфографии 1917-1918 гг. состояла в изменении ряда правил русского правописания, что наиболее заметным образом проявилось в виде исключения нескольких букв из состава русского алфавита.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iCs/>
                <w:sz w:val="24"/>
                <w:szCs w:val="24"/>
              </w:rPr>
              <w:t>Участникам акции будет предложено записать текст, учитывая дореволюционные правила орфографии. Все участники Диктанта получат сертификаты об участии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01 декабря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Время уточняется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ОГБУК «Дворец книги – Ульяновская областная научная библиотека имени В.И.Ленина»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en-US"/>
              </w:rPr>
              <w:t xml:space="preserve">«В едином строю» </w:t>
            </w: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Вечер патриотической поэзии и музыки с участием ульяновских поэтов, прозаиков, бардов, посвящённый истории Отечества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01 декабря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ОГБУК «Дворец книги – Ульяновская областная научная библиотека имени В.И.Ленина»,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Голубой зал Дворца книги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Беседа-презентация</w:t>
            </w:r>
            <w:r w:rsidRPr="008E341E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en-US"/>
              </w:rPr>
              <w:t xml:space="preserve"> «Карамзин – явление необыкновенное»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01 декабря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ОО «ТОС «Богдан»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«Когда-нибудь потомство оценит…»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Видеоролик к Дню рождения Н.М. Карамзина дляГуманитарного просветительского портала «КультураРФ» и YOU-TUBE-канала Дворца книги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01-12 декабря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ОГБУК «Дворец книги- Ульяновская областная научная библиотека имени В.И.Ленина», соц.сети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«Портрет собирателя в книгах: Карамзины»</w:t>
            </w: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Книжно-иллюстративная выставка из личной коллекции Карамзинской общественной библиотеки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01-12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 xml:space="preserve">01 декабря 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13.00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ОГБУК «Дворец книги- Ульяновская областная научная библиотека имени В.И.Ленина», отдел редких книг и рукописей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Интерактивное занятие</w:t>
            </w:r>
            <w:r w:rsidRPr="008E341E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«Этикет эпохи Карамзина»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01-12 декабря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ОГБУК «Дворец книги- Ульяновская областная научная библиотека имени В.И.Ленина»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Мультимедийный урок</w:t>
            </w:r>
            <w:r w:rsidRPr="008E341E">
              <w:rPr>
                <w:rFonts w:ascii="PT Astra Serif" w:hAnsi="PT Astra Serif"/>
                <w:b/>
                <w:sz w:val="24"/>
                <w:szCs w:val="24"/>
              </w:rPr>
              <w:t xml:space="preserve"> «День Конституции РФ», </w:t>
            </w:r>
            <w:r w:rsidRPr="008E341E">
              <w:rPr>
                <w:rFonts w:ascii="PT Astra Serif" w:hAnsi="PT Astra Serif"/>
                <w:sz w:val="24"/>
                <w:szCs w:val="24"/>
              </w:rPr>
              <w:t>обзор коллекции ПБ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 xml:space="preserve">Региональный Центр доступа к ресурсам Президентской библиотеки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им. Б.Н. Ельцина организует тематическое мероприятие, посвященное 30-й годовщине принятия Конституции Российской Федерации.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i/>
                <w:iCs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Конституция РФ – основной закон, принятый 12 декабря 1993 года на всеобщем референдуме. В рамках мероприятия слушатели смогут увидеть видеолекцию «Основные свойства Конституции РФ», а также ознакомятся с литературой по заявленной теме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01-12 декабря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ОГБУК «Дворец книги - Ульяновская областная научная библиотека имени В.И.Ленина»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Презентация проекта </w:t>
            </w:r>
            <w:r w:rsidRPr="008E341E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«Библиотека Дома молодых»</w:t>
            </w: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при поддержке Федерального агентства по делам молодёжи «Росмолодёжь», Министерства молодёжного развития Ульяновской области в рамках программы «Регион для молодых» федерального проекта «Молодёжь России» национального проекта «Образование» </w:t>
            </w:r>
            <w:r w:rsidRPr="008E341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Проект представляет сборники творчества молодых авторов Ульяновской области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ОГБУК «Дворец книги – Ульяновская областная научная библиотека имени В.И.Ленина»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Аван-зал Дворца книги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Карамзинский лекторий. «События 1812-1815 годов в переписке 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br/>
              <w:t xml:space="preserve">Н.М. Карамзина» 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Лекциядоктора филологических наук, профессора кафедры русского языка, литературы и журналистики УлГПУ имени И.Н. Ульянова Л.А. Сапченко 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05 декабря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ОГБУК «Дворец книги – Ульяновская областная научная библиотека имени В.И.Ленина»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i/>
                <w:iCs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Карамзинский лекторий. «У меня в душе есть особенно хорошее свойство, которое называется Карамзиным…».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 Лекция-беседа для библиотекарей, писателей и общественности города-побратима Лутугино (ЛНР)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07 декабря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Время уточняется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ОГБУК «Дворец книги – Ульяновская областная научная библиотека имени В.И.Ленина»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акции «Историческая ночь-2023»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«Дворцовые тайны».Театрализованная иммерсивная экскурсия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в помещении памятника архитектуры – здании Дворянского собрания. Проект Карамзинского фонда поддержки культурно-исторического наследия – победитель конкурса на предоставление субсидий из областного бюджета Ульяновской области социально-ориентированным некоммерческим организациям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09 декабря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Время уточняется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ОГБУК «Дворец книги – Ульяновская областная научная библиотека имени В.И.Ленина»,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Карамзинская общественная библиотека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Всероссийская научно-практическая конференция «Карамзинские чтения-2023». Тема: «Николай Михайлович Карамзин и русская литература»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i/>
                <w:iCs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i/>
                <w:iCs/>
                <w:sz w:val="24"/>
                <w:szCs w:val="24"/>
                <w:lang w:eastAsia="en-US"/>
              </w:rPr>
              <w:t>Конференция подразумевает онлайн и оффлайн формат. Предполагается участие учёных, историков, краеведов, педагогов и работников библиотек, музеев, архивов Москвы, Санкт-Петербурга, Казани, Пензы, Саратова, Нижнего Новгорода, Ульяновска и других городов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keepNext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ru-RU"/>
              </w:rPr>
              <w:t>12 декабря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ОГБУК «Дворец книги – Ульяновская областная научная библиотека имени В.И.Ленина»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12 декабря – День рождения Н.М. Карамзина. 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Торжественная церемония возложения цветов к памятнику Н.М. Карамзину в сквере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keepNext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ru-RU"/>
              </w:rPr>
              <w:t>12 декабря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Время уточняется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Сквер имени Н.М.Карамзина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Торжественная церемония вручения ежегодной областной премии 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br/>
              <w:t>в области региональной историографии и литературного творчества «Шапка Мономаха»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iCs/>
                <w:sz w:val="24"/>
                <w:szCs w:val="24"/>
              </w:rPr>
              <w:t>Традиция вручения премии была заложена журналом «Мономах» как ежегодное присвоение Гран-при Человеку Года за заслуги в продвижении культуры, нравственности и духовности. Премия направлена на воспитание патриотизма, гражданской позиции, любви к малой родине и ответственности перед ней, единение здоровых нравственных сил в целях продвижения истории, культуры, художественной прозы и поэзии родного края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 xml:space="preserve">12 декабря 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Время уточняется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  <w:t>Историко-мемориальный центр-музей И.А. Гончарова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  <w:lang w:eastAsia="en-US"/>
              </w:rPr>
              <w:t>(по согласованию)</w:t>
            </w: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hanging="72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ОГБУК «Ульяновская областная библиотека для детей и юношества имени С.Т. Аксакова»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«Детское чтение для сердца и разума»</w:t>
            </w:r>
          </w:p>
          <w:p w:rsidR="00591BEB" w:rsidRPr="008E341E" w:rsidRDefault="00591BEB" w:rsidP="008E341E">
            <w:pPr>
              <w:pStyle w:val="BodyText"/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Цикл литературно-познавательных мероприятий, посвящённых истории России, Симбирского-Ульяновского края, творчеству Н.М. Карамзина для детей (257 лет со дня рождения Н.М. Карамзина, писателя, историка, журналиста, критика (1766-1826)):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«Карамзинские уголки родного края» – Интерактивная площадка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«Высокая слава Карамзина» – Интерактивная лекция;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«Там некогда гулял, и я…» – Интерактивная площадка к дню рождения Карамзина;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«Великий симбирянин Карамзин» – Интерактивная беседа;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«Читаем сказки Карамзина» – Громкое чтение сказок;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«Во славу Отечества» – Интерактивная беседа;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«Все точки над Ё» –</w:t>
            </w: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ab/>
              <w:t>Литературная игра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01-12 декабря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12.00 – отдел «Детство»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14.00 – отдел «Отрочество. Юность»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ОГБУК «Ульяновская областная библиотека для детей и юношества имени С.Т. Аксакова»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«Любовь к Отечеству сквозь таинство страниц»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– День краеведческой книги:</w:t>
            </w:r>
          </w:p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Книжно-иллюстративная выставка. Обзор. Беседы, встречи с авторами книг, пишущими для детей и юношества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06 декабря 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11.00 - 15.00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ОГБУК «Ульяновская областная библиотека для детей и юношества имени С.Т. Аксакова»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«Гордимся славою героев» – цикл бесед, уроков патриотизма, мужества и славы (к Дню Героев Отечества (9 декабря)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08 декабря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10.00,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ОГБУК «Ульяновская областная библиотека для детей и юношества имени С.Т. Аксакова»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«Защитник земли Симбирской» – Урок духовности (к Дню памяти Андрея Блаженного)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04 - 08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ОГБУК «Ульяновская областная библиотека для детей и юношества имени С.Т. Аксакова»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en-US"/>
              </w:rPr>
              <w:t>«Время России» Исторический квест (к Дню Отечественной истории в Ульяновской области)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12 декабря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ОГБУК «Ульяновская областная библиотека для детей и юношества имени С.Т. Аксакова»</w:t>
            </w: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pStyle w:val="NoSpacing"/>
              <w:rPr>
                <w:rFonts w:ascii="PT Astra Serif" w:hAnsi="PT Astra Serif"/>
                <w:b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ОГБУК «Ульяновская областная специальная библиотека для слепых»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NoSpacing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Литературный бал «Таланты и поклонники»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10 декабря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Читальный зал Ульяновской областной специальной библиотеки для слепых</w:t>
            </w: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ОГАУК «Ульяновский областной драматический театр имени И.А.Гончарова»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  <w:t>VIII</w:t>
            </w: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Международный театральный фестиваль «История государства Российского. Отечество и судьбы»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08 – 15 декабря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" w:name="_Hlk128403432"/>
            <w:r w:rsidRPr="008E341E">
              <w:rPr>
                <w:rFonts w:ascii="PT Astra Serif" w:hAnsi="PT Astra Serif"/>
                <w:sz w:val="24"/>
                <w:szCs w:val="24"/>
              </w:rPr>
              <w:t>ОГАУК «Ульяновский областной драматический театр имени И.А.Гончарова»</w:t>
            </w:r>
            <w:bookmarkEnd w:id="2"/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ОГАУК «Ульяновский молодёжный театр имени Бориса Владимировича Александрова»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Показ спектакля по повести А.С. Пушкина «Метель» 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08 декабря</w:t>
            </w:r>
          </w:p>
          <w:p w:rsidR="00591BEB" w:rsidRPr="008E341E" w:rsidRDefault="00591BEB" w:rsidP="008E341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ОГАУК «Ульяновский молодёжный театр имени Б.В.Александрова»</w:t>
            </w: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ind w:firstLine="708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ОГАУК «Ульяновский Театр юного зрителя» 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Показ спектакля «Детям о Петре Великом»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10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11.00, 14.00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  ОГАУК «Ульяновский театр юного зрителя»</w:t>
            </w: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ОГАУК «УльяновскКинофонд»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NoSpacing"/>
              <w:ind w:left="-48" w:right="-108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iCs/>
                <w:sz w:val="24"/>
                <w:szCs w:val="24"/>
              </w:rPr>
              <w:t>День начала контрнаступления советских войск против немецко-фашистских захватчиков в битве под Москвой (1941 г.)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Показ документального фильма «Разгром немецко-фашистских войск под Москвой»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05 декабря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 14.00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кинозал «Люмьер»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(Кинолаборатория)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 xml:space="preserve">Показ фильмов-сказок в рамках проекта </w:t>
            </w:r>
            <w:r w:rsidRPr="008E341E">
              <w:rPr>
                <w:rFonts w:ascii="PT Astra Serif" w:hAnsi="PT Astra Serif"/>
                <w:b/>
                <w:iCs/>
                <w:sz w:val="24"/>
                <w:szCs w:val="24"/>
              </w:rPr>
              <w:t>«Хоровод народных сказок»</w:t>
            </w: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 xml:space="preserve"> (видеоматериал из 8-ми фильмов с элементами анимации)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05 - 11 декабря 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(в течении дня)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" w:history="1">
              <w:r w:rsidRPr="008E341E">
                <w:rPr>
                  <w:rStyle w:val="Hyperlink"/>
                  <w:rFonts w:ascii="PT Astra Serif" w:hAnsi="PT Astra Serif"/>
                  <w:bCs/>
                  <w:sz w:val="24"/>
                  <w:szCs w:val="24"/>
                </w:rPr>
                <w:t>https://www.youtube.com/channel/UCWJ-X6l2vKmd6pPFs0o9gPw</w:t>
              </w:r>
            </w:hyperlink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NoSpacing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iCs/>
                <w:sz w:val="24"/>
                <w:szCs w:val="24"/>
              </w:rPr>
              <w:t xml:space="preserve">День канонизации Александра Невского».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Показ художественного фильма «Александр Невский», 1938 г., Мосфильм, исторический, 6+, 111 мин.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06 декабря</w:t>
            </w:r>
          </w:p>
          <w:p w:rsidR="00591BEB" w:rsidRPr="008E341E" w:rsidRDefault="00591BEB" w:rsidP="008E341E">
            <w:pPr>
              <w:pStyle w:val="NoSpacing"/>
              <w:ind w:left="-108" w:right="-108"/>
              <w:jc w:val="center"/>
              <w:rPr>
                <w:rFonts w:ascii="PT Astra Serif" w:hAnsi="PT Astra Serif"/>
              </w:rPr>
            </w:pPr>
            <w:r w:rsidRPr="008E341E">
              <w:rPr>
                <w:rFonts w:ascii="PT Astra Serif" w:hAnsi="PT Astra Serif"/>
              </w:rPr>
              <w:t xml:space="preserve"> 15.00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</w:rPr>
            </w:pPr>
            <w:r w:rsidRPr="008E341E">
              <w:rPr>
                <w:rFonts w:ascii="PT Astra Serif" w:hAnsi="PT Astra Serif"/>
              </w:rPr>
              <w:t>кинозал «Люмьер»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(Кинолаборатория)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</w:rPr>
              <w:t>кинозалы муниципальных образований области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pStyle w:val="NoSpacing"/>
              <w:ind w:right="-108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iCs/>
                <w:sz w:val="24"/>
                <w:szCs w:val="24"/>
              </w:rPr>
              <w:t xml:space="preserve">День Отечественной истории и 257-летию со дня рождения </w:t>
            </w:r>
            <w:r w:rsidRPr="008E341E">
              <w:rPr>
                <w:rFonts w:ascii="PT Astra Serif" w:hAnsi="PT Astra Serif"/>
                <w:b/>
                <w:iCs/>
                <w:sz w:val="24"/>
                <w:szCs w:val="24"/>
              </w:rPr>
              <w:br/>
              <w:t>Н.М. Карамзина (1766 – 1826), писателя, историка.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 xml:space="preserve">Показ художественных фильмов: «Русь изначальная», «Легенда о княгине Ольге», </w:t>
            </w:r>
            <w:r w:rsidRPr="008E341E">
              <w:rPr>
                <w:rFonts w:ascii="PT Astra Serif" w:hAnsi="PT Astra Serif"/>
                <w:b/>
                <w:iCs/>
                <w:sz w:val="24"/>
                <w:szCs w:val="24"/>
              </w:rPr>
              <w:t>«Минин и Пожарский»</w:t>
            </w: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 xml:space="preserve">, «Ярослав Мудрый», «Карамзин в движении времени», </w:t>
            </w:r>
            <w:r w:rsidRPr="008E341E">
              <w:rPr>
                <w:rFonts w:ascii="PT Astra Serif" w:hAnsi="PT Astra Serif"/>
                <w:b/>
                <w:iCs/>
                <w:sz w:val="24"/>
                <w:szCs w:val="24"/>
              </w:rPr>
              <w:t>«Подвиг Карамзина»</w:t>
            </w: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 xml:space="preserve"> и др.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12 декабря</w:t>
            </w:r>
          </w:p>
          <w:p w:rsidR="00591BEB" w:rsidRPr="008E341E" w:rsidRDefault="00591BEB" w:rsidP="008E341E">
            <w:pPr>
              <w:pStyle w:val="NoSpacing"/>
              <w:ind w:left="-108" w:right="-108"/>
              <w:jc w:val="center"/>
              <w:rPr>
                <w:rFonts w:ascii="PT Astra Serif" w:hAnsi="PT Astra Serif"/>
              </w:rPr>
            </w:pPr>
            <w:r w:rsidRPr="008E341E">
              <w:rPr>
                <w:rFonts w:ascii="PT Astra Serif" w:hAnsi="PT Astra Serif"/>
              </w:rPr>
              <w:t xml:space="preserve"> 15.00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</w:rPr>
            </w:pPr>
            <w:r w:rsidRPr="008E341E">
              <w:rPr>
                <w:rFonts w:ascii="PT Astra Serif" w:hAnsi="PT Astra Serif"/>
              </w:rPr>
              <w:t xml:space="preserve">кинозал «Люмьер» 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(Кинолаборатория)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</w:rPr>
              <w:t>кинозалы муниципальных образований области</w:t>
            </w: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pStyle w:val="ListParagraph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ОГБУК «Ульяновский областной краеведческий музей имени И.А.Гончарова»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«Солдаты Победы», лекция к памятной дате - Дню Неизвестного солдата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03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XXV ежегодная научно-практическая конференция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«Естественнонаучные исследования в Симбирском-Ульяновском крае»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04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Историко-мемориальный центр-музей И.А. Гончарова (Гончарова, 20)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Открытие выставки «В.Н. Поливанов. Служение потомкам»,</w:t>
            </w:r>
            <w:r w:rsidRPr="008E34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посвящённой 175-летию со дня рождения В.Н. Поливанова 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05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ОГБУК «Ульяновский областной краеведческий музей имени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И.А. Гончарова»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Публичная онлайн-лекция «Симбиряне-путешественники: Н.М. Карамзин, И.А. Гончаров, Д.В. Григорович и др.» на портале Культура.РФ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05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Портал Культура.РФ, аккаунта УКМ и его филиалов в соцсети ВКонтакте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Круглый стол, приуроченный к 215-летию со дня рождения Н.А. Гончарова (брата писателя И.А. Гончарова)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06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15.00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Конференц-зал Историко-мемориального центра-музея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И.А. Гончарова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Публичная онлайн-лекция хранителя музея-усадьбы «Михайловское» </w:t>
            </w:r>
            <w:r w:rsidRPr="008E341E">
              <w:rPr>
                <w:rFonts w:ascii="PT Astra Serif" w:hAnsi="PT Astra Serif"/>
                <w:sz w:val="24"/>
                <w:szCs w:val="24"/>
              </w:rPr>
              <w:br/>
              <w:t xml:space="preserve">Ю.Н. Узенёвой «Себя, как в зеркале, я вижу...». Автопортреты и портреты </w:t>
            </w:r>
            <w:r w:rsidRPr="008E341E">
              <w:rPr>
                <w:rFonts w:ascii="PT Astra Serif" w:hAnsi="PT Astra Serif"/>
                <w:sz w:val="24"/>
                <w:szCs w:val="24"/>
              </w:rPr>
              <w:br/>
              <w:t>А.С. Пушкина в экспозициях музея-усадьбы «Михайловское» (на базе представительства Пушкинского Заповедника)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07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Литературный музей «Дом Языковых»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Урок мужества «Солдаты России» (в рамках Памятной даты России Дня героев Отечества) для учащихся 8 класса Языковской СШ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08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14.30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Музейный комплекс «Усадьба Языковых»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Онлайн лекция в прямом эфире на канале Культура.РФ «Героями не рождаются…» 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09 декабря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Портал Культура.РФ, аккаунта УКМ и его филиалов в соцсети ВКонтакте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Региональная акция «Историческая ночь», приуроченная ко Дню рождения Н.М. Карамзина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09 декабря</w:t>
            </w:r>
          </w:p>
          <w:p w:rsidR="00591BEB" w:rsidRPr="008E341E" w:rsidRDefault="00591BEB" w:rsidP="008E341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16.00- 20.00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Литературный музей «Дом Языковых»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Интерактивная лекция «Герои Отечества», приуроченная к памятной дате – Дню Героев Отечества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09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12.00, 14.00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</w:tr>
      <w:tr w:rsidR="00591BEB" w:rsidRPr="00650F26" w:rsidTr="008E341E">
        <w:trPr>
          <w:trHeight w:val="329"/>
        </w:trPr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ОГАУК «Ленинский мемориал»</w:t>
            </w:r>
          </w:p>
        </w:tc>
      </w:tr>
      <w:tr w:rsidR="00591BEB" w:rsidRPr="00650F26" w:rsidTr="008E341E">
        <w:trPr>
          <w:trHeight w:val="329"/>
        </w:trPr>
        <w:tc>
          <w:tcPr>
            <w:tcW w:w="15355" w:type="dxa"/>
            <w:gridSpan w:val="4"/>
            <w:shd w:val="clear" w:color="auto" w:fill="FDE9D9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Музейное направление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Передвижные выставки: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- Петра творения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- Ленин и время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- Полководцы. От Александра Невского до Георгия Жукова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- От царя до президента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- Симбирский край - земля отцов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1, 4, 5, 6, 7, 8, 11, 12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(по заявкам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8-927-270-87-96)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Учебные заведения региона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Просветительские программы ко Дню Конституции: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- Основной закон: история и современность. Просветительская программа с видео-презентациейи викториной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- Конституция России: от истоков создания до современности.  Просветительская   программа об истории конституционной мысли с интерактивными элементами на основе документов из фондов Ленинского мемориала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1, 4, 5, 6, 7, 8, 11, 12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(по заявкам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8-927-270-87-96)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Учебные заведения региона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Конструкторы Победы</w:t>
            </w: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- м</w:t>
            </w: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узейное занятие, посвященное истории старейших оружейных заводов России и мастеров-оружейников, трудившихся на них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1, 4, 5, 6, 7, 8, 11, 12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Выставочный павильон 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«Оружие Подвига»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ул. Ленина, 70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Сталинград 1942-1943. Символ мужества и героизма</w:t>
            </w: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 т</w:t>
            </w: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ематическая экскурсия по одноименной выставке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1, 4, 5, 6, 7, 8, 11, 12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Выставочный павильон 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«Оружие Подвига»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ул. Ленина, 70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Лекции Института истории и культуры региона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- Россия на перекрёстке истории. 1917 год: Альтернативы развития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- Симбирск-Ульяновск. Что мы потеряли, сохранили, создали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1, 4, 5, 6, 7, 8, 11, 12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(по заявкам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8-927-270-87-96)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Учебные заведения региона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История мотоциклетных заводов России</w:t>
            </w: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 т</w:t>
            </w: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ематическая экскурсия, посвященная истории развития мотоциклетного производства в России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1, 4, 5, 6, 7, 8, 11, 12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Выставочный павильон 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«Гараж СССР. Ретромототех-ника»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Инженером стать хочу - пусть меня научат</w:t>
            </w: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- музейное занятие, посвященное истории технических кружков в СССР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1, 4, 5, 6, 7, 8, 11, 12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Выставочный павильон 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«Гараж СССР. Ретромототех-ника»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«История одного экспоната. Автомобиль «Капля»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- история создания и реставрации автомобиля «Капля»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1, 4, 5, 6, 7, 8, 11, 12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Выставочный павильон 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«Гараж СССР. Ретромототех-ника»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Музейное занятие «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Битва за Москву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Занятие посвящено дню добровольца и годовщине начала контрнаступления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 под Москвой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5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Квартира-музей семьи Ульяновых,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пл. Ленина, 1в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Мы под Москвой встали насмерть</w:t>
            </w: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 у</w:t>
            </w: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рок мужества к 82-ой годовщине контрнаступления под Москвой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6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Выставочный павильон 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«Оружие Подвига»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ул. Ленина, 70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Исторический диктант «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Первый ленинский музей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i/>
                <w:sz w:val="24"/>
                <w:szCs w:val="24"/>
              </w:rPr>
              <w:t>К 100-летию Дома-музея В.И. Ленина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7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онлайн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Межрегиональная научно-практическая конференция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Мемориальный музей в новой реальности. Актуальные тенденции модернизации»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Конференция с участием представителей ленинских музеев из Горок Ленинских, Казани, Самары, Санкт-Петербурга, Шушенского, исследователей из Москвы, Ульяновска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i/>
                <w:sz w:val="24"/>
                <w:szCs w:val="24"/>
              </w:rPr>
              <w:t>К 100-летию Дома-музея В.И. Ленина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8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11.00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Дом-музей В.И. Ленина, ул. Ленина, 70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Квартира-музей семьи Ульяновых,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пл. Ленина, 1в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Открытие выставки «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Гимназисты Ульяновы»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8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15.30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Дом-музей В.И. Ленина, ул. Ленина, 70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Квартира-музей семьи Ульяновых,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пл. Ленина, 1в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Тематическая экскурсия: «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Жизнь семьи Ульяновых в Симбирске»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i/>
                <w:sz w:val="24"/>
                <w:szCs w:val="24"/>
              </w:rPr>
              <w:t>В рамках празднования100-летия со дня открытия Дома-музея В.И. Ленина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10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Квартира-музей семьи Ульяновых,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пл. Ленина, 1в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Музейное занятие «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Н.М. Карамзин»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i/>
                <w:sz w:val="24"/>
                <w:szCs w:val="24"/>
              </w:rPr>
              <w:t>К 257-летию со дня рождения Н.М. Карамзина, писателя, журналиста, критика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Квартира-музей семьи Ульяновых,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пл. Ленина, 1в</w:t>
            </w: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DE9D9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8E341E">
              <w:rPr>
                <w:rFonts w:ascii="PT Astra Serif" w:hAnsi="PT Astra Serif"/>
                <w:b/>
              </w:rPr>
              <w:t>Филармоническое направление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shd w:val="clear" w:color="auto" w:fill="FFFFFF"/>
              </w:rPr>
              <w:t>Школьный абонемент «Культпоход»</w:t>
            </w:r>
          </w:p>
          <w:p w:rsidR="00591BEB" w:rsidRPr="008E341E" w:rsidRDefault="00591BEB" w:rsidP="008E341E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E341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Лётчик подлинной Чкаловской хватки...»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«Иван Полбин - герой Великой Отечественной Войны»</w:t>
            </w:r>
          </w:p>
          <w:p w:rsidR="00591BEB" w:rsidRPr="008E341E" w:rsidRDefault="00591BEB" w:rsidP="008E34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Ульяновский государственный оркестр русских народных инструментов</w:t>
            </w:r>
          </w:p>
          <w:p w:rsidR="00591BEB" w:rsidRPr="008E341E" w:rsidRDefault="00591BEB" w:rsidP="008E34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Художественный руководитель и главный дирижёр Артём Белов</w:t>
            </w:r>
          </w:p>
          <w:p w:rsidR="00591BEB" w:rsidRPr="008E341E" w:rsidRDefault="00591BEB" w:rsidP="008E34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Солисты филармонии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Автор, ведущая– Лилиана Черновалова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06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ККК «Современник»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shd w:val="clear" w:color="auto" w:fill="FFFFFF"/>
              </w:rPr>
              <w:t>Школьный абонемент «Культпоход»</w:t>
            </w:r>
          </w:p>
          <w:p w:rsidR="00591BEB" w:rsidRPr="008E341E" w:rsidRDefault="00591BEB" w:rsidP="008E341E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E341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Лётчик подлинной Чкаловской хватки...»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«Иван Полбин - герой Великой Отечественной Войны»</w:t>
            </w:r>
          </w:p>
          <w:p w:rsidR="00591BEB" w:rsidRPr="008E341E" w:rsidRDefault="00591BEB" w:rsidP="008E34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Ульяновский государственный оркестр русских народных инструментов</w:t>
            </w:r>
          </w:p>
          <w:p w:rsidR="00591BEB" w:rsidRPr="008E341E" w:rsidRDefault="00591BEB" w:rsidP="008E34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Художественный руководитель и главный дирижёр Артём Белов</w:t>
            </w:r>
          </w:p>
          <w:p w:rsidR="00591BEB" w:rsidRPr="008E341E" w:rsidRDefault="00591BEB" w:rsidP="008E34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Солисты филармонии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Автор, ведущая– Лилиана Черновалова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07 декабря</w:t>
            </w:r>
          </w:p>
          <w:p w:rsidR="00591BEB" w:rsidRPr="008E341E" w:rsidRDefault="00591BEB" w:rsidP="008E341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Дворец культуры «Строитель»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i/>
                <w:color w:val="000000"/>
                <w:sz w:val="24"/>
                <w:szCs w:val="24"/>
                <w:shd w:val="clear" w:color="auto" w:fill="FFFFFF"/>
              </w:rPr>
              <w:t>Школьный абонемент «Культпоход»</w:t>
            </w:r>
          </w:p>
          <w:p w:rsidR="00591BEB" w:rsidRPr="008E341E" w:rsidRDefault="00591BEB" w:rsidP="008E341E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E341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Лётчик подлинной Чкаловской хватки...»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«Иван Полбин - герой Великой Отечественной Войны»</w:t>
            </w:r>
          </w:p>
          <w:p w:rsidR="00591BEB" w:rsidRPr="008E341E" w:rsidRDefault="00591BEB" w:rsidP="008E34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Ульяновский государственный оркестр русских народных инструментов</w:t>
            </w:r>
          </w:p>
          <w:p w:rsidR="00591BEB" w:rsidRPr="008E341E" w:rsidRDefault="00591BEB" w:rsidP="008E34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Художественный руководитель и главный дирижёр Артём Белов</w:t>
            </w:r>
          </w:p>
          <w:p w:rsidR="00591BEB" w:rsidRPr="008E341E" w:rsidRDefault="00591BEB" w:rsidP="008E34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Солисты филармонии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Автор, ведущая– Лилиана Черновалова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08 декабря</w:t>
            </w:r>
          </w:p>
          <w:p w:rsidR="00591BEB" w:rsidRPr="008E341E" w:rsidRDefault="00591BEB" w:rsidP="008E341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  <w:p w:rsidR="00591BEB" w:rsidRPr="008E341E" w:rsidRDefault="00591BEB" w:rsidP="008E341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ЦКК «Патриот»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ОГБУК «Ульяновский областной художественный музей»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  <w:vAlign w:val="center"/>
          </w:tcPr>
          <w:p w:rsidR="00591BEB" w:rsidRPr="008E341E" w:rsidRDefault="00591BEB" w:rsidP="008E341E">
            <w:pPr>
              <w:shd w:val="clear" w:color="auto" w:fill="FCFCFC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Постоянная экспозиция «искусство ХХ века». Многообразие искусства в истории страны. Тематические экскурсии по предварительным заявкам </w:t>
            </w:r>
          </w:p>
        </w:tc>
        <w:tc>
          <w:tcPr>
            <w:tcW w:w="1970" w:type="dxa"/>
            <w:vAlign w:val="center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01-12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Музей изобразительного искусства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ХХ-ХХ</w:t>
            </w:r>
            <w:r w:rsidRPr="008E341E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вв.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  <w:vAlign w:val="center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Тематическая экскурсия «Модерна и авангард»</w:t>
            </w:r>
          </w:p>
          <w:p w:rsidR="00591BEB" w:rsidRPr="008E341E" w:rsidRDefault="00591BEB" w:rsidP="008E341E">
            <w:pPr>
              <w:shd w:val="clear" w:color="auto" w:fill="FCFCFC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По предварительным заявкам </w:t>
            </w:r>
          </w:p>
        </w:tc>
        <w:tc>
          <w:tcPr>
            <w:tcW w:w="1970" w:type="dxa"/>
            <w:vAlign w:val="center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 xml:space="preserve">01-12 декабря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Музей изобразительного искусства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ХХ-ХХ</w:t>
            </w:r>
            <w:r w:rsidRPr="008E341E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вв.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222222"/>
                <w:sz w:val="24"/>
                <w:szCs w:val="24"/>
                <w:shd w:val="clear" w:color="auto" w:fill="FFFFFF"/>
              </w:rPr>
              <w:t>Керамика Пабло Пикассо в постоянной экспозиции</w:t>
            </w:r>
          </w:p>
          <w:p w:rsidR="00591BEB" w:rsidRPr="008E341E" w:rsidRDefault="00591BEB" w:rsidP="008E341E">
            <w:pPr>
              <w:shd w:val="clear" w:color="auto" w:fill="FCFCFC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color w:val="222222"/>
                <w:sz w:val="24"/>
                <w:szCs w:val="24"/>
                <w:shd w:val="clear" w:color="auto" w:fill="FFFFFF"/>
              </w:rPr>
              <w:t>Из собрания УОХМ</w:t>
            </w:r>
          </w:p>
        </w:tc>
        <w:tc>
          <w:tcPr>
            <w:tcW w:w="1970" w:type="dxa"/>
            <w:vAlign w:val="center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 xml:space="preserve">01-12 декабря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Музей изобразительного искусства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ХХ-ХХ</w:t>
            </w:r>
            <w:r w:rsidRPr="008E341E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вв.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«И гордо реет флаг Российский!»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Экскурсионная интерактивная познавательная программа для учащихся 1-4 классов.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 xml:space="preserve">01-12 декабря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художественный музей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«Музейные тайны» Экскурсионная программа по экспозиции Ульяновского областного художественного музея.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 xml:space="preserve">01-12 декабря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художественный музей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«Путешествие по Прислонихе»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Экскурсия по всем музейным объектам (Музей, храм Богоявления Господня, «Народная школа»). Подход к дому А.А. Пластова (история семьи). Прогулка на родник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02 декабря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Историко- художественный музей- заповедник «Прислониха- родина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А.А. Пластова»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hd w:val="clear" w:color="auto" w:fill="FCFCFC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Уроки креативного рисования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10 декабря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11.00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Музей А.А. Пластова 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hd w:val="clear" w:color="auto" w:fill="FCFCFC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Лекция-экскурсия «Аркадия Пластов о колхозном празднике»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12 декабря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16.00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Музей А.А. Пластова </w:t>
            </w: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ОГБУ «Государственный архив Ульяновской области»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Презентация «Справочника административно-территориального деления Симбирского-Ульяновского края 1648-2023 гг.», изданного Госархивом / Справочник содержит сведения об административно-территориальных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изменениях на протяжении длительного исторического периода (середина XVI –начала XXI вв.), начиная со строительства Симбирской засечной черты,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основания Симбирска, организации территориальных образований: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Симбирского уезда, Симбирского наместничества, Симбирской – Ульяновской губернии, Ульяновской области и до современного периода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08 декабря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фойе 2 этажа ОГБУ ГАУО</w:t>
            </w: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ОГБПОУ «Ульяновский колледж культуры и искусства»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Историческая игра-викторина «Страницы истории России»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05 декабря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12.40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ОГБПОУ «Ульяновский колледж культуры и искусства», ул. Набережная реки Свияги, д. 162,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3 учебный корпус, ауд. 98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Показ фильмов-сказок «Сказки народов Поволжья» (видеоматериал из 8-ми фильмов с элементами анимации)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05 декабря</w:t>
            </w:r>
          </w:p>
          <w:p w:rsidR="00591BEB" w:rsidRPr="008E341E" w:rsidRDefault="00591BEB" w:rsidP="008E341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15.25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ОГБПОУ «Ульяновский колледж культуры и искусства»,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ул. Ленина, д. 46,</w:t>
            </w:r>
          </w:p>
          <w:p w:rsidR="00591BEB" w:rsidRPr="008E341E" w:rsidRDefault="00591BEB" w:rsidP="008E341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3 учебный корпус, ауд. 98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Открытие 4 персональной фотовыставки преподавателя Дмитрия Яшнова «Небо на земле» (Древнерусская архитектура Пскова и Псковской области, Великого Новгорода и Москвы)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07 декабря</w:t>
            </w:r>
          </w:p>
          <w:p w:rsidR="00591BEB" w:rsidRPr="008E341E" w:rsidRDefault="00591BEB" w:rsidP="008E341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12.00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ОГБПОУ «Ульяновский колледж культуры и искусства», ул. Набережная реки Свияги, д. 162,</w:t>
            </w:r>
          </w:p>
          <w:p w:rsidR="00591BEB" w:rsidRPr="008E341E" w:rsidRDefault="00591BEB" w:rsidP="008E341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3 учебный корпус, фойе 1 этажа</w:t>
            </w:r>
          </w:p>
        </w:tc>
      </w:tr>
      <w:tr w:rsidR="00591BEB" w:rsidRPr="00650F26" w:rsidTr="008E341E">
        <w:tc>
          <w:tcPr>
            <w:tcW w:w="15355" w:type="dxa"/>
            <w:gridSpan w:val="4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/>
                <w:sz w:val="24"/>
                <w:szCs w:val="24"/>
              </w:rPr>
              <w:t>ОГБПОУ «</w:t>
            </w: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Димитровградский музыкальный колледж</w:t>
            </w:r>
            <w:r w:rsidRPr="008E341E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Квиз «Знаешь ли ты историю родного края?» Интерактивное мероприятие для студентов проводят сотрудники Димитровградского краеведческого музея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01.12.2023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ОГБПОУ «Димитровградский музыкальный колледж»</w:t>
            </w:r>
          </w:p>
        </w:tc>
      </w:tr>
      <w:tr w:rsidR="00591BEB" w:rsidRPr="00650F26" w:rsidTr="008E341E">
        <w:tc>
          <w:tcPr>
            <w:tcW w:w="78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78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«Рассказы о героях» Тематические уроки истории</w:t>
            </w:r>
          </w:p>
        </w:tc>
        <w:tc>
          <w:tcPr>
            <w:tcW w:w="1970" w:type="dxa"/>
          </w:tcPr>
          <w:p w:rsidR="00591BEB" w:rsidRPr="008E341E" w:rsidRDefault="00591BEB" w:rsidP="008E341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01.12.2023-08.12.2023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ОГБПОУ «Димитровградский музыкальный колледж»</w:t>
            </w:r>
          </w:p>
        </w:tc>
      </w:tr>
    </w:tbl>
    <w:p w:rsidR="00591BEB" w:rsidRPr="00650F26" w:rsidRDefault="00591BEB" w:rsidP="003F4142">
      <w:pPr>
        <w:pStyle w:val="ListParagraph"/>
        <w:spacing w:after="0" w:line="240" w:lineRule="auto"/>
        <w:ind w:left="0"/>
        <w:jc w:val="center"/>
        <w:rPr>
          <w:rFonts w:ascii="PT Astra Serif" w:hAnsi="PT Astra Serif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>___________</w:t>
      </w:r>
      <w:r w:rsidRPr="00650F26">
        <w:rPr>
          <w:rFonts w:ascii="PT Astra Serif" w:hAnsi="PT Astra Serif"/>
          <w:sz w:val="24"/>
          <w:szCs w:val="24"/>
          <w:shd w:val="clear" w:color="auto" w:fill="FFFFFF"/>
        </w:rPr>
        <w:t>_________________</w:t>
      </w: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Default="00591BEB" w:rsidP="00364152">
      <w:pPr>
        <w:rPr>
          <w:rFonts w:ascii="PT Astra Serif" w:hAnsi="PT Astra Serif"/>
          <w:sz w:val="24"/>
          <w:szCs w:val="24"/>
        </w:rPr>
      </w:pPr>
    </w:p>
    <w:p w:rsidR="00591BEB" w:rsidRPr="00650F26" w:rsidRDefault="00591BEB" w:rsidP="00814964">
      <w:pPr>
        <w:shd w:val="clear" w:color="auto" w:fill="E5B8B7"/>
        <w:spacing w:after="0" w:line="240" w:lineRule="auto"/>
        <w:ind w:left="-567"/>
        <w:jc w:val="center"/>
        <w:rPr>
          <w:rFonts w:ascii="PT Astra Serif" w:hAnsi="PT Astra Serif"/>
          <w:b/>
          <w:sz w:val="28"/>
          <w:szCs w:val="28"/>
        </w:rPr>
      </w:pPr>
      <w:bookmarkStart w:id="3" w:name="_Hlk150854841"/>
      <w:r w:rsidRPr="00650F26">
        <w:rPr>
          <w:rFonts w:ascii="PT Astra Serif" w:hAnsi="PT Astra Serif"/>
          <w:b/>
          <w:sz w:val="28"/>
          <w:szCs w:val="28"/>
        </w:rPr>
        <w:t>Региональная акция«Историческая ночь»</w:t>
      </w:r>
    </w:p>
    <w:p w:rsidR="00591BEB" w:rsidRPr="00650F26" w:rsidRDefault="00591BEB" w:rsidP="00814964">
      <w:pPr>
        <w:shd w:val="clear" w:color="auto" w:fill="E5B8B7"/>
        <w:spacing w:after="0" w:line="240" w:lineRule="auto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650F26">
        <w:rPr>
          <w:rFonts w:ascii="PT Astra Serif" w:hAnsi="PT Astra Serif"/>
          <w:b/>
          <w:sz w:val="28"/>
          <w:szCs w:val="28"/>
        </w:rPr>
        <w:t>09 ДЕКАБРЯ 2023</w:t>
      </w:r>
    </w:p>
    <w:bookmarkEnd w:id="3"/>
    <w:p w:rsidR="00591BEB" w:rsidRPr="00650F26" w:rsidRDefault="00591BEB" w:rsidP="001B42E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tblpX="-572" w:tblpY="1"/>
        <w:tblOverlap w:val="never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8729"/>
        <w:gridCol w:w="1962"/>
        <w:gridCol w:w="4323"/>
        <w:gridCol w:w="14"/>
        <w:gridCol w:w="14"/>
      </w:tblGrid>
      <w:tr w:rsidR="00591BEB" w:rsidRPr="00746C41" w:rsidTr="008E341E">
        <w:tc>
          <w:tcPr>
            <w:tcW w:w="15806" w:type="dxa"/>
            <w:gridSpan w:val="6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ОГАУК «Ленинский мемориал»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Экскурсия по выставке «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Гимназисты Ульяновы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Дом-музей В.И. Ленина, ул. Ленина, 70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Экскурсия по выставке «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Дому-музею 100 лет!»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16.00, 19.00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Дом-музей В.И. Ленина, ул. Ленина, 70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Мастер-класс«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Накануне Рождества»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17.00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Дом-музей В.И. Ленина,ул. Ленина, 70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i/>
                <w:sz w:val="24"/>
                <w:szCs w:val="24"/>
              </w:rPr>
              <w:t>Лекция к 30-летию Конституции РФ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«Основной закон: история и современность»</w:t>
            </w:r>
          </w:p>
          <w:p w:rsidR="00591BEB" w:rsidRPr="008E341E" w:rsidRDefault="00591BEB" w:rsidP="008E341E"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16.00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Квартира-музей семьи Ульяновых,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пл. Ленина, 1в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Экскурсия по выставке 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«Женщины в ХХ веке»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17.00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Квартира-музей семьи Ульяновых,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пл. Ленина, 1в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Тематическая экскурсия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«Вечер в семье Ульяновых»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Квартира-музей семьи Ульяновых,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пл. Ленина, 1в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Лекция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«Симбирск-Ульяновск.Что мы потеряли, сохранили, создали»</w:t>
            </w:r>
          </w:p>
          <w:p w:rsidR="00591BEB" w:rsidRPr="008E341E" w:rsidRDefault="00591BEB" w:rsidP="008E341E"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Квартира-музей семьи Ульяновых,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пл. Ленина, 1в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Педагоги-наставники земли Симбирской и Ульяновской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 - экскурсия по выставке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К году педагога и наставника 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Квартира-музей семьи Ульяновых,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пл. Ленина, 1в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Лекция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«Россия на перекрёстке истории. 1917 год: альтернативы развития»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Квартира-музей семьи Ульяновых,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пл. Ленина, 1в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«Сталинград 1942-1943. Символ мужестваи героизма»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- тематическая экскурсия по одноименной выставке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17.00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Выставочный павильон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«Оружие Подвига»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ул. Ленина, 70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«Декабрь под Москвой.1941 год»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- тематическая экскурсия, посвященная обороне Москвы в 1941 году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Выставочный павильон 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«Оружие Подвига»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ул. Ленина, 70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«Оружие, чтопринесло Победу»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- обзорная экскурсия по выставочному павильону «Оружие Подвига»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Выставочный павильон 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«Оружие Подвига»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ул. Ленина, 70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«Веселые машинки!»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- мастер-класс для детей5-10 лет по раскрашиванию машинок из гипса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16.00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Выставочный павильон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«Гараж СССР. Ретромототехника»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ул. Ленина, 70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«История одного автомобиля. «Капля»»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- тематическая экскурсия, посвященная истории одного экспоната - автомобиля «Капля»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Выставочный павильон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«Гараж СССР. Ретромототехника»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ул. Ленина, 70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i/>
                <w:sz w:val="24"/>
                <w:szCs w:val="24"/>
              </w:rPr>
              <w:t>В рамках программы «Пушкинская карта»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«Мотоцикл моего папы»</w:t>
            </w:r>
            <w:r w:rsidRPr="008E341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- тематическая экскурсия, посвященная истории кружковой работы в СССР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Выставочный павильон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«Гараж СССР. Ретромототехника»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ул. Ленина, 70</w:t>
            </w:r>
          </w:p>
        </w:tc>
      </w:tr>
      <w:tr w:rsidR="00591BEB" w:rsidRPr="00746C41" w:rsidTr="008E341E">
        <w:tc>
          <w:tcPr>
            <w:tcW w:w="15806" w:type="dxa"/>
            <w:gridSpan w:val="6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ОГБУК «Ульяновский областной художественный музей»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«Взгляд из прошлого»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Экскурсия по выставке «Графика».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Экскурсия вне музея (храм Богоявления Господня, музей «Народная школа»)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11.00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Историко- художественный музей- заповедник «Прислониха- родина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А.А. Пластова»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Тематические экскурсии по постоянной экспозиции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«История страны ХХ века в изобразительном искусстве» 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12.00 - 20.00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Музей изобразительного искусства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ХХ- ХХ</w:t>
            </w:r>
            <w:r w:rsidRPr="008E341E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вв.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Работа выставка «Вспоминая Маяковского» к 130-летию поэта, художника.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Из фондов УОХМ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Музей изобразительного искусства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ХХ-ХХ</w:t>
            </w:r>
            <w:r w:rsidRPr="008E341E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вв.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Работа выставки «Юрий Пименов. Семь произведений из собрания УОХМ». 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br/>
              <w:t xml:space="preserve">К 120-летию знаменитого художника 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Музей изобразительного искусства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ХХ-ХХ</w:t>
            </w:r>
            <w:r w:rsidRPr="008E341E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вв.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Работа выставки Бориса Клевогина (1953-2023) к 70-летию Заслуженного художника РФ, лауреата Международной премии в области изобразительного имени А.А. Пластова из коллекции семьи художника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Музей изобразительного искусства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ХХ-ХХ</w:t>
            </w:r>
            <w:r w:rsidRPr="008E341E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вв.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История бытования картин в «исторической» перспективе: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- Картины на евангельские сюжеты Н.Свешниковой (1950-е);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- Картина А.Бубнова «Октябрины» (1936);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- «Русский авангард»: А.Лентулов, И. Машков, супрематисты М.Меньков,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А. Шапошников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Музей изобразительного искусства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ХХ-ХХ</w:t>
            </w:r>
            <w:r w:rsidRPr="008E341E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вв.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Индивидуальные беседы о произведениях в постоянной экспозиции МИИ ХХ- ХХ</w:t>
            </w:r>
            <w:r w:rsidRPr="008E341E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Музей изобразительного искусства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ХХ-ХХ</w:t>
            </w:r>
            <w:r w:rsidRPr="008E341E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вв.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Беседа «Изобразительное искусство нашего края. ХХ век»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Музей изобразительного искусства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ХХ-ХХ</w:t>
            </w:r>
            <w:r w:rsidRPr="008E341E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вв.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«Мои стихи - моя отрада…» Творческая встреча с поэтессой Инной Зеленковой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15.00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Музей А.А. Пластова 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Исторический квиз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Интеллектуально-развлекательная игра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 А.А. Пластова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Историческая ночь в Ульяновском областном художественном музее»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Экскурсионная программа «История России в картинах», экскурсии проводятся по сеансам, темы экскурсий: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1.История России в портретах. Век дворцовых переворотов.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2. Симбирские коллекции.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3. Х</w:t>
            </w:r>
            <w:r w:rsidRPr="008E341E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Х век. От возвышенного до мирского.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4. Новая экспозиция иконописи и симбирские истории.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Квесты «Боги и герои античности», «Найди картину по фрагменту»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Арт-площадка «Музейная палитра». Настольные игры и раскраски для детей и родителей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iCs/>
                <w:sz w:val="24"/>
                <w:szCs w:val="24"/>
              </w:rPr>
              <w:t>10.00 - 18.00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художественный музей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Выставка современной гравюры «Контексты времени»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12.00 - 20.00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Молодежный центр современного искусства (Ленина, 83)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Постановка от арт-группы «Другое место»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18.00 – 20.00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Молодежный центр современного искусства (Ленина, 83)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Кураторские экскурсии по выставке современной гравюры «Контексты времени»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13.00 – 14.00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14.00 – 15.00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Молодежный центр современного искусства (Ленина, 83)</w:t>
            </w:r>
          </w:p>
        </w:tc>
      </w:tr>
      <w:tr w:rsidR="00591BEB" w:rsidRPr="00746C41" w:rsidTr="008E341E">
        <w:tc>
          <w:tcPr>
            <w:tcW w:w="15806" w:type="dxa"/>
            <w:gridSpan w:val="6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ОГБУК «Ульяновский областной краеведческий музей им. И.А. Гончарова»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Экскурсии по выставке</w:t>
            </w:r>
            <w:r w:rsidRPr="008E341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«Владимир Николаевич Поливанов. Служение потомкам»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pStyle w:val="Standard"/>
              <w:snapToGrid w:val="0"/>
              <w:jc w:val="center"/>
              <w:rPr>
                <w:rFonts w:ascii="PT Astra Serif" w:hAnsi="PT Astra Serif" w:cs="PT Astra Serif"/>
              </w:rPr>
            </w:pPr>
            <w:r w:rsidRPr="008E341E">
              <w:rPr>
                <w:rFonts w:ascii="PT Astra Serif" w:hAnsi="PT Astra Serif" w:cs="PT Astra Serif"/>
              </w:rPr>
              <w:t>Сеансы:</w:t>
            </w:r>
          </w:p>
          <w:p w:rsidR="00591BEB" w:rsidRPr="008E341E" w:rsidRDefault="00591BEB" w:rsidP="008E341E">
            <w:pPr>
              <w:pStyle w:val="Standard"/>
              <w:snapToGrid w:val="0"/>
              <w:jc w:val="center"/>
              <w:rPr>
                <w:rFonts w:ascii="PT Astra Serif" w:hAnsi="PT Astra Serif" w:cs="PT Astra Serif"/>
              </w:rPr>
            </w:pPr>
            <w:r w:rsidRPr="008E341E">
              <w:rPr>
                <w:rFonts w:ascii="PT Astra Serif" w:hAnsi="PT Astra Serif" w:cs="PT Astra Serif"/>
              </w:rPr>
              <w:t>16.00</w:t>
            </w:r>
          </w:p>
          <w:p w:rsidR="00591BEB" w:rsidRPr="008E341E" w:rsidRDefault="00591BEB" w:rsidP="008E341E">
            <w:pPr>
              <w:pStyle w:val="Standard"/>
              <w:snapToGrid w:val="0"/>
              <w:jc w:val="center"/>
              <w:rPr>
                <w:rFonts w:ascii="PT Astra Serif" w:hAnsi="PT Astra Serif" w:cs="PT Astra Serif"/>
              </w:rPr>
            </w:pPr>
            <w:r w:rsidRPr="008E341E">
              <w:rPr>
                <w:rFonts w:ascii="PT Astra Serif" w:hAnsi="PT Astra Serif" w:cs="PT Astra Serif"/>
              </w:rPr>
              <w:t>18.00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Фойе музея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Экскурсии по выставке </w:t>
            </w:r>
            <w:r w:rsidRPr="008E341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«Война. Победа. Память», посвященной 75-летию Победы в Великой Отечественной войне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pStyle w:val="Standard"/>
              <w:snapToGrid w:val="0"/>
              <w:jc w:val="center"/>
              <w:rPr>
                <w:rFonts w:ascii="PT Astra Serif" w:hAnsi="PT Astra Serif" w:cs="PT Astra Serif"/>
              </w:rPr>
            </w:pPr>
            <w:r w:rsidRPr="008E341E">
              <w:rPr>
                <w:rFonts w:ascii="PT Astra Serif" w:hAnsi="PT Astra Serif" w:cs="PT Astra Serif"/>
              </w:rPr>
              <w:t>Сеансы:</w:t>
            </w:r>
          </w:p>
          <w:p w:rsidR="00591BEB" w:rsidRPr="008E341E" w:rsidRDefault="00591BEB" w:rsidP="008E341E">
            <w:pPr>
              <w:pStyle w:val="Standard"/>
              <w:snapToGrid w:val="0"/>
              <w:jc w:val="center"/>
              <w:rPr>
                <w:rFonts w:ascii="PT Astra Serif" w:hAnsi="PT Astra Serif" w:cs="PT Astra Serif"/>
              </w:rPr>
            </w:pPr>
            <w:r w:rsidRPr="008E341E">
              <w:rPr>
                <w:rFonts w:ascii="PT Astra Serif" w:hAnsi="PT Astra Serif" w:cs="PT Astra Serif"/>
              </w:rPr>
              <w:t>16.00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Выставочный зал музея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pStyle w:val="Standard"/>
              <w:snapToGrid w:val="0"/>
              <w:rPr>
                <w:rFonts w:ascii="PT Astra Serif" w:hAnsi="PT Astra Serif" w:cs="PT Astra Serif"/>
                <w:bCs/>
              </w:rPr>
            </w:pPr>
            <w:r w:rsidRPr="008E341E">
              <w:rPr>
                <w:rFonts w:ascii="PT Astra Serif" w:hAnsi="PT Astra Serif" w:cs="PT Astra Serif"/>
                <w:bCs/>
              </w:rPr>
              <w:t>Квест по выставке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«Война. Победа. Память»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17.00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Выставочный зал музея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Площадка </w:t>
            </w:r>
            <w:r w:rsidRPr="008E341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«Исторический диктант»</w:t>
            </w: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, где каждый желающий сможет проверить свои знания по истории края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Выставочный зал музея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Мастер-класс по созданию значка </w:t>
            </w:r>
            <w:r w:rsidRPr="008E341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«Символ государства»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16.00 - 17.00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Комната памяти С. А. Бутурлина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pStyle w:val="Standard"/>
              <w:rPr>
                <w:rFonts w:ascii="PT Astra Serif" w:hAnsi="PT Astra Serif"/>
              </w:rPr>
            </w:pPr>
            <w:r w:rsidRPr="008E341E">
              <w:rPr>
                <w:rFonts w:ascii="PT Astra Serif" w:hAnsi="PT Astra Serif" w:cs="Times New Roman"/>
              </w:rPr>
              <w:t>Экскурсия </w:t>
            </w:r>
            <w:r w:rsidRPr="008E341E">
              <w:rPr>
                <w:rFonts w:ascii="PT Astra Serif" w:hAnsi="PT Astra Serif"/>
                <w:b/>
              </w:rPr>
              <w:t>«Бунт бессмысленный и беспощадный»</w:t>
            </w:r>
            <w:r w:rsidRPr="008E341E">
              <w:rPr>
                <w:rFonts w:ascii="PT Astra Serif" w:hAnsi="PT Astra Serif"/>
              </w:rPr>
              <w:t> о крестьянской войне под предводительством Емельяна Пугачева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pStyle w:val="Standard"/>
              <w:snapToGrid w:val="0"/>
              <w:jc w:val="center"/>
              <w:rPr>
                <w:rFonts w:ascii="PT Astra Serif" w:hAnsi="PT Astra Serif" w:cs="PT Astra Serif"/>
              </w:rPr>
            </w:pPr>
            <w:r w:rsidRPr="008E341E">
              <w:rPr>
                <w:rFonts w:ascii="PT Astra Serif" w:hAnsi="PT Astra Serif" w:cs="PT Astra Serif"/>
              </w:rPr>
              <w:t>17.00</w:t>
            </w:r>
          </w:p>
          <w:p w:rsidR="00591BEB" w:rsidRPr="008E341E" w:rsidRDefault="00591BEB" w:rsidP="008E341E">
            <w:pPr>
              <w:pStyle w:val="Standard"/>
              <w:snapToGri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E341E">
              <w:rPr>
                <w:rFonts w:ascii="PT Astra Serif" w:hAnsi="PT Astra Serif" w:cs="PT Astra Serif"/>
              </w:rPr>
              <w:t>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Отдел дореволюционного прошлого края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Интерактивное занятие </w:t>
            </w: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«Сообщение из прошлого» </w:t>
            </w:r>
            <w:r w:rsidRPr="008E341E">
              <w:rPr>
                <w:rFonts w:ascii="PT Astra Serif" w:hAnsi="PT Astra Serif"/>
                <w:sz w:val="24"/>
                <w:szCs w:val="24"/>
              </w:rPr>
              <w:t>об истории развития средств связи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pStyle w:val="Standard"/>
              <w:snapToGrid w:val="0"/>
              <w:jc w:val="center"/>
              <w:rPr>
                <w:rFonts w:ascii="PT Astra Serif" w:hAnsi="PT Astra Serif" w:cs="PT Astra Serif"/>
              </w:rPr>
            </w:pPr>
            <w:r w:rsidRPr="008E341E">
              <w:rPr>
                <w:rFonts w:ascii="PT Astra Serif" w:hAnsi="PT Astra Serif" w:cs="PT Astra Serif"/>
              </w:rPr>
              <w:t>17.00 - 19.00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Отдел дореволюционного прошлого края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Лекция </w:t>
            </w:r>
            <w:r w:rsidRPr="008E341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«Предметы прошлых веков» </w:t>
            </w: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на основе фондовой коллекции УОКМ. Слушатели познакомятся с историей предметов, которые ушли из современного обихода (эполеты, веера, корсеты и пр.)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17.30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Комната памяти С. А. Бутурлина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Лекция </w:t>
            </w:r>
            <w:r w:rsidRPr="008E341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«В. Ю. Музалевский - образец русского офицера»</w:t>
            </w: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(Рассказ о кадровом офицере Российской императорской армии, одном из потомков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И. А. Гончарова)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pStyle w:val="Standard"/>
              <w:snapToGrid w:val="0"/>
              <w:jc w:val="center"/>
              <w:rPr>
                <w:rFonts w:ascii="PT Astra Serif" w:hAnsi="PT Astra Serif" w:cs="PT Astra Serif"/>
              </w:rPr>
            </w:pPr>
            <w:r w:rsidRPr="008E341E">
              <w:rPr>
                <w:rFonts w:ascii="PT Astra Serif" w:hAnsi="PT Astra Serif" w:cs="PT Astra Serif"/>
              </w:rPr>
              <w:t>18.30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bCs/>
                <w:sz w:val="24"/>
                <w:szCs w:val="24"/>
              </w:rPr>
              <w:t>Комната памяти С. А. Бутурлина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pStyle w:val="Standard"/>
              <w:rPr>
                <w:rFonts w:ascii="PT Astra Serif" w:eastAsia="Times New Roman" w:hAnsi="PT Astra Serif" w:cs="F"/>
                <w:b/>
                <w:bCs/>
                <w:lang w:eastAsia="en-US" w:bidi="ar-SA"/>
              </w:rPr>
            </w:pPr>
            <w:r w:rsidRPr="008E341E">
              <w:rPr>
                <w:rFonts w:ascii="PT Astra Serif" w:eastAsia="Times New Roman" w:hAnsi="PT Astra Serif" w:cs="F"/>
                <w:b/>
                <w:bCs/>
                <w:lang w:eastAsia="en-US" w:bidi="ar-SA"/>
              </w:rPr>
              <w:t>Настольная игра «Под парусом Паллады»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F"/>
                <w:kern w:val="3"/>
                <w:sz w:val="24"/>
                <w:szCs w:val="24"/>
              </w:rPr>
              <w:t>Участники игры превратятся в блогеров или журналистов, совершат путешествие по России и соберут знания по биологии, географии, истории, литературе. Игроки познакомятся со знаменитыми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16.30 -19.30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Большой зал отдела природы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pStyle w:val="Standard"/>
              <w:rPr>
                <w:rFonts w:ascii="PT Astra Serif" w:eastAsia="Times New Roman" w:hAnsi="PT Astra Serif" w:cs="F"/>
                <w:lang w:eastAsia="en-US" w:bidi="ar-SA"/>
              </w:rPr>
            </w:pPr>
            <w:r w:rsidRPr="008E341E">
              <w:rPr>
                <w:rFonts w:ascii="PT Astra Serif" w:eastAsia="Times New Roman" w:hAnsi="PT Astra Serif" w:cs="F"/>
                <w:b/>
                <w:bCs/>
                <w:lang w:eastAsia="en-US" w:bidi="ar-SA"/>
              </w:rPr>
              <w:t>Палеонтологическая коллекция музея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F"/>
                <w:kern w:val="3"/>
                <w:sz w:val="24"/>
                <w:szCs w:val="24"/>
              </w:rPr>
              <w:t>Участники площадки увидят различные образцы окаменевших остатков растений и животных, встречавшихся тысячи и миллионы лет назад на территории современной Ульяновской области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16.00 -18.00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Большой зал отдела природы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pStyle w:val="Standard"/>
              <w:rPr>
                <w:rFonts w:ascii="PT Astra Serif" w:eastAsia="Times New Roman" w:hAnsi="PT Astra Serif" w:cs="F"/>
                <w:lang w:eastAsia="en-US" w:bidi="ar-SA"/>
              </w:rPr>
            </w:pPr>
            <w:r w:rsidRPr="008E341E">
              <w:rPr>
                <w:rFonts w:ascii="PT Astra Serif" w:eastAsia="Times New Roman" w:hAnsi="PT Astra Serif" w:cs="F"/>
                <w:b/>
                <w:bCs/>
                <w:lang w:eastAsia="en-US" w:bidi="ar-SA"/>
              </w:rPr>
              <w:t>Млекопитающие Ульяновской области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F"/>
                <w:kern w:val="3"/>
                <w:sz w:val="24"/>
                <w:szCs w:val="24"/>
              </w:rPr>
              <w:t>Участники площадки смогут увидеть различных животных Ульяновской области, часть которых будут из фондов музея и до этого не были представлены в экспозиции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18.00 - 20.00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 w:cs="PT Astra Serif"/>
                <w:sz w:val="24"/>
                <w:szCs w:val="24"/>
              </w:rPr>
              <w:t>Большой зал отдела природы</w:t>
            </w:r>
          </w:p>
        </w:tc>
      </w:tr>
      <w:tr w:rsidR="00591BEB" w:rsidRPr="00746C41" w:rsidTr="008E341E">
        <w:trPr>
          <w:gridAfter w:val="1"/>
          <w:wAfter w:w="14" w:type="dxa"/>
        </w:trPr>
        <w:tc>
          <w:tcPr>
            <w:tcW w:w="15792" w:type="dxa"/>
            <w:gridSpan w:val="5"/>
            <w:shd w:val="clear" w:color="auto" w:fill="FDE9D9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Историко-мемориальный центр-музей имени И.А. Гончарова, ул. Ленина, 134/20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  <w:vAlign w:val="center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color w:val="111127"/>
                <w:sz w:val="24"/>
                <w:szCs w:val="24"/>
                <w:shd w:val="clear" w:color="auto" w:fill="FFFFFF"/>
              </w:rPr>
            </w:pPr>
            <w:r w:rsidRPr="008E341E">
              <w:rPr>
                <w:rFonts w:ascii="PT Astra Serif" w:hAnsi="PT Astra Serif"/>
                <w:b/>
                <w:bCs/>
                <w:color w:val="111127"/>
                <w:sz w:val="24"/>
                <w:szCs w:val="24"/>
                <w:shd w:val="clear" w:color="auto" w:fill="FFFFFF"/>
              </w:rPr>
              <w:t>Экскурсия «Гончаров-ученик, Гончаров-учитель»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111127"/>
                <w:sz w:val="24"/>
                <w:szCs w:val="24"/>
                <w:shd w:val="clear" w:color="auto" w:fill="FFFFFF"/>
              </w:rPr>
              <w:t>В рамках Года Педагога и наставника состоится экскурсия, знакомящая с малоизученными страницами жизни И.А. Гончарова. На ней слушателям предстоит выяснить, кому романист давал частные уроки в семье Майковых, что связывало писателя с членами царской семьи, почему знаменитый поэт К.Р. написал стихотворение, посвященное И.А. Гончарову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16.00-16.45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Экспозиция музея И.А. Гончарова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  <w:vAlign w:val="center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Литературный вечерв Доме Гончарова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Почётный гость вечера – член Союза писателей России, Заместитель председателя Совета молодых литераторов Ульяновской области, лауреат Международной литературной премии имени И.А. Гончарова. Алина Андреевна Осокина. Алина Андреевна расскажет о наиболее значимых литературных событиях года в своей творческой биографии.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Также в рамках встречи состоится презентация книги «Предиюнье», которая принесла автору победу в номинации «Писатели творческих городов ЮНЕСКО»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17.00-18.00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Конференц-зал музея И.А. Гончарова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  <w:vAlign w:val="center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Лекция «Прекраснейшая, лучшая, первая женщина в мире»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(И.А. Гончаров и Е.В. Толстая)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В рамках авторской лекции слушатели познакомятся с историей взаимоотношений великого романиста И.А. Гончарова и симбирской дворянки Е.В. Толстой, узнают, можно ли считать близкую знакомую писателя прототипом Ольги Ильинской в романе «Обломов». Особое внимание будет уделено рассказу о дальнейшей судьбе Елизаветы Васильевны Толстой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18.00-19.00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Экспозиция музея И.А. Гончарова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  <w:vAlign w:val="center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 xml:space="preserve">«Зимнее чудо»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Мастер-класс по изготовлению елочки и сказочных героев из бумаги в технике объемной аппликации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16.00-19.00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Зал «Современность» музея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И.А. Гончарова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  <w:vAlign w:val="center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Экскурсия «Путешествие во времени»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Экскурсия, знакомящая с жемчужиной нашего города – Симбирскими городскими башенными часами. В ходе прогулки по экспозиции посетители узнают, кто приобрел городские часы, где они изначально были установлены и как оказались на Доме Гончарова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19.30-20.00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Зал «Симбирские городские часы» музея И.А. Гончарова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  <w:vAlign w:val="center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«Путеводитель по музею И.А. Гончарова»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Гостям Ночи будет предложен разработанный специально для семейной аудитории маршрут, знакомящий с экспозицией музея в познавательно-развлекательной форме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16.00 -19.00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Экспозиция музея И.А. Гончарова</w:t>
            </w:r>
          </w:p>
        </w:tc>
      </w:tr>
      <w:tr w:rsidR="00591BEB" w:rsidRPr="00746C41" w:rsidTr="008E341E">
        <w:trPr>
          <w:gridAfter w:val="1"/>
          <w:wAfter w:w="14" w:type="dxa"/>
        </w:trPr>
        <w:tc>
          <w:tcPr>
            <w:tcW w:w="15792" w:type="dxa"/>
            <w:gridSpan w:val="5"/>
            <w:shd w:val="clear" w:color="auto" w:fill="FDE9D9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Литературный музей «Дом Языковых»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ул. Спасская, 22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Открытие акции «Историческая ночь»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16.00-16.10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Вестибюль музея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Литературные грани «Н.М. Карамзин и не только!» (интерактивная литературная игра)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17.00 – 17.30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Карамзинский зал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«Н.М. Карамзин. История в некотором смысле…» - интерактивная выставка из фондов Ульяновского областного краеведческого музея имени И.А. Гончарова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16.10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Выставочный зал 1 этажа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  <w:lang w:eastAsia="ru-RU"/>
              </w:rPr>
              <w:t>популярная игра XIX века – «Спортивно-интеллектуальная русская забава «Кегли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16.30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17.30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18.30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19.30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Зал Симбирская Ярмарка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Работа площадки «Исторический кинематограф» 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19.00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19.30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Выставочный зал 2 этажа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Работа выставочного пространства «Симбирская ярмарка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16.30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17.30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18.30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19.30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Зал Симбирская Ярмарка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Интерактивная игра «Путешествие из Петербурга в Оренбург и обратно»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16.30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17.30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18.30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19.30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Пушкинский зал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Работа выставок: 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«Н.М. Языков Стихи. Музыка. Время»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«Н.М. Карамзин и Симбирский край»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«Еду в Симбирск» - Симбирские страницы биографии А.С. Пушкина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16.10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Залы музея</w:t>
            </w:r>
          </w:p>
        </w:tc>
      </w:tr>
      <w:tr w:rsidR="00591BEB" w:rsidRPr="00746C41" w:rsidTr="008E341E">
        <w:trPr>
          <w:gridAfter w:val="1"/>
          <w:wAfter w:w="14" w:type="dxa"/>
        </w:trPr>
        <w:tc>
          <w:tcPr>
            <w:tcW w:w="15792" w:type="dxa"/>
            <w:gridSpan w:val="5"/>
            <w:shd w:val="clear" w:color="auto" w:fill="FDE9D9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Конспиративная квартира симбирской группы РСДРП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пер. Зеленый, 7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Квест «Загадка старого письма» для детей, в ходе которого участники будут искать тайники на территории музея и его дворика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16.00-16.50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Обзорная экскурсия по музею «Конспиративная квартира симбирской группы РСДРП» для старшей аудитории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16.20-17.00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Лекция «Фальсификация истории: как распознать и как противостоять». Лектор – директор ОГБУ «Государственный архив новейшей истории Ульяновской области» Пашкин Андрей Геннадьевич 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17.00-17.40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Интерактивная лекция «Герои Отечества», посвященная симбирянам и ульяновцам – защитникам Родины в </w:t>
            </w:r>
            <w:r w:rsidRPr="008E341E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XIX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Pr="008E341E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XX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 и </w:t>
            </w:r>
            <w:r w:rsidRPr="008E341E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XXI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18.00-18.40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Экспозиция «Уникальные тайники» симбирских революционеров с возможностью заглянуть внутрь большого тайника в музее «Конспиративная квартира симбирской группы РСДРП»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16.00 - 20.00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Фотозона «Комната революционеров» на втором этаже музея «Конспиративная квартира симбирской группы РСДРП»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16.00 - 20.00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Экскурсия с фонариком по экспозициям «Создание и деятельность симбирской группы РСДРП», «Уникальные тайники» и «Комната-светелка»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19.00-19.50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</w:tr>
      <w:tr w:rsidR="00591BEB" w:rsidRPr="00746C41" w:rsidTr="008E341E">
        <w:trPr>
          <w:gridAfter w:val="1"/>
          <w:wAfter w:w="14" w:type="dxa"/>
        </w:trPr>
        <w:tc>
          <w:tcPr>
            <w:tcW w:w="15792" w:type="dxa"/>
            <w:gridSpan w:val="5"/>
            <w:shd w:val="clear" w:color="auto" w:fill="FDE9D9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Музейный комплекс «Усадьба Языковых»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р.п. Языково, Карсунский район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Открытие акции. Музыкальная программа, подготовленная Языковской ДШИ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16.00-17.00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Выставочный зал музея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Лекция «Эпоха М. Ф. Степанова» (К 155-летию со дня рождения фабриканта, мецената, меломана М. Ф. Степанова (1868-1939))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17.00-17.40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Выставочный зал музея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Исторический квиз «Бесценный родной край»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17.40-18.00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Выставочный зал музея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Литературная гостиная «Поэзию, как трепет сердца, никто не в силах отменить» (выступление поэтов п. Языково) 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18.00-19.00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Выставочный зал музея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Концертная программа вокальной группы «Девчата». Руководитель Кулешова Л. Н. (Урено-Карлинский СДК)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19.00-20.00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Выставочный зал музея</w:t>
            </w:r>
          </w:p>
        </w:tc>
      </w:tr>
      <w:tr w:rsidR="00591BEB" w:rsidRPr="00746C41" w:rsidTr="008E341E">
        <w:tc>
          <w:tcPr>
            <w:tcW w:w="15806" w:type="dxa"/>
            <w:gridSpan w:val="6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ОГБУК «Ундоровский палеонтологический музей им. С.Е. Бирюкова»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Подведение итогов конкура им. С.Е. Бирюкова на самую лучшую палеонтологическую и археологическую находку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ОГБУК «Ундоровский палеонтологический музей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им С.Е. Бирюкова»</w:t>
            </w:r>
          </w:p>
        </w:tc>
      </w:tr>
      <w:tr w:rsidR="00591BEB" w:rsidRPr="00746C41" w:rsidTr="008E341E">
        <w:trPr>
          <w:gridAfter w:val="2"/>
          <w:wAfter w:w="28" w:type="dxa"/>
          <w:trHeight w:val="1070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Интерактивная лекция «Академик Алексей Петрович Павлов. И его роль в развитии геологии»об А.П. Павлове и его вкладе в изучении Ульяновского палеонтологического заказника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ОГБУК «Ундоровский палеонтологический музей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им С.Е. Бирюкова»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Игра «Бродилка по музею»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E341E">
              <w:rPr>
                <w:rFonts w:ascii="PT Astra Serif" w:hAnsi="PT Astra Serif"/>
                <w:sz w:val="20"/>
                <w:szCs w:val="20"/>
              </w:rPr>
              <w:t>Данная игра составлена для работы со школьниками 4-6 классов и направлена на воспитание у участников игры гражданственности и нравственности.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0"/>
                <w:szCs w:val="20"/>
              </w:rPr>
              <w:t>Изучение истории родного края остаётся важнейшим направлением в воспитании у детей патриотизма. Любовь к отечеству начинается с малого – любви к родному краю, городу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18.30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ОГБУК «Ундоровский палеонтологический музей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им С.Е. Бирюкова»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Квест-игра «Юный палеонтолог»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8E341E">
              <w:rPr>
                <w:rFonts w:ascii="PT Astra Serif" w:hAnsi="PT Astra Serif"/>
                <w:sz w:val="20"/>
                <w:szCs w:val="20"/>
              </w:rPr>
              <w:t>Дети смогут побывать в увлекательном путешествие, где пролистают страницы каменной летописи и познакомятся с древними организмами и минералами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19.30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ОГБУК «Ундоровский палеонтологический музей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им С.Е. Бирюкова»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Мастер-класс «Новогодняя игрушка из шишек»</w:t>
            </w:r>
          </w:p>
          <w:p w:rsidR="00591BEB" w:rsidRPr="008E341E" w:rsidRDefault="00591BEB" w:rsidP="008E341E">
            <w:pPr>
              <w:spacing w:after="0" w:line="240" w:lineRule="auto"/>
              <w:jc w:val="both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8E341E">
              <w:rPr>
                <w:rFonts w:ascii="PT Astra Serif" w:hAnsi="PT Astra Serif"/>
                <w:sz w:val="20"/>
                <w:szCs w:val="20"/>
              </w:rPr>
              <w:t>Из шишек можно создать огромное количество поделок. Шишки являются природным материалом, а также имеют приятный аромат хвои. В это мастер-классе мы рассмотрим, как сделать поделки из шишек своими руками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20.00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ОГБУК «Ундоровский палеонтологический музей 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им С.Е. Бирюкова»</w:t>
            </w:r>
          </w:p>
        </w:tc>
      </w:tr>
      <w:tr w:rsidR="00591BEB" w:rsidRPr="00746C41" w:rsidTr="008E341E">
        <w:tc>
          <w:tcPr>
            <w:tcW w:w="15806" w:type="dxa"/>
            <w:gridSpan w:val="6"/>
            <w:shd w:val="clear" w:color="auto" w:fill="FBD4B4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ОГАУК «УльяновскКинофонд»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Показ анимационного фильма «Кораблик» (посвященный Петру </w:t>
            </w:r>
            <w:r w:rsidRPr="008E341E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) - лаборатории анимации «Лимонад»  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в течении дня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https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</w:rPr>
              <w:t>://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www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</w:rPr>
              <w:t>.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youtube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</w:rPr>
              <w:t>.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com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</w:rPr>
              <w:t>/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channel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</w:rPr>
              <w:t>/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UCWJ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</w:rPr>
              <w:t>-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X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</w:rPr>
              <w:t>6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l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</w:rPr>
              <w:t>2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vKmd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</w:rPr>
              <w:t>6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pPFs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</w:rPr>
              <w:t>0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o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</w:rPr>
              <w:t>9</w:t>
            </w:r>
            <w:r w:rsidRPr="008E341E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gPw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pStyle w:val="NoSpacing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i/>
                <w:sz w:val="24"/>
                <w:szCs w:val="24"/>
              </w:rPr>
              <w:t>День Героев Отечества в России</w:t>
            </w:r>
          </w:p>
          <w:p w:rsidR="00591BEB" w:rsidRPr="008E341E" w:rsidRDefault="00591BEB" w:rsidP="008E341E">
            <w:pPr>
              <w:pStyle w:val="a"/>
              <w:spacing w:line="240" w:lineRule="auto"/>
              <w:ind w:firstLine="0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8E341E">
              <w:rPr>
                <w:rFonts w:ascii="PT Astra Serif" w:hAnsi="PT Astra Serif"/>
                <w:sz w:val="24"/>
                <w:lang w:eastAsia="en-US"/>
              </w:rPr>
              <w:t xml:space="preserve">Показ художественных фильмов: «Кутузов», </w:t>
            </w:r>
            <w:r w:rsidRPr="008E341E">
              <w:rPr>
                <w:rFonts w:ascii="PT Astra Serif" w:hAnsi="PT Astra Serif"/>
                <w:b/>
                <w:sz w:val="24"/>
                <w:lang w:eastAsia="en-US"/>
              </w:rPr>
              <w:t>«Суворов»,</w:t>
            </w:r>
            <w:r w:rsidRPr="008E341E">
              <w:rPr>
                <w:rFonts w:ascii="PT Astra Serif" w:hAnsi="PT Astra Serif"/>
                <w:sz w:val="24"/>
                <w:lang w:eastAsia="en-US"/>
              </w:rPr>
              <w:t xml:space="preserve"> «Адмирал Нахимов», «Русская жертва» и др.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 xml:space="preserve">кинозал «Люмьер» </w:t>
            </w:r>
            <w:r w:rsidRPr="008E341E">
              <w:rPr>
                <w:rFonts w:ascii="PT Astra Serif" w:hAnsi="PT Astra Serif"/>
                <w:bCs/>
                <w:sz w:val="24"/>
                <w:szCs w:val="24"/>
              </w:rPr>
              <w:t>(Кинолаборатория)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кинозалы муниципальных образований области</w:t>
            </w:r>
          </w:p>
        </w:tc>
      </w:tr>
      <w:tr w:rsidR="00591BEB" w:rsidRPr="00746C41" w:rsidTr="008E341E">
        <w:tc>
          <w:tcPr>
            <w:tcW w:w="15806" w:type="dxa"/>
            <w:gridSpan w:val="6"/>
            <w:shd w:val="clear" w:color="auto" w:fill="FBD4B4"/>
          </w:tcPr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sz w:val="24"/>
                <w:szCs w:val="24"/>
              </w:rPr>
              <w:t>ОГБУ «Государственный архив Ульяновской области»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Экскурсия по выставке «Быть только живописцем и никем более!» / выставка посвящена известному художнику-земляку Аркадию Пластову</w:t>
            </w: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выставочный зал им. Н.М. Карамзина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sz w:val="24"/>
                <w:szCs w:val="24"/>
              </w:rPr>
              <w:t>ОГБУ ГАУО</w:t>
            </w:r>
          </w:p>
        </w:tc>
      </w:tr>
      <w:tr w:rsidR="00591BEB" w:rsidRPr="00746C41" w:rsidTr="008E341E">
        <w:tc>
          <w:tcPr>
            <w:tcW w:w="15806" w:type="dxa"/>
            <w:gridSpan w:val="6"/>
            <w:shd w:val="clear" w:color="auto" w:fill="FBD4B4"/>
          </w:tcPr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b/>
                <w:bCs/>
                <w:sz w:val="24"/>
                <w:szCs w:val="24"/>
              </w:rPr>
              <w:t>ОГБУК «Ульяновская областная библиотека для детей и юношества имени С.Т.Аксакова»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«Памятник души и сердца» Онлайн-викторина о жизни и творчестве Н.М.Карамзина</w:t>
            </w:r>
          </w:p>
          <w:p w:rsidR="00591BEB" w:rsidRPr="008E341E" w:rsidRDefault="00591BEB" w:rsidP="008E341E">
            <w:pPr>
              <w:pStyle w:val="NoSpacing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962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17.00</w:t>
            </w:r>
          </w:p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323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Сайт,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группа ВКонтакте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 xml:space="preserve">Ульяновской областной библиотеки для детей и юношества имени 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С.Т. Аксакова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bCs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«Знатоки российской истории»</w:t>
            </w:r>
            <w:r w:rsidRPr="008E341E">
              <w:rPr>
                <w:rFonts w:ascii="PT Astra Serif" w:hAnsi="PT Astra Serif"/>
                <w:bCs/>
                <w:color w:val="262633"/>
                <w:sz w:val="24"/>
                <w:szCs w:val="24"/>
              </w:rPr>
              <w:t xml:space="preserve"> Онлайн-турнир знатоков. Читатели проверят свои знания об истории России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bCs/>
                <w:color w:val="262633"/>
                <w:sz w:val="24"/>
                <w:szCs w:val="24"/>
              </w:rPr>
            </w:pPr>
          </w:p>
          <w:p w:rsidR="00591BEB" w:rsidRPr="008E341E" w:rsidRDefault="00591BEB" w:rsidP="008E341E">
            <w:pPr>
              <w:pStyle w:val="NoSpacing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962" w:type="dxa"/>
          </w:tcPr>
          <w:p w:rsidR="00591BEB" w:rsidRPr="008E341E" w:rsidRDefault="00591BEB" w:rsidP="008E341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18.00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Сайт,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группа ВКонтакте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 xml:space="preserve">Ульяновской областной библиотеки для детей и юношества имени </w:t>
            </w:r>
          </w:p>
          <w:p w:rsidR="00591BEB" w:rsidRPr="008E341E" w:rsidRDefault="00591BEB" w:rsidP="008E341E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С.Т. Аксакова</w:t>
            </w:r>
          </w:p>
        </w:tc>
      </w:tr>
      <w:tr w:rsidR="00591BEB" w:rsidRPr="00746C41" w:rsidTr="008E341E">
        <w:trPr>
          <w:gridAfter w:val="2"/>
          <w:wAfter w:w="28" w:type="dxa"/>
        </w:trPr>
        <w:tc>
          <w:tcPr>
            <w:tcW w:w="764" w:type="dxa"/>
          </w:tcPr>
          <w:p w:rsidR="00591BEB" w:rsidRPr="008E341E" w:rsidRDefault="00591BEB" w:rsidP="008E3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29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«На ветрах истории»Историческая онлайн-игра.</w:t>
            </w:r>
            <w:r w:rsidRPr="008E341E">
              <w:rPr>
                <w:rFonts w:ascii="PT Astra Serif" w:hAnsi="PT Astra Serif"/>
                <w:sz w:val="24"/>
                <w:szCs w:val="24"/>
              </w:rPr>
              <w:t xml:space="preserve"> Участники </w:t>
            </w: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вспомнят историю нашей страны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262633"/>
                <w:sz w:val="24"/>
                <w:szCs w:val="24"/>
              </w:rPr>
            </w:pP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262633"/>
                <w:sz w:val="24"/>
                <w:szCs w:val="24"/>
              </w:rPr>
            </w:pPr>
          </w:p>
        </w:tc>
        <w:tc>
          <w:tcPr>
            <w:tcW w:w="1962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19.00</w:t>
            </w:r>
          </w:p>
        </w:tc>
        <w:tc>
          <w:tcPr>
            <w:tcW w:w="4323" w:type="dxa"/>
          </w:tcPr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Сайт,группа ВКонтакте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 xml:space="preserve">Ульяновской областной библиотеки для детей и юношества имени </w:t>
            </w:r>
          </w:p>
          <w:p w:rsidR="00591BEB" w:rsidRPr="008E341E" w:rsidRDefault="00591BEB" w:rsidP="008E341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262633"/>
                <w:sz w:val="24"/>
                <w:szCs w:val="24"/>
              </w:rPr>
            </w:pPr>
            <w:r w:rsidRPr="008E341E">
              <w:rPr>
                <w:rFonts w:ascii="PT Astra Serif" w:hAnsi="PT Astra Serif"/>
                <w:color w:val="262633"/>
                <w:sz w:val="24"/>
                <w:szCs w:val="24"/>
              </w:rPr>
              <w:t>С.Т. Аксакова</w:t>
            </w:r>
          </w:p>
        </w:tc>
      </w:tr>
    </w:tbl>
    <w:p w:rsidR="00591BEB" w:rsidRPr="00650F26" w:rsidRDefault="00591BEB" w:rsidP="00AE6563">
      <w:pPr>
        <w:jc w:val="center"/>
        <w:rPr>
          <w:rFonts w:ascii="PT Astra Serif" w:hAnsi="PT Astra Serif"/>
          <w:sz w:val="20"/>
          <w:szCs w:val="20"/>
        </w:rPr>
      </w:pPr>
      <w:r w:rsidRPr="00650F26">
        <w:rPr>
          <w:rFonts w:ascii="PT Astra Serif" w:hAnsi="PT Astra Serif"/>
          <w:sz w:val="20"/>
          <w:szCs w:val="20"/>
        </w:rPr>
        <w:br w:type="textWrapping" w:clear="all"/>
        <w:t>________________________________</w:t>
      </w:r>
    </w:p>
    <w:sectPr w:rsidR="00591BEB" w:rsidRPr="00650F26" w:rsidSect="0069435A">
      <w:headerReference w:type="default" r:id="rId8"/>
      <w:pgSz w:w="16838" w:h="11906" w:orient="landscape"/>
      <w:pgMar w:top="567" w:right="395" w:bottom="567" w:left="1134" w:header="567" w:footer="5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EB" w:rsidRDefault="00591BEB" w:rsidP="00D60218">
      <w:pPr>
        <w:spacing w:after="0" w:line="240" w:lineRule="auto"/>
      </w:pPr>
      <w:r>
        <w:separator/>
      </w:r>
    </w:p>
  </w:endnote>
  <w:endnote w:type="continuationSeparator" w:id="1">
    <w:p w:rsidR="00591BEB" w:rsidRDefault="00591BEB" w:rsidP="00D6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HGPMincho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EB" w:rsidRDefault="00591BEB" w:rsidP="00D60218">
      <w:pPr>
        <w:spacing w:after="0" w:line="240" w:lineRule="auto"/>
      </w:pPr>
      <w:r>
        <w:separator/>
      </w:r>
    </w:p>
  </w:footnote>
  <w:footnote w:type="continuationSeparator" w:id="1">
    <w:p w:rsidR="00591BEB" w:rsidRDefault="00591BEB" w:rsidP="00D6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EB" w:rsidRDefault="00591BEB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007E"/>
    <w:multiLevelType w:val="hybridMultilevel"/>
    <w:tmpl w:val="2F20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0248A4"/>
    <w:multiLevelType w:val="hybridMultilevel"/>
    <w:tmpl w:val="1704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7713"/>
    <w:multiLevelType w:val="hybridMultilevel"/>
    <w:tmpl w:val="2F2051C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3D54B1"/>
    <w:multiLevelType w:val="hybridMultilevel"/>
    <w:tmpl w:val="2F2051C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F6C"/>
    <w:rsid w:val="000064F0"/>
    <w:rsid w:val="000108BF"/>
    <w:rsid w:val="00023521"/>
    <w:rsid w:val="0003280F"/>
    <w:rsid w:val="00034CFD"/>
    <w:rsid w:val="000527EE"/>
    <w:rsid w:val="00084BF3"/>
    <w:rsid w:val="00085D56"/>
    <w:rsid w:val="000960A7"/>
    <w:rsid w:val="000A022C"/>
    <w:rsid w:val="000B01F6"/>
    <w:rsid w:val="000B5333"/>
    <w:rsid w:val="000E12A6"/>
    <w:rsid w:val="000F50D8"/>
    <w:rsid w:val="00100EF4"/>
    <w:rsid w:val="001325EE"/>
    <w:rsid w:val="00136F56"/>
    <w:rsid w:val="00145DEE"/>
    <w:rsid w:val="0017302E"/>
    <w:rsid w:val="001A2A30"/>
    <w:rsid w:val="001B42E4"/>
    <w:rsid w:val="001E1C65"/>
    <w:rsid w:val="00216135"/>
    <w:rsid w:val="002226F0"/>
    <w:rsid w:val="00236737"/>
    <w:rsid w:val="002404ED"/>
    <w:rsid w:val="002632EB"/>
    <w:rsid w:val="00275506"/>
    <w:rsid w:val="0027579E"/>
    <w:rsid w:val="00277C42"/>
    <w:rsid w:val="00297E43"/>
    <w:rsid w:val="002A0284"/>
    <w:rsid w:val="002B4F9F"/>
    <w:rsid w:val="002B68DB"/>
    <w:rsid w:val="002D1B7F"/>
    <w:rsid w:val="002E603A"/>
    <w:rsid w:val="002F6857"/>
    <w:rsid w:val="003143C7"/>
    <w:rsid w:val="003517D3"/>
    <w:rsid w:val="0035198D"/>
    <w:rsid w:val="00364152"/>
    <w:rsid w:val="0037369C"/>
    <w:rsid w:val="00386A6E"/>
    <w:rsid w:val="003975A4"/>
    <w:rsid w:val="003C435D"/>
    <w:rsid w:val="003D391E"/>
    <w:rsid w:val="003D3CCC"/>
    <w:rsid w:val="003D7D8F"/>
    <w:rsid w:val="003E6DB9"/>
    <w:rsid w:val="003F4142"/>
    <w:rsid w:val="00451259"/>
    <w:rsid w:val="004526DA"/>
    <w:rsid w:val="00456ACA"/>
    <w:rsid w:val="00465A3B"/>
    <w:rsid w:val="004827A2"/>
    <w:rsid w:val="004869A5"/>
    <w:rsid w:val="004A260A"/>
    <w:rsid w:val="004A7DDB"/>
    <w:rsid w:val="004E47BC"/>
    <w:rsid w:val="00517B03"/>
    <w:rsid w:val="0055639E"/>
    <w:rsid w:val="005574B8"/>
    <w:rsid w:val="00565A5C"/>
    <w:rsid w:val="005864C3"/>
    <w:rsid w:val="005919C5"/>
    <w:rsid w:val="00591BEB"/>
    <w:rsid w:val="005C0142"/>
    <w:rsid w:val="005D2CEB"/>
    <w:rsid w:val="00623C98"/>
    <w:rsid w:val="00637BD8"/>
    <w:rsid w:val="00644273"/>
    <w:rsid w:val="00644F6C"/>
    <w:rsid w:val="00650F26"/>
    <w:rsid w:val="006831ED"/>
    <w:rsid w:val="00684358"/>
    <w:rsid w:val="0069239A"/>
    <w:rsid w:val="0069435A"/>
    <w:rsid w:val="006B1B9B"/>
    <w:rsid w:val="006C3487"/>
    <w:rsid w:val="006F04E3"/>
    <w:rsid w:val="007321DF"/>
    <w:rsid w:val="00736505"/>
    <w:rsid w:val="00746C41"/>
    <w:rsid w:val="007624A1"/>
    <w:rsid w:val="00792B3E"/>
    <w:rsid w:val="00793E09"/>
    <w:rsid w:val="007A2A86"/>
    <w:rsid w:val="007A72A2"/>
    <w:rsid w:val="007B5622"/>
    <w:rsid w:val="007F1FE8"/>
    <w:rsid w:val="00805CC8"/>
    <w:rsid w:val="00814964"/>
    <w:rsid w:val="00825245"/>
    <w:rsid w:val="008268C4"/>
    <w:rsid w:val="00832F52"/>
    <w:rsid w:val="00834984"/>
    <w:rsid w:val="00846129"/>
    <w:rsid w:val="00851C0E"/>
    <w:rsid w:val="0087237E"/>
    <w:rsid w:val="008771B8"/>
    <w:rsid w:val="00890397"/>
    <w:rsid w:val="00896F4A"/>
    <w:rsid w:val="008A34E9"/>
    <w:rsid w:val="008C0379"/>
    <w:rsid w:val="008E0423"/>
    <w:rsid w:val="008E341E"/>
    <w:rsid w:val="00900513"/>
    <w:rsid w:val="009005A1"/>
    <w:rsid w:val="00902C74"/>
    <w:rsid w:val="00903CDE"/>
    <w:rsid w:val="00907472"/>
    <w:rsid w:val="00922FFC"/>
    <w:rsid w:val="00924C02"/>
    <w:rsid w:val="00944564"/>
    <w:rsid w:val="00950297"/>
    <w:rsid w:val="00980B55"/>
    <w:rsid w:val="00995063"/>
    <w:rsid w:val="00996B64"/>
    <w:rsid w:val="009B4B34"/>
    <w:rsid w:val="009B7A32"/>
    <w:rsid w:val="009E1277"/>
    <w:rsid w:val="009E5D1C"/>
    <w:rsid w:val="009E6990"/>
    <w:rsid w:val="00A10EDE"/>
    <w:rsid w:val="00A27327"/>
    <w:rsid w:val="00A305EE"/>
    <w:rsid w:val="00A364A1"/>
    <w:rsid w:val="00A576BE"/>
    <w:rsid w:val="00A661A4"/>
    <w:rsid w:val="00A770BB"/>
    <w:rsid w:val="00A92375"/>
    <w:rsid w:val="00AC386A"/>
    <w:rsid w:val="00AC4EBC"/>
    <w:rsid w:val="00AD3595"/>
    <w:rsid w:val="00AD39F4"/>
    <w:rsid w:val="00AD4AF5"/>
    <w:rsid w:val="00AD7974"/>
    <w:rsid w:val="00AE6563"/>
    <w:rsid w:val="00AF1FF4"/>
    <w:rsid w:val="00AF483E"/>
    <w:rsid w:val="00B1527C"/>
    <w:rsid w:val="00B307E5"/>
    <w:rsid w:val="00B93F30"/>
    <w:rsid w:val="00B94BA4"/>
    <w:rsid w:val="00B94BBD"/>
    <w:rsid w:val="00B94FBE"/>
    <w:rsid w:val="00BB4337"/>
    <w:rsid w:val="00BB45A4"/>
    <w:rsid w:val="00BE0C8F"/>
    <w:rsid w:val="00BE4789"/>
    <w:rsid w:val="00C33A4B"/>
    <w:rsid w:val="00C35E45"/>
    <w:rsid w:val="00C363C2"/>
    <w:rsid w:val="00C71D11"/>
    <w:rsid w:val="00C75B50"/>
    <w:rsid w:val="00C85AB2"/>
    <w:rsid w:val="00CA7219"/>
    <w:rsid w:val="00CB534D"/>
    <w:rsid w:val="00CC4B01"/>
    <w:rsid w:val="00CE4854"/>
    <w:rsid w:val="00CF1AA1"/>
    <w:rsid w:val="00D230E9"/>
    <w:rsid w:val="00D60218"/>
    <w:rsid w:val="00D76E4E"/>
    <w:rsid w:val="00D95ECE"/>
    <w:rsid w:val="00DF4CFE"/>
    <w:rsid w:val="00E034A0"/>
    <w:rsid w:val="00E126CC"/>
    <w:rsid w:val="00E40017"/>
    <w:rsid w:val="00E47E66"/>
    <w:rsid w:val="00E52410"/>
    <w:rsid w:val="00EA0656"/>
    <w:rsid w:val="00EB47B6"/>
    <w:rsid w:val="00EC0B50"/>
    <w:rsid w:val="00F05D0F"/>
    <w:rsid w:val="00F34878"/>
    <w:rsid w:val="00F455A0"/>
    <w:rsid w:val="00F60CC4"/>
    <w:rsid w:val="00F64F18"/>
    <w:rsid w:val="00F66149"/>
    <w:rsid w:val="00F7781C"/>
    <w:rsid w:val="00F90F4E"/>
    <w:rsid w:val="00F92D19"/>
    <w:rsid w:val="00F934C1"/>
    <w:rsid w:val="00F966A8"/>
    <w:rsid w:val="00FC16F6"/>
    <w:rsid w:val="00FC6663"/>
    <w:rsid w:val="00FD2438"/>
    <w:rsid w:val="00FD67C7"/>
    <w:rsid w:val="00F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6C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69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69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644F6C"/>
    <w:pPr>
      <w:ind w:left="720"/>
      <w:contextualSpacing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32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325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60C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896F4A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896F4A"/>
    <w:rPr>
      <w:rFonts w:ascii="Calibri" w:eastAsia="Times New Roman" w:hAnsi="Calibri"/>
      <w:sz w:val="22"/>
      <w:lang w:val="ru-RU" w:eastAsia="en-US"/>
    </w:rPr>
  </w:style>
  <w:style w:type="paragraph" w:customStyle="1" w:styleId="a">
    <w:name w:val="Мой"/>
    <w:basedOn w:val="Normal"/>
    <w:link w:val="a0"/>
    <w:uiPriority w:val="99"/>
    <w:rsid w:val="000108BF"/>
    <w:pPr>
      <w:spacing w:after="0"/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0">
    <w:name w:val="Мой Знак"/>
    <w:link w:val="a"/>
    <w:uiPriority w:val="99"/>
    <w:locked/>
    <w:rsid w:val="000108BF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108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08BF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236737"/>
    <w:rPr>
      <w:rFonts w:cs="Times New Roman"/>
      <w:i/>
    </w:rPr>
  </w:style>
  <w:style w:type="character" w:customStyle="1" w:styleId="e24kjd">
    <w:name w:val="e24kjd"/>
    <w:basedOn w:val="DefaultParagraphFont"/>
    <w:uiPriority w:val="99"/>
    <w:rsid w:val="00A305E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47E66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7E66"/>
    <w:rPr>
      <w:rFonts w:ascii="Calibri" w:hAnsi="Calibri" w:cs="Times New Roman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924C02"/>
    <w:rPr>
      <w:rFonts w:ascii="Calibri" w:eastAsia="Times New Roman" w:hAnsi="Calibri"/>
    </w:rPr>
  </w:style>
  <w:style w:type="character" w:styleId="Strong">
    <w:name w:val="Strong"/>
    <w:basedOn w:val="DefaultParagraphFont"/>
    <w:uiPriority w:val="99"/>
    <w:qFormat/>
    <w:rsid w:val="00D230E9"/>
    <w:rPr>
      <w:rFonts w:cs="Times New Roman"/>
      <w:b/>
      <w:bCs/>
    </w:rPr>
  </w:style>
  <w:style w:type="paragraph" w:customStyle="1" w:styleId="Standard">
    <w:name w:val="Standard"/>
    <w:uiPriority w:val="99"/>
    <w:rsid w:val="00DF4CF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D6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21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6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21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WJ-X6l2vKmd6pPFs0o9g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17</Pages>
  <Words>5443</Words>
  <Characters>31028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protdel4</dc:creator>
  <cp:keywords/>
  <dc:description/>
  <cp:lastModifiedBy>slipchenko_msh</cp:lastModifiedBy>
  <cp:revision>33</cp:revision>
  <cp:lastPrinted>2022-11-30T06:17:00Z</cp:lastPrinted>
  <dcterms:created xsi:type="dcterms:W3CDTF">2022-11-29T06:53:00Z</dcterms:created>
  <dcterms:modified xsi:type="dcterms:W3CDTF">2023-12-01T06:02:00Z</dcterms:modified>
</cp:coreProperties>
</file>