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426A93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3" w:rsidRPr="00426A93" w:rsidRDefault="00426A93" w:rsidP="00426A93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426A93">
              <w:rPr>
                <w:rFonts w:ascii="PT Astra Serif" w:hAnsi="PT Astra Serif"/>
                <w:b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Pr="00A95A1E" w:rsidRDefault="00426A93" w:rsidP="00426A93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Pr="00A95A1E" w:rsidRDefault="00426A93" w:rsidP="00426A9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426A93" w:rsidRPr="00A95A1E" w:rsidRDefault="00426A93" w:rsidP="00426A93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Николочерем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</w:t>
            </w:r>
            <w:r w:rsidR="00E760DD">
              <w:rPr>
                <w:rFonts w:ascii="PT Astra Serif" w:hAnsi="PT Astra Serif"/>
              </w:rPr>
              <w:t>ого</w:t>
            </w:r>
            <w:proofErr w:type="spellEnd"/>
          </w:p>
          <w:p w:rsidR="00426A93" w:rsidRPr="00A95A1E" w:rsidRDefault="00426A93" w:rsidP="00426A9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</w:t>
            </w:r>
            <w:r w:rsidR="00E760DD">
              <w:rPr>
                <w:rFonts w:ascii="PT Astra Serif" w:hAnsi="PT Astra Serif"/>
              </w:rPr>
              <w:t>го</w:t>
            </w:r>
          </w:p>
          <w:p w:rsidR="00426A93" w:rsidRPr="00A95A1E" w:rsidRDefault="00E760DD" w:rsidP="00426A93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Pr="00A95A1E" w:rsidRDefault="00426A93" w:rsidP="00426A9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9748 </w:t>
            </w:r>
          </w:p>
          <w:p w:rsidR="00426A93" w:rsidRPr="00A95A1E" w:rsidRDefault="00426A93" w:rsidP="00426A9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Pr="00A95A1E" w:rsidRDefault="00426A93" w:rsidP="00426A93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AA2125F" wp14:editId="56A79410">
                  <wp:extent cx="1480820" cy="989330"/>
                  <wp:effectExtent l="0" t="0" r="5080" b="1270"/>
                  <wp:docPr id="6705" name="Рисунок 6705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5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Default="00426A93" w:rsidP="00426A93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голубого цвета с отношением ширины к длине 2:3, несущее вдоль свободного края полосу красного цвета шириной 1/4 длины полотнища. На полотнище белым, серым, жёлтым, оранжевым и красным цветом изображены фигуры из герба поселения. </w:t>
            </w:r>
          </w:p>
          <w:p w:rsidR="00E760DD" w:rsidRPr="00A95A1E" w:rsidRDefault="00E760DD" w:rsidP="00426A93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426A93" w:rsidRPr="00A95A1E" w:rsidRDefault="00426A93" w:rsidP="00426A93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r w:rsidRPr="00A95A1E">
              <w:rPr>
                <w:rFonts w:ascii="PT Astra Serif" w:hAnsi="PT Astra Serif"/>
              </w:rPr>
              <w:t>органи</w:t>
            </w:r>
            <w:r w:rsidR="00D74799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r w:rsidRPr="00A95A1E">
              <w:rPr>
                <w:rFonts w:ascii="PT Astra Serif" w:hAnsi="PT Astra Serif"/>
              </w:rPr>
              <w:t xml:space="preserve"> «Союз геральдистов России» (г. Химки), </w:t>
            </w:r>
            <w:r w:rsidRPr="00D74799">
              <w:rPr>
                <w:rFonts w:ascii="PT Astra Serif" w:hAnsi="PT Astra Serif"/>
                <w:spacing w:val="-4"/>
              </w:rPr>
              <w:t>Михаил Медведев (г. Санкт-Петербург), Анна Гарсиа,</w:t>
            </w:r>
            <w:r w:rsidRPr="00A95A1E">
              <w:rPr>
                <w:rFonts w:ascii="PT Astra Serif" w:hAnsi="PT Astra Serif"/>
              </w:rPr>
              <w:t xml:space="preserve"> дизайнер общества</w:t>
            </w:r>
            <w:r w:rsidR="00E760DD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с ограниченной ответствен</w:t>
            </w:r>
            <w:r w:rsidR="00D74799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ностью «Регион-Сервис» (г. Москва), Вячеслав Мишин (г. Химки).</w:t>
            </w:r>
          </w:p>
          <w:p w:rsidR="00426A93" w:rsidRPr="00A95A1E" w:rsidRDefault="00426A93" w:rsidP="00426A93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Николочерем</w:t>
            </w:r>
            <w:r w:rsidR="000339EA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12.08.2014 </w:t>
            </w:r>
            <w:r w:rsidRPr="00A95A1E">
              <w:rPr>
                <w:rFonts w:ascii="PT Astra Serif" w:hAnsi="PT Astra Serif"/>
              </w:rPr>
              <w:br/>
              <w:t>№ 7/11</w:t>
            </w:r>
          </w:p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426A93" w:rsidRPr="00A95A1E" w:rsidRDefault="00426A93" w:rsidP="00426A9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426A93" w:rsidRPr="00A95A1E" w:rsidRDefault="00426A93" w:rsidP="00426A9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Николочерем</w:t>
            </w:r>
            <w:r w:rsidR="000339EA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426A93" w:rsidRPr="00A95A1E" w:rsidRDefault="00426A93" w:rsidP="00426A9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  <w:p w:rsidR="00426A93" w:rsidRPr="00A95A1E" w:rsidRDefault="00426A93" w:rsidP="00426A93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339EA"/>
    <w:rsid w:val="000405A7"/>
    <w:rsid w:val="000578EB"/>
    <w:rsid w:val="000A1702"/>
    <w:rsid w:val="000A7E75"/>
    <w:rsid w:val="000D12CA"/>
    <w:rsid w:val="000E50EE"/>
    <w:rsid w:val="001746C8"/>
    <w:rsid w:val="00174C0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128DD"/>
    <w:rsid w:val="00426A93"/>
    <w:rsid w:val="00436B1D"/>
    <w:rsid w:val="00446804"/>
    <w:rsid w:val="00452838"/>
    <w:rsid w:val="00484990"/>
    <w:rsid w:val="004A2AF4"/>
    <w:rsid w:val="004F09C1"/>
    <w:rsid w:val="005946AE"/>
    <w:rsid w:val="005B45A0"/>
    <w:rsid w:val="00611F5B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2F61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06114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A4048"/>
    <w:rsid w:val="00CE20ED"/>
    <w:rsid w:val="00D14E0E"/>
    <w:rsid w:val="00D27DCB"/>
    <w:rsid w:val="00D74799"/>
    <w:rsid w:val="00DE63E1"/>
    <w:rsid w:val="00E2177F"/>
    <w:rsid w:val="00E44D94"/>
    <w:rsid w:val="00E5715D"/>
    <w:rsid w:val="00E61490"/>
    <w:rsid w:val="00E760DD"/>
    <w:rsid w:val="00E87081"/>
    <w:rsid w:val="00EB2415"/>
    <w:rsid w:val="00EC5BC1"/>
    <w:rsid w:val="00ED10D2"/>
    <w:rsid w:val="00EF0C59"/>
    <w:rsid w:val="00F5735F"/>
    <w:rsid w:val="00F57ED9"/>
    <w:rsid w:val="00FB0C9D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Пилюгина Татьяна Алексеевна</dc:creator>
  <cp:lastModifiedBy>Тихонова Дарья Александровна</cp:lastModifiedBy>
  <cp:revision>4</cp:revision>
  <cp:lastPrinted>2019-11-07T08:04:00Z</cp:lastPrinted>
  <dcterms:created xsi:type="dcterms:W3CDTF">2019-10-31T11:25:00Z</dcterms:created>
  <dcterms:modified xsi:type="dcterms:W3CDTF">2019-11-07T08:07:00Z</dcterms:modified>
</cp:coreProperties>
</file>