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63573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6" w:rsidRPr="00635736" w:rsidRDefault="00635736" w:rsidP="0063573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635736">
              <w:rPr>
                <w:rFonts w:ascii="PT Astra Serif" w:hAnsi="PT Astra Serif"/>
                <w:b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Pr="00A95A1E" w:rsidRDefault="00635736" w:rsidP="0063573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Pr="00A95A1E" w:rsidRDefault="00635736" w:rsidP="0063573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635736" w:rsidRPr="00A95A1E" w:rsidRDefault="00702639" w:rsidP="00635736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Игнатовского</w:t>
            </w:r>
            <w:proofErr w:type="spellEnd"/>
            <w:r>
              <w:rPr>
                <w:rFonts w:ascii="PT Astra Serif" w:hAnsi="PT Astra Serif"/>
              </w:rPr>
              <w:t xml:space="preserve"> городского</w:t>
            </w:r>
            <w:r w:rsidR="00635736" w:rsidRPr="00A95A1E">
              <w:rPr>
                <w:rFonts w:ascii="PT Astra Serif" w:hAnsi="PT Astra Serif"/>
              </w:rPr>
              <w:t xml:space="preserve"> </w:t>
            </w:r>
          </w:p>
          <w:p w:rsidR="00635736" w:rsidRPr="00A95A1E" w:rsidRDefault="00702639" w:rsidP="00635736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Pr="00A95A1E" w:rsidRDefault="00635736" w:rsidP="0063573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9744 </w:t>
            </w:r>
          </w:p>
          <w:p w:rsidR="00635736" w:rsidRPr="00A95A1E" w:rsidRDefault="00635736" w:rsidP="0063573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Pr="00A95A1E" w:rsidRDefault="00635736" w:rsidP="0063573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2B02B38" wp14:editId="7B76DBC1">
                  <wp:extent cx="1480820" cy="989330"/>
                  <wp:effectExtent l="0" t="0" r="5080" b="1270"/>
                  <wp:docPr id="6687" name="Рисунок 6687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7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Default="00635736" w:rsidP="00F06831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голубого цвета с отношением ширины к длине 2:3, несущее на высоте равной 2/9 ширины полотнища от нижнего края волнистую полосу белого цвета средней шириной 2/9 ширины полотнища. В центре полотнища изображены фигуры из герба </w:t>
            </w:r>
            <w:proofErr w:type="spellStart"/>
            <w:r w:rsidRPr="00A95A1E">
              <w:rPr>
                <w:rFonts w:ascii="PT Astra Serif" w:hAnsi="PT Astra Serif"/>
              </w:rPr>
              <w:t>Игнатовского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городского поселения: жёлтый ткацкий челнок, сквозь который продета белая волнистая полоса, плывущие по полосе </w:t>
            </w:r>
            <w:proofErr w:type="spellStart"/>
            <w:r w:rsidRPr="00A95A1E">
              <w:rPr>
                <w:rFonts w:ascii="PT Astra Serif" w:hAnsi="PT Astra Serif"/>
              </w:rPr>
              <w:t>сообращённые</w:t>
            </w:r>
            <w:proofErr w:type="spellEnd"/>
            <w:r w:rsidRPr="00A95A1E">
              <w:rPr>
                <w:rFonts w:ascii="PT Astra Serif" w:hAnsi="PT Astra Serif"/>
              </w:rPr>
              <w:t xml:space="preserve"> белые лебеди, а над ними – пятиконечная звезда жёлтого цвета.</w:t>
            </w:r>
          </w:p>
          <w:p w:rsidR="00486B80" w:rsidRPr="00A95A1E" w:rsidRDefault="00486B80" w:rsidP="00F06831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635736" w:rsidRDefault="00635736" w:rsidP="00F06831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spellStart"/>
            <w:r w:rsidRPr="00A95A1E">
              <w:rPr>
                <w:rFonts w:ascii="PT Astra Serif" w:hAnsi="PT Astra Serif"/>
              </w:rPr>
              <w:t>общероссий</w:t>
            </w:r>
            <w:r w:rsidR="00F06831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ской</w:t>
            </w:r>
            <w:proofErr w:type="spellEnd"/>
            <w:r w:rsidRPr="00A95A1E">
              <w:rPr>
                <w:rFonts w:ascii="PT Astra Serif" w:hAnsi="PT Astra Serif"/>
              </w:rPr>
              <w:t xml:space="preserve"> общественной организа</w:t>
            </w:r>
            <w:r w:rsidR="00E87430">
              <w:rPr>
                <w:rFonts w:ascii="PT Astra Serif" w:hAnsi="PT Astra Serif"/>
              </w:rPr>
              <w:t xml:space="preserve">ции «Союз </w:t>
            </w:r>
            <w:proofErr w:type="spellStart"/>
            <w:r w:rsidR="00E87430">
              <w:rPr>
                <w:rFonts w:ascii="PT Astra Serif" w:hAnsi="PT Astra Serif"/>
              </w:rPr>
              <w:t>геральдис</w:t>
            </w:r>
            <w:r w:rsidR="00F06831">
              <w:rPr>
                <w:rFonts w:ascii="PT Astra Serif" w:hAnsi="PT Astra Serif"/>
              </w:rPr>
              <w:t>-</w:t>
            </w:r>
            <w:r w:rsidR="00E87430">
              <w:rPr>
                <w:rFonts w:ascii="PT Astra Serif" w:hAnsi="PT Astra Serif"/>
              </w:rPr>
              <w:t>тов</w:t>
            </w:r>
            <w:proofErr w:type="spellEnd"/>
            <w:r w:rsidR="00E87430">
              <w:rPr>
                <w:rFonts w:ascii="PT Astra Serif" w:hAnsi="PT Astra Serif"/>
              </w:rPr>
              <w:t xml:space="preserve"> России» </w:t>
            </w:r>
            <w:r w:rsidRPr="00A95A1E">
              <w:rPr>
                <w:rFonts w:ascii="PT Astra Serif" w:hAnsi="PT Astra Serif"/>
              </w:rPr>
              <w:t>(г. Химки), Анна Гарсиа, дизайнер общества с ограниченной ответственность</w:t>
            </w:r>
            <w:r w:rsidR="00E87430">
              <w:rPr>
                <w:rFonts w:ascii="PT Astra Serif" w:hAnsi="PT Astra Serif"/>
              </w:rPr>
              <w:t xml:space="preserve">ю «Регион-Сервис» (г. Москва), </w:t>
            </w:r>
            <w:r w:rsidRPr="00A95A1E">
              <w:rPr>
                <w:rFonts w:ascii="PT Astra Serif" w:hAnsi="PT Astra Serif"/>
              </w:rPr>
              <w:t xml:space="preserve">Вячеслав Мишин </w:t>
            </w:r>
            <w:r w:rsidR="00F06831">
              <w:rPr>
                <w:rFonts w:ascii="PT Astra Serif" w:hAnsi="PT Astra Serif"/>
              </w:rPr>
              <w:t xml:space="preserve">                   </w:t>
            </w:r>
            <w:r w:rsidRPr="00A95A1E">
              <w:rPr>
                <w:rFonts w:ascii="PT Astra Serif" w:hAnsi="PT Astra Serif"/>
              </w:rPr>
              <w:t>(г. Химки).</w:t>
            </w:r>
            <w:proofErr w:type="gramEnd"/>
          </w:p>
          <w:p w:rsidR="0093762C" w:rsidRPr="00A95A1E" w:rsidRDefault="0093762C" w:rsidP="00F06831">
            <w:pPr>
              <w:ind w:firstLine="203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Игнатовское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городское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11.09.2014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14/20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635736" w:rsidRPr="00A95A1E" w:rsidRDefault="00635736" w:rsidP="0063573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35736" w:rsidRPr="00A95A1E" w:rsidRDefault="00635736" w:rsidP="00635736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Игнатовское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городское поселение»</w:t>
            </w:r>
          </w:p>
          <w:p w:rsidR="00635736" w:rsidRPr="00A95A1E" w:rsidRDefault="00635736" w:rsidP="00635736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F06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86B80"/>
    <w:rsid w:val="004A2AF4"/>
    <w:rsid w:val="004F09C1"/>
    <w:rsid w:val="005946AE"/>
    <w:rsid w:val="005B45A0"/>
    <w:rsid w:val="00614F31"/>
    <w:rsid w:val="00635736"/>
    <w:rsid w:val="0064146B"/>
    <w:rsid w:val="00662E2E"/>
    <w:rsid w:val="00695551"/>
    <w:rsid w:val="00697A54"/>
    <w:rsid w:val="006C40FF"/>
    <w:rsid w:val="00702639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3762C"/>
    <w:rsid w:val="0095188E"/>
    <w:rsid w:val="009C643C"/>
    <w:rsid w:val="009E261B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87430"/>
    <w:rsid w:val="00EB2415"/>
    <w:rsid w:val="00EC5BC1"/>
    <w:rsid w:val="00ED10D2"/>
    <w:rsid w:val="00EF0C59"/>
    <w:rsid w:val="00F06831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8</cp:revision>
  <cp:lastPrinted>2019-11-06T13:20:00Z</cp:lastPrinted>
  <dcterms:created xsi:type="dcterms:W3CDTF">2019-10-28T14:22:00Z</dcterms:created>
  <dcterms:modified xsi:type="dcterms:W3CDTF">2019-11-08T12:16:00Z</dcterms:modified>
</cp:coreProperties>
</file>