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F9" w:rsidRPr="00AA702D" w:rsidRDefault="00247FF9" w:rsidP="00AA702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Для справки</w:t>
      </w:r>
    </w:p>
    <w:p w:rsidR="00247FF9" w:rsidRPr="003A0FE6" w:rsidRDefault="00247FF9" w:rsidP="00AA702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За заслуги в охране здоровья населения, высокий профессионализм и многолетний добросовестный труд в отрасли здравоохранения в Ульяновской области Почётной грамотой Губернатора Ульяновской области награждены: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1. ЕМЕЛЬЯНОВА Валентина Петровна – медицинская сестра процедурной в отделении медицинской реабилитации государственного учреждения здравоохранения «Городская клиническая больница № 1» (Перинатальный центр);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2. ЛЕШОВА Вера Игоревна – старшая медицинская сестра центра здоровья женщин государственного учреждения здравоохранения Областной клинический онкологический диспансер;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Благодарственным письмом Губернатора Ульяновской области поощрены: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3. АБРАМОВА Венера Ревовна – медицинская сестра-анестезист отделения анестезиологии-реанимации II государственного учреждения здравоохранения «Ульяновская областная детская клиническая больница имени политического и общественного деятеля Юрия Фроловича Горячева»;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4. ВИКТОРОВА Наталия Николаевна – старшая медицинская сестра онкологического отделения государственного учреждения здравоохранения «Ульяновская областная детская клиническая больница имени политического и общественного деятеля Юрия Фроловича Горячева»;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 xml:space="preserve">5. ГАЛКИНА Наталья Федоровна – медицинская сестра палатная в отделении патологии новорожденных и недоношенных в палате </w:t>
      </w:r>
      <w:r w:rsidR="00AA702D" w:rsidRPr="00AA702D">
        <w:rPr>
          <w:rFonts w:ascii="Times New Roman" w:eastAsia="Times New Roman" w:hAnsi="Times New Roman" w:cs="Times New Roman"/>
          <w:sz w:val="28"/>
          <w:szCs w:val="28"/>
        </w:rPr>
        <w:t>для недоношенного государственного учреждения</w:t>
      </w:r>
      <w:r w:rsidRPr="00AA702D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«Городская клиническая больница № 1» (Перинатальный центр);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6. ДОЛОТЦЕВА Наталья Анатольевна – медицинская сестра палатная профпатологического отделения № 2 государственного учреждения здравоохранения 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Владимира Михайловича»;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7. ШИНКАРОВА Юлия Валерьевна – главная медицинская сестра государственного учреждения здравоохранения «Старомайнская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lastRenderedPageBreak/>
        <w:t>8. ЯНУКОВИЧ Анастасия Димитриевна – старшая медицинская сестра физиотерапевтического отделения государственного учреждения здравоохранения 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Владимира Михайловича»;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Почётной грамотой Законодательного собрания Ульяновской области награждены: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9. Аникина Ирина Константиновна - старшая медицинская сестра кардиологического отделения государственного учреждения здравоохранения«Ульяновская областная детская клиническая больница имени политического и общественного деятеля Юрия Фроловича Горячева»;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10. Леонтьева Светлана Николаевна – медицинская сестра процедурной отделения микрохирургии глаза государственного учреждения здравоохранения «Ульяновская областная клиническая больница»;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Благодарственным письмом Законодательного собрания Ульяновской области поощрены: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11. Халитова Рамиля Кираметдиновна – фельдшер-лаборант государственного казенного учреждения здравоохранения «Ульяновская областная клиническая психиатрическая больница имени Василия Александровича Копосова»;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12. Членова Ирина Николаевна – медицинская сестра клинико-диагностического отделения государственного учреждения здравоохранения «Областной центр профилактики и борьбы со СПИД»;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Благодарственным письмом Главы города Ульяновска поощрены: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13. Ахметова Эльвира Феритовна – медицинская сестра процедурной государственного учреждения здравоохранения Городская поликлиника № 1 имени С.М.Кирова;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14. Голубкова Ольга Александровна – медицинская сестра процедурной государственного учреждения здравоохранения «Городская больница № 2»;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15. Лебедева Татьяна Владимировна – главная медицинская сестра государственного учреждения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lastRenderedPageBreak/>
        <w:t>16. Миронова Ольга Викторовна – медицинская сестра палатная отделения № 1 госпиталя для лечения больных с новой коронавирусной инфекцией COVID-19 государственного учреждения здравоохранения «Ульяновский областной клинический госпиталь ветеранов войн»;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Почётной грамотой Министерства здравоохранения Ульяновской области награждены: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17. Драгунова Ольга Евгеньевна - медицинская сестра-анестезист отделения реанимации и интенсивной терапии государственного учреждения здравоохранения Ульяновская областная клиническая больница;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18. Елина Екатерина Андреевна - медицинская сестра процедурная поликлиники по обслуживанию детского населения государственного учреждения здравоохранения «Центральная городская клиническая больница города Ульяновска»;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19. Каравашкина Наталья Дмитриевна - медицинская сестра процедурной процедурного кабинета поликлиники № 2 государственного учреждения здравоохранения «Центральная клиническая медико-санитарная часть имени заслуженного врача России Валерия Александровича Егорова»;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20. Краснова Ирина Владимировна - медицинская сестра перевязочной хирургического торакального отделения государственного учреждения здравоохранения Областной клинический онкологический диспансер;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21. Мавлекиева Линара Наильевна - медицинская сестра процедурной урологического отделения государственного учреждения здравоохранения Ульяновская областная клиническая больница;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22. Мингалишева</w:t>
      </w:r>
      <w:r w:rsidR="00C80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02D">
        <w:rPr>
          <w:rFonts w:ascii="Times New Roman" w:eastAsia="Times New Roman" w:hAnsi="Times New Roman" w:cs="Times New Roman"/>
          <w:sz w:val="28"/>
          <w:szCs w:val="28"/>
        </w:rPr>
        <w:t>Ряхимя</w:t>
      </w:r>
      <w:r w:rsidR="00C80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02D">
        <w:rPr>
          <w:rFonts w:ascii="Times New Roman" w:eastAsia="Times New Roman" w:hAnsi="Times New Roman" w:cs="Times New Roman"/>
          <w:sz w:val="28"/>
          <w:szCs w:val="28"/>
        </w:rPr>
        <w:t>Абдулхакимовна - заведующий фельдшерско-акушерским пунктом - акушерка государственного учреждения здравоохранения «Старокулаткинская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23. Рзянкина Наталья Юрьевна - медицинская сестра доврачебного кабинета детской поликлиники № 3 государственного учреждения здравоохранения «Детская городская клиническая больница города Ульяновска»;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24. Садовникова Любовь Николаевна - медицинская сестра отделения для обслуживания взрослого населения государственного учреждения здравоохранения «Ульяновская областная клиническая наркологическая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25. Снегирева Наталья Николаевна – медицинская сестра процедурной детского поликлинического отделения государственного учреждения здравоохранения «Инзенская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lastRenderedPageBreak/>
        <w:t>26. Троицкая Ирина Николаевна - медицинская сестра палатная (постовая) хирургического отделения государственного учреждения здравоохранения «Старомайнская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27. Фарунцева Наталья Александровна - медицинская сестра перевязочной отделения хирургического № 7 государственного учреждения здравоохранения «Ульяновский областной клинический центр специализированных видов медицинской помощи имени заслуженного врача России Евгения Михайловича Чучкалова»;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28. Хуртина Елена Анатольевна - старшая медицинская сестра эндоскопического отделения государственного учреждения здравоохранения «Городская поликлиника № 4»;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29. Чебенова</w:t>
      </w:r>
      <w:r w:rsidR="00C80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02D">
        <w:rPr>
          <w:rFonts w:ascii="Times New Roman" w:eastAsia="Times New Roman" w:hAnsi="Times New Roman" w:cs="Times New Roman"/>
          <w:sz w:val="28"/>
          <w:szCs w:val="28"/>
        </w:rPr>
        <w:t>Гулия Маратовна - медицинская сестра прививочного кабинета поликлиники государственного учреждения здравоохранения «Чердаклинская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30. Яргункина Надежда Григорьевна - медицинская сестра палатная дневного стационара амбулаторного отделения № 2 государственного казённого учреждения здравоохранения «Областной клинический противотуберкулезный диспансер имени Сергея Дмитриевича Грязнова»;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Благодарственным письмом Ассоциации содействия развитию здравоохранения Ульяновской области «Медицинская палата Ульяновской области» поощрены: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31. Архипова Светлана Евгеньевна - медицинская сестра палатная урологического отделения государственного учреждения здравоохранения «Центральная клиническая медико-санитарная часть имени заслуженного врача России В.А. Егорова»;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32. Отставнова Наталья Николаевна - медицинская сестра дневного стационара государственного учреждения здравоохранения «Инзенская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33. Тихонова Мария Александровна - медицинская сестра палатная травматолого-ортопедического отделения №4 государственного учреждения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34. Толпегина Маргарита Александровна - медицинская сестра хирургического отделения государственного учреждения здравоохранения «Барышская районная больница»;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lastRenderedPageBreak/>
        <w:t>35. Халилова Алсу Фаргатовна – медицинская сестра процедурной детской поликлиники №7 государственного учреждения здравоохранения «Детская городская клиническая больница города Ульяновска»;</w:t>
      </w:r>
    </w:p>
    <w:p w:rsidR="00247FF9" w:rsidRPr="003A0FE6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FE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Общественной наградой «ДОБРОЕ СЕРДЦЕ, ЗОЛОТЫЕ РУКИ» поощрены: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36. Буканова Ольга Викторовна – медицинская сестра процедурной отделения № 9 государственного казенного учреждения здравоохранения «Ульяновская областная клиническая психиатрическая больница имени В.А.Копосова»;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37. Бурмистрова Лариса Николаевна – исполняющая обязанности старшей медицинской сестры анестезиолого-реанимационного отделения государственного учреждения здравоохранения «Ульяновская областная детская клиническая больница имени политического и общественного деятеля Ю.Ф.Горячева»;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38. Ершова Людмила Николаевна - медицинская сестра отделения функциональной диагностики государственного учреждения здравоохранения «Центральная клиническая медико-санитарная часть имени Заслуженного врача России В.А. Егорова»;</w:t>
      </w:r>
    </w:p>
    <w:p w:rsidR="00247FF9" w:rsidRPr="00AA702D" w:rsidRDefault="00247FF9" w:rsidP="00701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39. Поворова Зоя Ивановна – медицинская сестра палатная отделения № 1 госпиталя для больных с новой коронавирусной инфекцией государственного учреждения здравоохранения «Центральная городская клиническая больница г. Ульяновска»;</w:t>
      </w:r>
    </w:p>
    <w:p w:rsidR="005E72F9" w:rsidRDefault="00247FF9" w:rsidP="00C80D96">
      <w:pPr>
        <w:spacing w:before="100" w:beforeAutospacing="1" w:after="100" w:afterAutospacing="1" w:line="240" w:lineRule="auto"/>
        <w:jc w:val="both"/>
      </w:pPr>
      <w:r w:rsidRPr="00AA702D">
        <w:rPr>
          <w:rFonts w:ascii="Times New Roman" w:eastAsia="Times New Roman" w:hAnsi="Times New Roman" w:cs="Times New Roman"/>
          <w:sz w:val="28"/>
          <w:szCs w:val="28"/>
        </w:rPr>
        <w:t>40. Тюкаева Наталья Александровна - медицинская сестра процедурной государственного учреждения здравоохранения «Городская поликлиника № 4».</w:t>
      </w:r>
    </w:p>
    <w:sectPr w:rsidR="005E72F9" w:rsidSect="00183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3D" w:rsidRDefault="00E8723D" w:rsidP="001B0DAF">
      <w:pPr>
        <w:spacing w:after="0" w:line="240" w:lineRule="auto"/>
      </w:pPr>
      <w:r>
        <w:separator/>
      </w:r>
    </w:p>
  </w:endnote>
  <w:endnote w:type="continuationSeparator" w:id="1">
    <w:p w:rsidR="00E8723D" w:rsidRDefault="00E8723D" w:rsidP="001B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F" w:rsidRDefault="001B0D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F" w:rsidRDefault="001B0D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F" w:rsidRDefault="001B0D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3D" w:rsidRDefault="00E8723D" w:rsidP="001B0DAF">
      <w:pPr>
        <w:spacing w:after="0" w:line="240" w:lineRule="auto"/>
      </w:pPr>
      <w:r>
        <w:separator/>
      </w:r>
    </w:p>
  </w:footnote>
  <w:footnote w:type="continuationSeparator" w:id="1">
    <w:p w:rsidR="00E8723D" w:rsidRDefault="00E8723D" w:rsidP="001B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F" w:rsidRDefault="001B0D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F" w:rsidRDefault="001B0D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F" w:rsidRDefault="001B0D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EC4"/>
    <w:rsid w:val="000F6DBE"/>
    <w:rsid w:val="00105158"/>
    <w:rsid w:val="00183892"/>
    <w:rsid w:val="001B0DAF"/>
    <w:rsid w:val="00247FF9"/>
    <w:rsid w:val="002928B1"/>
    <w:rsid w:val="002C6F97"/>
    <w:rsid w:val="003A0FE6"/>
    <w:rsid w:val="003B6EC4"/>
    <w:rsid w:val="003F3EC8"/>
    <w:rsid w:val="0045586A"/>
    <w:rsid w:val="004932A9"/>
    <w:rsid w:val="004B25EE"/>
    <w:rsid w:val="004B5429"/>
    <w:rsid w:val="005B3928"/>
    <w:rsid w:val="005C7EDC"/>
    <w:rsid w:val="005E3B72"/>
    <w:rsid w:val="005E72F9"/>
    <w:rsid w:val="00674469"/>
    <w:rsid w:val="006B40AB"/>
    <w:rsid w:val="006E1C4C"/>
    <w:rsid w:val="007013F5"/>
    <w:rsid w:val="00834490"/>
    <w:rsid w:val="008777A9"/>
    <w:rsid w:val="008D1CEA"/>
    <w:rsid w:val="00933FFF"/>
    <w:rsid w:val="009521C6"/>
    <w:rsid w:val="009B7140"/>
    <w:rsid w:val="00A80DEA"/>
    <w:rsid w:val="00AA702D"/>
    <w:rsid w:val="00AC36D0"/>
    <w:rsid w:val="00AE254A"/>
    <w:rsid w:val="00AE3524"/>
    <w:rsid w:val="00B3170A"/>
    <w:rsid w:val="00B528BF"/>
    <w:rsid w:val="00B73DF8"/>
    <w:rsid w:val="00B748B7"/>
    <w:rsid w:val="00C80D96"/>
    <w:rsid w:val="00CE1138"/>
    <w:rsid w:val="00E032FE"/>
    <w:rsid w:val="00E8443C"/>
    <w:rsid w:val="00E8723D"/>
    <w:rsid w:val="00EC2392"/>
    <w:rsid w:val="00F3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92"/>
  </w:style>
  <w:style w:type="paragraph" w:styleId="1">
    <w:name w:val="heading 1"/>
    <w:basedOn w:val="a"/>
    <w:link w:val="10"/>
    <w:uiPriority w:val="9"/>
    <w:qFormat/>
    <w:rsid w:val="003B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4932A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DAF"/>
  </w:style>
  <w:style w:type="paragraph" w:styleId="a6">
    <w:name w:val="footer"/>
    <w:basedOn w:val="a"/>
    <w:link w:val="a7"/>
    <w:uiPriority w:val="99"/>
    <w:unhideWhenUsed/>
    <w:rsid w:val="001B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2021-05-14T14:42:00Z</dcterms:created>
  <dcterms:modified xsi:type="dcterms:W3CDTF">2021-05-14T14:42:00Z</dcterms:modified>
</cp:coreProperties>
</file>