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7D0914" w:rsidRPr="00A51A11" w:rsidRDefault="00463CA1" w:rsidP="004C0C9D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4C0C9D" w:rsidRPr="004C0C9D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4C0C9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4C0C9D" w:rsidRPr="004C0C9D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7962CE" w:rsidRDefault="000624A5" w:rsidP="00142442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с </w:t>
      </w:r>
      <w:r w:rsidR="00142442" w:rsidRPr="00142442">
        <w:rPr>
          <w:rFonts w:ascii="PT Astra Serif" w:hAnsi="PT Astra Serif"/>
          <w:sz w:val="28"/>
          <w:szCs w:val="28"/>
        </w:rPr>
        <w:t>постановление</w:t>
      </w:r>
      <w:r w:rsidR="00142442">
        <w:rPr>
          <w:rFonts w:ascii="PT Astra Serif" w:hAnsi="PT Astra Serif"/>
          <w:sz w:val="28"/>
          <w:szCs w:val="28"/>
        </w:rPr>
        <w:t>м</w:t>
      </w:r>
      <w:r w:rsidR="00142442" w:rsidRPr="00142442">
        <w:rPr>
          <w:rFonts w:ascii="PT Astra Serif" w:hAnsi="PT Astra Serif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 w:rsidR="00142442" w:rsidRPr="00142442">
        <w:rPr>
          <w:rFonts w:ascii="PT Astra Serif" w:hAnsi="PT Astra Serif"/>
          <w:sz w:val="28"/>
          <w:szCs w:val="28"/>
        </w:rPr>
        <w:lastRenderedPageBreak/>
        <w:t>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="00142442" w:rsidRPr="00142442">
        <w:rPr>
          <w:rFonts w:ascii="PT Astra Serif" w:hAnsi="PT Astra Serif"/>
          <w:sz w:val="28"/>
          <w:szCs w:val="28"/>
        </w:rPr>
        <w:t xml:space="preserve"> Правительства Российской Федерации»</w:t>
      </w:r>
      <w:r w:rsidR="00142442">
        <w:rPr>
          <w:rFonts w:ascii="PT Astra Serif" w:hAnsi="PT Astra Serif"/>
          <w:sz w:val="28"/>
          <w:szCs w:val="28"/>
        </w:rPr>
        <w:t xml:space="preserve"> и </w:t>
      </w:r>
      <w:r w:rsidR="00142442" w:rsidRPr="00142442">
        <w:rPr>
          <w:rFonts w:ascii="PT Astra Serif" w:hAnsi="PT Astra Serif"/>
          <w:sz w:val="28"/>
          <w:szCs w:val="28"/>
        </w:rPr>
        <w:t>постановление</w:t>
      </w:r>
      <w:r w:rsidR="00142442">
        <w:rPr>
          <w:rFonts w:ascii="PT Astra Serif" w:hAnsi="PT Astra Serif"/>
          <w:sz w:val="28"/>
          <w:szCs w:val="28"/>
        </w:rPr>
        <w:t>м</w:t>
      </w:r>
      <w:r w:rsidR="00142442" w:rsidRPr="00142442">
        <w:rPr>
          <w:rFonts w:ascii="PT Astra Serif" w:hAnsi="PT Astra Serif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142442">
        <w:rPr>
          <w:rFonts w:ascii="PT Astra Serif" w:hAnsi="PT Astra Serif"/>
          <w:sz w:val="28"/>
          <w:szCs w:val="28"/>
        </w:rPr>
        <w:t>.</w:t>
      </w:r>
    </w:p>
    <w:p w:rsidR="00142442" w:rsidRDefault="00BB7FA0" w:rsidP="00003423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</w:t>
      </w:r>
      <w:r w:rsidR="007962CE" w:rsidRPr="007962CE">
        <w:rPr>
          <w:rFonts w:ascii="PT Astra Serif" w:hAnsi="PT Astra Serif"/>
          <w:sz w:val="28"/>
          <w:szCs w:val="28"/>
        </w:rPr>
        <w:t xml:space="preserve">в </w:t>
      </w:r>
      <w:r w:rsidR="00142442">
        <w:rPr>
          <w:rFonts w:ascii="PT Astra Serif" w:hAnsi="PT Astra Serif"/>
          <w:sz w:val="28"/>
          <w:szCs w:val="28"/>
        </w:rPr>
        <w:t>следующие нормативные правовые акты Ульяновской области:</w:t>
      </w:r>
    </w:p>
    <w:p w:rsidR="00142442" w:rsidRDefault="00142442" w:rsidP="00142442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142442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06.03.2014 </w:t>
      </w:r>
      <w:r>
        <w:rPr>
          <w:rFonts w:ascii="PT Astra Serif" w:hAnsi="PT Astra Serif"/>
          <w:sz w:val="28"/>
          <w:szCs w:val="28"/>
        </w:rPr>
        <w:br/>
      </w:r>
      <w:r w:rsidRPr="00142442">
        <w:rPr>
          <w:rFonts w:ascii="PT Astra Serif" w:hAnsi="PT Astra Serif"/>
          <w:sz w:val="28"/>
          <w:szCs w:val="28"/>
        </w:rPr>
        <w:t xml:space="preserve">№ 86-П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Pr="00142442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Pr="00142442">
        <w:rPr>
          <w:rFonts w:ascii="PT Astra Serif" w:hAnsi="PT Astra Serif"/>
          <w:sz w:val="28"/>
          <w:szCs w:val="28"/>
        </w:rPr>
        <w:t xml:space="preserve"> (товарного рыбоводства)»</w:t>
      </w:r>
      <w:r w:rsidR="00B90F76">
        <w:rPr>
          <w:rFonts w:ascii="PT Astra Serif" w:hAnsi="PT Astra Serif"/>
          <w:sz w:val="28"/>
          <w:szCs w:val="28"/>
        </w:rPr>
        <w:t xml:space="preserve"> (далее - </w:t>
      </w:r>
      <w:r w:rsidR="00B90F76" w:rsidRPr="00142442">
        <w:rPr>
          <w:rFonts w:ascii="PT Astra Serif" w:hAnsi="PT Astra Serif"/>
          <w:sz w:val="28"/>
          <w:szCs w:val="28"/>
        </w:rPr>
        <w:t>постановление Правительства Ульяновской области от 06.03.2014 № 86-П</w:t>
      </w:r>
      <w:r w:rsidR="00B90F7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142442" w:rsidRDefault="00142442" w:rsidP="008616DC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616DC" w:rsidRPr="008616D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20.05.2014 </w:t>
      </w:r>
      <w:r w:rsidR="008616DC">
        <w:rPr>
          <w:rFonts w:ascii="PT Astra Serif" w:hAnsi="PT Astra Serif"/>
          <w:sz w:val="28"/>
          <w:szCs w:val="28"/>
        </w:rPr>
        <w:br/>
      </w:r>
      <w:r w:rsidR="008616DC" w:rsidRPr="008616DC">
        <w:rPr>
          <w:rFonts w:ascii="PT Astra Serif" w:hAnsi="PT Astra Serif"/>
          <w:sz w:val="28"/>
          <w:szCs w:val="28"/>
        </w:rPr>
        <w:t>№ 188-П «О Правилах предоставления главам крестьянских (фермерских) хозяй</w:t>
      </w:r>
      <w:proofErr w:type="gramStart"/>
      <w:r w:rsidR="008616DC" w:rsidRPr="008616DC">
        <w:rPr>
          <w:rFonts w:ascii="PT Astra Serif" w:hAnsi="PT Astra Serif"/>
          <w:sz w:val="28"/>
          <w:szCs w:val="28"/>
        </w:rPr>
        <w:t>ств гр</w:t>
      </w:r>
      <w:proofErr w:type="gramEnd"/>
      <w:r w:rsidR="008616DC" w:rsidRPr="008616DC">
        <w:rPr>
          <w:rFonts w:ascii="PT Astra Serif" w:hAnsi="PT Astra Serif"/>
          <w:sz w:val="28"/>
          <w:szCs w:val="28"/>
        </w:rPr>
        <w:t>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хозяйств»</w:t>
      </w:r>
      <w:r w:rsidR="00B90F76">
        <w:rPr>
          <w:rFonts w:ascii="PT Astra Serif" w:hAnsi="PT Astra Serif"/>
          <w:sz w:val="28"/>
          <w:szCs w:val="28"/>
        </w:rPr>
        <w:t xml:space="preserve"> (далее - </w:t>
      </w:r>
      <w:r w:rsidR="00B90F76" w:rsidRPr="008616DC">
        <w:rPr>
          <w:rFonts w:ascii="PT Astra Serif" w:hAnsi="PT Astra Serif"/>
          <w:sz w:val="28"/>
          <w:szCs w:val="28"/>
        </w:rPr>
        <w:t>постановление Правительства Ульяновской области от 20.05.2014 № 188-П</w:t>
      </w:r>
      <w:r w:rsidR="00B90F76">
        <w:rPr>
          <w:rFonts w:ascii="PT Astra Serif" w:hAnsi="PT Astra Serif"/>
          <w:sz w:val="28"/>
          <w:szCs w:val="28"/>
        </w:rPr>
        <w:t>)</w:t>
      </w:r>
      <w:r w:rsidR="008616DC">
        <w:rPr>
          <w:rFonts w:ascii="PT Astra Serif" w:hAnsi="PT Astra Serif"/>
          <w:sz w:val="28"/>
          <w:szCs w:val="28"/>
        </w:rPr>
        <w:t>;</w:t>
      </w:r>
    </w:p>
    <w:p w:rsidR="008616DC" w:rsidRDefault="008616DC" w:rsidP="00EF59E3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F59E3" w:rsidRPr="00EF59E3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26.06.2014 </w:t>
      </w:r>
      <w:r w:rsidR="00EF59E3">
        <w:rPr>
          <w:rFonts w:ascii="PT Astra Serif" w:hAnsi="PT Astra Serif"/>
          <w:sz w:val="28"/>
          <w:szCs w:val="28"/>
        </w:rPr>
        <w:br/>
      </w:r>
      <w:r w:rsidR="00EF59E3" w:rsidRPr="00EF59E3">
        <w:rPr>
          <w:rFonts w:ascii="PT Astra Serif" w:hAnsi="PT Astra Serif"/>
          <w:sz w:val="28"/>
          <w:szCs w:val="28"/>
        </w:rPr>
        <w:t>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</w:t>
      </w:r>
      <w:r w:rsidR="00B90F76">
        <w:rPr>
          <w:rFonts w:ascii="PT Astra Serif" w:hAnsi="PT Astra Serif"/>
          <w:sz w:val="28"/>
          <w:szCs w:val="28"/>
        </w:rPr>
        <w:t xml:space="preserve"> (далее - </w:t>
      </w:r>
      <w:r w:rsidR="00B90F76" w:rsidRPr="00EF59E3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B90F76">
        <w:rPr>
          <w:rFonts w:ascii="PT Astra Serif" w:hAnsi="PT Astra Serif"/>
          <w:sz w:val="28"/>
          <w:szCs w:val="28"/>
        </w:rPr>
        <w:br/>
      </w:r>
      <w:r w:rsidR="00B90F76" w:rsidRPr="00EF59E3">
        <w:rPr>
          <w:rFonts w:ascii="PT Astra Serif" w:hAnsi="PT Astra Serif"/>
          <w:sz w:val="28"/>
          <w:szCs w:val="28"/>
        </w:rPr>
        <w:t>от 26.06.2014 № 256-П</w:t>
      </w:r>
      <w:r w:rsidR="00B90F76">
        <w:rPr>
          <w:rFonts w:ascii="PT Astra Serif" w:hAnsi="PT Astra Serif"/>
          <w:sz w:val="28"/>
          <w:szCs w:val="28"/>
        </w:rPr>
        <w:t>)</w:t>
      </w:r>
      <w:r w:rsidR="00EF59E3">
        <w:rPr>
          <w:rFonts w:ascii="PT Astra Serif" w:hAnsi="PT Astra Serif"/>
          <w:sz w:val="28"/>
          <w:szCs w:val="28"/>
        </w:rPr>
        <w:t>;</w:t>
      </w:r>
    </w:p>
    <w:p w:rsidR="00EF59E3" w:rsidRDefault="00EF59E3" w:rsidP="00EF59E3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E4FCE" w:rsidRPr="00FE4FC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27.12.2019 </w:t>
      </w:r>
      <w:r w:rsidR="00FE4FCE">
        <w:rPr>
          <w:rFonts w:ascii="PT Astra Serif" w:hAnsi="PT Astra Serif"/>
          <w:sz w:val="28"/>
          <w:szCs w:val="28"/>
        </w:rPr>
        <w:br/>
      </w:r>
      <w:r w:rsidR="00FE4FCE" w:rsidRPr="00FE4FCE">
        <w:rPr>
          <w:rFonts w:ascii="PT Astra Serif" w:hAnsi="PT Astra Serif"/>
          <w:sz w:val="28"/>
          <w:szCs w:val="28"/>
        </w:rPr>
        <w:t xml:space="preserve">№ 781-П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="00FE4FCE" w:rsidRPr="00FE4FCE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FE4FCE" w:rsidRPr="00FE4FCE">
        <w:rPr>
          <w:rFonts w:ascii="PT Astra Serif" w:hAnsi="PT Astra Serif"/>
          <w:sz w:val="28"/>
          <w:szCs w:val="28"/>
        </w:rPr>
        <w:t xml:space="preserve"> растениеводства и животноводства в Ульяновской области»</w:t>
      </w:r>
      <w:r w:rsidR="00B90F76">
        <w:rPr>
          <w:rFonts w:ascii="PT Astra Serif" w:hAnsi="PT Astra Serif"/>
          <w:sz w:val="28"/>
          <w:szCs w:val="28"/>
        </w:rPr>
        <w:t xml:space="preserve"> (далее - </w:t>
      </w:r>
      <w:r w:rsidR="00B90F76" w:rsidRPr="00FE4FCE">
        <w:rPr>
          <w:rFonts w:ascii="PT Astra Serif" w:hAnsi="PT Astra Serif"/>
          <w:sz w:val="28"/>
          <w:szCs w:val="28"/>
        </w:rPr>
        <w:t>постановление Правительства Ульяновской области от 27.12.2019 № 781-П</w:t>
      </w:r>
      <w:r w:rsidR="00B90F76">
        <w:rPr>
          <w:rFonts w:ascii="PT Astra Serif" w:hAnsi="PT Astra Serif"/>
          <w:sz w:val="28"/>
          <w:szCs w:val="28"/>
        </w:rPr>
        <w:t>)</w:t>
      </w:r>
      <w:r w:rsidR="00FE4FCE">
        <w:rPr>
          <w:rFonts w:ascii="PT Astra Serif" w:hAnsi="PT Astra Serif"/>
          <w:sz w:val="28"/>
          <w:szCs w:val="28"/>
        </w:rPr>
        <w:t>;</w:t>
      </w:r>
    </w:p>
    <w:p w:rsidR="00FE4FCE" w:rsidRDefault="00FE4FCE" w:rsidP="00EF59E3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7553F" w:rsidRPr="0057553F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23.12.2019 </w:t>
      </w:r>
      <w:r w:rsidR="0057553F">
        <w:rPr>
          <w:rFonts w:ascii="PT Astra Serif" w:hAnsi="PT Astra Serif"/>
          <w:sz w:val="28"/>
          <w:szCs w:val="28"/>
        </w:rPr>
        <w:br/>
      </w:r>
      <w:r w:rsidR="0057553F" w:rsidRPr="0057553F">
        <w:rPr>
          <w:rFonts w:ascii="PT Astra Serif" w:hAnsi="PT Astra Serif"/>
          <w:sz w:val="28"/>
          <w:szCs w:val="28"/>
        </w:rPr>
        <w:t xml:space="preserve">№ 746-П «Об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="0057553F" w:rsidRPr="0057553F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57553F" w:rsidRPr="0057553F">
        <w:rPr>
          <w:rFonts w:ascii="PT Astra Serif" w:hAnsi="PT Astra Serif"/>
          <w:sz w:val="28"/>
          <w:szCs w:val="28"/>
        </w:rPr>
        <w:t xml:space="preserve"> агропромышленного комплекса в Ульяновской области»</w:t>
      </w:r>
      <w:r w:rsidR="00B90F76">
        <w:rPr>
          <w:rFonts w:ascii="PT Astra Serif" w:hAnsi="PT Astra Serif"/>
          <w:sz w:val="28"/>
          <w:szCs w:val="28"/>
        </w:rPr>
        <w:t xml:space="preserve"> (далее - </w:t>
      </w:r>
      <w:r w:rsidR="00B90F76" w:rsidRPr="0057553F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B90F76">
        <w:rPr>
          <w:rFonts w:ascii="PT Astra Serif" w:hAnsi="PT Astra Serif"/>
          <w:sz w:val="28"/>
          <w:szCs w:val="28"/>
        </w:rPr>
        <w:br/>
      </w:r>
      <w:r w:rsidR="00B90F76" w:rsidRPr="0057553F">
        <w:rPr>
          <w:rFonts w:ascii="PT Astra Serif" w:hAnsi="PT Astra Serif"/>
          <w:sz w:val="28"/>
          <w:szCs w:val="28"/>
        </w:rPr>
        <w:t>от 23.12.2019 № 746-П</w:t>
      </w:r>
      <w:r w:rsidR="00B90F76">
        <w:rPr>
          <w:rFonts w:ascii="PT Astra Serif" w:hAnsi="PT Astra Serif"/>
          <w:sz w:val="28"/>
          <w:szCs w:val="28"/>
        </w:rPr>
        <w:t>)</w:t>
      </w:r>
      <w:r w:rsidR="0057553F">
        <w:rPr>
          <w:rFonts w:ascii="PT Astra Serif" w:hAnsi="PT Astra Serif"/>
          <w:sz w:val="28"/>
          <w:szCs w:val="28"/>
        </w:rPr>
        <w:t>;</w:t>
      </w:r>
    </w:p>
    <w:p w:rsidR="0057553F" w:rsidRDefault="0057553F" w:rsidP="00AF1549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F1549" w:rsidRPr="00AF154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12.02.2021 </w:t>
      </w:r>
      <w:r w:rsidR="00AF1549">
        <w:rPr>
          <w:rFonts w:ascii="PT Astra Serif" w:hAnsi="PT Astra Serif"/>
          <w:sz w:val="28"/>
          <w:szCs w:val="28"/>
        </w:rPr>
        <w:br/>
      </w:r>
      <w:r w:rsidR="00AF1549" w:rsidRPr="00AF1549">
        <w:rPr>
          <w:rFonts w:ascii="PT Astra Serif" w:hAnsi="PT Astra Serif"/>
          <w:sz w:val="28"/>
          <w:szCs w:val="28"/>
        </w:rPr>
        <w:t xml:space="preserve">№ 35-П «Об утверждении Правил предоставления производителям муки </w:t>
      </w:r>
      <w:r w:rsidR="00AF1549" w:rsidRPr="00AF1549">
        <w:rPr>
          <w:rFonts w:ascii="PT Astra Serif" w:hAnsi="PT Astra Serif"/>
          <w:sz w:val="28"/>
          <w:szCs w:val="28"/>
        </w:rPr>
        <w:lastRenderedPageBreak/>
        <w:t>субсидий из областного бюджета Ульяновской области в целях возмещения части их затрат, связанных с приобретением продовольственной пшеницы»</w:t>
      </w:r>
      <w:r w:rsidR="00B90F76">
        <w:rPr>
          <w:rFonts w:ascii="PT Astra Serif" w:hAnsi="PT Astra Serif"/>
          <w:sz w:val="28"/>
          <w:szCs w:val="28"/>
        </w:rPr>
        <w:t xml:space="preserve"> (далее - </w:t>
      </w:r>
      <w:r w:rsidR="00B90F76" w:rsidRPr="00AF154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12.02.2021 </w:t>
      </w:r>
      <w:r w:rsidR="00B90F76">
        <w:rPr>
          <w:rFonts w:ascii="PT Astra Serif" w:hAnsi="PT Astra Serif"/>
          <w:sz w:val="28"/>
          <w:szCs w:val="28"/>
        </w:rPr>
        <w:br/>
      </w:r>
      <w:r w:rsidR="00B90F76" w:rsidRPr="00AF1549">
        <w:rPr>
          <w:rFonts w:ascii="PT Astra Serif" w:hAnsi="PT Astra Serif"/>
          <w:sz w:val="28"/>
          <w:szCs w:val="28"/>
        </w:rPr>
        <w:t>№ 35-П</w:t>
      </w:r>
      <w:r w:rsidR="00B90F76">
        <w:rPr>
          <w:rFonts w:ascii="PT Astra Serif" w:hAnsi="PT Astra Serif"/>
          <w:sz w:val="28"/>
          <w:szCs w:val="28"/>
        </w:rPr>
        <w:t>)</w:t>
      </w:r>
      <w:r w:rsidR="00AF1549">
        <w:rPr>
          <w:rFonts w:ascii="PT Astra Serif" w:hAnsi="PT Astra Serif"/>
          <w:sz w:val="28"/>
          <w:szCs w:val="28"/>
        </w:rPr>
        <w:t>;</w:t>
      </w:r>
    </w:p>
    <w:p w:rsidR="00AF1549" w:rsidRDefault="00AF1549" w:rsidP="00AF1549">
      <w:pPr>
        <w:shd w:val="clear" w:color="auto" w:fill="FFFFFF" w:themeFill="background1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F154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12.02.2021 </w:t>
      </w:r>
      <w:r>
        <w:rPr>
          <w:rFonts w:ascii="PT Astra Serif" w:hAnsi="PT Astra Serif"/>
          <w:sz w:val="28"/>
          <w:szCs w:val="28"/>
        </w:rPr>
        <w:br/>
      </w:r>
      <w:r w:rsidRPr="00AF1549">
        <w:rPr>
          <w:rFonts w:ascii="PT Astra Serif" w:hAnsi="PT Astra Serif"/>
          <w:sz w:val="28"/>
          <w:szCs w:val="28"/>
        </w:rPr>
        <w:t>№ 36-П «Об утверждении Правил предоставления предприятиям хлебопекарной промышленности субсидий из областного бюджета Ульяновской области в целях возмещения части их затрат, связанных с реализацией произведённых и реализованных хлеба и хлебобулочных изделий»</w:t>
      </w:r>
      <w:r w:rsidR="00B90F76">
        <w:rPr>
          <w:rFonts w:ascii="PT Astra Serif" w:hAnsi="PT Astra Serif"/>
          <w:sz w:val="28"/>
          <w:szCs w:val="28"/>
        </w:rPr>
        <w:t xml:space="preserve"> (далее - </w:t>
      </w:r>
      <w:r w:rsidR="00B90F76" w:rsidRPr="00AF154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12.02.2021 </w:t>
      </w:r>
      <w:r w:rsidR="00B90F76">
        <w:rPr>
          <w:rFonts w:ascii="PT Astra Serif" w:hAnsi="PT Astra Serif"/>
          <w:sz w:val="28"/>
          <w:szCs w:val="28"/>
        </w:rPr>
        <w:br/>
      </w:r>
      <w:r w:rsidR="00B90F76" w:rsidRPr="00AF1549">
        <w:rPr>
          <w:rFonts w:ascii="PT Astra Serif" w:hAnsi="PT Astra Serif"/>
          <w:sz w:val="28"/>
          <w:szCs w:val="28"/>
        </w:rPr>
        <w:t>№ 36-П</w:t>
      </w:r>
      <w:r w:rsidR="00B90F76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7962CE" w:rsidRDefault="007962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уточняются требования, которым должен соответствовать заявитель, </w:t>
      </w:r>
      <w:r w:rsidR="003628AA">
        <w:rPr>
          <w:rFonts w:ascii="PT Astra Serif" w:hAnsi="PT Astra Serif"/>
          <w:sz w:val="28"/>
          <w:szCs w:val="28"/>
        </w:rPr>
        <w:t>перечень необходимых документов для предоставления субсидии,</w:t>
      </w:r>
      <w:r w:rsidR="003628AA">
        <w:rPr>
          <w:rFonts w:ascii="PT Astra Serif" w:hAnsi="PT Astra Serif"/>
          <w:sz w:val="28"/>
          <w:szCs w:val="28"/>
        </w:rPr>
        <w:t xml:space="preserve"> </w:t>
      </w:r>
      <w:r w:rsidR="003628A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срок рассмотрения документов и принятия решений, </w:t>
      </w:r>
      <w:r w:rsidR="003628AA" w:rsidRPr="00F80222">
        <w:rPr>
          <w:rFonts w:ascii="PT Astra Serif" w:hAnsi="PT Astra Serif"/>
          <w:sz w:val="28"/>
          <w:szCs w:val="28"/>
        </w:rPr>
        <w:t>порядок заключения соглашений о предоставлении субсидий</w:t>
      </w:r>
      <w:r w:rsidR="003628AA">
        <w:rPr>
          <w:rFonts w:ascii="PT Astra Serif" w:hAnsi="PT Astra Serif"/>
          <w:sz w:val="28"/>
          <w:szCs w:val="28"/>
        </w:rPr>
        <w:t xml:space="preserve">, </w:t>
      </w:r>
      <w:r w:rsidR="003628AA" w:rsidRPr="000B0B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требования к </w:t>
      </w:r>
      <w:r w:rsidR="003628A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форме и сроку представления </w:t>
      </w:r>
      <w:r w:rsidR="003628AA" w:rsidRPr="000B0BCB">
        <w:rPr>
          <w:rFonts w:ascii="PT Astra Serif" w:eastAsiaTheme="minorHAnsi" w:hAnsi="PT Astra Serif"/>
          <w:bCs/>
          <w:sz w:val="28"/>
          <w:szCs w:val="28"/>
          <w:lang w:eastAsia="en-US"/>
        </w:rPr>
        <w:t>отчётности о</w:t>
      </w:r>
      <w:r w:rsidR="003628A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результатах предоставления субсидии.</w:t>
      </w:r>
    </w:p>
    <w:p w:rsidR="00606450" w:rsidRDefault="00F74DFA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06450">
        <w:rPr>
          <w:rFonts w:ascii="PT Astra Serif" w:hAnsi="PT Astra Serif"/>
          <w:sz w:val="28"/>
          <w:szCs w:val="28"/>
        </w:rPr>
        <w:t xml:space="preserve"> проектом акта вносятся изменения технического характера.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>совершенствование мер государственной поддержки</w:t>
      </w:r>
      <w:r w:rsidR="00003423">
        <w:rPr>
          <w:rFonts w:ascii="PT Astra Serif" w:hAnsi="PT Astra Serif"/>
          <w:sz w:val="28"/>
          <w:szCs w:val="28"/>
        </w:rPr>
        <w:t xml:space="preserve"> </w:t>
      </w:r>
      <w:r w:rsidR="00E866E9">
        <w:rPr>
          <w:rFonts w:ascii="PT Astra Serif" w:hAnsi="PT Astra Serif"/>
          <w:sz w:val="28"/>
          <w:szCs w:val="28"/>
        </w:rPr>
        <w:t>сельскохозяйст</w:t>
      </w:r>
      <w:r w:rsidR="00003423">
        <w:rPr>
          <w:rFonts w:ascii="PT Astra Serif" w:hAnsi="PT Astra Serif"/>
          <w:sz w:val="28"/>
          <w:szCs w:val="28"/>
        </w:rPr>
        <w:t>венно</w:t>
      </w:r>
      <w:r w:rsidR="00A60CC3">
        <w:rPr>
          <w:rFonts w:ascii="PT Astra Serif" w:hAnsi="PT Astra Serif"/>
          <w:sz w:val="28"/>
          <w:szCs w:val="28"/>
        </w:rPr>
        <w:t>го</w:t>
      </w:r>
      <w:r w:rsidR="00003423">
        <w:rPr>
          <w:rFonts w:ascii="PT Astra Serif" w:hAnsi="PT Astra Serif"/>
          <w:sz w:val="28"/>
          <w:szCs w:val="28"/>
        </w:rPr>
        <w:t xml:space="preserve"> </w:t>
      </w:r>
      <w:r w:rsidR="00A60CC3">
        <w:rPr>
          <w:rFonts w:ascii="PT Astra Serif" w:hAnsi="PT Astra Serif"/>
          <w:sz w:val="28"/>
          <w:szCs w:val="28"/>
        </w:rPr>
        <w:t>производства</w:t>
      </w:r>
      <w:r w:rsidR="00E866E9">
        <w:rPr>
          <w:rFonts w:ascii="PT Astra Serif" w:hAnsi="PT Astra Serif"/>
          <w:sz w:val="28"/>
          <w:szCs w:val="28"/>
        </w:rPr>
        <w:t xml:space="preserve"> Ульяновской област</w:t>
      </w:r>
      <w:r>
        <w:rPr>
          <w:rFonts w:ascii="PT Astra Serif" w:hAnsi="PT Astra Serif"/>
          <w:sz w:val="28"/>
          <w:szCs w:val="28"/>
        </w:rPr>
        <w:t>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AB6EBB" w:rsidRPr="00AB6EBB" w:rsidRDefault="00AB6EBB" w:rsidP="00AB6EB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Pr="00AB6EBB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 w:rsidRPr="00AB6EBB">
        <w:rPr>
          <w:rFonts w:ascii="PT Astra Serif" w:hAnsi="PT Astra Serif"/>
          <w:sz w:val="28"/>
          <w:szCs w:val="28"/>
        </w:rPr>
        <w:t xml:space="preserve"> Федерации» </w:t>
      </w:r>
      <w:r>
        <w:rPr>
          <w:rFonts w:ascii="PT Astra Serif" w:hAnsi="PT Astra Serif"/>
          <w:sz w:val="28"/>
          <w:szCs w:val="28"/>
        </w:rPr>
        <w:t>установлены требования</w:t>
      </w:r>
      <w:r w:rsidRPr="00AB6EBB">
        <w:rPr>
          <w:rFonts w:ascii="PT Astra Serif" w:hAnsi="PT Astra Serif"/>
          <w:sz w:val="28"/>
          <w:szCs w:val="28"/>
        </w:rPr>
        <w:t xml:space="preserve"> в части размещения сведений о субсидиях на едином портале бюджетной системы Российской Федерации в информационно-теле</w:t>
      </w:r>
      <w:r>
        <w:rPr>
          <w:rFonts w:ascii="PT Astra Serif" w:hAnsi="PT Astra Serif"/>
          <w:sz w:val="28"/>
          <w:szCs w:val="28"/>
        </w:rPr>
        <w:t>коммуникационной сети Интернет</w:t>
      </w:r>
      <w:r w:rsidRPr="00AB6EBB">
        <w:rPr>
          <w:rFonts w:ascii="PT Astra Serif" w:hAnsi="PT Astra Serif"/>
          <w:sz w:val="28"/>
          <w:szCs w:val="28"/>
        </w:rPr>
        <w:t xml:space="preserve"> и заключения соглашений о предоставлении субсидий 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PT Astra Serif" w:hAnsi="PT Astra Serif"/>
          <w:sz w:val="28"/>
          <w:szCs w:val="28"/>
        </w:rPr>
        <w:t>.</w:t>
      </w:r>
    </w:p>
    <w:p w:rsidR="00AB6EBB" w:rsidRDefault="00AB6EBB" w:rsidP="00AB6EB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B6EBB">
        <w:rPr>
          <w:rFonts w:ascii="PT Astra Serif" w:hAnsi="PT Astra Serif"/>
          <w:sz w:val="28"/>
          <w:szCs w:val="28"/>
        </w:rPr>
        <w:t xml:space="preserve">В связи с необходимостью заключения соглашений о предоставлении субсидий в Электронном бюджете общий срок рассмотрения документов, принятия решений и заключения соглашений в течение 10 рабочих дней становится недостаточным, а нарушение его влечёт за собой привлечение к </w:t>
      </w:r>
      <w:r w:rsidRPr="00AB6EBB">
        <w:rPr>
          <w:rFonts w:ascii="PT Astra Serif" w:hAnsi="PT Astra Serif"/>
          <w:sz w:val="28"/>
          <w:szCs w:val="28"/>
        </w:rPr>
        <w:lastRenderedPageBreak/>
        <w:t xml:space="preserve">административной ответственности специалистов Министерства. </w:t>
      </w:r>
      <w:r>
        <w:rPr>
          <w:rFonts w:ascii="PT Astra Serif" w:hAnsi="PT Astra Serif"/>
          <w:sz w:val="28"/>
          <w:szCs w:val="28"/>
        </w:rPr>
        <w:t>В связи с этим у</w:t>
      </w:r>
      <w:r w:rsidRPr="00AB6EBB">
        <w:rPr>
          <w:rFonts w:ascii="PT Astra Serif" w:hAnsi="PT Astra Serif"/>
          <w:sz w:val="28"/>
          <w:szCs w:val="28"/>
        </w:rPr>
        <w:t>казанный срок предлагается увеличить до 15 рабочих дней.</w:t>
      </w:r>
    </w:p>
    <w:p w:rsidR="00EF7800" w:rsidRDefault="00B90F76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Действующие редакции </w:t>
      </w:r>
      <w:r w:rsidRPr="0014244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142442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86-П</w:t>
      </w:r>
      <w:r>
        <w:rPr>
          <w:rFonts w:ascii="PT Astra Serif" w:hAnsi="PT Astra Serif"/>
          <w:sz w:val="28"/>
          <w:szCs w:val="28"/>
        </w:rPr>
        <w:t xml:space="preserve">, </w:t>
      </w:r>
      <w:r w:rsidRPr="008616DC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8616DC">
        <w:rPr>
          <w:rFonts w:ascii="PT Astra Serif" w:hAnsi="PT Astra Serif"/>
          <w:sz w:val="28"/>
          <w:szCs w:val="28"/>
        </w:rPr>
        <w:t xml:space="preserve"> Правительства Ульяновской области от 20.05.2014 № 188-П</w:t>
      </w:r>
      <w:r>
        <w:rPr>
          <w:rFonts w:ascii="PT Astra Serif" w:hAnsi="PT Astra Serif"/>
          <w:sz w:val="28"/>
          <w:szCs w:val="28"/>
        </w:rPr>
        <w:t xml:space="preserve">, </w:t>
      </w:r>
      <w:r w:rsidRPr="00EF59E3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EF59E3">
        <w:rPr>
          <w:rFonts w:ascii="PT Astra Serif" w:hAnsi="PT Astra Serif"/>
          <w:sz w:val="28"/>
          <w:szCs w:val="28"/>
        </w:rPr>
        <w:t xml:space="preserve"> Правительства Ульяновской области от 26.06.2014 № 256-П</w:t>
      </w:r>
      <w:r>
        <w:rPr>
          <w:rFonts w:ascii="PT Astra Serif" w:hAnsi="PT Astra Serif"/>
          <w:sz w:val="28"/>
          <w:szCs w:val="28"/>
        </w:rPr>
        <w:t xml:space="preserve">, </w:t>
      </w:r>
      <w:r w:rsidRPr="00FE4FCE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FE4FCE">
        <w:rPr>
          <w:rFonts w:ascii="PT Astra Serif" w:hAnsi="PT Astra Serif"/>
          <w:sz w:val="28"/>
          <w:szCs w:val="28"/>
        </w:rPr>
        <w:t xml:space="preserve"> Правительства Ульяновской области от 27.12.2019 № 781-П</w:t>
      </w:r>
      <w:r>
        <w:rPr>
          <w:rFonts w:ascii="PT Astra Serif" w:hAnsi="PT Astra Serif"/>
          <w:sz w:val="28"/>
          <w:szCs w:val="28"/>
        </w:rPr>
        <w:t xml:space="preserve">, </w:t>
      </w:r>
      <w:r w:rsidRPr="00B90F7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B90F76">
        <w:rPr>
          <w:rFonts w:ascii="PT Astra Serif" w:hAnsi="PT Astra Serif"/>
          <w:sz w:val="28"/>
          <w:szCs w:val="28"/>
        </w:rPr>
        <w:t xml:space="preserve"> Правительства Ульяновской области от 23.12.2019 № 746-П</w:t>
      </w:r>
      <w:r>
        <w:rPr>
          <w:rFonts w:ascii="PT Astra Serif" w:hAnsi="PT Astra Serif"/>
          <w:sz w:val="28"/>
          <w:szCs w:val="28"/>
        </w:rPr>
        <w:t xml:space="preserve">, </w:t>
      </w:r>
      <w:r w:rsidRPr="00AF1549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AF1549">
        <w:rPr>
          <w:rFonts w:ascii="PT Astra Serif" w:hAnsi="PT Astra Serif"/>
          <w:sz w:val="28"/>
          <w:szCs w:val="28"/>
        </w:rPr>
        <w:t xml:space="preserve"> Правительства Ульяновской области от 12.02.2021 № 35-П</w:t>
      </w:r>
      <w:r>
        <w:rPr>
          <w:rFonts w:ascii="PT Astra Serif" w:hAnsi="PT Astra Serif"/>
          <w:sz w:val="28"/>
          <w:szCs w:val="28"/>
        </w:rPr>
        <w:t xml:space="preserve">, </w:t>
      </w:r>
      <w:r w:rsidRPr="00AF1549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AF1549">
        <w:rPr>
          <w:rFonts w:ascii="PT Astra Serif" w:hAnsi="PT Astra Serif"/>
          <w:sz w:val="28"/>
          <w:szCs w:val="28"/>
        </w:rPr>
        <w:t xml:space="preserve"> Правительства Ульяновской области от 12.02.2021 № 36-П</w:t>
      </w:r>
      <w:r w:rsidR="007D4A15">
        <w:rPr>
          <w:rFonts w:ascii="PT Astra Serif" w:hAnsi="PT Astra Serif"/>
          <w:sz w:val="28"/>
          <w:szCs w:val="28"/>
        </w:rPr>
        <w:t xml:space="preserve"> </w:t>
      </w:r>
      <w:r w:rsidR="00B764BD">
        <w:rPr>
          <w:rFonts w:ascii="PT Astra Serif" w:hAnsi="PT Astra Serif"/>
          <w:sz w:val="28"/>
          <w:szCs w:val="28"/>
        </w:rPr>
        <w:t>н</w:t>
      </w:r>
      <w:r w:rsidR="0004779F">
        <w:rPr>
          <w:rFonts w:ascii="PT Astra Serif" w:hAnsi="PT Astra Serif"/>
          <w:sz w:val="28"/>
          <w:szCs w:val="28"/>
        </w:rPr>
        <w:t xml:space="preserve">е учитывает указанных изменений, что </w:t>
      </w:r>
      <w:r w:rsidR="00EF7800">
        <w:rPr>
          <w:rFonts w:ascii="PT Astra Serif" w:hAnsi="PT Astra Serif"/>
          <w:sz w:val="28"/>
          <w:szCs w:val="28"/>
        </w:rPr>
        <w:t>способствует созданию препятствий правового</w:t>
      </w:r>
      <w:proofErr w:type="gramEnd"/>
      <w:r w:rsidR="00EF7800">
        <w:rPr>
          <w:rFonts w:ascii="PT Astra Serif" w:hAnsi="PT Astra Serif"/>
          <w:sz w:val="28"/>
          <w:szCs w:val="28"/>
        </w:rPr>
        <w:t xml:space="preserve"> характера </w:t>
      </w:r>
      <w:r w:rsidR="0004779F">
        <w:rPr>
          <w:rFonts w:ascii="PT Astra Serif" w:hAnsi="PT Astra Serif"/>
          <w:sz w:val="28"/>
          <w:szCs w:val="28"/>
        </w:rPr>
        <w:t>при</w:t>
      </w:r>
      <w:r w:rsidR="00EF7800">
        <w:rPr>
          <w:rFonts w:ascii="PT Astra Serif" w:hAnsi="PT Astra Serif"/>
          <w:sz w:val="28"/>
          <w:szCs w:val="28"/>
        </w:rPr>
        <w:t xml:space="preserve"> предоставлени</w:t>
      </w:r>
      <w:r w:rsidR="0004779F">
        <w:rPr>
          <w:rFonts w:ascii="PT Astra Serif" w:hAnsi="PT Astra Serif"/>
          <w:sz w:val="28"/>
          <w:szCs w:val="28"/>
        </w:rPr>
        <w:t>и</w:t>
      </w:r>
      <w:r w:rsidR="00EF7800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04779F" w:rsidRPr="0004779F">
        <w:rPr>
          <w:rFonts w:ascii="PT Astra Serif" w:hAnsi="PT Astra Serif"/>
          <w:sz w:val="28"/>
          <w:szCs w:val="28"/>
        </w:rPr>
        <w:t xml:space="preserve"> </w:t>
      </w:r>
      <w:r w:rsidR="0004779F" w:rsidRPr="00B35BFD">
        <w:rPr>
          <w:rFonts w:ascii="PT Astra Serif" w:hAnsi="PT Astra Serif"/>
          <w:sz w:val="28"/>
          <w:szCs w:val="28"/>
        </w:rPr>
        <w:t xml:space="preserve">сельскохозяйственным </w:t>
      </w:r>
      <w:r w:rsidR="007D4A15">
        <w:rPr>
          <w:rFonts w:ascii="PT Astra Serif" w:hAnsi="PT Astra Serif"/>
          <w:sz w:val="28"/>
          <w:szCs w:val="28"/>
        </w:rPr>
        <w:t>товаропроизводителям</w:t>
      </w:r>
      <w:r w:rsidR="0004779F" w:rsidRPr="00B35BFD">
        <w:rPr>
          <w:rFonts w:ascii="PT Astra Serif" w:hAnsi="PT Astra Serif"/>
          <w:sz w:val="28"/>
          <w:szCs w:val="28"/>
        </w:rPr>
        <w:t xml:space="preserve"> </w:t>
      </w:r>
      <w:r w:rsidR="0004779F">
        <w:rPr>
          <w:rFonts w:ascii="PT Astra Serif" w:hAnsi="PT Astra Serif"/>
          <w:sz w:val="28"/>
          <w:szCs w:val="28"/>
        </w:rPr>
        <w:t>и</w:t>
      </w:r>
      <w:r w:rsidR="00EF7800">
        <w:rPr>
          <w:rFonts w:ascii="PT Astra Serif" w:hAnsi="PT Astra Serif"/>
          <w:sz w:val="28"/>
          <w:szCs w:val="28"/>
        </w:rPr>
        <w:t>, как следствие, ограничивает права хозяйствующих субъектов на получение данн</w:t>
      </w:r>
      <w:r w:rsidR="007D4A15">
        <w:rPr>
          <w:rFonts w:ascii="PT Astra Serif" w:hAnsi="PT Astra Serif"/>
          <w:sz w:val="28"/>
          <w:szCs w:val="28"/>
        </w:rPr>
        <w:t>ых мер</w:t>
      </w:r>
      <w:r w:rsidR="00EF7800">
        <w:rPr>
          <w:rFonts w:ascii="PT Astra Serif" w:hAnsi="PT Astra Serif"/>
          <w:sz w:val="28"/>
          <w:szCs w:val="28"/>
        </w:rPr>
        <w:t xml:space="preserve"> государственной поддержки.</w:t>
      </w:r>
    </w:p>
    <w:p w:rsidR="000953A6" w:rsidRPr="000953A6" w:rsidRDefault="000953A6" w:rsidP="000953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в</w:t>
      </w:r>
      <w:r w:rsidRPr="000953A6">
        <w:rPr>
          <w:rFonts w:ascii="PT Astra Serif" w:hAnsi="PT Astra Serif"/>
          <w:sz w:val="28"/>
          <w:szCs w:val="28"/>
        </w:rPr>
        <w:t xml:space="preserve"> случае оставления </w:t>
      </w:r>
      <w:r>
        <w:rPr>
          <w:rFonts w:ascii="PT Astra Serif" w:hAnsi="PT Astra Serif"/>
          <w:sz w:val="28"/>
          <w:szCs w:val="28"/>
        </w:rPr>
        <w:t xml:space="preserve">указанных выше </w:t>
      </w:r>
      <w:r w:rsidRPr="000953A6">
        <w:rPr>
          <w:rFonts w:ascii="PT Astra Serif" w:hAnsi="PT Astra Serif"/>
          <w:sz w:val="28"/>
          <w:szCs w:val="28"/>
        </w:rPr>
        <w:t>постановлений Правительства Ульяновской области без внесения в них изменений:</w:t>
      </w:r>
    </w:p>
    <w:p w:rsidR="000953A6" w:rsidRPr="000953A6" w:rsidRDefault="000953A6" w:rsidP="000953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953A6">
        <w:rPr>
          <w:rFonts w:ascii="PT Astra Serif" w:hAnsi="PT Astra Serif"/>
          <w:sz w:val="28"/>
          <w:szCs w:val="28"/>
        </w:rPr>
        <w:t>1) хозяйствующие субъекты, претендующие на получение субсидий по отдельным направлениям поддержки, лишаться права на их получение;</w:t>
      </w:r>
    </w:p>
    <w:p w:rsidR="000953A6" w:rsidRPr="000953A6" w:rsidRDefault="000953A6" w:rsidP="000953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953A6">
        <w:rPr>
          <w:rFonts w:ascii="PT Astra Serif" w:hAnsi="PT Astra Serif"/>
          <w:sz w:val="28"/>
          <w:szCs w:val="28"/>
        </w:rPr>
        <w:t>2) сохранится риск нарушения сроков предоставления субсидий и привлечения специалистов Министерства к административной ответственности</w:t>
      </w:r>
      <w:r>
        <w:rPr>
          <w:rFonts w:ascii="PT Astra Serif" w:hAnsi="PT Astra Serif"/>
          <w:sz w:val="28"/>
          <w:szCs w:val="28"/>
        </w:rPr>
        <w:t>;</w:t>
      </w:r>
    </w:p>
    <w:p w:rsidR="000953A6" w:rsidRPr="000953A6" w:rsidRDefault="000953A6" w:rsidP="000953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953A6">
        <w:rPr>
          <w:rFonts w:ascii="PT Astra Serif" w:hAnsi="PT Astra Serif"/>
          <w:sz w:val="28"/>
          <w:szCs w:val="28"/>
        </w:rPr>
        <w:t xml:space="preserve">3) не улучшится ситуация с </w:t>
      </w:r>
      <w:proofErr w:type="spellStart"/>
      <w:r w:rsidRPr="000953A6">
        <w:rPr>
          <w:rFonts w:ascii="PT Astra Serif" w:hAnsi="PT Astra Serif"/>
          <w:sz w:val="28"/>
          <w:szCs w:val="28"/>
        </w:rPr>
        <w:t>сельхозпалами</w:t>
      </w:r>
      <w:proofErr w:type="spellEnd"/>
      <w:r w:rsidRPr="000953A6">
        <w:rPr>
          <w:rFonts w:ascii="PT Astra Serif" w:hAnsi="PT Astra Serif"/>
          <w:sz w:val="28"/>
          <w:szCs w:val="28"/>
        </w:rPr>
        <w:t>;</w:t>
      </w:r>
    </w:p>
    <w:p w:rsidR="000953A6" w:rsidRDefault="000953A6" w:rsidP="000953A6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953A6">
        <w:rPr>
          <w:rFonts w:ascii="PT Astra Serif" w:hAnsi="PT Astra Serif"/>
          <w:sz w:val="28"/>
          <w:szCs w:val="28"/>
        </w:rPr>
        <w:t>4) сохранится отрицательная тенденция несвоевременного представления отчётности по итогам весенне-полевого сева.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 xml:space="preserve">ситуации правовой неопределённости в сфере предоставления мер государственной поддержки </w:t>
      </w:r>
      <w:r w:rsidR="00AB6EBB">
        <w:rPr>
          <w:rFonts w:ascii="PT Astra Serif" w:hAnsi="PT Astra Serif"/>
          <w:sz w:val="28"/>
          <w:szCs w:val="28"/>
        </w:rPr>
        <w:t xml:space="preserve">в отрасли </w:t>
      </w:r>
      <w:r w:rsidR="006953DE">
        <w:rPr>
          <w:rFonts w:ascii="PT Astra Serif" w:hAnsi="PT Astra Serif"/>
          <w:sz w:val="28"/>
          <w:szCs w:val="28"/>
        </w:rPr>
        <w:t>сельскохоз</w:t>
      </w:r>
      <w:r w:rsidR="00B764BD">
        <w:rPr>
          <w:rFonts w:ascii="PT Astra Serif" w:hAnsi="PT Astra Serif"/>
          <w:sz w:val="28"/>
          <w:szCs w:val="28"/>
        </w:rPr>
        <w:t>яйственн</w:t>
      </w:r>
      <w:r w:rsidR="00AB6EBB">
        <w:rPr>
          <w:rFonts w:ascii="PT Astra Serif" w:hAnsi="PT Astra Serif"/>
          <w:sz w:val="28"/>
          <w:szCs w:val="28"/>
        </w:rPr>
        <w:t>ого</w:t>
      </w:r>
      <w:r w:rsidR="00B764BD">
        <w:rPr>
          <w:rFonts w:ascii="PT Astra Serif" w:hAnsi="PT Astra Serif"/>
          <w:sz w:val="28"/>
          <w:szCs w:val="28"/>
        </w:rPr>
        <w:t xml:space="preserve"> </w:t>
      </w:r>
      <w:r w:rsidR="00AB6EBB">
        <w:rPr>
          <w:rFonts w:ascii="PT Astra Serif" w:hAnsi="PT Astra Serif"/>
          <w:sz w:val="28"/>
          <w:szCs w:val="28"/>
        </w:rPr>
        <w:t>производства на территории</w:t>
      </w:r>
      <w:r w:rsidR="00B35BF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764BD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048ED" w:rsidRPr="00A51A11" w:rsidRDefault="007048ED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0953A6" w:rsidP="000953A6">
            <w:pPr>
              <w:jc w:val="both"/>
              <w:rPr>
                <w:rFonts w:ascii="PT Astra Serif" w:hAnsi="PT Astra Serif"/>
              </w:rPr>
            </w:pPr>
            <w:r w:rsidRPr="000953A6">
              <w:rPr>
                <w:rFonts w:ascii="PT Astra Serif" w:hAnsi="PT Astra Serif"/>
              </w:rPr>
              <w:t xml:space="preserve">Приведение отдельных положений нормативных правовых актов Правительства Ульяновской области, регулирующих предоставление сельскохозяйственным товаропроизводителям субсидий, в соответствие с </w:t>
            </w:r>
            <w:r w:rsidRPr="000953A6">
              <w:rPr>
                <w:rFonts w:ascii="PT Astra Serif" w:hAnsi="PT Astra Serif"/>
              </w:rPr>
              <w:lastRenderedPageBreak/>
              <w:t>федеральным законодательством, а также совершенствование действующего правового регулирования</w:t>
            </w:r>
          </w:p>
        </w:tc>
        <w:tc>
          <w:tcPr>
            <w:tcW w:w="3002" w:type="dxa"/>
          </w:tcPr>
          <w:p w:rsidR="00AA11E5" w:rsidRPr="00A51A11" w:rsidRDefault="007048ED" w:rsidP="00580CFF">
            <w:pPr>
              <w:jc w:val="center"/>
              <w:rPr>
                <w:rFonts w:ascii="PT Astra Serif" w:hAnsi="PT Astra Serif"/>
              </w:rPr>
            </w:pPr>
            <w:r w:rsidRPr="007048ED">
              <w:rPr>
                <w:rFonts w:ascii="PT Astra Serif" w:hAnsi="PT Astra Serif"/>
              </w:rPr>
              <w:lastRenderedPageBreak/>
              <w:t>202</w:t>
            </w:r>
            <w:r w:rsidR="00580CFF">
              <w:rPr>
                <w:rFonts w:ascii="PT Astra Serif" w:hAnsi="PT Astra Serif"/>
              </w:rPr>
              <w:t>1</w:t>
            </w:r>
            <w:r w:rsidRPr="007048E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98" w:type="dxa"/>
          </w:tcPr>
          <w:p w:rsidR="00AA11E5" w:rsidRPr="00A51A11" w:rsidRDefault="00580CFF" w:rsidP="00580CFF">
            <w:pPr>
              <w:pStyle w:val="af"/>
              <w:jc w:val="center"/>
            </w:pPr>
            <w: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 w:rsidR="00580CFF">
        <w:rPr>
          <w:rFonts w:ascii="PT Astra Serif" w:hAnsi="PT Astra Serif"/>
          <w:sz w:val="28"/>
          <w:szCs w:val="28"/>
        </w:rPr>
        <w:t>будет способствовать</w:t>
      </w:r>
      <w:r>
        <w:rPr>
          <w:rFonts w:ascii="PT Astra Serif" w:hAnsi="PT Astra Serif"/>
          <w:sz w:val="28"/>
          <w:szCs w:val="28"/>
        </w:rPr>
        <w:t xml:space="preserve"> созда</w:t>
      </w:r>
      <w:r w:rsidR="00580CFF">
        <w:rPr>
          <w:rFonts w:ascii="PT Astra Serif" w:hAnsi="PT Astra Serif"/>
          <w:sz w:val="28"/>
          <w:szCs w:val="28"/>
        </w:rPr>
        <w:t>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FD789E">
        <w:rPr>
          <w:rFonts w:ascii="PT Astra Serif" w:hAnsi="PT Astra Serif"/>
          <w:sz w:val="28"/>
          <w:szCs w:val="28"/>
        </w:rPr>
        <w:t>благоприятны</w:t>
      </w:r>
      <w:r w:rsidR="00580CFF">
        <w:rPr>
          <w:rFonts w:ascii="PT Astra Serif" w:hAnsi="PT Astra Serif"/>
          <w:sz w:val="28"/>
          <w:szCs w:val="28"/>
        </w:rPr>
        <w:t>х</w:t>
      </w:r>
      <w:r w:rsidR="00FD789E">
        <w:rPr>
          <w:rFonts w:ascii="PT Astra Serif" w:hAnsi="PT Astra Serif"/>
          <w:sz w:val="28"/>
          <w:szCs w:val="28"/>
        </w:rPr>
        <w:t xml:space="preserve"> услови</w:t>
      </w:r>
      <w:r w:rsidR="00580CFF">
        <w:rPr>
          <w:rFonts w:ascii="PT Astra Serif" w:hAnsi="PT Astra Serif"/>
          <w:sz w:val="28"/>
          <w:szCs w:val="28"/>
        </w:rPr>
        <w:t>й</w:t>
      </w:r>
      <w:r w:rsidR="00FD789E">
        <w:rPr>
          <w:rFonts w:ascii="PT Astra Serif" w:hAnsi="PT Astra Serif"/>
          <w:sz w:val="28"/>
          <w:szCs w:val="28"/>
        </w:rPr>
        <w:t xml:space="preserve"> для развития сельскохозяйственно</w:t>
      </w:r>
      <w:r w:rsidR="00A60CC3">
        <w:rPr>
          <w:rFonts w:ascii="PT Astra Serif" w:hAnsi="PT Astra Serif"/>
          <w:sz w:val="28"/>
          <w:szCs w:val="28"/>
        </w:rPr>
        <w:t>го</w:t>
      </w:r>
      <w:r w:rsidR="00FD789E">
        <w:rPr>
          <w:rFonts w:ascii="PT Astra Serif" w:hAnsi="PT Astra Serif"/>
          <w:sz w:val="28"/>
          <w:szCs w:val="28"/>
        </w:rPr>
        <w:t xml:space="preserve"> </w:t>
      </w:r>
      <w:r w:rsidR="00A60CC3">
        <w:rPr>
          <w:rFonts w:ascii="PT Astra Serif" w:hAnsi="PT Astra Serif"/>
          <w:sz w:val="28"/>
          <w:szCs w:val="28"/>
        </w:rPr>
        <w:t>производства</w:t>
      </w:r>
      <w:r w:rsidR="007048ED">
        <w:rPr>
          <w:rFonts w:ascii="PT Astra Serif" w:hAnsi="PT Astra Serif"/>
          <w:sz w:val="28"/>
          <w:szCs w:val="28"/>
        </w:rPr>
        <w:t xml:space="preserve"> </w:t>
      </w:r>
      <w:r w:rsidR="00580CFF">
        <w:rPr>
          <w:rFonts w:ascii="PT Astra Serif" w:hAnsi="PT Astra Serif"/>
          <w:sz w:val="28"/>
          <w:szCs w:val="28"/>
        </w:rPr>
        <w:t xml:space="preserve">на территории </w:t>
      </w:r>
      <w:r w:rsidR="007048ED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6A85" w:rsidRDefault="000953A6" w:rsidP="00095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0953A6">
        <w:rPr>
          <w:rFonts w:ascii="PT Astra Serif" w:hAnsi="PT Astra Serif"/>
          <w:sz w:val="28"/>
          <w:szCs w:val="28"/>
        </w:rPr>
        <w:t xml:space="preserve">риведение региональных нормативных правовых актов в соответствие </w:t>
      </w:r>
      <w:r>
        <w:rPr>
          <w:rFonts w:ascii="PT Astra Serif" w:hAnsi="PT Astra Serif"/>
          <w:sz w:val="28"/>
          <w:szCs w:val="28"/>
        </w:rPr>
        <w:t xml:space="preserve">с </w:t>
      </w:r>
      <w:r w:rsidRPr="000953A6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0953A6">
        <w:rPr>
          <w:rFonts w:ascii="PT Astra Serif" w:hAnsi="PT Astra Serif"/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0953A6">
        <w:rPr>
          <w:rFonts w:ascii="PT Astra Serif" w:hAnsi="PT Astra Serif"/>
          <w:sz w:val="28"/>
          <w:szCs w:val="28"/>
        </w:rPr>
        <w:t>, которые предоставляют рассматриваемые меры государственной поддержки.</w:t>
      </w:r>
    </w:p>
    <w:p w:rsidR="000953A6" w:rsidRPr="00A51A11" w:rsidRDefault="000953A6" w:rsidP="000953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867600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67600">
        <w:rPr>
          <w:rFonts w:ascii="PT Astra Serif" w:hAnsi="PT Astra Serif"/>
          <w:b/>
          <w:sz w:val="28"/>
          <w:szCs w:val="28"/>
        </w:rPr>
        <w:t>5</w:t>
      </w:r>
      <w:r w:rsidR="008911F8" w:rsidRPr="00867600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86760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867600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867600">
        <w:rPr>
          <w:rFonts w:ascii="PT Astra Serif" w:hAnsi="PT Astra Serif"/>
          <w:b/>
          <w:sz w:val="28"/>
          <w:szCs w:val="28"/>
        </w:rPr>
        <w:t>.</w:t>
      </w:r>
    </w:p>
    <w:p w:rsidR="003420F5" w:rsidRDefault="003420F5" w:rsidP="003420F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t xml:space="preserve">По мнению разработчика акта, приведение нормативных правовых актов Правительства Ульяновской области в соответствие с </w:t>
      </w:r>
      <w:r w:rsidR="008F7735" w:rsidRPr="00867600">
        <w:rPr>
          <w:rFonts w:ascii="PT Astra Serif" w:hAnsi="PT Astra Serif"/>
          <w:sz w:val="28"/>
          <w:szCs w:val="28"/>
        </w:rPr>
        <w:t>отдельными положениями федер</w:t>
      </w:r>
      <w:r w:rsidR="00B07E27">
        <w:rPr>
          <w:rFonts w:ascii="PT Astra Serif" w:hAnsi="PT Astra Serif"/>
          <w:sz w:val="28"/>
          <w:szCs w:val="28"/>
        </w:rPr>
        <w:t>а</w:t>
      </w:r>
      <w:r w:rsidR="008F7735" w:rsidRPr="00867600">
        <w:rPr>
          <w:rFonts w:ascii="PT Astra Serif" w:hAnsi="PT Astra Serif"/>
          <w:sz w:val="28"/>
          <w:szCs w:val="28"/>
        </w:rPr>
        <w:t xml:space="preserve">льного </w:t>
      </w:r>
      <w:r w:rsidRPr="00867600">
        <w:rPr>
          <w:rFonts w:ascii="PT Astra Serif" w:hAnsi="PT Astra Serif"/>
          <w:sz w:val="28"/>
          <w:szCs w:val="28"/>
        </w:rPr>
        <w:t>законодательств</w:t>
      </w:r>
      <w:r w:rsidR="008F7735" w:rsidRPr="00867600">
        <w:rPr>
          <w:rFonts w:ascii="PT Astra Serif" w:hAnsi="PT Astra Serif"/>
          <w:sz w:val="28"/>
          <w:szCs w:val="28"/>
        </w:rPr>
        <w:t>а</w:t>
      </w:r>
      <w:r w:rsidRPr="00867600">
        <w:rPr>
          <w:rFonts w:ascii="PT Astra Serif" w:hAnsi="PT Astra Serif"/>
          <w:sz w:val="28"/>
          <w:szCs w:val="28"/>
        </w:rPr>
        <w:t xml:space="preserve"> возможно только путём внесения в них соответствующих изменений</w:t>
      </w:r>
      <w:r w:rsidR="008F7735" w:rsidRPr="00867600">
        <w:rPr>
          <w:rFonts w:ascii="PT Astra Serif" w:hAnsi="PT Astra Serif"/>
          <w:sz w:val="28"/>
          <w:szCs w:val="28"/>
        </w:rPr>
        <w:t>.</w:t>
      </w:r>
    </w:p>
    <w:p w:rsidR="00867600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в</w:t>
      </w:r>
      <w:r w:rsidRPr="00867600">
        <w:rPr>
          <w:rFonts w:ascii="PT Astra Serif" w:hAnsi="PT Astra Serif"/>
          <w:sz w:val="28"/>
          <w:szCs w:val="28"/>
        </w:rPr>
        <w:t xml:space="preserve"> соответствии с пунктом 3 </w:t>
      </w:r>
      <w:r>
        <w:rPr>
          <w:rFonts w:ascii="PT Astra Serif" w:hAnsi="PT Astra Serif"/>
          <w:sz w:val="28"/>
          <w:szCs w:val="28"/>
        </w:rPr>
        <w:t>п</w:t>
      </w:r>
      <w:r w:rsidRPr="00867600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867600">
        <w:rPr>
          <w:rFonts w:ascii="PT Astra Serif" w:hAnsi="PT Astra Serif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86760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67600">
        <w:rPr>
          <w:rFonts w:ascii="PT Astra Serif" w:hAnsi="PT Astra Serif"/>
          <w:sz w:val="28"/>
          <w:szCs w:val="28"/>
        </w:rPr>
        <w:t>актов Правительства Российской Федерации» исполнительным органам государственной власти субъектов Российской Федерации рекомендовано привести в соответствие с данным постановлением нормативные правовые акты субъектов Российской Федерации,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не позднее 1 июня 2021 г.</w:t>
      </w:r>
      <w:proofErr w:type="gramEnd"/>
    </w:p>
    <w:p w:rsidR="00C513C5" w:rsidRPr="00C513C5" w:rsidRDefault="00C513C5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513C5">
        <w:rPr>
          <w:rFonts w:ascii="PT Astra Serif" w:hAnsi="PT Astra Serif"/>
          <w:sz w:val="28"/>
          <w:szCs w:val="28"/>
        </w:rPr>
        <w:t>Финансирование предлагаемого проек</w:t>
      </w:r>
      <w:r>
        <w:rPr>
          <w:rFonts w:ascii="PT Astra Serif" w:hAnsi="PT Astra Serif"/>
          <w:sz w:val="28"/>
          <w:szCs w:val="28"/>
        </w:rPr>
        <w:t>та постановления будет осуществ</w:t>
      </w:r>
      <w:r w:rsidRPr="00C513C5">
        <w:rPr>
          <w:rFonts w:ascii="PT Astra Serif" w:hAnsi="PT Astra Serif"/>
          <w:sz w:val="28"/>
          <w:szCs w:val="28"/>
        </w:rPr>
        <w:t xml:space="preserve">ляться в 2021 году за счёт бюджетных ассигнований областного </w:t>
      </w:r>
      <w:r w:rsidRPr="00C513C5">
        <w:rPr>
          <w:rFonts w:ascii="PT Astra Serif" w:hAnsi="PT Astra Serif"/>
          <w:sz w:val="28"/>
          <w:szCs w:val="28"/>
        </w:rPr>
        <w:lastRenderedPageBreak/>
        <w:t>бюджета Ульяновской области, предусмотренных на реализацию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26/578-П, в рамках следующих мероприятий:</w:t>
      </w:r>
      <w:proofErr w:type="gramEnd"/>
    </w:p>
    <w:p w:rsidR="00C513C5" w:rsidRPr="00C513C5" w:rsidRDefault="00C513C5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C513C5">
        <w:rPr>
          <w:rFonts w:ascii="PT Astra Serif" w:hAnsi="PT Astra Serif"/>
          <w:sz w:val="28"/>
          <w:szCs w:val="28"/>
        </w:rPr>
        <w:t xml:space="preserve">«Предоставление научным и образовательным организациям, сельско-хозяйственным товаропроизводителям грантов в форме субсидий (субсидий) в целях финансового обеспечения (возмещения) части их затрат, связанных с производством, реализацией и (или) отгрузкой для собственной переработки сельскохозяйственной продукции по отдельным </w:t>
      </w:r>
      <w:proofErr w:type="spellStart"/>
      <w:r w:rsidRPr="00C513C5">
        <w:rPr>
          <w:rFonts w:ascii="PT Astra Serif" w:hAnsi="PT Astra Serif"/>
          <w:sz w:val="28"/>
          <w:szCs w:val="28"/>
        </w:rPr>
        <w:t>подотраслям</w:t>
      </w:r>
      <w:proofErr w:type="spellEnd"/>
      <w:r w:rsidRPr="00C513C5">
        <w:rPr>
          <w:rFonts w:ascii="PT Astra Serif" w:hAnsi="PT Astra Serif"/>
          <w:sz w:val="28"/>
          <w:szCs w:val="28"/>
        </w:rPr>
        <w:t xml:space="preserve"> растениеводства и животноводства, а также в целях возмещения части их затрат, связанных с осуществлением сельскохозяйственного страхования» в объёме 321 217,44 тыс. рублей;</w:t>
      </w:r>
      <w:proofErr w:type="gramEnd"/>
    </w:p>
    <w:p w:rsidR="00C513C5" w:rsidRPr="00C513C5" w:rsidRDefault="00C513C5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C513C5">
        <w:rPr>
          <w:rFonts w:ascii="PT Astra Serif" w:hAnsi="PT Astra Serif"/>
          <w:sz w:val="28"/>
          <w:szCs w:val="28"/>
        </w:rPr>
        <w:t xml:space="preserve">«Предоставление сельскохозяйственным товаропроизводителям, научным и образовательным организациям,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субсидий в целях финансового обеспечения (возмещения) части их затрат, связанных с развитием приоритетных </w:t>
      </w:r>
      <w:proofErr w:type="spellStart"/>
      <w:r w:rsidRPr="00C513C5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C513C5">
        <w:rPr>
          <w:rFonts w:ascii="PT Astra Serif" w:hAnsi="PT Astra Serif"/>
          <w:sz w:val="28"/>
          <w:szCs w:val="28"/>
        </w:rPr>
        <w:t xml:space="preserve"> агропромышленного комплекса в Ульяновской области, семейных ферм на базе крестьянских (фермерских) хозяйств, созданием и развитием крестьянских (фермерских) хозяйств, развитием материально-технической базы сельскохозяйственных потребительских</w:t>
      </w:r>
      <w:proofErr w:type="gramEnd"/>
      <w:r w:rsidRPr="00C513C5">
        <w:rPr>
          <w:rFonts w:ascii="PT Astra Serif" w:hAnsi="PT Astra Serif"/>
          <w:sz w:val="28"/>
          <w:szCs w:val="28"/>
        </w:rPr>
        <w:t xml:space="preserve"> кооперативов» в объёме 291214,27 тыс. рублей;</w:t>
      </w:r>
    </w:p>
    <w:p w:rsidR="00C513C5" w:rsidRPr="00C513C5" w:rsidRDefault="00C513C5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513C5">
        <w:rPr>
          <w:rFonts w:ascii="PT Astra Serif" w:hAnsi="PT Astra Serif"/>
          <w:sz w:val="28"/>
          <w:szCs w:val="28"/>
        </w:rPr>
        <w:t xml:space="preserve">«Предоставление сельскохозяйственным товаропроизводителям субсидий в целях возмещения части их затрат, связанных с проведением </w:t>
      </w:r>
      <w:proofErr w:type="spellStart"/>
      <w:r w:rsidRPr="00C513C5">
        <w:rPr>
          <w:rFonts w:ascii="PT Astra Serif" w:hAnsi="PT Astra Serif"/>
          <w:sz w:val="28"/>
          <w:szCs w:val="28"/>
        </w:rPr>
        <w:t>культуртехнических</w:t>
      </w:r>
      <w:proofErr w:type="spellEnd"/>
      <w:r w:rsidRPr="00C513C5">
        <w:rPr>
          <w:rFonts w:ascii="PT Astra Serif" w:hAnsi="PT Astra Serif"/>
          <w:sz w:val="28"/>
          <w:szCs w:val="28"/>
        </w:rPr>
        <w:t xml:space="preserve"> мероприятий на выбывших сельскохозяйственных угодьях, вовлекаемых в сельскохозяйственный оборот» в объёме 39 920,0 тыс. рублей;</w:t>
      </w:r>
    </w:p>
    <w:p w:rsidR="00C513C5" w:rsidRPr="00C513C5" w:rsidRDefault="00C513C5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513C5">
        <w:rPr>
          <w:rFonts w:ascii="PT Astra Serif" w:hAnsi="PT Astra Serif"/>
          <w:sz w:val="28"/>
          <w:szCs w:val="28"/>
        </w:rPr>
        <w:t xml:space="preserve">«Предоставление сельскохозяйственным товаропроизводителям субсидий в целях возмещения части их затрат, связанных с проведением мероприятий в области известкования кислых почв на пашне» в </w:t>
      </w:r>
      <w:r>
        <w:rPr>
          <w:rFonts w:ascii="PT Astra Serif" w:hAnsi="PT Astra Serif"/>
          <w:sz w:val="28"/>
          <w:szCs w:val="28"/>
        </w:rPr>
        <w:br/>
      </w:r>
      <w:r w:rsidRPr="00C513C5">
        <w:rPr>
          <w:rFonts w:ascii="PT Astra Serif" w:hAnsi="PT Astra Serif"/>
          <w:sz w:val="28"/>
          <w:szCs w:val="28"/>
        </w:rPr>
        <w:t>объёме 20 000,0 тыс. рублей;</w:t>
      </w:r>
    </w:p>
    <w:p w:rsidR="00C513C5" w:rsidRPr="00C513C5" w:rsidRDefault="00C513C5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513C5">
        <w:rPr>
          <w:rFonts w:ascii="PT Astra Serif" w:hAnsi="PT Astra Serif"/>
          <w:sz w:val="28"/>
          <w:szCs w:val="28"/>
        </w:rPr>
        <w:t>«Предоставление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мероприятий» в объёме 10 000,0 тыс. рублей;</w:t>
      </w:r>
    </w:p>
    <w:p w:rsidR="00C513C5" w:rsidRPr="00C513C5" w:rsidRDefault="00C513C5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513C5">
        <w:rPr>
          <w:rFonts w:ascii="PT Astra Serif" w:hAnsi="PT Astra Serif"/>
          <w:sz w:val="28"/>
          <w:szCs w:val="28"/>
        </w:rPr>
        <w:t>«Предоставление производителям муки субсидий в целях возмещения части их затрат, связанных с приобретением продовольственной пшеницы» в объёме 12608,0 тыс. рублей тыс. рублей;</w:t>
      </w:r>
    </w:p>
    <w:p w:rsidR="00C513C5" w:rsidRPr="00C513C5" w:rsidRDefault="00C513C5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513C5">
        <w:rPr>
          <w:rFonts w:ascii="PT Astra Serif" w:hAnsi="PT Astra Serif"/>
          <w:sz w:val="28"/>
          <w:szCs w:val="28"/>
        </w:rPr>
        <w:t>«Предоставление предприятиям хлебопекарной промышленности субсидий в целях возмещения части их затрат, связанных с реализацией произведённых и реализованных хлеба и хлебобулочных изделий» в объёме 13153,0 тыс. рублей тыс. рублей.</w:t>
      </w:r>
    </w:p>
    <w:p w:rsidR="00C513C5" w:rsidRDefault="00C513C5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13C5">
        <w:rPr>
          <w:rFonts w:ascii="PT Astra Serif" w:hAnsi="PT Astra Serif"/>
          <w:sz w:val="28"/>
          <w:szCs w:val="28"/>
        </w:rPr>
        <w:lastRenderedPageBreak/>
        <w:t xml:space="preserve">Дополнительных расходов областного бюджета Ульяновской области на реализацию проекта </w:t>
      </w:r>
      <w:r>
        <w:rPr>
          <w:rFonts w:ascii="PT Astra Serif" w:hAnsi="PT Astra Serif"/>
          <w:sz w:val="28"/>
          <w:szCs w:val="28"/>
        </w:rPr>
        <w:t>акта</w:t>
      </w:r>
      <w:r w:rsidRPr="00C513C5">
        <w:rPr>
          <w:rFonts w:ascii="PT Astra Serif" w:hAnsi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810293" w:rsidRPr="00867600" w:rsidRDefault="00445633" w:rsidP="00C51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67600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867600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67600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67600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67600">
        <w:rPr>
          <w:rFonts w:ascii="PT Astra Serif" w:hAnsi="PT Astra Serif"/>
          <w:sz w:val="28"/>
          <w:szCs w:val="28"/>
        </w:rPr>
        <w:t>не позволит</w:t>
      </w:r>
      <w:r w:rsidR="00810293" w:rsidRPr="00867600">
        <w:rPr>
          <w:rFonts w:ascii="PT Astra Serif" w:hAnsi="PT Astra Serif"/>
          <w:sz w:val="28"/>
          <w:szCs w:val="28"/>
        </w:rPr>
        <w:t xml:space="preserve"> </w:t>
      </w:r>
      <w:r w:rsidR="006C7E71" w:rsidRPr="00867600">
        <w:rPr>
          <w:rFonts w:ascii="PT Astra Serif" w:hAnsi="PT Astra Serif"/>
          <w:sz w:val="28"/>
          <w:szCs w:val="28"/>
        </w:rPr>
        <w:t>пр</w:t>
      </w:r>
      <w:r w:rsidR="00C513C5">
        <w:rPr>
          <w:rFonts w:ascii="PT Astra Serif" w:hAnsi="PT Astra Serif"/>
          <w:sz w:val="28"/>
          <w:szCs w:val="28"/>
        </w:rPr>
        <w:t>ивести действующие</w:t>
      </w:r>
      <w:r w:rsidR="006C7E71" w:rsidRPr="00867600">
        <w:rPr>
          <w:rFonts w:ascii="PT Astra Serif" w:hAnsi="PT Astra Serif"/>
          <w:sz w:val="28"/>
          <w:szCs w:val="28"/>
        </w:rPr>
        <w:t xml:space="preserve"> редакци</w:t>
      </w:r>
      <w:r w:rsidR="00C513C5">
        <w:rPr>
          <w:rFonts w:ascii="PT Astra Serif" w:hAnsi="PT Astra Serif"/>
          <w:sz w:val="28"/>
          <w:szCs w:val="28"/>
        </w:rPr>
        <w:t>и порядков предоставления субсидий</w:t>
      </w:r>
      <w:r w:rsidR="006C7E71" w:rsidRPr="00867600">
        <w:rPr>
          <w:rFonts w:ascii="PT Astra Serif" w:hAnsi="PT Astra Serif"/>
          <w:sz w:val="28"/>
          <w:szCs w:val="28"/>
        </w:rPr>
        <w:t xml:space="preserve"> в соответствие с </w:t>
      </w:r>
      <w:r w:rsidR="009A0231" w:rsidRPr="00867600">
        <w:rPr>
          <w:rFonts w:ascii="PT Astra Serif" w:hAnsi="PT Astra Serif"/>
          <w:sz w:val="28"/>
          <w:szCs w:val="28"/>
        </w:rPr>
        <w:t>нормами</w:t>
      </w:r>
      <w:r w:rsidR="006C7E71" w:rsidRPr="00867600">
        <w:rPr>
          <w:rFonts w:ascii="PT Astra Serif" w:hAnsi="PT Astra Serif"/>
          <w:sz w:val="28"/>
          <w:szCs w:val="28"/>
        </w:rPr>
        <w:t xml:space="preserve"> федерального законодательства и устранить ситуацию правовой неопределённости при предоставлении субсидий сельскохозяйственным </w:t>
      </w:r>
      <w:r w:rsidR="00C513C5">
        <w:rPr>
          <w:rFonts w:ascii="PT Astra Serif" w:hAnsi="PT Astra Serif"/>
          <w:sz w:val="28"/>
          <w:szCs w:val="28"/>
        </w:rPr>
        <w:t>товаропроизводителям</w:t>
      </w:r>
      <w:r w:rsidR="006C7E71" w:rsidRPr="00867600">
        <w:rPr>
          <w:rFonts w:ascii="PT Astra Serif" w:hAnsi="PT Astra Serif"/>
          <w:sz w:val="28"/>
          <w:szCs w:val="28"/>
        </w:rPr>
        <w:t xml:space="preserve">, что ограничит их </w:t>
      </w:r>
      <w:r w:rsidR="00C513C5">
        <w:rPr>
          <w:rFonts w:ascii="PT Astra Serif" w:hAnsi="PT Astra Serif"/>
          <w:sz w:val="28"/>
          <w:szCs w:val="28"/>
        </w:rPr>
        <w:t>право</w:t>
      </w:r>
      <w:r w:rsidR="00283561" w:rsidRPr="00867600">
        <w:rPr>
          <w:rFonts w:ascii="PT Astra Serif" w:hAnsi="PT Astra Serif"/>
          <w:sz w:val="28"/>
          <w:szCs w:val="28"/>
        </w:rPr>
        <w:t xml:space="preserve"> на</w:t>
      </w:r>
      <w:r w:rsidR="006C7E71" w:rsidRPr="00867600">
        <w:rPr>
          <w:rFonts w:ascii="PT Astra Serif" w:hAnsi="PT Astra Serif"/>
          <w:sz w:val="28"/>
          <w:szCs w:val="28"/>
        </w:rPr>
        <w:t xml:space="preserve"> получени</w:t>
      </w:r>
      <w:r w:rsidR="00283561" w:rsidRPr="00867600">
        <w:rPr>
          <w:rFonts w:ascii="PT Astra Serif" w:hAnsi="PT Astra Serif"/>
          <w:sz w:val="28"/>
          <w:szCs w:val="28"/>
        </w:rPr>
        <w:t>е</w:t>
      </w:r>
      <w:r w:rsidR="008F7735" w:rsidRPr="00867600">
        <w:rPr>
          <w:rFonts w:ascii="PT Astra Serif" w:hAnsi="PT Astra Serif"/>
          <w:sz w:val="28"/>
          <w:szCs w:val="28"/>
        </w:rPr>
        <w:t xml:space="preserve"> </w:t>
      </w:r>
      <w:r w:rsidR="00FF6CE6" w:rsidRPr="00867600">
        <w:rPr>
          <w:rFonts w:ascii="PT Astra Serif" w:hAnsi="PT Astra Serif"/>
          <w:sz w:val="28"/>
          <w:szCs w:val="28"/>
        </w:rPr>
        <w:t xml:space="preserve">данных </w:t>
      </w:r>
      <w:r w:rsidR="008F7735" w:rsidRPr="00867600">
        <w:rPr>
          <w:rFonts w:ascii="PT Astra Serif" w:hAnsi="PT Astra Serif"/>
          <w:sz w:val="28"/>
          <w:szCs w:val="28"/>
        </w:rPr>
        <w:t>мер государственной поддержки</w:t>
      </w:r>
      <w:r w:rsidR="009A0231" w:rsidRPr="00867600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67600">
        <w:rPr>
          <w:rFonts w:ascii="PT Astra Serif" w:hAnsi="PT Astra Serif"/>
          <w:sz w:val="28"/>
          <w:szCs w:val="28"/>
        </w:rPr>
        <w:t>Таким образом</w:t>
      </w:r>
      <w:r w:rsidR="00810293" w:rsidRPr="00867600">
        <w:rPr>
          <w:rFonts w:ascii="PT Astra Serif" w:hAnsi="PT Astra Serif"/>
          <w:sz w:val="28"/>
          <w:szCs w:val="28"/>
        </w:rPr>
        <w:t>,</w:t>
      </w:r>
      <w:r w:rsidRPr="00867600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</w:t>
      </w:r>
      <w:r w:rsidR="00867600">
        <w:rPr>
          <w:rFonts w:ascii="PT Astra Serif" w:hAnsi="PT Astra Serif"/>
          <w:sz w:val="28"/>
          <w:szCs w:val="28"/>
        </w:rPr>
        <w:t xml:space="preserve"> правового</w:t>
      </w:r>
      <w:r w:rsidRPr="00867600">
        <w:rPr>
          <w:rFonts w:ascii="PT Astra Serif" w:hAnsi="PT Astra Serif"/>
          <w:sz w:val="28"/>
          <w:szCs w:val="28"/>
        </w:rPr>
        <w:t xml:space="preserve"> регулирования</w:t>
      </w:r>
      <w:r w:rsidR="00C91D1B" w:rsidRPr="00867600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C513C5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3C5" w:rsidRPr="00C513C5" w:rsidRDefault="00C513C5" w:rsidP="00C513C5">
            <w:pPr>
              <w:jc w:val="both"/>
              <w:rPr>
                <w:rFonts w:ascii="PT Astra Serif" w:hAnsi="PT Astra Serif"/>
              </w:rPr>
            </w:pPr>
            <w:r w:rsidRPr="00C513C5">
              <w:rPr>
                <w:rFonts w:ascii="PT Astra Serif" w:hAnsi="PT Astra Serif"/>
              </w:rPr>
              <w:t xml:space="preserve">Сельскохозяйственные товаропроизводители, производители муки </w:t>
            </w:r>
          </w:p>
          <w:p w:rsidR="0069468C" w:rsidRPr="0069468C" w:rsidRDefault="00C513C5" w:rsidP="00C513C5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C513C5">
              <w:rPr>
                <w:rFonts w:ascii="PT Astra Serif" w:hAnsi="PT Astra Serif"/>
              </w:rPr>
              <w:t>предприятия хлебопекарной промышленности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C513C5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EF1304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среднесрочном периоде изменения количества потенциальных адресатов правового регулирования не прогнозируется</w:t>
            </w:r>
          </w:p>
        </w:tc>
      </w:tr>
    </w:tbl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867600" w:rsidRPr="00DC17C6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867600" w:rsidRPr="00D4714D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 w:rsidR="00C513C5">
        <w:rPr>
          <w:rFonts w:ascii="PT Astra Serif" w:hAnsi="PT Astra Serif"/>
          <w:sz w:val="28"/>
          <w:szCs w:val="28"/>
        </w:rPr>
        <w:t>26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C513C5">
        <w:rPr>
          <w:rFonts w:ascii="PT Astra Serif" w:hAnsi="PT Astra Serif"/>
          <w:sz w:val="28"/>
          <w:szCs w:val="28"/>
        </w:rPr>
        <w:t>3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 w:rsidR="00C513C5">
        <w:rPr>
          <w:rFonts w:ascii="PT Astra Serif" w:hAnsi="PT Astra Serif"/>
          <w:sz w:val="28"/>
          <w:szCs w:val="28"/>
        </w:rPr>
        <w:t>09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C513C5">
        <w:rPr>
          <w:rFonts w:ascii="PT Astra Serif" w:hAnsi="PT Astra Serif"/>
          <w:sz w:val="28"/>
          <w:szCs w:val="28"/>
        </w:rPr>
        <w:t>4</w:t>
      </w:r>
      <w:r w:rsidRPr="00D4714D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867600" w:rsidRPr="00D4714D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lastRenderedPageBreak/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867600" w:rsidRPr="00D4714D" w:rsidRDefault="00867600" w:rsidP="008676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8676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67600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AD2461" w:rsidRDefault="00AD246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B122B5" w:rsidRDefault="00B122B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8747DD" w:rsidRDefault="008747DD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52B21" w:rsidRDefault="00C52B21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CF5A84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A7" w:rsidRDefault="00B001A7">
      <w:r>
        <w:separator/>
      </w:r>
    </w:p>
  </w:endnote>
  <w:endnote w:type="continuationSeparator" w:id="0">
    <w:p w:rsidR="00B001A7" w:rsidRDefault="00B0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A7" w:rsidRDefault="00B001A7">
      <w:r>
        <w:separator/>
      </w:r>
    </w:p>
  </w:footnote>
  <w:footnote w:type="continuationSeparator" w:id="0">
    <w:p w:rsidR="00B001A7" w:rsidRDefault="00B0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3C5">
      <w:rPr>
        <w:rStyle w:val="a7"/>
        <w:noProof/>
      </w:rPr>
      <w:t>2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4779F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953A6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442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30CE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3B7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5A6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6EF2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28A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1CF5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0C9D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53F"/>
    <w:rsid w:val="00575C1E"/>
    <w:rsid w:val="00580CFF"/>
    <w:rsid w:val="00580FC8"/>
    <w:rsid w:val="00581D78"/>
    <w:rsid w:val="00582819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0BA8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2CE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4A15"/>
    <w:rsid w:val="007D5238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32A"/>
    <w:rsid w:val="00860489"/>
    <w:rsid w:val="0086056E"/>
    <w:rsid w:val="008616DC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7600"/>
    <w:rsid w:val="00870A43"/>
    <w:rsid w:val="00873A5A"/>
    <w:rsid w:val="008747D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65D0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FAC"/>
    <w:rsid w:val="00A5555E"/>
    <w:rsid w:val="00A60288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6EBB"/>
    <w:rsid w:val="00AB71FE"/>
    <w:rsid w:val="00AC0710"/>
    <w:rsid w:val="00AC0EE9"/>
    <w:rsid w:val="00AC2715"/>
    <w:rsid w:val="00AC29FE"/>
    <w:rsid w:val="00AC33C7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549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A7"/>
    <w:rsid w:val="00B001FF"/>
    <w:rsid w:val="00B005DC"/>
    <w:rsid w:val="00B026C8"/>
    <w:rsid w:val="00B02B5F"/>
    <w:rsid w:val="00B064BB"/>
    <w:rsid w:val="00B06C5B"/>
    <w:rsid w:val="00B0704C"/>
    <w:rsid w:val="00B07E27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F76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13C5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027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C6F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59E3"/>
    <w:rsid w:val="00EF6306"/>
    <w:rsid w:val="00EF671A"/>
    <w:rsid w:val="00EF741B"/>
    <w:rsid w:val="00EF7526"/>
    <w:rsid w:val="00EF7800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04C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4FC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E120-BB60-42DF-AE2C-A0E2FF8C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8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19392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346</cp:revision>
  <cp:lastPrinted>2021-03-18T13:49:00Z</cp:lastPrinted>
  <dcterms:created xsi:type="dcterms:W3CDTF">2016-06-23T06:19:00Z</dcterms:created>
  <dcterms:modified xsi:type="dcterms:W3CDTF">2021-04-14T12:47:00Z</dcterms:modified>
</cp:coreProperties>
</file>