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58" w:rsidRPr="00C00551" w:rsidRDefault="00690158" w:rsidP="00400CDB">
      <w:pPr>
        <w:suppressAutoHyphens/>
        <w:rPr>
          <w:rFonts w:ascii="PT Astra Serif" w:hAnsi="PT Astra Serif"/>
          <w:color w:val="0D0D0D"/>
        </w:rPr>
      </w:pPr>
    </w:p>
    <w:p w:rsidR="00690158" w:rsidRPr="00D767B5" w:rsidRDefault="00690158" w:rsidP="001E725C">
      <w:pPr>
        <w:suppressAutoHyphens/>
        <w:jc w:val="right"/>
        <w:rPr>
          <w:rFonts w:ascii="PT Astra Serif" w:hAnsi="PT Astra Serif"/>
          <w:color w:val="0D0D0D"/>
        </w:rPr>
      </w:pPr>
      <w:r w:rsidRPr="00D767B5">
        <w:rPr>
          <w:rFonts w:ascii="PT Astra Serif" w:hAnsi="PT Astra Serif"/>
          <w:color w:val="0D0D0D"/>
        </w:rPr>
        <w:t>ПРОЕКТ</w:t>
      </w:r>
    </w:p>
    <w:tbl>
      <w:tblPr>
        <w:tblW w:w="0" w:type="auto"/>
        <w:tblLook w:val="01E0" w:firstRow="1" w:lastRow="1" w:firstColumn="1" w:lastColumn="1" w:noHBand="0" w:noVBand="0"/>
      </w:tblPr>
      <w:tblGrid>
        <w:gridCol w:w="9854"/>
      </w:tblGrid>
      <w:tr w:rsidR="00690158" w:rsidRPr="00D767B5" w:rsidTr="00141E72">
        <w:trPr>
          <w:trHeight w:val="567"/>
        </w:trPr>
        <w:tc>
          <w:tcPr>
            <w:tcW w:w="9854" w:type="dxa"/>
            <w:vAlign w:val="center"/>
          </w:tcPr>
          <w:p w:rsidR="00690158" w:rsidRPr="00D767B5" w:rsidRDefault="00690158" w:rsidP="00141E72">
            <w:pPr>
              <w:suppressAutoHyphens/>
              <w:jc w:val="center"/>
              <w:rPr>
                <w:rFonts w:ascii="PT Astra Serif" w:hAnsi="PT Astra Serif"/>
                <w:b/>
                <w:color w:val="0D0D0D"/>
              </w:rPr>
            </w:pPr>
            <w:r w:rsidRPr="00D767B5">
              <w:rPr>
                <w:rFonts w:ascii="PT Astra Serif" w:hAnsi="PT Astra Serif"/>
                <w:b/>
                <w:color w:val="0D0D0D"/>
              </w:rPr>
              <w:t>ПРАВИТЕЛЬСТВО УЛЬЯНОВСКОЙ ОБЛАСТИ</w:t>
            </w:r>
          </w:p>
        </w:tc>
      </w:tr>
      <w:tr w:rsidR="00690158" w:rsidRPr="00D767B5" w:rsidTr="00141E72">
        <w:trPr>
          <w:trHeight w:val="567"/>
        </w:trPr>
        <w:tc>
          <w:tcPr>
            <w:tcW w:w="9854" w:type="dxa"/>
            <w:vAlign w:val="center"/>
          </w:tcPr>
          <w:p w:rsidR="00690158" w:rsidRPr="00D767B5" w:rsidRDefault="00690158" w:rsidP="00141E72">
            <w:pPr>
              <w:suppressAutoHyphens/>
              <w:jc w:val="center"/>
              <w:rPr>
                <w:rFonts w:ascii="PT Astra Serif" w:hAnsi="PT Astra Serif"/>
                <w:b/>
                <w:color w:val="0D0D0D"/>
              </w:rPr>
            </w:pPr>
            <w:r w:rsidRPr="00D767B5">
              <w:rPr>
                <w:rFonts w:ascii="PT Astra Serif" w:hAnsi="PT Astra Serif"/>
                <w:b/>
                <w:color w:val="0D0D0D"/>
              </w:rPr>
              <w:t>П О С Т А Н О В Л Е Н И Е</w:t>
            </w:r>
          </w:p>
        </w:tc>
      </w:tr>
    </w:tbl>
    <w:p w:rsidR="00690158" w:rsidRPr="00D767B5" w:rsidRDefault="00690158" w:rsidP="005A7F5E">
      <w:pPr>
        <w:suppressAutoHyphens/>
        <w:rPr>
          <w:rFonts w:ascii="PT Astra Serif" w:hAnsi="PT Astra Serif"/>
          <w:color w:val="0D0D0D"/>
        </w:rPr>
      </w:pPr>
    </w:p>
    <w:p w:rsidR="00690158" w:rsidRPr="00D767B5" w:rsidRDefault="00690158" w:rsidP="005A7F5E">
      <w:pPr>
        <w:suppressAutoHyphens/>
        <w:rPr>
          <w:rFonts w:ascii="PT Astra Serif" w:hAnsi="PT Astra Serif"/>
          <w:color w:val="0D0D0D"/>
        </w:rPr>
      </w:pPr>
    </w:p>
    <w:p w:rsidR="00690158" w:rsidRPr="00D767B5" w:rsidRDefault="00690158" w:rsidP="00775D92">
      <w:pPr>
        <w:widowControl w:val="0"/>
        <w:suppressAutoHyphens/>
        <w:spacing w:line="245" w:lineRule="auto"/>
        <w:jc w:val="center"/>
        <w:rPr>
          <w:rFonts w:ascii="PT Astra Serif" w:hAnsi="PT Astra Serif"/>
          <w:b/>
          <w:bCs/>
          <w:color w:val="0D0D0D"/>
        </w:rPr>
      </w:pPr>
      <w:r w:rsidRPr="00D767B5">
        <w:rPr>
          <w:rFonts w:ascii="PT Astra Serif" w:hAnsi="PT Astra Serif"/>
          <w:b/>
          <w:bCs/>
          <w:color w:val="0D0D0D"/>
        </w:rPr>
        <w:t xml:space="preserve">О внесении изменений в постановление </w:t>
      </w:r>
    </w:p>
    <w:p w:rsidR="00690158" w:rsidRPr="00D767B5" w:rsidRDefault="00690158" w:rsidP="00775D92">
      <w:pPr>
        <w:widowControl w:val="0"/>
        <w:suppressAutoHyphens/>
        <w:spacing w:line="245" w:lineRule="auto"/>
        <w:jc w:val="center"/>
        <w:rPr>
          <w:rFonts w:ascii="PT Astra Serif" w:hAnsi="PT Astra Serif"/>
          <w:b/>
          <w:bCs/>
          <w:color w:val="0D0D0D"/>
        </w:rPr>
      </w:pPr>
      <w:r w:rsidRPr="00D767B5">
        <w:rPr>
          <w:rFonts w:ascii="PT Astra Serif" w:hAnsi="PT Astra Serif"/>
          <w:b/>
          <w:bCs/>
          <w:color w:val="0D0D0D"/>
        </w:rPr>
        <w:t>Правительства Ульяновской области от 29.09.2023 № 513-П</w:t>
      </w:r>
    </w:p>
    <w:p w:rsidR="00690158" w:rsidRPr="00D767B5" w:rsidRDefault="00690158" w:rsidP="00775D92">
      <w:pPr>
        <w:widowControl w:val="0"/>
        <w:suppressAutoHyphens/>
        <w:spacing w:line="245" w:lineRule="auto"/>
        <w:jc w:val="center"/>
        <w:rPr>
          <w:rFonts w:ascii="PT Astra Serif" w:hAnsi="PT Astra Serif"/>
          <w:b/>
          <w:color w:val="0D0D0D"/>
        </w:rPr>
      </w:pPr>
    </w:p>
    <w:p w:rsidR="00690158" w:rsidRPr="00D767B5" w:rsidRDefault="00690158" w:rsidP="004E0016">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Правительство Ульяновской области п о с т а н о в л я е т:</w:t>
      </w:r>
    </w:p>
    <w:p w:rsidR="00690158" w:rsidRPr="00D767B5" w:rsidRDefault="00690158" w:rsidP="004E0016">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1. Внести в Правила разработки, реализации и оценки эффективности реализации государственных программ Ульяновской области, а также осуществления контроля за ходом их реализации, утверждённые постановлением Правительства Ульяновской области от 29.09.2023 № 513-П «Об утверждении Правил разработки, реализации и оценки эффективности реализации государственных программ Ульяновской области, а также осуществления контроля за ходом их реализации», следующие изменения:</w:t>
      </w:r>
    </w:p>
    <w:p w:rsidR="00690158" w:rsidRPr="00D767B5" w:rsidRDefault="00690158" w:rsidP="004E0016">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1) в разделе 1:</w:t>
      </w:r>
    </w:p>
    <w:p w:rsidR="00690158" w:rsidRPr="00D767B5" w:rsidRDefault="00690158" w:rsidP="004E0016">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 xml:space="preserve">а) в подпункте 7 пункта 1.2 слова «объединённых в проект или комплекс процессных мероприятий, и обеспечивающая достижение цели государственной программы» заменить словами «объединённых в комплекс процессных мероприятий, или </w:t>
      </w:r>
      <w:r w:rsidRPr="00D767B5">
        <w:rPr>
          <w:rFonts w:ascii="PT Astra Serif" w:hAnsi="PT Astra Serif" w:cs="Calibri"/>
          <w:color w:val="0D0D0D"/>
        </w:rPr>
        <w:t xml:space="preserve">комплекс взаимосвязанных мероприятий, направленных на получение уникальных результатов в условиях временных </w:t>
      </w:r>
      <w:r w:rsidRPr="00D767B5">
        <w:rPr>
          <w:rFonts w:ascii="PT Astra Serif" w:hAnsi="PT Astra Serif" w:cs="Calibri"/>
          <w:color w:val="0D0D0D"/>
        </w:rPr>
        <w:br/>
        <w:t>и ресурсных ограничений, объединённых в проект</w:t>
      </w:r>
      <w:r w:rsidRPr="00D767B5">
        <w:rPr>
          <w:rFonts w:ascii="PT Astra Serif" w:hAnsi="PT Astra Serif"/>
          <w:color w:val="0D0D0D"/>
        </w:rPr>
        <w:t>, и обеспечивающая достижение цели государственной программы»;</w:t>
      </w:r>
    </w:p>
    <w:p w:rsidR="00690158" w:rsidRPr="00D767B5" w:rsidRDefault="00690158" w:rsidP="004E0016">
      <w:pPr>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б) в пункте 1.3:</w:t>
      </w:r>
    </w:p>
    <w:p w:rsidR="00690158" w:rsidRPr="00D767B5" w:rsidRDefault="00690158" w:rsidP="004E0016">
      <w:pPr>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 xml:space="preserve"> дополнить новым абзацем первым следующего содержания: </w:t>
      </w:r>
    </w:p>
    <w:p w:rsidR="00690158" w:rsidRPr="00D767B5" w:rsidRDefault="00690158" w:rsidP="00FE39D0">
      <w:pPr>
        <w:suppressAutoHyphens/>
        <w:autoSpaceDE w:val="0"/>
        <w:autoSpaceDN w:val="0"/>
        <w:adjustRightInd w:val="0"/>
        <w:ind w:firstLine="709"/>
        <w:jc w:val="both"/>
        <w:rPr>
          <w:rFonts w:ascii="PT Astra Serif" w:hAnsi="PT Astra Serif" w:cs="Calibri"/>
          <w:color w:val="0D0D0D"/>
        </w:rPr>
      </w:pPr>
      <w:r w:rsidRPr="00D767B5">
        <w:rPr>
          <w:rFonts w:ascii="PT Astra Serif" w:hAnsi="PT Astra Serif"/>
          <w:color w:val="0D0D0D"/>
        </w:rPr>
        <w:t xml:space="preserve">«Государственная программа </w:t>
      </w:r>
      <w:r w:rsidRPr="00D767B5">
        <w:rPr>
          <w:rFonts w:ascii="PT Astra Serif" w:hAnsi="PT Astra Serif" w:cs="Calibri"/>
          <w:color w:val="0D0D0D"/>
        </w:rPr>
        <w:t xml:space="preserve">Ульяновской области </w:t>
      </w:r>
      <w:r w:rsidRPr="00D767B5">
        <w:rPr>
          <w:rFonts w:ascii="PT Astra Serif" w:hAnsi="PT Astra Serif" w:cs="Arial"/>
          <w:bCs/>
          <w:color w:val="0D0D0D"/>
          <w:shd w:val="clear" w:color="auto" w:fill="FFFFFF"/>
        </w:rPr>
        <w:t>–</w:t>
      </w:r>
      <w:r w:rsidRPr="00D767B5">
        <w:rPr>
          <w:rFonts w:ascii="PT Astra Serif" w:hAnsi="PT Astra Serif" w:cs="Calibri"/>
          <w:color w:val="0D0D0D"/>
        </w:rPr>
        <w:t xml:space="preserve"> </w:t>
      </w:r>
      <w:r w:rsidRPr="00D767B5">
        <w:rPr>
          <w:rFonts w:ascii="PT Astra Serif" w:hAnsi="PT Astra Serif" w:cs="PT Astra Serif"/>
          <w:color w:val="0D0D0D"/>
        </w:rPr>
        <w:t xml:space="preserve">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Ульяновской области.»; </w:t>
      </w:r>
    </w:p>
    <w:p w:rsidR="00690158" w:rsidRPr="00D767B5" w:rsidRDefault="00690158" w:rsidP="002A59A4">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абзац первый считать абзацем вторым;</w:t>
      </w:r>
    </w:p>
    <w:p w:rsidR="00690158" w:rsidRPr="00D767B5" w:rsidRDefault="00690158" w:rsidP="002A59A4">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в) в подпункте 4 пункта 1.4:</w:t>
      </w:r>
    </w:p>
    <w:p w:rsidR="00690158" w:rsidRPr="00D767B5" w:rsidRDefault="00690158" w:rsidP="002A59A4">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подпункт «а» изложить в следующей редакции:</w:t>
      </w:r>
    </w:p>
    <w:p w:rsidR="00690158" w:rsidRPr="00D767B5" w:rsidRDefault="00690158" w:rsidP="00F04255">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«а) проектной части, включающей региональные проекты, региональные приоритетные проекты и (или) ведомственные проекты формируемые и реализуемые в соответствии с указом Губернатора Ульяновской области от 01.06.2022 № 68 «Об организации проектной деятельности в Правительстве Ульяновской области и в возглавляемых им исполнительных органах Ульяновской области» (далее также – проекты) (при наличии).</w:t>
      </w:r>
    </w:p>
    <w:p w:rsidR="00690158" w:rsidRPr="00D767B5" w:rsidRDefault="00690158" w:rsidP="009C24D6">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s="PT Astra Serif"/>
          <w:color w:val="0D0D0D"/>
        </w:rPr>
        <w:t xml:space="preserve">Один проект может быть реализован в рамках только одной </w:t>
      </w:r>
      <w:r w:rsidRPr="00D767B5">
        <w:rPr>
          <w:rFonts w:ascii="PT Astra Serif" w:hAnsi="PT Astra Serif" w:cs="PT Astra Serif"/>
          <w:color w:val="0D0D0D"/>
        </w:rPr>
        <w:lastRenderedPageBreak/>
        <w:t>государственной программы;</w:t>
      </w:r>
      <w:r w:rsidRPr="00D767B5">
        <w:rPr>
          <w:rFonts w:ascii="PT Astra Serif" w:hAnsi="PT Astra Serif"/>
          <w:color w:val="0D0D0D"/>
        </w:rPr>
        <w:t>»;</w:t>
      </w:r>
    </w:p>
    <w:p w:rsidR="00690158" w:rsidRPr="00D767B5" w:rsidRDefault="00690158" w:rsidP="002A59A4">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 xml:space="preserve">подпункт «б» после слова «периодически» дополнить словами </w:t>
      </w:r>
      <w:r w:rsidRPr="00D767B5">
        <w:rPr>
          <w:rFonts w:ascii="PT Astra Serif" w:hAnsi="PT Astra Serif"/>
          <w:color w:val="0D0D0D"/>
        </w:rPr>
        <w:br/>
        <w:t>«(при наличии)»;</w:t>
      </w:r>
    </w:p>
    <w:p w:rsidR="00690158" w:rsidRPr="00D767B5" w:rsidRDefault="00690158" w:rsidP="002A59A4">
      <w:pPr>
        <w:autoSpaceDE w:val="0"/>
        <w:autoSpaceDN w:val="0"/>
        <w:adjustRightInd w:val="0"/>
        <w:ind w:firstLine="709"/>
        <w:jc w:val="both"/>
        <w:rPr>
          <w:rFonts w:ascii="PT Astra Serif" w:hAnsi="PT Astra Serif" w:cs="PT Astra Serif"/>
          <w:color w:val="0D0D0D"/>
        </w:rPr>
      </w:pPr>
      <w:r w:rsidRPr="00D767B5">
        <w:rPr>
          <w:rFonts w:ascii="PT Astra Serif" w:hAnsi="PT Astra Serif" w:cs="PT Astra Serif"/>
          <w:color w:val="0D0D0D"/>
        </w:rPr>
        <w:t>г) подпункт 5 изложить в следующей редакции:</w:t>
      </w:r>
    </w:p>
    <w:p w:rsidR="00690158" w:rsidRPr="00876F3F" w:rsidRDefault="00690158" w:rsidP="002A59A4">
      <w:pPr>
        <w:autoSpaceDE w:val="0"/>
        <w:autoSpaceDN w:val="0"/>
        <w:adjustRightInd w:val="0"/>
        <w:ind w:firstLine="709"/>
        <w:jc w:val="both"/>
        <w:rPr>
          <w:rFonts w:ascii="PT Astra Serif" w:hAnsi="PT Astra Serif" w:cs="PT Astra Serif"/>
          <w:color w:val="000000"/>
        </w:rPr>
      </w:pPr>
      <w:r w:rsidRPr="00876F3F">
        <w:rPr>
          <w:rFonts w:ascii="PT Astra Serif" w:hAnsi="PT Astra Serif" w:cs="PT Astra Serif"/>
          <w:color w:val="000000"/>
        </w:rPr>
        <w:t xml:space="preserve">«5) закрепления в паспортах комплексов процессных мероприятий государственных программ должностных лиц, ответственных за реализацию каждого структурного элемента процессной части государственной программы;»; </w:t>
      </w:r>
    </w:p>
    <w:p w:rsidR="00690158" w:rsidRPr="00876F3F" w:rsidRDefault="00690158" w:rsidP="002A59A4">
      <w:pPr>
        <w:widowControl w:val="0"/>
        <w:suppressAutoHyphens/>
        <w:autoSpaceDE w:val="0"/>
        <w:autoSpaceDN w:val="0"/>
        <w:adjustRightInd w:val="0"/>
        <w:ind w:firstLine="709"/>
        <w:jc w:val="both"/>
        <w:rPr>
          <w:rFonts w:ascii="PT Astra Serif" w:hAnsi="PT Astra Serif"/>
          <w:color w:val="0D0D0D"/>
        </w:rPr>
      </w:pPr>
      <w:r w:rsidRPr="00876F3F">
        <w:rPr>
          <w:rFonts w:ascii="PT Astra Serif" w:hAnsi="PT Astra Serif"/>
          <w:color w:val="0D0D0D"/>
        </w:rPr>
        <w:t xml:space="preserve">2) в разделе 2: </w:t>
      </w:r>
    </w:p>
    <w:p w:rsidR="00690158" w:rsidRPr="00876F3F" w:rsidRDefault="00690158" w:rsidP="00876F3F">
      <w:pPr>
        <w:widowControl w:val="0"/>
        <w:suppressAutoHyphens/>
        <w:autoSpaceDE w:val="0"/>
        <w:autoSpaceDN w:val="0"/>
        <w:adjustRightInd w:val="0"/>
        <w:ind w:firstLine="709"/>
        <w:jc w:val="both"/>
        <w:rPr>
          <w:rFonts w:ascii="PT Astra Serif" w:hAnsi="PT Astra Serif"/>
          <w:color w:val="0D0D0D"/>
        </w:rPr>
      </w:pPr>
      <w:r w:rsidRPr="00876F3F">
        <w:rPr>
          <w:rFonts w:ascii="PT Astra Serif" w:hAnsi="PT Astra Serif"/>
          <w:color w:val="0D0D0D"/>
        </w:rPr>
        <w:t xml:space="preserve">а) в абзаце первом пункта 2.1. слова «и на бумажном носителе» исключить, дополнить новым предложением третьим следующего содержания: </w:t>
      </w:r>
    </w:p>
    <w:p w:rsidR="00690158" w:rsidRPr="00876F3F" w:rsidRDefault="00690158" w:rsidP="00876F3F">
      <w:pPr>
        <w:widowControl w:val="0"/>
        <w:suppressAutoHyphens/>
        <w:autoSpaceDE w:val="0"/>
        <w:autoSpaceDN w:val="0"/>
        <w:adjustRightInd w:val="0"/>
        <w:ind w:firstLine="709"/>
        <w:jc w:val="both"/>
        <w:rPr>
          <w:rFonts w:ascii="PT Astra Serif" w:hAnsi="PT Astra Serif"/>
          <w:color w:val="0D0D0D"/>
        </w:rPr>
      </w:pPr>
      <w:r w:rsidRPr="00876F3F">
        <w:rPr>
          <w:rFonts w:ascii="PT Astra Serif" w:hAnsi="PT Astra Serif"/>
          <w:color w:val="0D0D0D"/>
        </w:rPr>
        <w:t>«До ввода в эксплуатацию соответствующих компонентов и модулей системы «АЦК-Планирование» формирование реестра документов осуществляется в форме документов на бумажном носителе.»;</w:t>
      </w:r>
    </w:p>
    <w:p w:rsidR="00690158" w:rsidRPr="00D767B5" w:rsidRDefault="00690158" w:rsidP="002A59A4">
      <w:pPr>
        <w:widowControl w:val="0"/>
        <w:suppressAutoHyphens/>
        <w:autoSpaceDE w:val="0"/>
        <w:autoSpaceDN w:val="0"/>
        <w:adjustRightInd w:val="0"/>
        <w:ind w:firstLine="709"/>
        <w:jc w:val="both"/>
        <w:rPr>
          <w:rFonts w:ascii="PT Astra Serif" w:hAnsi="PT Astra Serif"/>
          <w:color w:val="0D0D0D"/>
        </w:rPr>
      </w:pPr>
      <w:r>
        <w:rPr>
          <w:rFonts w:ascii="PT Astra Serif" w:hAnsi="PT Astra Serif"/>
          <w:color w:val="0D0D0D"/>
        </w:rPr>
        <w:t>в</w:t>
      </w:r>
      <w:r w:rsidRPr="00D767B5">
        <w:rPr>
          <w:rFonts w:ascii="PT Astra Serif" w:hAnsi="PT Astra Serif"/>
          <w:color w:val="0D0D0D"/>
        </w:rPr>
        <w:t>) в пункте 2.2:</w:t>
      </w:r>
    </w:p>
    <w:p w:rsidR="00690158" w:rsidRPr="00D767B5" w:rsidRDefault="00690158" w:rsidP="004E0016">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подпункт 5 подпункта 2.2.3 признать утратившим силу;</w:t>
      </w:r>
    </w:p>
    <w:p w:rsidR="00690158" w:rsidRPr="00D767B5" w:rsidRDefault="00690158" w:rsidP="004E0016">
      <w:pPr>
        <w:widowControl w:val="0"/>
        <w:suppressAutoHyphens/>
        <w:autoSpaceDE w:val="0"/>
        <w:autoSpaceDN w:val="0"/>
        <w:adjustRightInd w:val="0"/>
        <w:ind w:firstLine="709"/>
        <w:jc w:val="both"/>
        <w:rPr>
          <w:rFonts w:ascii="PT Astra Serif" w:hAnsi="PT Astra Serif"/>
          <w:color w:val="0D0D0D"/>
        </w:rPr>
      </w:pPr>
      <w:r w:rsidRPr="00D767B5">
        <w:rPr>
          <w:rFonts w:ascii="PT Astra Serif" w:hAnsi="PT Astra Serif"/>
          <w:color w:val="0D0D0D"/>
        </w:rPr>
        <w:t xml:space="preserve">подпункт 2.2.8 изложить в следующей редакции: </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olor w:val="0D0D0D"/>
        </w:rPr>
        <w:t xml:space="preserve">«2.2.8. </w:t>
      </w:r>
      <w:r w:rsidRPr="00D767B5">
        <w:rPr>
          <w:rFonts w:ascii="PT Astra Serif" w:hAnsi="PT Astra Serif" w:cs="PT Astra Serif"/>
          <w:color w:val="0D0D0D"/>
        </w:rPr>
        <w:t xml:space="preserve">Дополнительных материалов (таблиц, перечней и иных подобных материалов), детализирующих содержание государственной программы </w:t>
      </w:r>
      <w:r w:rsidRPr="00D767B5">
        <w:rPr>
          <w:rFonts w:ascii="PT Astra Serif" w:hAnsi="PT Astra Serif" w:cs="PT Astra Serif"/>
          <w:color w:val="0D0D0D"/>
        </w:rPr>
        <w:br/>
        <w:t>(при необходимости).»;</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дополнить подпунктами 2.2.9 и 2.2.10 следующего содержания:</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«2.2.9. Методики расчёта значений показателей государственной программы по форме, установленной приложением № 10 к настоящим Правилам (в случае если показатели государственной программы Ульяновской области не являются показателями государственной программы Российской Федерации, показателями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690158" w:rsidRPr="00D767B5" w:rsidRDefault="00690158" w:rsidP="001349E4">
      <w:pPr>
        <w:autoSpaceDE w:val="0"/>
        <w:autoSpaceDN w:val="0"/>
        <w:adjustRightInd w:val="0"/>
        <w:ind w:firstLine="709"/>
        <w:jc w:val="both"/>
        <w:rPr>
          <w:rFonts w:ascii="PT Astra Serif" w:hAnsi="PT Astra Serif" w:cs="PT Astra Serif"/>
          <w:color w:val="0D0D0D"/>
        </w:rPr>
      </w:pPr>
      <w:r w:rsidRPr="00D767B5">
        <w:rPr>
          <w:rFonts w:ascii="PT Astra Serif" w:hAnsi="PT Astra Serif" w:cs="PT Astra Serif"/>
          <w:color w:val="0D0D0D"/>
        </w:rPr>
        <w:t>2.2.10. Паспорта проекта, оформленного в электронном виде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ГИИС «Электронный бюджет») и (или) в системе «АЦК-Планирование»,</w:t>
      </w:r>
      <w:r w:rsidRPr="00D767B5">
        <w:t xml:space="preserve"> </w:t>
      </w:r>
      <w:r w:rsidRPr="00D767B5">
        <w:rPr>
          <w:rFonts w:ascii="PT Astra Serif" w:hAnsi="PT Astra Serif" w:cs="PT Astra Serif"/>
          <w:color w:val="0D0D0D"/>
        </w:rPr>
        <w:t>в соответствии с методическими рекомендациями, утверждёнными Губернатором Ульяновской области.»;</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г</w:t>
      </w:r>
      <w:r w:rsidRPr="00D767B5">
        <w:rPr>
          <w:rFonts w:ascii="PT Astra Serif" w:hAnsi="PT Astra Serif" w:cs="PT Astra Serif"/>
          <w:color w:val="0D0D0D"/>
        </w:rPr>
        <w:t>) в пункте 2.3:</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абзаце втором цифры «2.2.7» заменить цифрами «2.2.9»;</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абзаце третьем цифры «2.2.8» заменить цифрами «2.2.10»;</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3) в разделе 3:</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абзаце первом пункта 3.1 слово «разрабатывается» заменить словом «разрабатываются»;</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 xml:space="preserve">абзац первый пункта 3.3 после слов «(далее - Комиссия)» дополнить словами «, образованную в соответствии с положением о Комиссии, утверждаемым первым заместителем Председателя Правительства Ульяновской области, </w:t>
      </w:r>
      <w:r>
        <w:rPr>
          <w:rFonts w:ascii="PT Astra Serif" w:hAnsi="PT Astra Serif" w:cs="PT Astra Serif"/>
          <w:color w:val="0D0D0D"/>
        </w:rPr>
        <w:t>координирующим</w:t>
      </w:r>
      <w:r w:rsidRPr="00D767B5">
        <w:rPr>
          <w:rFonts w:ascii="PT Astra Serif" w:hAnsi="PT Astra Serif" w:cs="PT Astra Serif"/>
          <w:color w:val="0D0D0D"/>
        </w:rPr>
        <w:t xml:space="preserve"> вопросы разработки государственных программ Ульяновской области»;</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lastRenderedPageBreak/>
        <w:t>абзац второй пункта 3.6 признать утратившим силу;</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4) в разделе 4:</w:t>
      </w:r>
    </w:p>
    <w:p w:rsidR="00690158" w:rsidRPr="00D767B5" w:rsidRDefault="00690158" w:rsidP="00036FE9">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а) абзац второй пункта 4.1 изложить в следующей редакции:</w:t>
      </w:r>
    </w:p>
    <w:p w:rsidR="00690158" w:rsidRDefault="00690158" w:rsidP="00036FE9">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 xml:space="preserve">«В случае наличия в государственной программе проектов, а также </w:t>
      </w:r>
      <w:r w:rsidRPr="00D767B5">
        <w:rPr>
          <w:rFonts w:ascii="PT Astra Serif" w:hAnsi="PT Astra Serif" w:cs="PT Astra Serif"/>
          <w:color w:val="0D0D0D"/>
        </w:rPr>
        <w:br/>
        <w:t xml:space="preserve">в случае включения в государственную программу новых проектов управление проектного развития (Региональный проектный офис) администрации Губернатора Ульяновской области согласовывает проект государственной программы или проект постановления Правительства Ульяновской области </w:t>
      </w:r>
      <w:r w:rsidRPr="00D767B5">
        <w:rPr>
          <w:rFonts w:ascii="PT Astra Serif" w:hAnsi="PT Astra Serif" w:cs="PT Astra Serif"/>
          <w:color w:val="0D0D0D"/>
        </w:rPr>
        <w:br/>
        <w:t xml:space="preserve">о внесении в государственную программу изменений, а также реестр </w:t>
      </w:r>
      <w:r w:rsidRPr="007224AB">
        <w:rPr>
          <w:rFonts w:ascii="PT Astra Serif" w:hAnsi="PT Astra Serif" w:cs="PT Astra Serif"/>
          <w:color w:val="000000"/>
        </w:rPr>
        <w:t>документов в части их соответствия сведениям, содержащимся в паспортах проектов,  до направления указанных проектов и реестра документов на согласование</w:t>
      </w:r>
      <w:r w:rsidRPr="00D767B5">
        <w:rPr>
          <w:rFonts w:ascii="PT Astra Serif" w:hAnsi="PT Astra Serif" w:cs="PT Astra Serif"/>
          <w:color w:val="0D0D0D"/>
        </w:rPr>
        <w:t xml:space="preserve"> в финансовый орган Ульяновской области.</w:t>
      </w:r>
      <w:r>
        <w:rPr>
          <w:rFonts w:ascii="PT Astra Serif" w:hAnsi="PT Astra Serif" w:cs="PT Astra Serif"/>
          <w:color w:val="0D0D0D"/>
        </w:rPr>
        <w:t>»;</w:t>
      </w:r>
    </w:p>
    <w:p w:rsidR="00690158" w:rsidRDefault="00690158" w:rsidP="00036FE9">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б) дополнить новыми абзацами третьим-</w:t>
      </w:r>
      <w:r w:rsidR="00C13101">
        <w:rPr>
          <w:rFonts w:ascii="PT Astra Serif" w:hAnsi="PT Astra Serif" w:cs="PT Astra Serif"/>
          <w:color w:val="0D0D0D"/>
        </w:rPr>
        <w:t>ш</w:t>
      </w:r>
      <w:r>
        <w:rPr>
          <w:rFonts w:ascii="PT Astra Serif" w:hAnsi="PT Astra Serif" w:cs="PT Astra Serif"/>
          <w:color w:val="0D0D0D"/>
        </w:rPr>
        <w:t>естым следующего содержания:</w:t>
      </w:r>
    </w:p>
    <w:p w:rsidR="00690158" w:rsidRPr="00D767B5" w:rsidRDefault="00690158" w:rsidP="002C2116">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w:t>
      </w:r>
      <w:r w:rsidRPr="00D767B5">
        <w:rPr>
          <w:rFonts w:ascii="PT Astra Serif" w:hAnsi="PT Astra Serif" w:cs="PT Astra Serif"/>
          <w:color w:val="0D0D0D"/>
        </w:rPr>
        <w:t xml:space="preserve">Срок согласования </w:t>
      </w:r>
      <w:r w:rsidRPr="002C2116">
        <w:rPr>
          <w:rFonts w:ascii="PT Astra Serif" w:hAnsi="PT Astra Serif" w:cs="PT Astra Serif"/>
          <w:color w:val="0D0D0D"/>
        </w:rPr>
        <w:t>проект</w:t>
      </w:r>
      <w:r>
        <w:rPr>
          <w:rFonts w:ascii="PT Astra Serif" w:hAnsi="PT Astra Serif" w:cs="PT Astra Serif"/>
          <w:color w:val="0D0D0D"/>
        </w:rPr>
        <w:t>а</w:t>
      </w:r>
      <w:r w:rsidRPr="002C2116">
        <w:rPr>
          <w:rFonts w:ascii="PT Astra Serif" w:hAnsi="PT Astra Serif" w:cs="PT Astra Serif"/>
          <w:color w:val="0D0D0D"/>
        </w:rPr>
        <w:t xml:space="preserve"> государственной программы или проект</w:t>
      </w:r>
      <w:r>
        <w:rPr>
          <w:rFonts w:ascii="PT Astra Serif" w:hAnsi="PT Astra Serif" w:cs="PT Astra Serif"/>
          <w:color w:val="0D0D0D"/>
        </w:rPr>
        <w:t>а</w:t>
      </w:r>
      <w:r w:rsidRPr="002C2116">
        <w:rPr>
          <w:rFonts w:ascii="PT Astra Serif" w:hAnsi="PT Astra Serif" w:cs="PT Astra Serif"/>
          <w:color w:val="0D0D0D"/>
        </w:rPr>
        <w:t xml:space="preserve"> постановления Правительства Ульяновской области о внесении в государственную программу изменений, а также реестр</w:t>
      </w:r>
      <w:r>
        <w:rPr>
          <w:rFonts w:ascii="PT Astra Serif" w:hAnsi="PT Astra Serif" w:cs="PT Astra Serif"/>
          <w:color w:val="0D0D0D"/>
        </w:rPr>
        <w:t>а</w:t>
      </w:r>
      <w:r w:rsidRPr="002C2116">
        <w:rPr>
          <w:rFonts w:ascii="PT Astra Serif" w:hAnsi="PT Astra Serif" w:cs="PT Astra Serif"/>
          <w:color w:val="0D0D0D"/>
        </w:rPr>
        <w:t xml:space="preserve"> документов</w:t>
      </w:r>
      <w:r w:rsidRPr="00D767B5">
        <w:rPr>
          <w:rFonts w:ascii="PT Astra Serif" w:hAnsi="PT Astra Serif" w:cs="PT Astra Serif"/>
          <w:color w:val="0D0D0D"/>
        </w:rPr>
        <w:t xml:space="preserve"> управлением проектного развития (Региональный проектный офис) администрации Губернатора Ульяновской области не должен превышать тр</w:t>
      </w:r>
      <w:r>
        <w:rPr>
          <w:rFonts w:ascii="PT Astra Serif" w:hAnsi="PT Astra Serif" w:cs="PT Astra Serif"/>
          <w:color w:val="0D0D0D"/>
        </w:rPr>
        <w:t>ё</w:t>
      </w:r>
      <w:r w:rsidRPr="00D767B5">
        <w:rPr>
          <w:rFonts w:ascii="PT Astra Serif" w:hAnsi="PT Astra Serif" w:cs="PT Astra Serif"/>
          <w:color w:val="0D0D0D"/>
        </w:rPr>
        <w:t xml:space="preserve">х рабочих дней со дня их поступления в </w:t>
      </w:r>
      <w:r>
        <w:rPr>
          <w:rFonts w:ascii="PT Astra Serif" w:hAnsi="PT Astra Serif" w:cs="PT Astra Serif"/>
          <w:color w:val="0D0D0D"/>
        </w:rPr>
        <w:t>управление</w:t>
      </w:r>
      <w:r w:rsidRPr="002C2116">
        <w:rPr>
          <w:rFonts w:ascii="PT Astra Serif" w:hAnsi="PT Astra Serif" w:cs="PT Astra Serif"/>
          <w:color w:val="0D0D0D"/>
        </w:rPr>
        <w:t xml:space="preserve"> проектного развития (Региональный проектный офис) администрации Губернатора Ульяновской области</w:t>
      </w:r>
      <w:r w:rsidRPr="00D767B5">
        <w:rPr>
          <w:rFonts w:ascii="PT Astra Serif" w:hAnsi="PT Astra Serif" w:cs="PT Astra Serif"/>
          <w:color w:val="0D0D0D"/>
        </w:rPr>
        <w:t>.</w:t>
      </w:r>
    </w:p>
    <w:p w:rsidR="00690158" w:rsidRPr="00D767B5" w:rsidRDefault="00690158" w:rsidP="002C21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случае обнаружения несоответстви</w:t>
      </w:r>
      <w:r>
        <w:rPr>
          <w:rFonts w:ascii="PT Astra Serif" w:hAnsi="PT Astra Serif" w:cs="PT Astra Serif"/>
          <w:color w:val="0D0D0D"/>
        </w:rPr>
        <w:t>й</w:t>
      </w:r>
      <w:r w:rsidRPr="00D767B5">
        <w:rPr>
          <w:rFonts w:ascii="PT Astra Serif" w:hAnsi="PT Astra Serif" w:cs="PT Astra Serif"/>
          <w:color w:val="0D0D0D"/>
        </w:rPr>
        <w:t xml:space="preserve"> проекта государственной программы или проекта постановления Правительства Ульяновской области </w:t>
      </w:r>
      <w:r w:rsidRPr="00D767B5">
        <w:rPr>
          <w:rFonts w:ascii="PT Astra Serif" w:hAnsi="PT Astra Serif" w:cs="PT Astra Serif"/>
          <w:color w:val="0D0D0D"/>
        </w:rPr>
        <w:br/>
        <w:t xml:space="preserve">о внесении в государственную программу изменений и (или) реестра документов </w:t>
      </w:r>
      <w:r>
        <w:rPr>
          <w:rFonts w:ascii="PT Astra Serif" w:hAnsi="PT Astra Serif" w:cs="PT Astra Serif"/>
          <w:color w:val="0D0D0D"/>
        </w:rPr>
        <w:t xml:space="preserve">сведениям, содержащимся в </w:t>
      </w:r>
      <w:r w:rsidRPr="00D767B5">
        <w:rPr>
          <w:rFonts w:ascii="PT Astra Serif" w:hAnsi="PT Astra Serif" w:cs="PT Astra Serif"/>
          <w:color w:val="0D0D0D"/>
        </w:rPr>
        <w:t>паспорта</w:t>
      </w:r>
      <w:r>
        <w:rPr>
          <w:rFonts w:ascii="PT Astra Serif" w:hAnsi="PT Astra Serif" w:cs="PT Astra Serif"/>
          <w:color w:val="0D0D0D"/>
        </w:rPr>
        <w:t>х</w:t>
      </w:r>
      <w:r w:rsidRPr="00D767B5">
        <w:rPr>
          <w:rFonts w:ascii="PT Astra Serif" w:hAnsi="PT Astra Serif" w:cs="PT Astra Serif"/>
          <w:color w:val="0D0D0D"/>
        </w:rPr>
        <w:t xml:space="preserve"> проектов</w:t>
      </w:r>
      <w:r>
        <w:rPr>
          <w:rFonts w:ascii="PT Astra Serif" w:hAnsi="PT Astra Serif" w:cs="PT Astra Serif"/>
          <w:color w:val="0D0D0D"/>
        </w:rPr>
        <w:t>,</w:t>
      </w:r>
      <w:r w:rsidRPr="00D767B5">
        <w:rPr>
          <w:rFonts w:ascii="PT Astra Serif" w:hAnsi="PT Astra Serif" w:cs="PT Astra Serif"/>
          <w:color w:val="0D0D0D"/>
        </w:rPr>
        <w:t xml:space="preserve"> </w:t>
      </w:r>
      <w:r>
        <w:rPr>
          <w:rFonts w:ascii="PT Astra Serif" w:hAnsi="PT Astra Serif" w:cs="PT Astra Serif"/>
          <w:color w:val="0D0D0D"/>
        </w:rPr>
        <w:t>проект</w:t>
      </w:r>
      <w:r w:rsidRPr="002C2116">
        <w:rPr>
          <w:rFonts w:ascii="PT Astra Serif" w:hAnsi="PT Astra Serif" w:cs="PT Astra Serif"/>
          <w:color w:val="0D0D0D"/>
        </w:rPr>
        <w:t xml:space="preserve"> государственной программы или проект постановления Правительства Ульяновской области о внесении в государственную про</w:t>
      </w:r>
      <w:r>
        <w:rPr>
          <w:rFonts w:ascii="PT Astra Serif" w:hAnsi="PT Astra Serif" w:cs="PT Astra Serif"/>
          <w:color w:val="0D0D0D"/>
        </w:rPr>
        <w:t>грамму изменений и (или) реестр</w:t>
      </w:r>
      <w:r w:rsidRPr="002C2116">
        <w:rPr>
          <w:rFonts w:ascii="PT Astra Serif" w:hAnsi="PT Astra Serif" w:cs="PT Astra Serif"/>
          <w:color w:val="0D0D0D"/>
        </w:rPr>
        <w:t xml:space="preserve"> документов</w:t>
      </w:r>
      <w:r>
        <w:rPr>
          <w:rFonts w:ascii="PT Astra Serif" w:hAnsi="PT Astra Serif" w:cs="PT Astra Serif"/>
          <w:color w:val="0D0D0D"/>
        </w:rPr>
        <w:t xml:space="preserve"> возвращаются г</w:t>
      </w:r>
      <w:r w:rsidRPr="00D767B5">
        <w:rPr>
          <w:rFonts w:ascii="PT Astra Serif" w:hAnsi="PT Astra Serif" w:cs="PT Astra Serif"/>
          <w:color w:val="0D0D0D"/>
        </w:rPr>
        <w:t>осударственному заказчику</w:t>
      </w:r>
      <w:r>
        <w:rPr>
          <w:rFonts w:ascii="PT Astra Serif" w:hAnsi="PT Astra Serif" w:cs="PT Astra Serif"/>
          <w:color w:val="0D0D0D"/>
        </w:rPr>
        <w:t xml:space="preserve"> для устранения замечаний.</w:t>
      </w:r>
    </w:p>
    <w:p w:rsidR="00690158" w:rsidRPr="00D767B5" w:rsidRDefault="00690158" w:rsidP="00036FE9">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Г</w:t>
      </w:r>
      <w:r w:rsidRPr="00D767B5">
        <w:rPr>
          <w:rFonts w:ascii="PT Astra Serif" w:hAnsi="PT Astra Serif" w:cs="PT Astra Serif"/>
          <w:color w:val="0D0D0D"/>
        </w:rPr>
        <w:t>осударственн</w:t>
      </w:r>
      <w:r>
        <w:rPr>
          <w:rFonts w:ascii="PT Astra Serif" w:hAnsi="PT Astra Serif" w:cs="PT Astra Serif"/>
          <w:color w:val="0D0D0D"/>
        </w:rPr>
        <w:t>ый</w:t>
      </w:r>
      <w:r w:rsidRPr="00D767B5">
        <w:rPr>
          <w:rFonts w:ascii="PT Astra Serif" w:hAnsi="PT Astra Serif" w:cs="PT Astra Serif"/>
          <w:color w:val="0D0D0D"/>
        </w:rPr>
        <w:t xml:space="preserve"> заказчик</w:t>
      </w:r>
      <w:r>
        <w:rPr>
          <w:rFonts w:ascii="PT Astra Serif" w:hAnsi="PT Astra Serif" w:cs="PT Astra Serif"/>
          <w:color w:val="0D0D0D"/>
        </w:rPr>
        <w:t xml:space="preserve"> в срок не превышающий один рабочий день</w:t>
      </w:r>
      <w:r w:rsidRPr="00D767B5">
        <w:rPr>
          <w:rFonts w:ascii="PT Astra Serif" w:hAnsi="PT Astra Serif" w:cs="PT Astra Serif"/>
          <w:color w:val="0D0D0D"/>
        </w:rPr>
        <w:t xml:space="preserve"> </w:t>
      </w:r>
      <w:r>
        <w:rPr>
          <w:rFonts w:ascii="PT Astra Serif" w:hAnsi="PT Astra Serif" w:cs="PT Astra Serif"/>
          <w:color w:val="0D0D0D"/>
        </w:rPr>
        <w:t xml:space="preserve">обеспечивает устранение замечаний и </w:t>
      </w:r>
      <w:r w:rsidR="00C13101">
        <w:rPr>
          <w:rFonts w:ascii="PT Astra Serif" w:hAnsi="PT Astra Serif" w:cs="PT Astra Serif"/>
          <w:color w:val="0D0D0D"/>
        </w:rPr>
        <w:t>возвращает</w:t>
      </w:r>
      <w:bookmarkStart w:id="0" w:name="_GoBack"/>
      <w:bookmarkEnd w:id="0"/>
      <w:r>
        <w:rPr>
          <w:rFonts w:ascii="PT Astra Serif" w:hAnsi="PT Astra Serif" w:cs="PT Astra Serif"/>
          <w:color w:val="0D0D0D"/>
        </w:rPr>
        <w:t xml:space="preserve"> </w:t>
      </w:r>
      <w:r w:rsidRPr="00393937">
        <w:rPr>
          <w:rFonts w:ascii="PT Astra Serif" w:hAnsi="PT Astra Serif" w:cs="PT Astra Serif"/>
          <w:color w:val="0D0D0D"/>
        </w:rPr>
        <w:t>проект государственной программы или проект постановления Правительства Ульяновской области о внесении в государственную программу изменений и (или) реестр документов</w:t>
      </w:r>
      <w:r>
        <w:rPr>
          <w:rFonts w:ascii="PT Astra Serif" w:hAnsi="PT Astra Serif" w:cs="PT Astra Serif"/>
          <w:color w:val="0D0D0D"/>
        </w:rPr>
        <w:t xml:space="preserve"> в </w:t>
      </w:r>
      <w:r w:rsidRPr="00393937">
        <w:rPr>
          <w:rFonts w:ascii="PT Astra Serif" w:hAnsi="PT Astra Serif" w:cs="PT Astra Serif"/>
          <w:color w:val="0D0D0D"/>
        </w:rPr>
        <w:t>управление проектного развития (Региональный проектный офис) администрации Губернатора Ульяновской области</w:t>
      </w:r>
      <w:r w:rsidRPr="00275BF9">
        <w:t xml:space="preserve"> </w:t>
      </w:r>
      <w:r w:rsidRPr="00275BF9">
        <w:rPr>
          <w:rFonts w:ascii="PT Astra Serif" w:hAnsi="PT Astra Serif" w:cs="PT Astra Serif"/>
          <w:color w:val="0D0D0D"/>
        </w:rPr>
        <w:t>в порядке, установленном абзацами вторым – четверт</w:t>
      </w:r>
      <w:r>
        <w:rPr>
          <w:rFonts w:ascii="PT Astra Serif" w:hAnsi="PT Astra Serif" w:cs="PT Astra Serif"/>
          <w:color w:val="0D0D0D"/>
        </w:rPr>
        <w:t>ым настоящего пункта</w:t>
      </w:r>
      <w:r w:rsidRPr="00D767B5">
        <w:rPr>
          <w:rFonts w:ascii="PT Astra Serif" w:hAnsi="PT Astra Serif" w:cs="PT Astra Serif"/>
          <w:color w:val="0D0D0D"/>
        </w:rPr>
        <w:t>. Указанный срок не входит в срок, установленный абзацем третьим настоящего пункта.</w:t>
      </w:r>
    </w:p>
    <w:p w:rsidR="00690158" w:rsidRPr="00D767B5" w:rsidRDefault="00690158" w:rsidP="00036FE9">
      <w:pPr>
        <w:suppressAutoHyphens/>
        <w:autoSpaceDE w:val="0"/>
        <w:autoSpaceDN w:val="0"/>
        <w:adjustRightInd w:val="0"/>
        <w:spacing w:line="244" w:lineRule="auto"/>
        <w:ind w:firstLine="709"/>
        <w:jc w:val="both"/>
        <w:rPr>
          <w:rFonts w:ascii="PT Astra Serif" w:hAnsi="PT Astra Serif" w:cs="PT Astra Serif"/>
          <w:color w:val="0D0D0D"/>
        </w:rPr>
      </w:pPr>
      <w:r w:rsidRPr="00845D9C">
        <w:rPr>
          <w:rFonts w:ascii="PT Astra Serif" w:hAnsi="PT Astra Serif" w:cs="PT Astra Serif"/>
          <w:color w:val="0D0D0D"/>
        </w:rPr>
        <w:t xml:space="preserve">Процедуры, установленные абзацами вторым - </w:t>
      </w:r>
      <w:r>
        <w:rPr>
          <w:rFonts w:ascii="PT Astra Serif" w:hAnsi="PT Astra Serif" w:cs="PT Astra Serif"/>
          <w:color w:val="0D0D0D"/>
        </w:rPr>
        <w:t>пятым</w:t>
      </w:r>
      <w:r w:rsidRPr="00845D9C">
        <w:rPr>
          <w:rFonts w:ascii="PT Astra Serif" w:hAnsi="PT Astra Serif" w:cs="PT Astra Serif"/>
          <w:color w:val="0D0D0D"/>
        </w:rPr>
        <w:t xml:space="preserve"> настоящего пункта, повторяются до тех пор, пока текст проекта государственной программы или проекта постановления Правительства Ульяновской области о внесении в государственную программу изменений и(или) реестр документов не будут признаны соответствующими проектам.»;</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 xml:space="preserve">в) абзац третий считать абзацем </w:t>
      </w:r>
      <w:r>
        <w:rPr>
          <w:rFonts w:ascii="PT Astra Serif" w:hAnsi="PT Astra Serif" w:cs="PT Astra Serif"/>
          <w:color w:val="0D0D0D"/>
        </w:rPr>
        <w:t>седьмым</w:t>
      </w:r>
      <w:r w:rsidRPr="00D767B5">
        <w:rPr>
          <w:rFonts w:ascii="PT Astra Serif" w:hAnsi="PT Astra Serif" w:cs="PT Astra Serif"/>
          <w:color w:val="0D0D0D"/>
        </w:rPr>
        <w:t>;</w:t>
      </w:r>
    </w:p>
    <w:p w:rsidR="00690158" w:rsidRDefault="00690158" w:rsidP="00566933">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lastRenderedPageBreak/>
        <w:t xml:space="preserve">г) </w:t>
      </w:r>
      <w:r>
        <w:rPr>
          <w:rFonts w:ascii="PT Astra Serif" w:hAnsi="PT Astra Serif" w:cs="PT Astra Serif"/>
          <w:color w:val="0D0D0D"/>
        </w:rPr>
        <w:t xml:space="preserve">в </w:t>
      </w:r>
      <w:r w:rsidRPr="00D767B5">
        <w:rPr>
          <w:rFonts w:ascii="PT Astra Serif" w:hAnsi="PT Astra Serif" w:cs="PT Astra Serif"/>
          <w:color w:val="0D0D0D"/>
        </w:rPr>
        <w:t>пункт</w:t>
      </w:r>
      <w:r>
        <w:rPr>
          <w:rFonts w:ascii="PT Astra Serif" w:hAnsi="PT Astra Serif" w:cs="PT Astra Serif"/>
          <w:color w:val="0D0D0D"/>
        </w:rPr>
        <w:t>е</w:t>
      </w:r>
      <w:r w:rsidRPr="00D767B5">
        <w:rPr>
          <w:rFonts w:ascii="PT Astra Serif" w:hAnsi="PT Astra Serif" w:cs="PT Astra Serif"/>
          <w:color w:val="0D0D0D"/>
        </w:rPr>
        <w:t xml:space="preserve"> 4.2</w:t>
      </w:r>
      <w:r>
        <w:rPr>
          <w:rFonts w:ascii="PT Astra Serif" w:hAnsi="PT Astra Serif" w:cs="PT Astra Serif"/>
          <w:color w:val="0D0D0D"/>
        </w:rPr>
        <w:t>:</w:t>
      </w:r>
      <w:r w:rsidRPr="00D767B5">
        <w:rPr>
          <w:rFonts w:ascii="PT Astra Serif" w:hAnsi="PT Astra Serif" w:cs="PT Astra Serif"/>
          <w:color w:val="0D0D0D"/>
        </w:rPr>
        <w:t xml:space="preserve"> </w:t>
      </w:r>
    </w:p>
    <w:p w:rsidR="00690158" w:rsidRDefault="00690158" w:rsidP="00566933">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подпункт 3 дополнить словами «при направлении в финансовый орган Ульяновской области»;</w:t>
      </w:r>
    </w:p>
    <w:p w:rsidR="00690158" w:rsidRPr="00D767B5" w:rsidRDefault="00690158" w:rsidP="00566933">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подпункт 4</w:t>
      </w:r>
      <w:r>
        <w:rPr>
          <w:rFonts w:ascii="PT Astra Serif" w:hAnsi="PT Astra Serif" w:cs="PT Astra Serif"/>
          <w:color w:val="0D0D0D"/>
        </w:rPr>
        <w:t xml:space="preserve"> </w:t>
      </w:r>
      <w:r w:rsidRPr="00D767B5">
        <w:rPr>
          <w:rFonts w:ascii="PT Astra Serif" w:hAnsi="PT Astra Serif" w:cs="PT Astra Serif"/>
          <w:color w:val="0D0D0D"/>
        </w:rPr>
        <w:t xml:space="preserve">изложить в следующей редакции: </w:t>
      </w:r>
    </w:p>
    <w:p w:rsidR="00690158" w:rsidRPr="00D767B5" w:rsidRDefault="00690158" w:rsidP="00566933">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 xml:space="preserve">«4) положительное заключение управления проектного развития (Региональный проектный офис) администрации Губернатора Ульяновской области о согласовании проекта государственной программы или проекта постановления Правительства Ульяновской области о внесении </w:t>
      </w:r>
      <w:r w:rsidRPr="00D767B5">
        <w:rPr>
          <w:rFonts w:ascii="PT Astra Serif" w:hAnsi="PT Astra Serif" w:cs="PT Astra Serif"/>
          <w:color w:val="0D0D0D"/>
        </w:rPr>
        <w:br/>
        <w:t xml:space="preserve">в государственную программу изменений, а также реестра документов </w:t>
      </w:r>
      <w:r>
        <w:rPr>
          <w:rFonts w:ascii="PT Astra Serif" w:hAnsi="PT Astra Serif" w:cs="PT Astra Serif"/>
          <w:color w:val="0D0D0D"/>
        </w:rPr>
        <w:t>в части</w:t>
      </w:r>
      <w:r w:rsidRPr="00D767B5">
        <w:rPr>
          <w:rFonts w:ascii="PT Astra Serif" w:hAnsi="PT Astra Serif" w:cs="PT Astra Serif"/>
          <w:color w:val="0D0D0D"/>
        </w:rPr>
        <w:t xml:space="preserve"> их соответствия</w:t>
      </w:r>
      <w:r>
        <w:rPr>
          <w:rFonts w:ascii="PT Astra Serif" w:hAnsi="PT Astra Serif" w:cs="PT Astra Serif"/>
          <w:color w:val="0D0D0D"/>
        </w:rPr>
        <w:t xml:space="preserve"> сведениям, содержащимся в</w:t>
      </w:r>
      <w:r w:rsidRPr="00D767B5">
        <w:rPr>
          <w:rFonts w:ascii="PT Astra Serif" w:hAnsi="PT Astra Serif" w:cs="PT Astra Serif"/>
          <w:color w:val="0D0D0D"/>
        </w:rPr>
        <w:t xml:space="preserve"> паспорта</w:t>
      </w:r>
      <w:r>
        <w:rPr>
          <w:rFonts w:ascii="PT Astra Serif" w:hAnsi="PT Astra Serif" w:cs="PT Astra Serif"/>
          <w:color w:val="0D0D0D"/>
        </w:rPr>
        <w:t>х</w:t>
      </w:r>
      <w:r w:rsidRPr="00D767B5">
        <w:rPr>
          <w:rFonts w:ascii="PT Astra Serif" w:hAnsi="PT Astra Serif" w:cs="PT Astra Serif"/>
          <w:color w:val="0D0D0D"/>
        </w:rPr>
        <w:t xml:space="preserve"> проектов</w:t>
      </w:r>
      <w:r>
        <w:rPr>
          <w:rFonts w:ascii="PT Astra Serif" w:hAnsi="PT Astra Serif" w:cs="PT Astra Serif"/>
          <w:color w:val="0D0D0D"/>
        </w:rPr>
        <w:t>,</w:t>
      </w:r>
      <w:r w:rsidRPr="00D767B5">
        <w:rPr>
          <w:rFonts w:ascii="PT Astra Serif" w:hAnsi="PT Astra Serif" w:cs="PT Astra Serif"/>
          <w:color w:val="0D0D0D"/>
        </w:rPr>
        <w:t xml:space="preserve"> в случае, определённом абзацем вторым пункта 4.1 настоящего раздела;</w:t>
      </w:r>
    </w:p>
    <w:p w:rsidR="00690158" w:rsidRPr="00D767B5" w:rsidRDefault="00690158" w:rsidP="00AA6D1E">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г) абзацы первый и второй подпункта 4.4 изложить в следующей редакции:</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olor w:val="0D0D0D"/>
        </w:rPr>
      </w:pPr>
      <w:r w:rsidRPr="00D767B5">
        <w:rPr>
          <w:rFonts w:ascii="PT Astra Serif" w:hAnsi="PT Astra Serif"/>
          <w:color w:val="0D0D0D"/>
        </w:rPr>
        <w:t xml:space="preserve">«Финансовый орган Ульяновской области в течение 10 календарных дней со дня поступления проекта государственной программы, проекта постановления Правительства Ульяновской области о внесении в государственную программу изменений или проекта распоряжения государственного заказчика, определённого </w:t>
      </w:r>
      <w:hyperlink w:anchor="P127">
        <w:r w:rsidRPr="00D767B5">
          <w:rPr>
            <w:rFonts w:ascii="PT Astra Serif" w:hAnsi="PT Astra Serif"/>
            <w:color w:val="0D0D0D"/>
          </w:rPr>
          <w:t>абзацем вторым пункта 2.3 раздела 2</w:t>
        </w:r>
      </w:hyperlink>
      <w:r w:rsidRPr="00D767B5">
        <w:rPr>
          <w:rFonts w:ascii="PT Astra Serif" w:hAnsi="PT Astra Serif"/>
          <w:color w:val="0D0D0D"/>
        </w:rPr>
        <w:t xml:space="preserve"> настоящих Правил, проекта распоряжения государственного заказчика о внесении изменений в распоряжение государственного заказчика, определённого абзацем вторым пункта 2.3 раздела 2 настоящих Правил, рассматривает его. По результатам рассмотрения </w:t>
      </w:r>
      <w:r w:rsidRPr="00275BF9">
        <w:rPr>
          <w:rFonts w:ascii="PT Astra Serif" w:hAnsi="PT Astra Serif"/>
          <w:color w:val="0D0D0D"/>
        </w:rPr>
        <w:t>проекта государственной программы, проекта постановления Правительства Ульяновской области о внесении в государственную программу изменений или проекта распоряжения государственного заказчика, определённого абзацем вторым пункта 2.3 раздела 2 настоящих Правил, проекта распоряжения государственного заказчика о внесении изменений в распоряжение государственного заказчика, определённого абзацем вторым пункта 2.3 раздела 2 настоящих Правил</w:t>
      </w:r>
      <w:r>
        <w:rPr>
          <w:rFonts w:ascii="PT Astra Serif" w:hAnsi="PT Astra Serif"/>
          <w:color w:val="0D0D0D"/>
        </w:rPr>
        <w:t xml:space="preserve">, </w:t>
      </w:r>
      <w:r w:rsidRPr="00D767B5">
        <w:rPr>
          <w:rFonts w:ascii="PT Astra Serif" w:hAnsi="PT Astra Serif"/>
          <w:color w:val="0D0D0D"/>
        </w:rPr>
        <w:t xml:space="preserve">финансовый орган Ульяновской области подготавливает заключение, которое в том числе должно содержать оценку финансовых последствий реализации проекта государственной программы, проекта постановления Правительства Ульяновской области о внесении в государственную программу изменений или </w:t>
      </w:r>
      <w:r w:rsidRPr="00AF0EC9">
        <w:rPr>
          <w:rFonts w:ascii="PT Astra Serif" w:hAnsi="PT Astra Serif"/>
          <w:color w:val="0D0D0D"/>
        </w:rPr>
        <w:t xml:space="preserve">проекта распоряжения государственного заказчика, определённого </w:t>
      </w:r>
      <w:hyperlink w:anchor="P127">
        <w:r w:rsidRPr="00AF0EC9">
          <w:rPr>
            <w:rFonts w:ascii="PT Astra Serif" w:hAnsi="PT Astra Serif"/>
            <w:color w:val="0D0D0D"/>
          </w:rPr>
          <w:t>абзацем вторым пункта 2.3 раздела 2</w:t>
        </w:r>
      </w:hyperlink>
      <w:r w:rsidRPr="00AF0EC9">
        <w:rPr>
          <w:rFonts w:ascii="PT Astra Serif" w:hAnsi="PT Astra Serif"/>
          <w:color w:val="0D0D0D"/>
        </w:rPr>
        <w:t xml:space="preserve"> настоящих Правил, проекта распоряжения государственного заказчика о внесении изменений в распоряжение государственного заказчика, определённого абзацем вторым пункта 2.3 раздела 2 настоящих Правил</w:t>
      </w:r>
      <w:r>
        <w:rPr>
          <w:rFonts w:ascii="PT Astra Serif" w:hAnsi="PT Astra Serif"/>
          <w:color w:val="0D0D0D"/>
        </w:rPr>
        <w:t>,</w:t>
      </w:r>
      <w:r w:rsidRPr="00AF0EC9">
        <w:rPr>
          <w:rFonts w:ascii="PT Astra Serif" w:hAnsi="PT Astra Serif"/>
          <w:color w:val="0D0D0D"/>
        </w:rPr>
        <w:t xml:space="preserve"> для</w:t>
      </w:r>
      <w:r w:rsidRPr="00D767B5">
        <w:rPr>
          <w:rFonts w:ascii="PT Astra Serif" w:hAnsi="PT Astra Serif"/>
          <w:color w:val="0D0D0D"/>
        </w:rPr>
        <w:t xml:space="preserve"> областного бюджета Ульяновской области, и направляет указанное заключение государственному заказчику для включения данного заключения в состав материалов, прилагаемых к проекту государственной программы или проекту постановления Правительства Ульяновской области о внесении в государственную программу изменений, к проекту распоряжения государственного заказчика, определённого абзацем вторым пункта 2.3 раздела 2 настоящих Правил, или проекта распоряжения государственного заказчика о внесении изменений в распоряжение </w:t>
      </w:r>
      <w:r w:rsidRPr="00D767B5">
        <w:rPr>
          <w:rFonts w:ascii="PT Astra Serif" w:hAnsi="PT Astra Serif"/>
          <w:color w:val="0D0D0D"/>
        </w:rPr>
        <w:lastRenderedPageBreak/>
        <w:t>государственного заказчика, определённого абзацем вторым пункта 2.3 раздела 2 настоящих Правил.</w:t>
      </w:r>
    </w:p>
    <w:p w:rsidR="00690158" w:rsidRDefault="00690158" w:rsidP="00AA6D1E">
      <w:pPr>
        <w:autoSpaceDE w:val="0"/>
        <w:autoSpaceDN w:val="0"/>
        <w:adjustRightInd w:val="0"/>
        <w:ind w:firstLine="540"/>
        <w:jc w:val="both"/>
        <w:rPr>
          <w:rFonts w:ascii="PT Astra Serif" w:hAnsi="PT Astra Serif"/>
          <w:color w:val="0D0D0D"/>
        </w:rPr>
      </w:pPr>
      <w:r w:rsidRPr="00D767B5">
        <w:rPr>
          <w:rFonts w:ascii="PT Astra Serif" w:hAnsi="PT Astra Serif" w:cs="PT Astra Serif"/>
        </w:rPr>
        <w:t>В случае если в заключении финансового органа Ульяновской области, подготовленном по результатам рассмотрения проекта государственной программы, проекта постановления Правительства Ульяновской области о внесении в государственную программу изменений</w:t>
      </w:r>
      <w:r w:rsidRPr="00D767B5">
        <w:t xml:space="preserve"> </w:t>
      </w:r>
      <w:r w:rsidRPr="00D767B5">
        <w:rPr>
          <w:rFonts w:ascii="PT Astra Serif" w:hAnsi="PT Astra Serif" w:cs="PT Astra Serif"/>
        </w:rPr>
        <w:t>или проекта распоряжения государственного заказчика, определённого абзацем вторым пункта 2.3 раздела 2 настоящих Правил, проекта распоряжения государственного заказчика о внесении изменений в распоряжение государственного заказчика, определённого абзацем вторым пункта 2.3 раздела 2 настоящих Правил, содержатся предложения и замечания относительно указанного проекта, проект государственной программы, проект постановления Правительства Ульяновской области о внесении в государственную программу изменений</w:t>
      </w:r>
      <w:r w:rsidRPr="00D767B5">
        <w:t xml:space="preserve"> </w:t>
      </w:r>
      <w:r w:rsidRPr="00D767B5">
        <w:rPr>
          <w:rFonts w:ascii="PT Astra Serif" w:hAnsi="PT Astra Serif" w:cs="PT Astra Serif"/>
        </w:rPr>
        <w:t>или проект распоряжения государственного заказчика, определённый абзацем вторым пункта 2.3 раздела 2 настоящих Правил, проект распоряжения государственного заказчика о внесении изменений в распоряжение государственного заказчика, определенный абзацем вторым пункта 2.3 раздела 2 настоящих Правил, подлежит доработке государственным заказчиком и повторному направлению им в финансовый орган Ульяновской области в срок, продолжительность которого не должна превышать 5 рабочих дней со дня получения указанного заключения.</w:t>
      </w:r>
      <w:r w:rsidRPr="00D767B5">
        <w:rPr>
          <w:rFonts w:ascii="PT Astra Serif" w:hAnsi="PT Astra Serif"/>
          <w:color w:val="0D0D0D"/>
        </w:rPr>
        <w:t>»;</w:t>
      </w:r>
    </w:p>
    <w:p w:rsidR="00690158" w:rsidRPr="00D767B5" w:rsidRDefault="00690158" w:rsidP="007224AB">
      <w:pPr>
        <w:autoSpaceDE w:val="0"/>
        <w:autoSpaceDN w:val="0"/>
        <w:adjustRightInd w:val="0"/>
        <w:ind w:firstLine="700"/>
        <w:jc w:val="both"/>
        <w:rPr>
          <w:rFonts w:ascii="PT Astra Serif" w:hAnsi="PT Astra Serif" w:cs="PT Astra Serif"/>
        </w:rPr>
      </w:pPr>
      <w:r>
        <w:rPr>
          <w:rFonts w:ascii="PT Astra Serif" w:hAnsi="PT Astra Serif"/>
          <w:color w:val="0D0D0D"/>
        </w:rPr>
        <w:t>5) в пункте абзаце пункта 4.1слова «подсистеме управления национальными проектами государственной интегрированной информационной системы управления общественными финансами» заменить словом «ГИИС»;</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6</w:t>
      </w:r>
      <w:r w:rsidRPr="00D767B5">
        <w:rPr>
          <w:rFonts w:ascii="PT Astra Serif" w:hAnsi="PT Astra Serif" w:cs="PT Astra Serif"/>
          <w:color w:val="0D0D0D"/>
        </w:rPr>
        <w:t>) в пункте 5.4 раздела 5 слова «направлениям расходов областного бюджета Ульяновской области» заменить словами «мероприятиям (результатам)»;</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7</w:t>
      </w:r>
      <w:r w:rsidRPr="00D767B5">
        <w:rPr>
          <w:rFonts w:ascii="PT Astra Serif" w:hAnsi="PT Astra Serif" w:cs="PT Astra Serif"/>
          <w:color w:val="0D0D0D"/>
        </w:rPr>
        <w:t>) в разделе 6:</w:t>
      </w:r>
    </w:p>
    <w:p w:rsidR="00690158" w:rsidRPr="00D767B5" w:rsidRDefault="00690158" w:rsidP="00193EB0">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наименовании слова «и оценка эффективности реализации» исключить;</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абзаце первом пункта 6.2 слова «, а также руководитель подразделения, образованного в Правительстве Ульяновской области,» заменить словами «либо заместитель Губернатора Ульяновской области в соответствии с распределением обязанностей между ними либо руководитель администрации Губернатора Ульяновской области»;</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пункте 6.3:</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дополнить подпунктом 11</w:t>
      </w:r>
      <w:r w:rsidRPr="00D767B5">
        <w:rPr>
          <w:rFonts w:ascii="PT Astra Serif" w:hAnsi="PT Astra Serif" w:cs="PT Astra Serif"/>
          <w:color w:val="0D0D0D"/>
          <w:vertAlign w:val="superscript"/>
        </w:rPr>
        <w:t>1</w:t>
      </w:r>
      <w:r w:rsidRPr="00D767B5">
        <w:rPr>
          <w:rFonts w:ascii="PT Astra Serif" w:hAnsi="PT Astra Serif" w:cs="PT Astra Serif"/>
          <w:color w:val="0D0D0D"/>
        </w:rPr>
        <w:t xml:space="preserve"> следующего содержания:</w:t>
      </w:r>
    </w:p>
    <w:p w:rsidR="00690158" w:rsidRPr="00D767B5" w:rsidRDefault="00690158" w:rsidP="00107562">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w:t>
      </w:r>
      <w:r w:rsidRPr="00D767B5">
        <w:rPr>
          <w:rFonts w:ascii="PT Astra Serif" w:hAnsi="PT Astra Serif" w:cs="PT Astra Serif"/>
          <w:color w:val="0D0D0D"/>
        </w:rPr>
        <w:t>11</w:t>
      </w:r>
      <w:r w:rsidRPr="00D767B5">
        <w:rPr>
          <w:rFonts w:ascii="PT Astra Serif" w:hAnsi="PT Astra Serif" w:cs="PT Astra Serif"/>
          <w:color w:val="0D0D0D"/>
          <w:vertAlign w:val="superscript"/>
        </w:rPr>
        <w:t>1</w:t>
      </w:r>
      <w:r w:rsidRPr="00D767B5">
        <w:rPr>
          <w:rFonts w:ascii="PT Astra Serif" w:hAnsi="PT Astra Serif" w:cs="PT Astra Serif"/>
          <w:color w:val="0D0D0D"/>
        </w:rPr>
        <w:t>) представляет ежеквартально не позднее 5 рабочего дня месяца, следующего за отчётным кварталом, в системе «АЦК-Планирование» в финансовый орган Ульяновской области:</w:t>
      </w:r>
    </w:p>
    <w:p w:rsidR="00690158" w:rsidRPr="00D767B5" w:rsidRDefault="00690158" w:rsidP="00107562">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ежеквартальный отчёт о ходе реализации комплекса процессных мероприятий государственной программы, по форме</w:t>
      </w:r>
      <w:r>
        <w:rPr>
          <w:rFonts w:ascii="PT Astra Serif" w:hAnsi="PT Astra Serif" w:cs="PT Astra Serif"/>
          <w:color w:val="0D0D0D"/>
        </w:rPr>
        <w:t>,</w:t>
      </w:r>
      <w:r w:rsidRPr="00D767B5">
        <w:rPr>
          <w:rFonts w:ascii="PT Astra Serif" w:hAnsi="PT Astra Serif" w:cs="PT Astra Serif"/>
          <w:color w:val="0D0D0D"/>
        </w:rPr>
        <w:t xml:space="preserve"> утверждённой финансовым органом Ульяновской области, согласованный с куратором государственной программы;</w:t>
      </w:r>
    </w:p>
    <w:p w:rsidR="00690158" w:rsidRPr="00D767B5" w:rsidRDefault="00690158" w:rsidP="00107562">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ежеквартальный отчёт о ходе реализации проекта, по форме</w:t>
      </w:r>
      <w:r>
        <w:rPr>
          <w:rFonts w:ascii="PT Astra Serif" w:hAnsi="PT Astra Serif" w:cs="PT Astra Serif"/>
          <w:color w:val="0D0D0D"/>
        </w:rPr>
        <w:t>,</w:t>
      </w:r>
      <w:r w:rsidRPr="00D767B5">
        <w:rPr>
          <w:rFonts w:ascii="PT Astra Serif" w:hAnsi="PT Astra Serif" w:cs="PT Astra Serif"/>
          <w:color w:val="0D0D0D"/>
        </w:rPr>
        <w:t xml:space="preserve"> утверждённой Губернатором Ульяновской области, согласованный</w:t>
      </w:r>
      <w:r>
        <w:rPr>
          <w:rFonts w:ascii="PT Astra Serif" w:hAnsi="PT Astra Serif" w:cs="PT Astra Serif"/>
          <w:color w:val="0D0D0D"/>
        </w:rPr>
        <w:t xml:space="preserve"> в </w:t>
      </w:r>
      <w:r>
        <w:rPr>
          <w:rFonts w:ascii="PT Astra Serif" w:hAnsi="PT Astra Serif" w:cs="PT Astra Serif"/>
          <w:color w:val="0D0D0D"/>
        </w:rPr>
        <w:lastRenderedPageBreak/>
        <w:t>электронном виде</w:t>
      </w:r>
      <w:r w:rsidRPr="00D767B5">
        <w:rPr>
          <w:rFonts w:ascii="PT Astra Serif" w:hAnsi="PT Astra Serif" w:cs="PT Astra Serif"/>
          <w:color w:val="0D0D0D"/>
        </w:rPr>
        <w:t xml:space="preserve"> </w:t>
      </w:r>
      <w:r>
        <w:rPr>
          <w:rFonts w:ascii="PT Astra Serif" w:hAnsi="PT Astra Serif" w:cs="PT Astra Serif"/>
          <w:color w:val="0D0D0D"/>
        </w:rPr>
        <w:t xml:space="preserve">с </w:t>
      </w:r>
      <w:r w:rsidRPr="00D767B5">
        <w:rPr>
          <w:rFonts w:ascii="PT Astra Serif" w:hAnsi="PT Astra Serif" w:cs="PT Astra Serif"/>
          <w:color w:val="0D0D0D"/>
        </w:rPr>
        <w:t>управлением проектного развития (Региональный проектный офис) администрации Губернатора Ульяновской области.</w:t>
      </w:r>
    </w:p>
    <w:p w:rsidR="00690158" w:rsidRDefault="00690158" w:rsidP="00107562">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Содержащиеся в указанных отчётах сведения отражаются нарастающим итогом</w:t>
      </w:r>
      <w:r>
        <w:rPr>
          <w:rFonts w:ascii="PT Astra Serif" w:hAnsi="PT Astra Serif" w:cs="PT Astra Serif"/>
          <w:color w:val="0D0D0D"/>
        </w:rPr>
        <w:t>.</w:t>
      </w:r>
    </w:p>
    <w:p w:rsidR="00690158" w:rsidRPr="00D767B5" w:rsidRDefault="00690158" w:rsidP="00107562">
      <w:pPr>
        <w:suppressAutoHyphens/>
        <w:autoSpaceDE w:val="0"/>
        <w:autoSpaceDN w:val="0"/>
        <w:adjustRightInd w:val="0"/>
        <w:spacing w:line="244" w:lineRule="auto"/>
        <w:ind w:firstLine="709"/>
        <w:jc w:val="both"/>
        <w:rPr>
          <w:rFonts w:ascii="PT Astra Serif" w:hAnsi="PT Astra Serif" w:cs="PT Astra Serif"/>
          <w:color w:val="0D0D0D"/>
        </w:rPr>
      </w:pPr>
      <w:r w:rsidRPr="00EF3796">
        <w:rPr>
          <w:rFonts w:ascii="PT Astra Serif" w:hAnsi="PT Astra Serif" w:cs="PT Astra Serif"/>
          <w:color w:val="0D0D0D"/>
        </w:rPr>
        <w:t xml:space="preserve">До ввода в эксплуатацию соответствующих компонентов и модулей системы «АЦК-Планирование» </w:t>
      </w:r>
      <w:r>
        <w:rPr>
          <w:rFonts w:ascii="PT Astra Serif" w:hAnsi="PT Astra Serif" w:cs="PT Astra Serif"/>
          <w:color w:val="0D0D0D"/>
        </w:rPr>
        <w:t>представление указанных отчётов</w:t>
      </w:r>
      <w:r w:rsidRPr="00EF3796">
        <w:rPr>
          <w:rFonts w:ascii="PT Astra Serif" w:hAnsi="PT Astra Serif" w:cs="PT Astra Serif"/>
          <w:color w:val="0D0D0D"/>
        </w:rPr>
        <w:t xml:space="preserve"> осуществляются в форме </w:t>
      </w:r>
      <w:r>
        <w:rPr>
          <w:rFonts w:ascii="PT Astra Serif" w:hAnsi="PT Astra Serif" w:cs="PT Astra Serif"/>
          <w:color w:val="0D0D0D"/>
        </w:rPr>
        <w:t>документов на бумажном носителе;»;</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подпункты 12-13 изложить в следующей редакции:</w:t>
      </w:r>
    </w:p>
    <w:p w:rsidR="00690158" w:rsidRPr="00876F3F"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 xml:space="preserve">«12) представляет ежеквартально до 12 числа месяца, следующего за отчётным </w:t>
      </w:r>
      <w:r w:rsidRPr="00876F3F">
        <w:rPr>
          <w:rFonts w:ascii="PT Astra Serif" w:hAnsi="PT Astra Serif" w:cs="PT Astra Serif"/>
          <w:color w:val="0D0D0D"/>
        </w:rPr>
        <w:t>кварталом, в системе «АЦК-Планирование» в финансовый орган Ульяновской области ежеквартальный отчёт о ходе реализации государственной программы по форме, утверждённой финансовым органом Ульяновской области, согласованный с куратором государственной программы.</w:t>
      </w:r>
    </w:p>
    <w:p w:rsidR="00690158" w:rsidRPr="00876F3F"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876F3F">
        <w:rPr>
          <w:rFonts w:ascii="PT Astra Serif" w:hAnsi="PT Astra Serif" w:cs="PT Astra Serif"/>
          <w:color w:val="0D0D0D"/>
        </w:rPr>
        <w:t>Содержащиеся в указанном отчёте сведения отражаются нарастающим итогом.</w:t>
      </w:r>
    </w:p>
    <w:p w:rsidR="00690158" w:rsidRPr="00876F3F"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876F3F">
        <w:rPr>
          <w:rFonts w:ascii="PT Astra Serif" w:hAnsi="PT Astra Serif" w:cs="PT Astra Serif"/>
          <w:color w:val="0D0D0D"/>
        </w:rPr>
        <w:t>До ввода в эксплуатацию соответствующих компонентов и модулей системы «АЦК-Планирование» представление указанного отчёта осуществляется в форме документа на бумажном носителе;</w:t>
      </w:r>
    </w:p>
    <w:p w:rsidR="00690158" w:rsidRPr="00876F3F" w:rsidRDefault="00690158" w:rsidP="00AA6C0D">
      <w:pPr>
        <w:suppressAutoHyphens/>
        <w:autoSpaceDE w:val="0"/>
        <w:autoSpaceDN w:val="0"/>
        <w:adjustRightInd w:val="0"/>
        <w:spacing w:line="244" w:lineRule="auto"/>
        <w:ind w:firstLine="709"/>
        <w:jc w:val="both"/>
        <w:rPr>
          <w:rFonts w:ascii="PT Astra Serif" w:hAnsi="PT Astra Serif" w:cs="PT Astra Serif"/>
          <w:color w:val="0D0D0D"/>
        </w:rPr>
      </w:pPr>
      <w:r w:rsidRPr="00876F3F">
        <w:rPr>
          <w:rFonts w:ascii="PT Astra Serif" w:hAnsi="PT Astra Serif" w:cs="PT Astra Serif"/>
          <w:color w:val="0D0D0D"/>
        </w:rPr>
        <w:t>13) представляет</w:t>
      </w:r>
      <w:r w:rsidRPr="00876F3F">
        <w:t xml:space="preserve"> </w:t>
      </w:r>
      <w:r w:rsidRPr="00876F3F">
        <w:rPr>
          <w:rFonts w:ascii="PT Astra Serif" w:hAnsi="PT Astra Serif" w:cs="PT Astra Serif"/>
          <w:color w:val="0D0D0D"/>
        </w:rPr>
        <w:t>ежегодно до 10 февраля года, следующего за отчётным годом, в системе «АЦК-Планирование в финансовый орган Ульяновской области:</w:t>
      </w:r>
    </w:p>
    <w:p w:rsidR="00690158" w:rsidRPr="00D767B5" w:rsidRDefault="00690158" w:rsidP="00B81E84">
      <w:pPr>
        <w:suppressAutoHyphens/>
        <w:autoSpaceDE w:val="0"/>
        <w:autoSpaceDN w:val="0"/>
        <w:adjustRightInd w:val="0"/>
        <w:spacing w:line="244" w:lineRule="auto"/>
        <w:ind w:firstLine="709"/>
        <w:jc w:val="both"/>
        <w:rPr>
          <w:rFonts w:ascii="PT Astra Serif" w:hAnsi="PT Astra Serif" w:cs="PT Astra Serif"/>
          <w:color w:val="0D0D0D"/>
        </w:rPr>
      </w:pPr>
      <w:r w:rsidRPr="00876F3F">
        <w:rPr>
          <w:rFonts w:ascii="PT Astra Serif" w:hAnsi="PT Astra Serif" w:cs="PT Astra Serif"/>
          <w:color w:val="0D0D0D"/>
        </w:rPr>
        <w:t>годовой отчёт о ходе реализации комплекса процессных мероприятий государственной программы, по форме,</w:t>
      </w:r>
      <w:r w:rsidRPr="00D767B5">
        <w:rPr>
          <w:rFonts w:ascii="PT Astra Serif" w:hAnsi="PT Astra Serif" w:cs="PT Astra Serif"/>
          <w:color w:val="0D0D0D"/>
        </w:rPr>
        <w:t xml:space="preserve"> утверждённой финансовым органом Ульяновской области форме, согласованный с куратором государственной программы;</w:t>
      </w:r>
    </w:p>
    <w:p w:rsidR="00690158" w:rsidRPr="00D767B5" w:rsidRDefault="00690158" w:rsidP="00B81E84">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годовой отчёт о ходе реализации проекта, по форме</w:t>
      </w:r>
      <w:r>
        <w:rPr>
          <w:rFonts w:ascii="PT Astra Serif" w:hAnsi="PT Astra Serif" w:cs="PT Astra Serif"/>
          <w:color w:val="0D0D0D"/>
        </w:rPr>
        <w:t>,</w:t>
      </w:r>
      <w:r w:rsidRPr="00D767B5">
        <w:rPr>
          <w:rFonts w:ascii="PT Astra Serif" w:hAnsi="PT Astra Serif" w:cs="PT Astra Serif"/>
          <w:color w:val="0D0D0D"/>
        </w:rPr>
        <w:t xml:space="preserve"> утверждённой Губернатором Ульяновской области, согласованный </w:t>
      </w:r>
      <w:r>
        <w:rPr>
          <w:rFonts w:ascii="PT Astra Serif" w:hAnsi="PT Astra Serif" w:cs="PT Astra Serif"/>
          <w:color w:val="0D0D0D"/>
        </w:rPr>
        <w:t xml:space="preserve">в электронном виде с </w:t>
      </w:r>
      <w:r w:rsidRPr="00D767B5">
        <w:rPr>
          <w:rFonts w:ascii="PT Astra Serif" w:hAnsi="PT Astra Serif" w:cs="PT Astra Serif"/>
          <w:color w:val="0D0D0D"/>
        </w:rPr>
        <w:t>управлением проектного развития (Региональный проектный офис) администрации Губернатора Ульяновской области;</w:t>
      </w:r>
    </w:p>
    <w:p w:rsidR="00690158" w:rsidRPr="00D767B5" w:rsidRDefault="00690158" w:rsidP="00B81E84">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годовой отчёт о ходе реализации государственной программы</w:t>
      </w:r>
      <w:r>
        <w:rPr>
          <w:rFonts w:ascii="PT Astra Serif" w:hAnsi="PT Astra Serif" w:cs="PT Astra Serif"/>
          <w:color w:val="0D0D0D"/>
        </w:rPr>
        <w:t xml:space="preserve"> </w:t>
      </w:r>
      <w:r w:rsidRPr="00643558">
        <w:rPr>
          <w:rFonts w:ascii="PT Astra Serif" w:hAnsi="PT Astra Serif" w:cs="PT Astra Serif"/>
          <w:color w:val="0D0D0D"/>
        </w:rPr>
        <w:t>по форме</w:t>
      </w:r>
      <w:r>
        <w:rPr>
          <w:rFonts w:ascii="PT Astra Serif" w:hAnsi="PT Astra Serif" w:cs="PT Astra Serif"/>
          <w:color w:val="0D0D0D"/>
        </w:rPr>
        <w:t>,</w:t>
      </w:r>
      <w:r w:rsidRPr="00643558">
        <w:rPr>
          <w:rFonts w:ascii="PT Astra Serif" w:hAnsi="PT Astra Serif" w:cs="PT Astra Serif"/>
          <w:color w:val="0D0D0D"/>
        </w:rPr>
        <w:t xml:space="preserve"> утверждённой финансовым органом Ульяновской области,</w:t>
      </w:r>
      <w:r w:rsidRPr="00D767B5">
        <w:rPr>
          <w:rFonts w:ascii="PT Astra Serif" w:hAnsi="PT Astra Serif" w:cs="PT Astra Serif"/>
          <w:color w:val="0D0D0D"/>
        </w:rPr>
        <w:t xml:space="preserve"> согласованный с куратором государственной программы.</w:t>
      </w:r>
    </w:p>
    <w:p w:rsidR="00690158" w:rsidRDefault="00690158" w:rsidP="00B81E84">
      <w:pPr>
        <w:suppressAutoHyphens/>
        <w:autoSpaceDE w:val="0"/>
        <w:autoSpaceDN w:val="0"/>
        <w:adjustRightInd w:val="0"/>
        <w:spacing w:line="244" w:lineRule="auto"/>
        <w:ind w:firstLine="709"/>
        <w:jc w:val="both"/>
        <w:rPr>
          <w:rFonts w:ascii="PT Astra Serif" w:hAnsi="PT Astra Serif" w:cs="PT Astra Serif"/>
          <w:color w:val="0D0D0D"/>
          <w:highlight w:val="yellow"/>
        </w:rPr>
      </w:pPr>
      <w:r w:rsidRPr="00D767B5">
        <w:rPr>
          <w:rFonts w:ascii="PT Astra Serif" w:hAnsi="PT Astra Serif" w:cs="PT Astra Serif"/>
          <w:color w:val="0D0D0D"/>
        </w:rPr>
        <w:t>Содержащиеся в указанных отчётах сведения отражаются нарастающим итогом.</w:t>
      </w:r>
      <w:r w:rsidRPr="00876F3F">
        <w:rPr>
          <w:rFonts w:ascii="PT Astra Serif" w:hAnsi="PT Astra Serif" w:cs="PT Astra Serif"/>
          <w:color w:val="0D0D0D"/>
          <w:highlight w:val="yellow"/>
        </w:rPr>
        <w:t xml:space="preserve"> </w:t>
      </w:r>
    </w:p>
    <w:p w:rsidR="00690158" w:rsidRPr="00876F3F" w:rsidRDefault="00690158" w:rsidP="00B81E84">
      <w:pPr>
        <w:suppressAutoHyphens/>
        <w:autoSpaceDE w:val="0"/>
        <w:autoSpaceDN w:val="0"/>
        <w:adjustRightInd w:val="0"/>
        <w:spacing w:line="244" w:lineRule="auto"/>
        <w:ind w:firstLine="709"/>
        <w:jc w:val="both"/>
        <w:rPr>
          <w:rFonts w:ascii="PT Astra Serif" w:hAnsi="PT Astra Serif" w:cs="PT Astra Serif"/>
          <w:color w:val="0D0D0D"/>
        </w:rPr>
      </w:pPr>
      <w:r w:rsidRPr="00876F3F">
        <w:rPr>
          <w:rFonts w:ascii="PT Astra Serif" w:hAnsi="PT Astra Serif" w:cs="PT Astra Serif"/>
          <w:color w:val="0D0D0D"/>
        </w:rPr>
        <w:t>До ввода в эксплуатацию соответствующих компонентов и модулей системы «АЦК-Планирование» представление указанных отчётов осуществляются в форме документов на бумажном носителе.</w:t>
      </w:r>
    </w:p>
    <w:p w:rsidR="00690158" w:rsidRPr="00D767B5" w:rsidRDefault="00690158" w:rsidP="00876F3F">
      <w:pPr>
        <w:suppressAutoHyphens/>
        <w:autoSpaceDE w:val="0"/>
        <w:autoSpaceDN w:val="0"/>
        <w:adjustRightInd w:val="0"/>
        <w:spacing w:line="244" w:lineRule="auto"/>
        <w:ind w:firstLine="709"/>
        <w:jc w:val="both"/>
        <w:rPr>
          <w:rFonts w:ascii="PT Astra Serif" w:hAnsi="PT Astra Serif" w:cs="PT Astra Serif"/>
          <w:color w:val="0D0D0D"/>
        </w:rPr>
      </w:pPr>
      <w:r w:rsidRPr="00876F3F">
        <w:rPr>
          <w:rFonts w:ascii="PT Astra Serif" w:hAnsi="PT Astra Serif" w:cs="PT Astra Serif"/>
          <w:color w:val="0D0D0D"/>
        </w:rPr>
        <w:t xml:space="preserve">Если после представления в финансовый орган Ульяновской области годового отчёта о ходе реализации государственной программы появились более точные данные о достижении значений показателей и мероприятий (результатов) государственной программы, в том числе данные федерального статистического наблюдения, а также информация о фактической реализации структурных элементов государственной программы, государственный заказчик представляет в системе «АЦК-Планирование» по мере ввода в </w:t>
      </w:r>
      <w:r w:rsidRPr="00876F3F">
        <w:rPr>
          <w:rFonts w:ascii="PT Astra Serif" w:hAnsi="PT Astra Serif" w:cs="PT Astra Serif"/>
          <w:color w:val="0D0D0D"/>
        </w:rPr>
        <w:lastRenderedPageBreak/>
        <w:t>опытную эксплуатацию ее компонентов и модулей в форме электронных документов в финансовый орган Ульяновской области уточнённый с учётом этих данных и информации годовой отчёт о ходе реализации государственной программы в срок до 15 марта года, следующего за отчётным;»;</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дополнить подпунктом 13</w:t>
      </w:r>
      <w:r w:rsidRPr="00D767B5">
        <w:rPr>
          <w:rFonts w:ascii="PT Astra Serif" w:hAnsi="PT Astra Serif" w:cs="PT Astra Serif"/>
          <w:color w:val="0D0D0D"/>
          <w:vertAlign w:val="superscript"/>
        </w:rPr>
        <w:t>1</w:t>
      </w:r>
      <w:r w:rsidRPr="00D767B5">
        <w:rPr>
          <w:rFonts w:ascii="PT Astra Serif" w:hAnsi="PT Astra Serif" w:cs="PT Astra Serif"/>
          <w:color w:val="0D0D0D"/>
        </w:rPr>
        <w:t xml:space="preserve"> следующего содержания: </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«13</w:t>
      </w:r>
      <w:r w:rsidRPr="00D767B5">
        <w:rPr>
          <w:rFonts w:ascii="PT Astra Serif" w:hAnsi="PT Astra Serif" w:cs="PT Astra Serif"/>
          <w:color w:val="0D0D0D"/>
          <w:vertAlign w:val="superscript"/>
        </w:rPr>
        <w:t>1</w:t>
      </w:r>
      <w:r w:rsidRPr="00D767B5">
        <w:rPr>
          <w:rFonts w:ascii="PT Astra Serif" w:hAnsi="PT Astra Serif" w:cs="PT Astra Serif"/>
          <w:color w:val="0D0D0D"/>
        </w:rPr>
        <w:t xml:space="preserve">) подготавливает ежеквартальные и годовой отчёты о ходе реализации государственной </w:t>
      </w:r>
      <w:r w:rsidRPr="00D06AA5">
        <w:rPr>
          <w:rFonts w:ascii="PT Astra Serif" w:hAnsi="PT Astra Serif" w:cs="PT Astra Serif"/>
          <w:color w:val="0D0D0D"/>
        </w:rPr>
        <w:t xml:space="preserve">программы </w:t>
      </w:r>
      <w:r w:rsidRPr="007A7B54">
        <w:rPr>
          <w:rFonts w:ascii="PT Astra Serif" w:hAnsi="PT Astra Serif" w:cs="PT Astra Serif"/>
          <w:color w:val="0D0D0D"/>
        </w:rPr>
        <w:t>с учётом отчётов о ходе</w:t>
      </w:r>
      <w:r w:rsidRPr="00D06AA5">
        <w:rPr>
          <w:rFonts w:ascii="PT Astra Serif" w:hAnsi="PT Astra Serif" w:cs="PT Astra Serif"/>
          <w:color w:val="0D0D0D"/>
        </w:rPr>
        <w:t xml:space="preserve"> реализации </w:t>
      </w:r>
      <w:r>
        <w:rPr>
          <w:rFonts w:ascii="PT Astra Serif" w:hAnsi="PT Astra Serif" w:cs="PT Astra Serif"/>
          <w:color w:val="0D0D0D"/>
        </w:rPr>
        <w:t xml:space="preserve">её </w:t>
      </w:r>
      <w:r w:rsidRPr="00D06AA5">
        <w:rPr>
          <w:rFonts w:ascii="PT Astra Serif" w:hAnsi="PT Astra Serif" w:cs="PT Astra Serif"/>
          <w:color w:val="0D0D0D"/>
        </w:rPr>
        <w:t>структурных элементов</w:t>
      </w:r>
      <w:r w:rsidRPr="00D767B5">
        <w:rPr>
          <w:rFonts w:ascii="PT Astra Serif" w:hAnsi="PT Astra Serif" w:cs="PT Astra Serif"/>
          <w:color w:val="0D0D0D"/>
        </w:rPr>
        <w:t>;»;</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подпункт 2 пункта 6.7, пункты 6.8-6.9 признать утратившими силу;</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8</w:t>
      </w:r>
      <w:r w:rsidRPr="00D767B5">
        <w:rPr>
          <w:rFonts w:ascii="PT Astra Serif" w:hAnsi="PT Astra Serif" w:cs="PT Astra Serif"/>
          <w:color w:val="0D0D0D"/>
        </w:rPr>
        <w:t xml:space="preserve">) дополнить разделом 7 следующего содержания: </w:t>
      </w:r>
    </w:p>
    <w:p w:rsidR="00690158" w:rsidRPr="00D767B5" w:rsidRDefault="00690158" w:rsidP="00193EB0">
      <w:pPr>
        <w:suppressAutoHyphens/>
        <w:autoSpaceDE w:val="0"/>
        <w:autoSpaceDN w:val="0"/>
        <w:adjustRightInd w:val="0"/>
        <w:spacing w:line="244" w:lineRule="auto"/>
        <w:ind w:firstLine="709"/>
        <w:jc w:val="center"/>
        <w:rPr>
          <w:rFonts w:ascii="PT Astra Serif" w:hAnsi="PT Astra Serif" w:cs="PT Astra Serif"/>
          <w:color w:val="0D0D0D"/>
        </w:rPr>
      </w:pPr>
      <w:r w:rsidRPr="00D767B5">
        <w:rPr>
          <w:rFonts w:ascii="PT Astra Serif" w:hAnsi="PT Astra Serif" w:cs="PT Astra Serif"/>
          <w:color w:val="0D0D0D"/>
        </w:rPr>
        <w:t>«7. Порядок проведения оценки эффективности реализации государственных программ</w:t>
      </w:r>
      <w:r>
        <w:rPr>
          <w:rFonts w:ascii="PT Astra Serif" w:hAnsi="PT Astra Serif" w:cs="PT Astra Serif"/>
          <w:color w:val="0D0D0D"/>
        </w:rPr>
        <w:t xml:space="preserve"> </w:t>
      </w:r>
    </w:p>
    <w:p w:rsidR="00690158" w:rsidRPr="00D767B5" w:rsidRDefault="00690158" w:rsidP="00193EB0">
      <w:pPr>
        <w:suppressAutoHyphens/>
        <w:autoSpaceDE w:val="0"/>
        <w:autoSpaceDN w:val="0"/>
        <w:adjustRightInd w:val="0"/>
        <w:spacing w:line="244" w:lineRule="auto"/>
        <w:ind w:firstLine="709"/>
        <w:jc w:val="center"/>
        <w:rPr>
          <w:rFonts w:ascii="PT Astra Serif" w:hAnsi="PT Astra Serif" w:cs="PT Astra Serif"/>
          <w:color w:val="0D0D0D"/>
        </w:rPr>
      </w:pPr>
    </w:p>
    <w:p w:rsidR="00690158" w:rsidRDefault="00690158" w:rsidP="004256FE">
      <w:pPr>
        <w:autoSpaceDE w:val="0"/>
        <w:autoSpaceDN w:val="0"/>
        <w:adjustRightInd w:val="0"/>
        <w:ind w:firstLine="709"/>
        <w:jc w:val="both"/>
        <w:rPr>
          <w:rFonts w:ascii="PT Astra Serif" w:hAnsi="PT Astra Serif" w:cs="PT Astra Serif"/>
        </w:rPr>
      </w:pPr>
      <w:r w:rsidRPr="00D767B5">
        <w:rPr>
          <w:rFonts w:ascii="PT Astra Serif" w:hAnsi="PT Astra Serif" w:cs="PT Astra Serif"/>
        </w:rPr>
        <w:t>7.1.</w:t>
      </w:r>
      <w:r>
        <w:rPr>
          <w:rFonts w:ascii="PT Astra Serif" w:hAnsi="PT Astra Serif" w:cs="PT Astra Serif"/>
        </w:rPr>
        <w:t xml:space="preserve"> Оценка эффективности реализации государственных программ проводится в целях подготовки сводного годового доклада о ходе реализации и об </w:t>
      </w:r>
      <w:r w:rsidRPr="003352CB">
        <w:rPr>
          <w:rFonts w:ascii="PT Astra Serif" w:hAnsi="PT Astra Serif" w:cs="PT Astra Serif"/>
          <w:color w:val="0D0D0D"/>
        </w:rPr>
        <w:t>оценке</w:t>
      </w:r>
      <w:r>
        <w:rPr>
          <w:rFonts w:ascii="PT Astra Serif" w:hAnsi="PT Astra Serif" w:cs="PT Astra Serif"/>
        </w:rPr>
        <w:t xml:space="preserve"> эффективности реализации государственных программ. </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06AA5">
        <w:rPr>
          <w:rFonts w:ascii="PT Astra Serif" w:hAnsi="PT Astra Serif" w:cs="PT Astra Serif"/>
          <w:color w:val="0D0D0D"/>
        </w:rPr>
        <w:t xml:space="preserve">7.2. Финансовый орган Ульяновской области подготавливает и направляет в Правительство Ульяновской области ежегодно не позднее </w:t>
      </w:r>
      <w:r w:rsidRPr="00D06AA5">
        <w:rPr>
          <w:rFonts w:ascii="PT Astra Serif" w:hAnsi="PT Astra Serif" w:cs="PT Astra Serif"/>
          <w:color w:val="0D0D0D"/>
        </w:rPr>
        <w:br/>
        <w:t>10 апреля сводный годовой</w:t>
      </w:r>
      <w:r w:rsidRPr="00D767B5">
        <w:rPr>
          <w:rFonts w:ascii="PT Astra Serif" w:hAnsi="PT Astra Serif" w:cs="PT Astra Serif"/>
          <w:color w:val="0D0D0D"/>
        </w:rPr>
        <w:t xml:space="preserve"> доклад о ходе реализации и об оценке эффективности реализации государственных программ, который содержит:</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а) сведения об основных результатах реализации государственных программ, достигнутых в отчётном году;</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б) сведения о степени соответствия установленных и достигнутых в отчётном году значений показателей государственных программ и структурных элементов государственных программ;</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сведения о выполнении мероприятий и достижении результатов и контрольных точек в отчётном году структурных элементов государственной программы;</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г) сведения об исполнении в отчётном году расходных обязательств Ульяновской области, связанных с реализацией государственных программ;</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д) сведения об объектах капитального строительства, создаваемых (созданных) в отчётном году в процессе реализации государственных программ;</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е) сведения о результатах анализа факторов, повлиявших на ход реализации государственных программ в отчётном году;</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ж) сведения о результатах оценки эффективности государственных программ в отчётном году;</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з) предложения об изменении форм и методов управления реализацией государственных программ, о сокращении (увеличении) объемов бюджетных ассигнований областного бюджета Ульяновской области на финансовое обеспечение реализации государственных программ и (или) о досрочном прекращении реализации отдельных структурных элементов государственных программ или отдельных государственных программ в целом (в случае необходимости);</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876F3F">
        <w:rPr>
          <w:rFonts w:ascii="PT Astra Serif" w:hAnsi="PT Astra Serif" w:cs="PT Astra Serif"/>
          <w:color w:val="0D0D0D"/>
        </w:rPr>
        <w:lastRenderedPageBreak/>
        <w:t xml:space="preserve">и) предложения о применении к руководителю государственного заказчика и (или) соисполнителей государственной программы дисциплинарных взысканий в случаях </w:t>
      </w:r>
      <w:proofErr w:type="spellStart"/>
      <w:r w:rsidRPr="00876F3F">
        <w:rPr>
          <w:rFonts w:ascii="PT Astra Serif" w:hAnsi="PT Astra Serif" w:cs="PT Astra Serif"/>
          <w:color w:val="0D0D0D"/>
        </w:rPr>
        <w:t>недостижения</w:t>
      </w:r>
      <w:proofErr w:type="spellEnd"/>
      <w:r w:rsidRPr="00876F3F">
        <w:rPr>
          <w:rFonts w:ascii="PT Astra Serif" w:hAnsi="PT Astra Serif" w:cs="PT Astra Serif"/>
          <w:color w:val="0D0D0D"/>
        </w:rPr>
        <w:t xml:space="preserve"> по итогам отчётного года запланированных результатов реализации государственной программы и (или) присвоения по итогам реализации государственной программы низкой степени её эффективности.</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7.3</w:t>
      </w:r>
      <w:r w:rsidRPr="00D767B5">
        <w:rPr>
          <w:rFonts w:ascii="PT Astra Serif" w:hAnsi="PT Astra Serif" w:cs="PT Astra Serif"/>
          <w:color w:val="0D0D0D"/>
        </w:rPr>
        <w:t>. Интегральная оценка эффективности реализации государственных программ осуществляется в соответствии с методическими указаниями, утверждаемыми финансовым органом Ульяновской области.</w:t>
      </w:r>
    </w:p>
    <w:p w:rsidR="00690158" w:rsidRPr="00D767B5" w:rsidRDefault="00690158" w:rsidP="004256FE">
      <w:pPr>
        <w:suppressAutoHyphens/>
        <w:autoSpaceDE w:val="0"/>
        <w:autoSpaceDN w:val="0"/>
        <w:adjustRightInd w:val="0"/>
        <w:spacing w:line="244" w:lineRule="auto"/>
        <w:ind w:firstLine="709"/>
        <w:jc w:val="both"/>
        <w:rPr>
          <w:rFonts w:ascii="PT Astra Serif" w:hAnsi="PT Astra Serif" w:cs="PT Astra Serif"/>
          <w:color w:val="0D0D0D"/>
        </w:rPr>
      </w:pPr>
      <w:r w:rsidRPr="003352CB">
        <w:rPr>
          <w:rFonts w:ascii="PT Astra Serif" w:hAnsi="PT Astra Serif" w:cs="PT Astra Serif"/>
          <w:color w:val="0D0D0D"/>
        </w:rPr>
        <w:t xml:space="preserve">7.4. </w:t>
      </w:r>
      <w:r w:rsidRPr="00D767B5">
        <w:rPr>
          <w:rFonts w:ascii="PT Astra Serif" w:hAnsi="PT Astra Serif" w:cs="PT Astra Serif"/>
          <w:color w:val="0D0D0D"/>
        </w:rPr>
        <w:t xml:space="preserve">На основе полученных интегральных оценок </w:t>
      </w:r>
      <w:r w:rsidRPr="00524558">
        <w:rPr>
          <w:rFonts w:ascii="PT Astra Serif" w:hAnsi="PT Astra Serif" w:cs="PT Astra Serif"/>
          <w:color w:val="0D0D0D"/>
        </w:rPr>
        <w:t xml:space="preserve">эффективности реализации государственных программ </w:t>
      </w:r>
      <w:r w:rsidRPr="00D767B5">
        <w:rPr>
          <w:rFonts w:ascii="PT Astra Serif" w:hAnsi="PT Astra Serif" w:cs="PT Astra Serif"/>
          <w:color w:val="0D0D0D"/>
        </w:rPr>
        <w:t>государственные программы делятся на следующие категории:</w:t>
      </w:r>
    </w:p>
    <w:p w:rsidR="00690158" w:rsidRPr="00D767B5" w:rsidRDefault="00690158" w:rsidP="004256FE">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 xml:space="preserve">1) </w:t>
      </w:r>
      <w:r w:rsidRPr="00D767B5">
        <w:rPr>
          <w:rFonts w:ascii="PT Astra Serif" w:hAnsi="PT Astra Serif" w:cs="PT Astra Serif"/>
          <w:color w:val="0D0D0D"/>
        </w:rPr>
        <w:t>высокая степень эффективности реализации государственной программы, если эффективность ее реализации составляет 97 процентов и более;</w:t>
      </w:r>
    </w:p>
    <w:p w:rsidR="00690158" w:rsidRPr="00D767B5" w:rsidRDefault="00690158" w:rsidP="004256FE">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 xml:space="preserve">2) </w:t>
      </w:r>
      <w:r w:rsidRPr="00D767B5">
        <w:rPr>
          <w:rFonts w:ascii="PT Astra Serif" w:hAnsi="PT Astra Serif" w:cs="PT Astra Serif"/>
          <w:color w:val="0D0D0D"/>
        </w:rPr>
        <w:t>степень эффективности реализации государственной</w:t>
      </w:r>
      <w:r>
        <w:rPr>
          <w:rFonts w:ascii="PT Astra Serif" w:hAnsi="PT Astra Serif" w:cs="PT Astra Serif"/>
          <w:color w:val="0D0D0D"/>
        </w:rPr>
        <w:t xml:space="preserve"> программы выше среднего уровня</w:t>
      </w:r>
      <w:r w:rsidRPr="00D767B5">
        <w:rPr>
          <w:rFonts w:ascii="PT Astra Serif" w:hAnsi="PT Astra Serif" w:cs="PT Astra Serif"/>
          <w:color w:val="0D0D0D"/>
        </w:rPr>
        <w:t>, если эффективность ее реализации составляет от 85 процентов до 97 процентов включительно;</w:t>
      </w:r>
    </w:p>
    <w:p w:rsidR="00690158" w:rsidRPr="00D767B5" w:rsidRDefault="00690158" w:rsidP="004256FE">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3) степень эффективности реализации государственной программы ниже среднего уровня, если эффективность ее реализации составляет от 75 процентов до 85 процентов включительно;</w:t>
      </w:r>
    </w:p>
    <w:p w:rsidR="00690158" w:rsidRPr="00D767B5" w:rsidRDefault="00690158" w:rsidP="004256FE">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 xml:space="preserve">4) </w:t>
      </w:r>
      <w:r w:rsidRPr="00D767B5">
        <w:rPr>
          <w:rFonts w:ascii="PT Astra Serif" w:hAnsi="PT Astra Serif" w:cs="PT Astra Serif"/>
          <w:color w:val="0D0D0D"/>
        </w:rPr>
        <w:t>низкая степень эффективности реали</w:t>
      </w:r>
      <w:r>
        <w:rPr>
          <w:rFonts w:ascii="PT Astra Serif" w:hAnsi="PT Astra Serif" w:cs="PT Astra Serif"/>
          <w:color w:val="0D0D0D"/>
        </w:rPr>
        <w:t>зации государственной программы</w:t>
      </w:r>
      <w:r w:rsidRPr="00D767B5">
        <w:rPr>
          <w:rFonts w:ascii="PT Astra Serif" w:hAnsi="PT Astra Serif" w:cs="PT Astra Serif"/>
          <w:color w:val="0D0D0D"/>
        </w:rPr>
        <w:t>, если эффективность ее реализации составляет 75 процентов и менее.</w:t>
      </w:r>
    </w:p>
    <w:p w:rsidR="00690158" w:rsidRDefault="00690158" w:rsidP="002B32A0">
      <w:pPr>
        <w:suppressAutoHyphens/>
        <w:autoSpaceDE w:val="0"/>
        <w:autoSpaceDN w:val="0"/>
        <w:adjustRightInd w:val="0"/>
        <w:spacing w:line="244" w:lineRule="auto"/>
        <w:ind w:firstLine="709"/>
        <w:jc w:val="both"/>
        <w:rPr>
          <w:rFonts w:ascii="PT Astra Serif" w:hAnsi="PT Astra Serif" w:cs="PT Astra Serif"/>
          <w:color w:val="0D0D0D"/>
        </w:rPr>
      </w:pPr>
      <w:r w:rsidRPr="003352CB">
        <w:rPr>
          <w:rFonts w:ascii="PT Astra Serif" w:hAnsi="PT Astra Serif" w:cs="PT Astra Serif"/>
          <w:color w:val="0D0D0D"/>
        </w:rPr>
        <w:t>7.5. В целях формирования сводного годового доклада о ходе реализации и об оценке эффективности реализации государственных программ финансовый орган Ульяновской области вправе запрашивать у ответственных исполнителей, соисполнителей и участников государственных программ дополнительную информацию о ходе реализации государственных программ и их структурных элементов, за исключением сведений, содержащихся в системе «АЦК-Планирование».</w:t>
      </w:r>
    </w:p>
    <w:p w:rsidR="00690158" w:rsidRPr="00D767B5" w:rsidRDefault="00690158" w:rsidP="002B32A0">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7.</w:t>
      </w:r>
      <w:r>
        <w:rPr>
          <w:rFonts w:ascii="PT Astra Serif" w:hAnsi="PT Astra Serif" w:cs="PT Astra Serif"/>
          <w:color w:val="0D0D0D"/>
        </w:rPr>
        <w:t>6</w:t>
      </w:r>
      <w:r w:rsidRPr="00D767B5">
        <w:rPr>
          <w:rFonts w:ascii="PT Astra Serif" w:hAnsi="PT Astra Serif" w:cs="PT Astra Serif"/>
          <w:color w:val="0D0D0D"/>
        </w:rPr>
        <w:t>. При формировании сводного годового доклада о ходе реализации и об оценке эффективности реализации государственных программ составляется рейтинг эффективности государственных программ в соответствии с присвоенной степенью эффективности.</w:t>
      </w:r>
    </w:p>
    <w:p w:rsidR="00690158" w:rsidRPr="00D767B5" w:rsidRDefault="00690158" w:rsidP="004557F4">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7.</w:t>
      </w:r>
      <w:r>
        <w:rPr>
          <w:rFonts w:ascii="PT Astra Serif" w:hAnsi="PT Astra Serif" w:cs="PT Astra Serif"/>
          <w:color w:val="0D0D0D"/>
        </w:rPr>
        <w:t>7</w:t>
      </w:r>
      <w:r w:rsidRPr="00D767B5">
        <w:rPr>
          <w:rFonts w:ascii="PT Astra Serif" w:hAnsi="PT Astra Serif" w:cs="PT Astra Serif"/>
          <w:color w:val="0D0D0D"/>
        </w:rPr>
        <w:t xml:space="preserve">. В случае непредставления государственным заказчиком государственной программы годового отчёта о ходе реализации государственной программы в срок, установленный </w:t>
      </w:r>
      <w:r>
        <w:rPr>
          <w:rFonts w:ascii="PT Astra Serif" w:hAnsi="PT Astra Serif" w:cs="PT Astra Serif"/>
          <w:color w:val="0D0D0D"/>
        </w:rPr>
        <w:t>подпунктом</w:t>
      </w:r>
      <w:r w:rsidRPr="00D767B5">
        <w:rPr>
          <w:rFonts w:ascii="PT Astra Serif" w:hAnsi="PT Astra Serif" w:cs="PT Astra Serif"/>
          <w:color w:val="0D0D0D"/>
        </w:rPr>
        <w:t xml:space="preserve"> 13 </w:t>
      </w:r>
      <w:r>
        <w:rPr>
          <w:rFonts w:ascii="PT Astra Serif" w:hAnsi="PT Astra Serif" w:cs="PT Astra Serif"/>
          <w:color w:val="0D0D0D"/>
        </w:rPr>
        <w:t xml:space="preserve">пункта 6.3 </w:t>
      </w:r>
      <w:r w:rsidRPr="00D767B5">
        <w:rPr>
          <w:rFonts w:ascii="PT Astra Serif" w:hAnsi="PT Astra Serif" w:cs="PT Astra Serif"/>
          <w:color w:val="0D0D0D"/>
        </w:rPr>
        <w:t>раздела 6 настоящих Правил,</w:t>
      </w:r>
      <w:r w:rsidRPr="00D767B5">
        <w:t xml:space="preserve"> </w:t>
      </w:r>
      <w:r w:rsidRPr="00D767B5">
        <w:rPr>
          <w:rFonts w:ascii="PT Astra Serif" w:hAnsi="PT Astra Serif" w:cs="PT Astra Serif"/>
          <w:color w:val="0D0D0D"/>
        </w:rPr>
        <w:t>соответствующ</w:t>
      </w:r>
      <w:r>
        <w:rPr>
          <w:rFonts w:ascii="PT Astra Serif" w:hAnsi="PT Astra Serif" w:cs="PT Astra Serif"/>
          <w:color w:val="0D0D0D"/>
        </w:rPr>
        <w:t>ей</w:t>
      </w:r>
      <w:r w:rsidRPr="00D767B5">
        <w:rPr>
          <w:rFonts w:ascii="PT Astra Serif" w:hAnsi="PT Astra Serif" w:cs="PT Astra Serif"/>
          <w:color w:val="0D0D0D"/>
        </w:rPr>
        <w:t xml:space="preserve"> гос</w:t>
      </w:r>
      <w:r>
        <w:rPr>
          <w:rFonts w:ascii="PT Astra Serif" w:hAnsi="PT Astra Serif" w:cs="PT Astra Serif"/>
          <w:color w:val="0D0D0D"/>
        </w:rPr>
        <w:t>ударственной</w:t>
      </w:r>
      <w:r w:rsidRPr="00D767B5">
        <w:rPr>
          <w:rFonts w:ascii="PT Astra Serif" w:hAnsi="PT Astra Serif" w:cs="PT Astra Serif"/>
          <w:color w:val="0D0D0D"/>
        </w:rPr>
        <w:t xml:space="preserve"> программ</w:t>
      </w:r>
      <w:r>
        <w:rPr>
          <w:rFonts w:ascii="PT Astra Serif" w:hAnsi="PT Astra Serif" w:cs="PT Astra Serif"/>
          <w:color w:val="0D0D0D"/>
        </w:rPr>
        <w:t>е</w:t>
      </w:r>
      <w:r w:rsidRPr="00D767B5">
        <w:rPr>
          <w:rFonts w:ascii="PT Astra Serif" w:hAnsi="PT Astra Serif" w:cs="PT Astra Serif"/>
          <w:color w:val="0D0D0D"/>
        </w:rPr>
        <w:t xml:space="preserve"> </w:t>
      </w:r>
      <w:r>
        <w:rPr>
          <w:rFonts w:ascii="PT Astra Serif" w:hAnsi="PT Astra Serif" w:cs="PT Astra Serif"/>
          <w:color w:val="0D0D0D"/>
        </w:rPr>
        <w:t>присваивается н</w:t>
      </w:r>
      <w:r w:rsidRPr="00D06AA5">
        <w:rPr>
          <w:rFonts w:ascii="PT Astra Serif" w:hAnsi="PT Astra Serif" w:cs="PT Astra Serif"/>
          <w:color w:val="0D0D0D"/>
        </w:rPr>
        <w:t>изкая степень эффективности</w:t>
      </w:r>
      <w:r>
        <w:rPr>
          <w:rFonts w:ascii="PT Astra Serif" w:hAnsi="PT Astra Serif" w:cs="PT Astra Serif"/>
          <w:color w:val="0D0D0D"/>
        </w:rPr>
        <w:t xml:space="preserve"> её</w:t>
      </w:r>
      <w:r w:rsidRPr="00D06AA5">
        <w:rPr>
          <w:rFonts w:ascii="PT Astra Serif" w:hAnsi="PT Astra Serif" w:cs="PT Astra Serif"/>
          <w:color w:val="0D0D0D"/>
        </w:rPr>
        <w:t xml:space="preserve"> реализации</w:t>
      </w:r>
      <w:r w:rsidRPr="00D767B5">
        <w:rPr>
          <w:rFonts w:ascii="PT Astra Serif" w:hAnsi="PT Astra Serif" w:cs="PT Astra Serif"/>
          <w:color w:val="0D0D0D"/>
        </w:rPr>
        <w:t>.</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7.</w:t>
      </w:r>
      <w:r>
        <w:rPr>
          <w:rFonts w:ascii="PT Astra Serif" w:hAnsi="PT Astra Serif" w:cs="PT Astra Serif"/>
          <w:color w:val="0D0D0D"/>
        </w:rPr>
        <w:t>8</w:t>
      </w:r>
      <w:r w:rsidRPr="00D767B5">
        <w:rPr>
          <w:rFonts w:ascii="PT Astra Serif" w:hAnsi="PT Astra Serif" w:cs="PT Astra Serif"/>
          <w:color w:val="0D0D0D"/>
        </w:rPr>
        <w:t>. В случае непредставления государственными заказчиком государственной программы уточнённого годового отчёта</w:t>
      </w:r>
      <w:r>
        <w:rPr>
          <w:rFonts w:ascii="PT Astra Serif" w:hAnsi="PT Astra Serif" w:cs="PT Astra Serif"/>
          <w:color w:val="0D0D0D"/>
        </w:rPr>
        <w:t xml:space="preserve"> о ходе реализации государственной программы </w:t>
      </w:r>
      <w:r w:rsidRPr="00D767B5">
        <w:rPr>
          <w:rFonts w:ascii="PT Astra Serif" w:hAnsi="PT Astra Serif" w:cs="PT Astra Serif"/>
          <w:color w:val="0D0D0D"/>
        </w:rPr>
        <w:t xml:space="preserve">в срок, указанный в подпункте 13 </w:t>
      </w:r>
      <w:r>
        <w:rPr>
          <w:rFonts w:ascii="PT Astra Serif" w:hAnsi="PT Astra Serif" w:cs="PT Astra Serif"/>
          <w:color w:val="0D0D0D"/>
        </w:rPr>
        <w:t xml:space="preserve">пункта 6.3 </w:t>
      </w:r>
      <w:r w:rsidRPr="00D767B5">
        <w:rPr>
          <w:rFonts w:ascii="PT Astra Serif" w:hAnsi="PT Astra Serif" w:cs="PT Astra Serif"/>
          <w:color w:val="0D0D0D"/>
        </w:rPr>
        <w:lastRenderedPageBreak/>
        <w:t>раздела 6 настоящих Правил, соответствующая государственная программа подлежит оценке эффективности на основании годового отчёта.</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7.</w:t>
      </w:r>
      <w:r>
        <w:rPr>
          <w:rFonts w:ascii="PT Astra Serif" w:hAnsi="PT Astra Serif" w:cs="PT Astra Serif"/>
          <w:color w:val="0D0D0D"/>
        </w:rPr>
        <w:t>9</w:t>
      </w:r>
      <w:r w:rsidRPr="00D767B5">
        <w:rPr>
          <w:rFonts w:ascii="PT Astra Serif" w:hAnsi="PT Astra Serif" w:cs="PT Astra Serif"/>
          <w:color w:val="0D0D0D"/>
        </w:rPr>
        <w:t>. В случае обнаружения отрицательных результатов реализации государственной программы Правительство Ульяновской области принимает одно из следующих решений:</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о внесении в государственную программу изменений (в том числе изменений, предусматривающих корректировку целей, задач и сроков реализации государственной программы, форм и методов управления реализацией государственной программы, объема бюджетных ассигнований областного бюджета Ульяновской области на финансовое обеспечение реализации государственной программы или определение в качестве ее государственного заказчика другого исполнительного органа Ульяновской области или подразделения, образуемого в Правительстве Ульяновской области);</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о досрочном прекращении реализации отдельных структурных элементов государственной программы или государственной программы в целом начиная с первого числа очередного финансового года;</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 xml:space="preserve">о внесении лицам, имеющим право применять к руководителям государственного заказчика и (или) соисполнителей государственной программы, а также к руководителю подразделения, образуемого в Правительстве Ульяновской области, ответственного за реализацию государственной программы, предложений о применении к указанным руководителям дисциплинарных взысканий в случаях </w:t>
      </w:r>
      <w:proofErr w:type="spellStart"/>
      <w:r w:rsidRPr="00D767B5">
        <w:rPr>
          <w:rFonts w:ascii="PT Astra Serif" w:hAnsi="PT Astra Serif" w:cs="PT Astra Serif"/>
          <w:color w:val="0D0D0D"/>
        </w:rPr>
        <w:t>недостижения</w:t>
      </w:r>
      <w:proofErr w:type="spellEnd"/>
      <w:r w:rsidRPr="00D767B5">
        <w:rPr>
          <w:rFonts w:ascii="PT Astra Serif" w:hAnsi="PT Astra Serif" w:cs="PT Astra Serif"/>
          <w:color w:val="0D0D0D"/>
        </w:rPr>
        <w:t xml:space="preserve"> по итогам отчётного года запланированных результатов реализации государственной программы и (или) обнаружения по итогам реализации государственной программы низкой степени эффективности ее реализации.</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Решения об изменении объема бюджетных ассигнований областного бюджета Ульяновской области на финансовое обеспечение реализации государственной программы или о досрочном прекращении реализации государственной программы принимаются не позднее чем за 30 дней до дня внесения в Законодательное Собрание Ульяновской области проекта закона Ульяновской области об областном бюджете Ульяновской области на очередной финансовый год и на плановый период.</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7.10</w:t>
      </w:r>
      <w:r w:rsidRPr="00D767B5">
        <w:rPr>
          <w:rFonts w:ascii="PT Astra Serif" w:hAnsi="PT Astra Serif" w:cs="PT Astra Serif"/>
          <w:color w:val="0D0D0D"/>
        </w:rPr>
        <w:t>. В случае принятия решений о необходимости изменения объема бюджетных ассигнований областного бюджета Ульяновской области на финансовое обеспечение реализации государственной программы либо о внесении в нее иных изменений государственный заказчик в сроки, установленные настоящими Правилами, подготавливает проект постановления Правительства Ульяновской области о внесении в государственную программу соответствующих изменений.</w:t>
      </w:r>
    </w:p>
    <w:p w:rsidR="00690158" w:rsidRPr="00D767B5" w:rsidRDefault="00690158" w:rsidP="00361567">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7.</w:t>
      </w:r>
      <w:r>
        <w:rPr>
          <w:rFonts w:ascii="PT Astra Serif" w:hAnsi="PT Astra Serif" w:cs="PT Astra Serif"/>
          <w:color w:val="0D0D0D"/>
        </w:rPr>
        <w:t>11</w:t>
      </w:r>
      <w:r w:rsidRPr="00D767B5">
        <w:rPr>
          <w:rFonts w:ascii="PT Astra Serif" w:hAnsi="PT Astra Serif" w:cs="PT Astra Serif"/>
          <w:color w:val="0D0D0D"/>
        </w:rPr>
        <w:t>.</w:t>
      </w:r>
      <w:r w:rsidRPr="00D767B5">
        <w:t xml:space="preserve"> Сводный годовой доклад о ходе реализации и об оценке эффективности государственных программ Ульяновской области финансовый орган Ульяновской области </w:t>
      </w:r>
      <w:r w:rsidRPr="00D767B5">
        <w:rPr>
          <w:rFonts w:ascii="PT Astra Serif" w:hAnsi="PT Astra Serif" w:cs="PT Astra Serif"/>
          <w:color w:val="0D0D0D"/>
        </w:rPr>
        <w:t>размещает на своем официальном сайте в информационно-телекоммуникационной сети «Интернет».»;</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olor w:val="0D0D0D"/>
        </w:rPr>
      </w:pPr>
      <w:r>
        <w:rPr>
          <w:rFonts w:ascii="PT Astra Serif" w:hAnsi="PT Astra Serif"/>
          <w:color w:val="0D0D0D"/>
        </w:rPr>
        <w:lastRenderedPageBreak/>
        <w:t>9</w:t>
      </w:r>
      <w:r w:rsidRPr="00D767B5">
        <w:rPr>
          <w:rFonts w:ascii="PT Astra Serif" w:hAnsi="PT Astra Serif"/>
          <w:color w:val="0D0D0D"/>
        </w:rPr>
        <w:t xml:space="preserve">) в </w:t>
      </w:r>
      <w:r>
        <w:rPr>
          <w:rFonts w:ascii="PT Astra Serif" w:hAnsi="PT Astra Serif"/>
          <w:color w:val="0D0D0D"/>
        </w:rPr>
        <w:t>таблице приложения</w:t>
      </w:r>
      <w:r w:rsidRPr="00D767B5">
        <w:rPr>
          <w:rFonts w:ascii="PT Astra Serif" w:hAnsi="PT Astra Serif"/>
          <w:color w:val="0D0D0D"/>
        </w:rPr>
        <w:t xml:space="preserve"> № 2 строку «Куратор государственной программы» изложить в следующей редакции:</w:t>
      </w:r>
    </w:p>
    <w:p w:rsidR="00690158" w:rsidRPr="00D767B5" w:rsidRDefault="00690158" w:rsidP="00820341">
      <w:pPr>
        <w:suppressAutoHyphens/>
        <w:autoSpaceDE w:val="0"/>
        <w:autoSpaceDN w:val="0"/>
        <w:adjustRightInd w:val="0"/>
        <w:spacing w:line="244" w:lineRule="auto"/>
        <w:ind w:firstLine="709"/>
        <w:jc w:val="center"/>
        <w:rPr>
          <w:rFonts w:ascii="PT Astra Serif" w:hAnsi="PT Astra Serif"/>
          <w:color w:val="0D0D0D"/>
        </w:rPr>
      </w:pP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
        <w:gridCol w:w="4081"/>
        <w:gridCol w:w="4027"/>
        <w:gridCol w:w="397"/>
      </w:tblGrid>
      <w:tr w:rsidR="00690158" w:rsidRPr="00D767B5" w:rsidTr="00AF0F34">
        <w:trPr>
          <w:jc w:val="center"/>
        </w:trPr>
        <w:tc>
          <w:tcPr>
            <w:tcW w:w="346" w:type="dxa"/>
            <w:tcBorders>
              <w:top w:val="nil"/>
              <w:left w:val="nil"/>
              <w:bottom w:val="nil"/>
            </w:tcBorders>
          </w:tcPr>
          <w:p w:rsidR="00690158" w:rsidRPr="008A74A2" w:rsidRDefault="00690158" w:rsidP="00AF0F34">
            <w:pPr>
              <w:pStyle w:val="ConsPlusNormal"/>
              <w:suppressAutoHyphens/>
              <w:jc w:val="center"/>
              <w:rPr>
                <w:rFonts w:ascii="PT Astra Serif" w:hAnsi="PT Astra Serif" w:cs="Arial"/>
                <w:color w:val="0D0D0D"/>
                <w:sz w:val="28"/>
                <w:szCs w:val="28"/>
                <w:lang w:eastAsia="en-US"/>
              </w:rPr>
            </w:pPr>
            <w:r w:rsidRPr="00AF0F34">
              <w:rPr>
                <w:rFonts w:ascii="PT Astra Serif" w:hAnsi="PT Astra Serif" w:cs="PT Astra Serif"/>
                <w:color w:val="0D0D0D"/>
                <w:sz w:val="28"/>
                <w:szCs w:val="28"/>
                <w:lang w:eastAsia="en-US"/>
              </w:rPr>
              <w:t>«</w:t>
            </w:r>
          </w:p>
        </w:tc>
        <w:tc>
          <w:tcPr>
            <w:tcW w:w="4081" w:type="dxa"/>
          </w:tcPr>
          <w:p w:rsidR="00690158" w:rsidRPr="00AF0F34" w:rsidRDefault="00690158" w:rsidP="00AF0F34">
            <w:pPr>
              <w:autoSpaceDE w:val="0"/>
              <w:autoSpaceDN w:val="0"/>
              <w:adjustRightInd w:val="0"/>
              <w:jc w:val="center"/>
              <w:rPr>
                <w:rFonts w:ascii="PT Astra Serif" w:hAnsi="PT Astra Serif" w:cs="PT Astra Serif"/>
                <w:color w:val="0D0D0D"/>
                <w:sz w:val="24"/>
                <w:szCs w:val="20"/>
                <w:lang w:eastAsia="en-US"/>
              </w:rPr>
            </w:pPr>
            <w:r w:rsidRPr="00AF0F34">
              <w:rPr>
                <w:rFonts w:ascii="PT Astra Serif" w:hAnsi="PT Astra Serif" w:cs="PT Astra Serif"/>
                <w:color w:val="0D0D0D"/>
                <w:sz w:val="24"/>
                <w:szCs w:val="20"/>
                <w:lang w:eastAsia="en-US"/>
              </w:rPr>
              <w:t>Куратор государственной программы</w:t>
            </w:r>
          </w:p>
        </w:tc>
        <w:tc>
          <w:tcPr>
            <w:tcW w:w="4027" w:type="dxa"/>
          </w:tcPr>
          <w:p w:rsidR="00690158" w:rsidRPr="00AF0F34" w:rsidRDefault="00690158" w:rsidP="00AF0F34">
            <w:pPr>
              <w:autoSpaceDE w:val="0"/>
              <w:autoSpaceDN w:val="0"/>
              <w:adjustRightInd w:val="0"/>
              <w:jc w:val="center"/>
              <w:outlineLvl w:val="0"/>
              <w:rPr>
                <w:rFonts w:ascii="PT Astra Serif" w:hAnsi="PT Astra Serif" w:cs="PT Astra Serif"/>
                <w:color w:val="0D0D0D"/>
                <w:sz w:val="24"/>
                <w:szCs w:val="20"/>
                <w:lang w:eastAsia="en-US"/>
              </w:rPr>
            </w:pPr>
            <w:r w:rsidRPr="00AF0F34">
              <w:rPr>
                <w:rFonts w:ascii="PT Astra Serif" w:hAnsi="PT Astra Serif" w:cs="PT Astra Serif"/>
                <w:color w:val="0D0D0D"/>
                <w:sz w:val="24"/>
                <w:szCs w:val="20"/>
                <w:lang w:eastAsia="en-US"/>
              </w:rPr>
              <w:t>Фамилия, имя, отчество</w:t>
            </w:r>
          </w:p>
          <w:p w:rsidR="00690158" w:rsidRPr="00AF0F34" w:rsidRDefault="00690158" w:rsidP="00AF0F34">
            <w:pPr>
              <w:autoSpaceDE w:val="0"/>
              <w:autoSpaceDN w:val="0"/>
              <w:adjustRightInd w:val="0"/>
              <w:jc w:val="center"/>
              <w:outlineLvl w:val="0"/>
              <w:rPr>
                <w:rFonts w:ascii="PT Astra Serif" w:hAnsi="PT Astra Serif" w:cs="PT Astra Serif"/>
                <w:color w:val="0D0D0D"/>
                <w:sz w:val="24"/>
                <w:szCs w:val="20"/>
                <w:lang w:eastAsia="en-US"/>
              </w:rPr>
            </w:pPr>
            <w:r w:rsidRPr="00AF0F34">
              <w:rPr>
                <w:rFonts w:ascii="PT Astra Serif" w:hAnsi="PT Astra Serif" w:cs="PT Astra Serif"/>
                <w:color w:val="0D0D0D"/>
                <w:sz w:val="24"/>
                <w:szCs w:val="20"/>
                <w:lang w:eastAsia="en-US"/>
              </w:rPr>
              <w:t>(последнее - в случае его наличия),</w:t>
            </w:r>
          </w:p>
          <w:p w:rsidR="00690158" w:rsidRPr="00AF0F34" w:rsidRDefault="00690158" w:rsidP="00AF0F34">
            <w:pPr>
              <w:autoSpaceDE w:val="0"/>
              <w:autoSpaceDN w:val="0"/>
              <w:adjustRightInd w:val="0"/>
              <w:jc w:val="center"/>
              <w:outlineLvl w:val="0"/>
              <w:rPr>
                <w:rFonts w:ascii="PT Astra Serif" w:hAnsi="PT Astra Serif" w:cs="PT Astra Serif"/>
                <w:color w:val="0D0D0D"/>
                <w:sz w:val="24"/>
                <w:szCs w:val="20"/>
                <w:lang w:eastAsia="en-US"/>
              </w:rPr>
            </w:pPr>
            <w:r w:rsidRPr="00AF0F34">
              <w:rPr>
                <w:rFonts w:ascii="PT Astra Serif" w:hAnsi="PT Astra Serif" w:cs="PT Astra Serif"/>
                <w:color w:val="0D0D0D"/>
                <w:sz w:val="24"/>
                <w:szCs w:val="20"/>
                <w:lang w:eastAsia="en-US"/>
              </w:rPr>
              <w:t>наименование должности</w:t>
            </w:r>
          </w:p>
        </w:tc>
        <w:tc>
          <w:tcPr>
            <w:tcW w:w="397" w:type="dxa"/>
            <w:tcBorders>
              <w:top w:val="nil"/>
              <w:bottom w:val="nil"/>
              <w:right w:val="nil"/>
            </w:tcBorders>
          </w:tcPr>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p w:rsidR="00690158" w:rsidRPr="008A74A2" w:rsidRDefault="00690158" w:rsidP="00AF0F34">
            <w:pPr>
              <w:pStyle w:val="ConsPlusNormal"/>
              <w:suppressAutoHyphens/>
              <w:ind w:left="-108"/>
              <w:jc w:val="center"/>
              <w:rPr>
                <w:rFonts w:ascii="PT Astra Serif" w:hAnsi="PT Astra Serif" w:cs="Arial"/>
                <w:color w:val="0D0D0D"/>
                <w:sz w:val="24"/>
                <w:szCs w:val="24"/>
                <w:lang w:eastAsia="en-US"/>
              </w:rPr>
            </w:pPr>
            <w:r w:rsidRPr="008A74A2">
              <w:rPr>
                <w:rFonts w:ascii="PT Astra Serif" w:hAnsi="PT Astra Serif" w:cs="Arial"/>
                <w:color w:val="0D0D0D"/>
                <w:sz w:val="28"/>
                <w:szCs w:val="24"/>
                <w:lang w:eastAsia="en-US"/>
              </w:rPr>
              <w:t>»;</w:t>
            </w:r>
          </w:p>
        </w:tc>
      </w:tr>
    </w:tbl>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10</w:t>
      </w:r>
      <w:r w:rsidRPr="00D767B5">
        <w:rPr>
          <w:rFonts w:ascii="PT Astra Serif" w:hAnsi="PT Astra Serif" w:cs="PT Astra Serif"/>
          <w:color w:val="0D0D0D"/>
        </w:rPr>
        <w:t>) в приложении № 3:</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а) графу 4</w:t>
      </w:r>
      <w:r>
        <w:rPr>
          <w:rFonts w:ascii="PT Astra Serif" w:hAnsi="PT Astra Serif" w:cs="PT Astra Serif"/>
          <w:color w:val="0D0D0D"/>
        </w:rPr>
        <w:t xml:space="preserve"> головки таблицы после слова «убывания»</w:t>
      </w:r>
      <w:r w:rsidRPr="00D767B5">
        <w:rPr>
          <w:rFonts w:ascii="PT Astra Serif" w:hAnsi="PT Astra Serif" w:cs="PT Astra Serif"/>
          <w:color w:val="0D0D0D"/>
        </w:rPr>
        <w:t xml:space="preserve"> дополнить слов</w:t>
      </w:r>
      <w:r>
        <w:rPr>
          <w:rFonts w:ascii="PT Astra Serif" w:hAnsi="PT Astra Serif" w:cs="PT Astra Serif"/>
          <w:color w:val="0D0D0D"/>
        </w:rPr>
        <w:t>а</w:t>
      </w:r>
      <w:r w:rsidRPr="00D767B5">
        <w:rPr>
          <w:rFonts w:ascii="PT Astra Serif" w:hAnsi="PT Astra Serif" w:cs="PT Astra Serif"/>
          <w:color w:val="0D0D0D"/>
        </w:rPr>
        <w:t>м</w:t>
      </w:r>
      <w:r>
        <w:rPr>
          <w:rFonts w:ascii="PT Astra Serif" w:hAnsi="PT Astra Serif" w:cs="PT Astra Serif"/>
          <w:color w:val="0D0D0D"/>
        </w:rPr>
        <w:t>и</w:t>
      </w:r>
      <w:r w:rsidRPr="00D767B5">
        <w:rPr>
          <w:rFonts w:ascii="PT Astra Serif" w:hAnsi="PT Astra Serif" w:cs="PT Astra Serif"/>
          <w:color w:val="0D0D0D"/>
        </w:rPr>
        <w:t xml:space="preserve"> «/динамики»;</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б) в сноске 2 слова «национальному проекту («НП»)», «федеральному проекту, не входящему в состав национального проекта («ФП вне НП»), федеральному проекту, входящему в состав национального проекта («ФП»),» исключить;</w:t>
      </w:r>
    </w:p>
    <w:p w:rsidR="00690158" w:rsidRPr="00D767B5" w:rsidRDefault="00690158" w:rsidP="00467869">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в сноске 4 слова «национальный проект,» исключить;</w:t>
      </w:r>
    </w:p>
    <w:p w:rsidR="00690158" w:rsidRPr="00D767B5" w:rsidRDefault="00690158" w:rsidP="00467869">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1</w:t>
      </w:r>
      <w:r>
        <w:rPr>
          <w:rFonts w:ascii="PT Astra Serif" w:hAnsi="PT Astra Serif" w:cs="PT Astra Serif"/>
          <w:color w:val="0D0D0D"/>
        </w:rPr>
        <w:t>1</w:t>
      </w:r>
      <w:r w:rsidRPr="00D767B5">
        <w:rPr>
          <w:rFonts w:ascii="PT Astra Serif" w:hAnsi="PT Astra Serif" w:cs="PT Astra Serif"/>
          <w:color w:val="0D0D0D"/>
        </w:rPr>
        <w:t>) в приложении № 5:</w:t>
      </w:r>
    </w:p>
    <w:p w:rsidR="00690158" w:rsidRPr="00D767B5" w:rsidRDefault="00690158" w:rsidP="00902024">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а) в графе 2 слова «направления расходов» заменить словом «мероприятия»;</w:t>
      </w:r>
    </w:p>
    <w:p w:rsidR="00690158" w:rsidRPr="00D767B5" w:rsidRDefault="00690158" w:rsidP="0004769A">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б) строку «Государственная программа Ульяновской области «Наименование» изложить в следующей редакции:</w:t>
      </w:r>
    </w:p>
    <w:p w:rsidR="00690158" w:rsidRPr="00D767B5" w:rsidRDefault="00690158" w:rsidP="0004769A">
      <w:pPr>
        <w:suppressAutoHyphens/>
        <w:autoSpaceDE w:val="0"/>
        <w:autoSpaceDN w:val="0"/>
        <w:adjustRightInd w:val="0"/>
        <w:spacing w:line="244" w:lineRule="auto"/>
        <w:ind w:firstLine="709"/>
        <w:jc w:val="center"/>
        <w:rPr>
          <w:rFonts w:ascii="PT Astra Serif" w:hAnsi="PT Astra Serif" w:cs="PT Astra Serif"/>
          <w:color w:val="0D0D0D"/>
        </w:rPr>
      </w:pP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984"/>
        <w:gridCol w:w="284"/>
        <w:gridCol w:w="5670"/>
        <w:gridCol w:w="284"/>
        <w:gridCol w:w="284"/>
        <w:gridCol w:w="282"/>
        <w:gridCol w:w="237"/>
        <w:gridCol w:w="236"/>
        <w:gridCol w:w="425"/>
      </w:tblGrid>
      <w:tr w:rsidR="00690158" w:rsidRPr="00D767B5" w:rsidTr="00AF0F34">
        <w:tc>
          <w:tcPr>
            <w:tcW w:w="284" w:type="dxa"/>
            <w:tcBorders>
              <w:top w:val="nil"/>
              <w:left w:val="nil"/>
              <w:bottom w:val="nil"/>
            </w:tcBorders>
          </w:tcPr>
          <w:p w:rsidR="00690158" w:rsidRPr="008A74A2" w:rsidRDefault="00690158" w:rsidP="00AF0F34">
            <w:pPr>
              <w:pStyle w:val="ConsPlusNormal"/>
              <w:suppressAutoHyphens/>
              <w:jc w:val="right"/>
              <w:rPr>
                <w:rFonts w:ascii="PT Astra Serif" w:hAnsi="PT Astra Serif" w:cs="Arial"/>
                <w:color w:val="0D0D0D"/>
                <w:sz w:val="28"/>
                <w:szCs w:val="28"/>
                <w:lang w:eastAsia="en-US"/>
              </w:rPr>
            </w:pPr>
            <w:r w:rsidRPr="00AF0F34">
              <w:rPr>
                <w:rFonts w:ascii="PT Astra Serif" w:hAnsi="PT Astra Serif" w:cs="PT Astra Serif"/>
                <w:color w:val="0D0D0D"/>
                <w:sz w:val="28"/>
                <w:szCs w:val="28"/>
                <w:lang w:eastAsia="en-US"/>
              </w:rPr>
              <w:t>«</w:t>
            </w:r>
          </w:p>
        </w:tc>
        <w:tc>
          <w:tcPr>
            <w:tcW w:w="1984" w:type="dxa"/>
            <w:vMerge w:val="restart"/>
          </w:tcPr>
          <w:p w:rsidR="00690158" w:rsidRPr="00AF0F34" w:rsidRDefault="00690158" w:rsidP="00AF0F34">
            <w:pPr>
              <w:autoSpaceDE w:val="0"/>
              <w:autoSpaceDN w:val="0"/>
              <w:adjustRightInd w:val="0"/>
              <w:rPr>
                <w:rFonts w:ascii="PT Astra Serif" w:hAnsi="PT Astra Serif" w:cs="PT Astra Serif"/>
                <w:color w:val="0D0D0D"/>
                <w:sz w:val="20"/>
                <w:szCs w:val="20"/>
                <w:lang w:eastAsia="en-US"/>
              </w:rPr>
            </w:pPr>
            <w:r w:rsidRPr="00AF0F34">
              <w:rPr>
                <w:rFonts w:ascii="PT Astra Serif" w:hAnsi="PT Astra Serif" w:cs="PT Astra Serif"/>
                <w:color w:val="0D0D0D"/>
                <w:sz w:val="20"/>
                <w:szCs w:val="20"/>
                <w:lang w:eastAsia="en-US"/>
              </w:rPr>
              <w:t>Государственная программа Ульяновской области «Наименование»</w:t>
            </w:r>
          </w:p>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4" w:type="dxa"/>
            <w:vMerge w:val="restart"/>
          </w:tcPr>
          <w:p w:rsidR="00690158" w:rsidRPr="008A74A2" w:rsidRDefault="00690158" w:rsidP="00AF0F34">
            <w:pPr>
              <w:pStyle w:val="ConsPlusNormal"/>
              <w:suppressAutoHyphens/>
              <w:ind w:hanging="108"/>
              <w:jc w:val="center"/>
              <w:rPr>
                <w:rFonts w:ascii="PT Astra Serif" w:hAnsi="PT Astra Serif" w:cs="Arial"/>
                <w:color w:val="0D0D0D"/>
                <w:sz w:val="20"/>
                <w:szCs w:val="20"/>
                <w:lang w:eastAsia="en-US"/>
              </w:rPr>
            </w:pPr>
          </w:p>
        </w:tc>
        <w:tc>
          <w:tcPr>
            <w:tcW w:w="5670" w:type="dxa"/>
          </w:tcPr>
          <w:p w:rsidR="00690158" w:rsidRPr="008A74A2" w:rsidRDefault="00690158" w:rsidP="00AF0F34">
            <w:pPr>
              <w:pStyle w:val="ConsPlusNormal"/>
              <w:ind w:hanging="108"/>
              <w:jc w:val="center"/>
              <w:rPr>
                <w:rFonts w:ascii="PT Astra Serif" w:hAnsi="PT Astra Serif" w:cs="Arial"/>
                <w:color w:val="0D0D0D"/>
                <w:sz w:val="20"/>
                <w:szCs w:val="20"/>
                <w:lang w:eastAsia="en-US"/>
              </w:rPr>
            </w:pPr>
            <w:r w:rsidRPr="008A74A2">
              <w:rPr>
                <w:rFonts w:ascii="PT Astra Serif" w:hAnsi="PT Astra Serif" w:cs="Arial"/>
                <w:color w:val="0D0D0D"/>
                <w:sz w:val="20"/>
                <w:szCs w:val="20"/>
                <w:lang w:eastAsia="en-US"/>
              </w:rPr>
              <w:t>Всего, в том числе:</w:t>
            </w:r>
          </w:p>
        </w:tc>
        <w:tc>
          <w:tcPr>
            <w:tcW w:w="284" w:type="dxa"/>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4"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2" w:type="dxa"/>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37"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36"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425" w:type="dxa"/>
            <w:tcBorders>
              <w:top w:val="nil"/>
              <w:bottom w:val="nil"/>
              <w:right w:val="nil"/>
            </w:tcBorders>
          </w:tcPr>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tc>
      </w:tr>
      <w:tr w:rsidR="00690158" w:rsidRPr="00D767B5" w:rsidTr="00AF0F34">
        <w:tc>
          <w:tcPr>
            <w:tcW w:w="284" w:type="dxa"/>
            <w:tcBorders>
              <w:top w:val="nil"/>
              <w:left w:val="nil"/>
              <w:bottom w:val="nil"/>
            </w:tcBorders>
          </w:tcPr>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tc>
        <w:tc>
          <w:tcPr>
            <w:tcW w:w="1984" w:type="dxa"/>
            <w:vMerge/>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4" w:type="dxa"/>
            <w:vMerge/>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5670" w:type="dxa"/>
          </w:tcPr>
          <w:p w:rsidR="00690158" w:rsidRPr="008A74A2" w:rsidRDefault="00690158" w:rsidP="00AF0F34">
            <w:pPr>
              <w:pStyle w:val="ConsPlusNormal"/>
              <w:jc w:val="center"/>
              <w:rPr>
                <w:rFonts w:ascii="PT Astra Serif" w:hAnsi="PT Astra Serif" w:cs="Arial"/>
                <w:color w:val="0D0D0D"/>
                <w:sz w:val="20"/>
                <w:szCs w:val="20"/>
                <w:lang w:eastAsia="en-US"/>
              </w:rPr>
            </w:pPr>
            <w:r w:rsidRPr="008A74A2">
              <w:rPr>
                <w:rFonts w:ascii="PT Astra Serif" w:hAnsi="PT Astra Serif" w:cs="Arial"/>
                <w:color w:val="0D0D0D"/>
                <w:sz w:val="20"/>
                <w:szCs w:val="20"/>
                <w:lang w:eastAsia="en-US"/>
              </w:rPr>
              <w:t>бюджетные ассигнования областного бюджета Ульяновской области (далее – бюджетные ассигнования областного бюджета)</w:t>
            </w:r>
          </w:p>
        </w:tc>
        <w:tc>
          <w:tcPr>
            <w:tcW w:w="284" w:type="dxa"/>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4"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2" w:type="dxa"/>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37"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36"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425" w:type="dxa"/>
            <w:tcBorders>
              <w:top w:val="nil"/>
              <w:bottom w:val="nil"/>
              <w:right w:val="nil"/>
            </w:tcBorders>
          </w:tcPr>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tc>
      </w:tr>
      <w:tr w:rsidR="00690158" w:rsidRPr="00D767B5" w:rsidTr="00AF0F34">
        <w:trPr>
          <w:trHeight w:val="597"/>
        </w:trPr>
        <w:tc>
          <w:tcPr>
            <w:tcW w:w="284" w:type="dxa"/>
            <w:tcBorders>
              <w:top w:val="nil"/>
              <w:left w:val="nil"/>
              <w:bottom w:val="nil"/>
            </w:tcBorders>
          </w:tcPr>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tc>
        <w:tc>
          <w:tcPr>
            <w:tcW w:w="1984" w:type="dxa"/>
            <w:vMerge/>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4" w:type="dxa"/>
            <w:vMerge/>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5670" w:type="dxa"/>
          </w:tcPr>
          <w:p w:rsidR="00690158" w:rsidRPr="008A74A2" w:rsidRDefault="00690158" w:rsidP="00AF0F34">
            <w:pPr>
              <w:pStyle w:val="ConsPlusNormal"/>
              <w:jc w:val="center"/>
              <w:rPr>
                <w:rFonts w:ascii="PT Astra Serif" w:hAnsi="PT Astra Serif" w:cs="Arial"/>
                <w:color w:val="0D0D0D"/>
                <w:sz w:val="20"/>
                <w:szCs w:val="20"/>
                <w:lang w:eastAsia="en-US"/>
              </w:rPr>
            </w:pPr>
            <w:r w:rsidRPr="008A74A2">
              <w:rPr>
                <w:rFonts w:ascii="PT Astra Serif" w:hAnsi="PT Astra Serif" w:cs="Arial"/>
                <w:color w:val="0D0D0D"/>
                <w:sz w:val="20"/>
                <w:szCs w:val="20"/>
                <w:lang w:eastAsia="en-US"/>
              </w:rPr>
              <w:t>бюджетные ассигнования областного бюджета, источником которых являются межбюджетные трансферты, предоставляемые из федерального бюджета (далее – бюджетные ассигнования федерального бюджета)</w:t>
            </w:r>
          </w:p>
        </w:tc>
        <w:tc>
          <w:tcPr>
            <w:tcW w:w="284" w:type="dxa"/>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4"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2" w:type="dxa"/>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37"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36"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425" w:type="dxa"/>
            <w:tcBorders>
              <w:top w:val="nil"/>
              <w:bottom w:val="nil"/>
              <w:right w:val="nil"/>
            </w:tcBorders>
          </w:tcPr>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tc>
      </w:tr>
      <w:tr w:rsidR="00690158" w:rsidRPr="00D767B5" w:rsidTr="00AF0F34">
        <w:tc>
          <w:tcPr>
            <w:tcW w:w="284" w:type="dxa"/>
            <w:tcBorders>
              <w:top w:val="nil"/>
              <w:left w:val="nil"/>
              <w:bottom w:val="nil"/>
            </w:tcBorders>
          </w:tcPr>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tc>
        <w:tc>
          <w:tcPr>
            <w:tcW w:w="1984" w:type="dxa"/>
            <w:vMerge/>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4" w:type="dxa"/>
            <w:vMerge/>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5670" w:type="dxa"/>
          </w:tcPr>
          <w:p w:rsidR="00690158" w:rsidRPr="008A74A2" w:rsidRDefault="00690158" w:rsidP="00AF0F34">
            <w:pPr>
              <w:pStyle w:val="ConsPlusNormal"/>
              <w:jc w:val="center"/>
              <w:rPr>
                <w:rFonts w:ascii="PT Astra Serif" w:hAnsi="PT Astra Serif" w:cs="Arial"/>
                <w:color w:val="0D0D0D"/>
                <w:sz w:val="20"/>
                <w:szCs w:val="20"/>
                <w:lang w:eastAsia="en-US"/>
              </w:rPr>
            </w:pPr>
            <w:r w:rsidRPr="008A74A2">
              <w:rPr>
                <w:rFonts w:ascii="PT Astra Serif" w:hAnsi="PT Astra Serif" w:cs="Arial"/>
                <w:color w:val="0D0D0D"/>
                <w:sz w:val="20"/>
                <w:szCs w:val="20"/>
                <w:lang w:eastAsia="en-US"/>
              </w:rPr>
              <w:t>бюджетные ассигнования областного бюджета, источником которых являются средства государственных внебюджетных фондов (далее – средства государственных внебюджетных фондов)</w:t>
            </w:r>
          </w:p>
        </w:tc>
        <w:tc>
          <w:tcPr>
            <w:tcW w:w="284" w:type="dxa"/>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4"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2" w:type="dxa"/>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37"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36"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425" w:type="dxa"/>
            <w:tcBorders>
              <w:top w:val="nil"/>
              <w:bottom w:val="nil"/>
              <w:right w:val="nil"/>
            </w:tcBorders>
          </w:tcPr>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tc>
      </w:tr>
      <w:tr w:rsidR="00690158" w:rsidRPr="00D767B5" w:rsidTr="00AF0F34">
        <w:tc>
          <w:tcPr>
            <w:tcW w:w="284" w:type="dxa"/>
            <w:tcBorders>
              <w:top w:val="nil"/>
              <w:left w:val="nil"/>
              <w:bottom w:val="nil"/>
            </w:tcBorders>
          </w:tcPr>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tc>
        <w:tc>
          <w:tcPr>
            <w:tcW w:w="1984" w:type="dxa"/>
            <w:vMerge/>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4" w:type="dxa"/>
            <w:vMerge/>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5670" w:type="dxa"/>
          </w:tcPr>
          <w:p w:rsidR="00690158" w:rsidRPr="008A74A2" w:rsidRDefault="00690158" w:rsidP="00AF0F34">
            <w:pPr>
              <w:pStyle w:val="ConsPlusNormal"/>
              <w:jc w:val="center"/>
              <w:rPr>
                <w:rFonts w:ascii="PT Astra Serif" w:hAnsi="PT Astra Serif" w:cs="Arial"/>
                <w:color w:val="0D0D0D"/>
                <w:sz w:val="20"/>
                <w:szCs w:val="20"/>
                <w:lang w:eastAsia="en-US"/>
              </w:rPr>
            </w:pPr>
            <w:r w:rsidRPr="008A74A2">
              <w:rPr>
                <w:rFonts w:ascii="PT Astra Serif" w:hAnsi="PT Astra Serif" w:cs="Arial"/>
                <w:color w:val="0D0D0D"/>
                <w:sz w:val="20"/>
                <w:szCs w:val="20"/>
                <w:lang w:eastAsia="en-US"/>
              </w:rPr>
              <w:t xml:space="preserve">бюджетные ассигнования областного бюджета, источником которых являются средства внебюджетных источников </w:t>
            </w:r>
            <w:r w:rsidRPr="008A74A2">
              <w:rPr>
                <w:rFonts w:ascii="PT Astra Serif" w:hAnsi="PT Astra Serif" w:cs="Arial"/>
                <w:color w:val="0D0D0D"/>
                <w:sz w:val="20"/>
                <w:szCs w:val="20"/>
                <w:lang w:eastAsia="en-US"/>
              </w:rPr>
              <w:br/>
              <w:t>(далее – средства внебюджетных источников)</w:t>
            </w:r>
          </w:p>
        </w:tc>
        <w:tc>
          <w:tcPr>
            <w:tcW w:w="284" w:type="dxa"/>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4"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82" w:type="dxa"/>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37"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236" w:type="dxa"/>
            <w:tcBorders>
              <w:right w:val="nil"/>
            </w:tcBorders>
          </w:tcPr>
          <w:p w:rsidR="00690158" w:rsidRPr="008A74A2" w:rsidRDefault="00690158" w:rsidP="00AF0F34">
            <w:pPr>
              <w:pStyle w:val="ConsPlusNormal"/>
              <w:suppressAutoHyphens/>
              <w:jc w:val="center"/>
              <w:rPr>
                <w:rFonts w:ascii="PT Astra Serif" w:hAnsi="PT Astra Serif" w:cs="Arial"/>
                <w:color w:val="0D0D0D"/>
                <w:sz w:val="20"/>
                <w:szCs w:val="20"/>
                <w:lang w:eastAsia="en-US"/>
              </w:rPr>
            </w:pPr>
          </w:p>
        </w:tc>
        <w:tc>
          <w:tcPr>
            <w:tcW w:w="425" w:type="dxa"/>
            <w:tcBorders>
              <w:top w:val="nil"/>
              <w:bottom w:val="nil"/>
              <w:right w:val="nil"/>
            </w:tcBorders>
          </w:tcPr>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p w:rsidR="00690158" w:rsidRPr="008A74A2" w:rsidRDefault="00690158" w:rsidP="00AF0F34">
            <w:pPr>
              <w:pStyle w:val="ConsPlusNormal"/>
              <w:suppressAutoHyphens/>
              <w:jc w:val="center"/>
              <w:rPr>
                <w:rFonts w:ascii="PT Astra Serif" w:hAnsi="PT Astra Serif" w:cs="Arial"/>
                <w:color w:val="0D0D0D"/>
                <w:sz w:val="24"/>
                <w:szCs w:val="24"/>
                <w:lang w:eastAsia="en-US"/>
              </w:rPr>
            </w:pPr>
          </w:p>
          <w:p w:rsidR="00690158" w:rsidRPr="008A74A2" w:rsidRDefault="00690158" w:rsidP="00AF0F34">
            <w:pPr>
              <w:pStyle w:val="ConsPlusNormal"/>
              <w:suppressAutoHyphens/>
              <w:ind w:left="-108"/>
              <w:rPr>
                <w:rFonts w:ascii="PT Astra Serif" w:hAnsi="PT Astra Serif" w:cs="Arial"/>
                <w:color w:val="0D0D0D"/>
                <w:sz w:val="28"/>
                <w:szCs w:val="24"/>
                <w:lang w:eastAsia="en-US"/>
              </w:rPr>
            </w:pPr>
          </w:p>
          <w:p w:rsidR="00690158" w:rsidRPr="008A74A2" w:rsidRDefault="00690158" w:rsidP="00AF0F34">
            <w:pPr>
              <w:pStyle w:val="ConsPlusNormal"/>
              <w:suppressAutoHyphens/>
              <w:ind w:left="-108"/>
              <w:rPr>
                <w:rFonts w:ascii="PT Astra Serif" w:hAnsi="PT Astra Serif" w:cs="Arial"/>
                <w:color w:val="0D0D0D"/>
                <w:sz w:val="24"/>
                <w:szCs w:val="24"/>
                <w:lang w:eastAsia="en-US"/>
              </w:rPr>
            </w:pPr>
            <w:r w:rsidRPr="008A74A2">
              <w:rPr>
                <w:rFonts w:ascii="PT Astra Serif" w:hAnsi="PT Astra Serif" w:cs="Arial"/>
                <w:color w:val="0D0D0D"/>
                <w:sz w:val="28"/>
                <w:szCs w:val="24"/>
                <w:lang w:eastAsia="en-US"/>
              </w:rPr>
              <w:t>»;</w:t>
            </w:r>
          </w:p>
        </w:tc>
      </w:tr>
    </w:tbl>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1</w:t>
      </w:r>
      <w:r>
        <w:rPr>
          <w:rFonts w:ascii="PT Astra Serif" w:hAnsi="PT Astra Serif" w:cs="PT Astra Serif"/>
          <w:color w:val="0D0D0D"/>
        </w:rPr>
        <w:t>2</w:t>
      </w:r>
      <w:r w:rsidRPr="00D767B5">
        <w:rPr>
          <w:rFonts w:ascii="PT Astra Serif" w:hAnsi="PT Astra Serif" w:cs="PT Astra Serif"/>
          <w:color w:val="0D0D0D"/>
        </w:rPr>
        <w:t>) головку таблицы приложения № 8 изложить в следующей редакции:</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sectPr w:rsidR="00690158" w:rsidRPr="00D767B5" w:rsidSect="0021215D">
          <w:headerReference w:type="even" r:id="rId7"/>
          <w:headerReference w:type="default" r:id="rId8"/>
          <w:headerReference w:type="first" r:id="rId9"/>
          <w:pgSz w:w="11906" w:h="16838" w:code="9"/>
          <w:pgMar w:top="1134" w:right="567" w:bottom="1134" w:left="1701" w:header="709" w:footer="709" w:gutter="0"/>
          <w:cols w:space="708"/>
          <w:titlePg/>
          <w:docGrid w:linePitch="381"/>
        </w:sectPr>
      </w:pP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408"/>
        <w:gridCol w:w="1701"/>
        <w:gridCol w:w="1417"/>
        <w:gridCol w:w="1559"/>
        <w:gridCol w:w="1859"/>
        <w:gridCol w:w="976"/>
        <w:gridCol w:w="1418"/>
        <w:gridCol w:w="425"/>
        <w:gridCol w:w="567"/>
        <w:gridCol w:w="1701"/>
        <w:gridCol w:w="993"/>
        <w:gridCol w:w="1275"/>
        <w:gridCol w:w="426"/>
      </w:tblGrid>
      <w:tr w:rsidR="00690158" w:rsidRPr="00D767B5" w:rsidTr="00951B06">
        <w:trPr>
          <w:trHeight w:val="540"/>
        </w:trPr>
        <w:tc>
          <w:tcPr>
            <w:tcW w:w="551" w:type="dxa"/>
            <w:vMerge w:val="restart"/>
            <w:tcBorders>
              <w:top w:val="nil"/>
              <w:left w:val="nil"/>
              <w:bottom w:val="nil"/>
            </w:tcBorders>
          </w:tcPr>
          <w:p w:rsidR="00690158" w:rsidRPr="008A74A2" w:rsidRDefault="00690158" w:rsidP="00EE0512">
            <w:pPr>
              <w:pStyle w:val="ConsPlusNormal"/>
              <w:suppressAutoHyphens/>
              <w:jc w:val="right"/>
              <w:rPr>
                <w:rFonts w:ascii="PT Astra Serif" w:hAnsi="PT Astra Serif" w:cs="Arial"/>
                <w:color w:val="0D0D0D"/>
                <w:sz w:val="28"/>
                <w:szCs w:val="28"/>
              </w:rPr>
            </w:pPr>
            <w:r w:rsidRPr="00D767B5">
              <w:rPr>
                <w:rFonts w:ascii="PT Astra Serif" w:hAnsi="PT Astra Serif" w:cs="PT Astra Serif"/>
                <w:color w:val="0D0D0D"/>
                <w:sz w:val="28"/>
                <w:szCs w:val="28"/>
              </w:rPr>
              <w:lastRenderedPageBreak/>
              <w:t>«</w:t>
            </w:r>
          </w:p>
        </w:tc>
        <w:tc>
          <w:tcPr>
            <w:tcW w:w="408" w:type="dxa"/>
            <w:vMerge w:val="restart"/>
            <w:vAlign w:val="center"/>
          </w:tcPr>
          <w:p w:rsidR="00690158" w:rsidRPr="00D767B5" w:rsidRDefault="00690158" w:rsidP="00EE0512">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 п/п</w:t>
            </w:r>
          </w:p>
        </w:tc>
        <w:tc>
          <w:tcPr>
            <w:tcW w:w="1701" w:type="dxa"/>
            <w:vMerge w:val="restart"/>
            <w:vAlign w:val="center"/>
          </w:tcPr>
          <w:p w:rsidR="00690158" w:rsidRPr="00D767B5" w:rsidRDefault="00690158" w:rsidP="00EE0512">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Наименование подпрограммы государственной программы (структурного элемента), объекта капитального строительства</w:t>
            </w:r>
          </w:p>
        </w:tc>
        <w:tc>
          <w:tcPr>
            <w:tcW w:w="1417" w:type="dxa"/>
            <w:vMerge w:val="restart"/>
            <w:vAlign w:val="center"/>
          </w:tcPr>
          <w:p w:rsidR="00690158" w:rsidRPr="00D767B5" w:rsidRDefault="00690158" w:rsidP="00EE0512">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Государственный заказчик, соисполнитель государственной программы</w:t>
            </w:r>
          </w:p>
        </w:tc>
        <w:tc>
          <w:tcPr>
            <w:tcW w:w="1559" w:type="dxa"/>
            <w:vMerge w:val="restart"/>
            <w:vAlign w:val="center"/>
          </w:tcPr>
          <w:p w:rsidR="00690158" w:rsidRPr="00D767B5" w:rsidRDefault="00690158" w:rsidP="00EE0512">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 xml:space="preserve">Сроки </w:t>
            </w:r>
            <w:r w:rsidRPr="00D767B5">
              <w:rPr>
                <w:rFonts w:ascii="PT Astra Serif" w:hAnsi="PT Astra Serif"/>
                <w:color w:val="0D0D0D"/>
                <w:sz w:val="20"/>
                <w:szCs w:val="20"/>
                <w:lang w:eastAsia="en-US"/>
              </w:rPr>
              <w:br/>
              <w:t xml:space="preserve">создания (приобретения), реконструкции или капитального ремонта объекта </w:t>
            </w:r>
            <w:r w:rsidRPr="00D767B5">
              <w:rPr>
                <w:rFonts w:ascii="PT Astra Serif" w:hAnsi="PT Astra Serif"/>
                <w:color w:val="0D0D0D"/>
                <w:sz w:val="20"/>
                <w:szCs w:val="20"/>
                <w:lang w:eastAsia="en-US"/>
              </w:rPr>
              <w:br/>
              <w:t xml:space="preserve">капитального строительства, </w:t>
            </w:r>
            <w:r w:rsidRPr="00D767B5">
              <w:rPr>
                <w:rFonts w:ascii="PT Astra Serif" w:hAnsi="PT Astra Serif"/>
                <w:color w:val="0D0D0D"/>
                <w:sz w:val="20"/>
                <w:szCs w:val="20"/>
                <w:lang w:eastAsia="en-US"/>
              </w:rPr>
              <w:br/>
              <w:t xml:space="preserve">годы </w:t>
            </w:r>
            <w:r w:rsidRPr="00D767B5">
              <w:rPr>
                <w:rFonts w:ascii="PT Astra Serif" w:hAnsi="PT Astra Serif"/>
                <w:color w:val="0D0D0D"/>
                <w:sz w:val="20"/>
                <w:szCs w:val="20"/>
                <w:lang w:eastAsia="en-US"/>
              </w:rPr>
              <w:br/>
              <w:t>(начало и окончание)</w:t>
            </w:r>
          </w:p>
        </w:tc>
        <w:tc>
          <w:tcPr>
            <w:tcW w:w="1859" w:type="dxa"/>
            <w:vMerge w:val="restart"/>
            <w:vAlign w:val="center"/>
          </w:tcPr>
          <w:p w:rsidR="00690158" w:rsidRPr="00D767B5" w:rsidRDefault="00690158" w:rsidP="00EE0512">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 xml:space="preserve">Место нахождения объекта капитального строительства (земельного участка, </w:t>
            </w:r>
            <w:r w:rsidRPr="00D767B5">
              <w:rPr>
                <w:rFonts w:ascii="PT Astra Serif" w:hAnsi="PT Astra Serif"/>
                <w:color w:val="0D0D0D"/>
                <w:sz w:val="20"/>
                <w:szCs w:val="20"/>
                <w:lang w:eastAsia="en-US"/>
              </w:rPr>
              <w:br/>
              <w:t xml:space="preserve">на котором </w:t>
            </w:r>
            <w:r w:rsidRPr="00D767B5">
              <w:rPr>
                <w:rFonts w:ascii="PT Astra Serif" w:hAnsi="PT Astra Serif"/>
                <w:color w:val="0D0D0D"/>
                <w:sz w:val="20"/>
                <w:szCs w:val="20"/>
                <w:lang w:eastAsia="en-US"/>
              </w:rPr>
              <w:br/>
              <w:t>он расположен (будет расположен)</w:t>
            </w:r>
          </w:p>
        </w:tc>
        <w:tc>
          <w:tcPr>
            <w:tcW w:w="976" w:type="dxa"/>
            <w:vMerge w:val="restart"/>
            <w:vAlign w:val="center"/>
          </w:tcPr>
          <w:p w:rsidR="00690158" w:rsidRPr="00D767B5" w:rsidRDefault="00690158" w:rsidP="00EE0512">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Проектная мощность объекта капитального строительства</w:t>
            </w:r>
          </w:p>
        </w:tc>
        <w:tc>
          <w:tcPr>
            <w:tcW w:w="1418" w:type="dxa"/>
            <w:vMerge w:val="restart"/>
            <w:vAlign w:val="center"/>
          </w:tcPr>
          <w:p w:rsidR="00690158" w:rsidRPr="00D767B5" w:rsidRDefault="00690158" w:rsidP="00EE0512">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 xml:space="preserve">Общая стоимость  создания, реконструкции или капитального ремонта объекта капитального строительства или цена, </w:t>
            </w:r>
            <w:r w:rsidRPr="00D767B5">
              <w:rPr>
                <w:rFonts w:ascii="PT Astra Serif" w:hAnsi="PT Astra Serif"/>
                <w:color w:val="0D0D0D"/>
                <w:sz w:val="20"/>
                <w:szCs w:val="20"/>
                <w:lang w:eastAsia="en-US"/>
              </w:rPr>
              <w:br/>
              <w:t xml:space="preserve">по которой он приобретается </w:t>
            </w:r>
            <w:r w:rsidRPr="00D767B5">
              <w:rPr>
                <w:rFonts w:ascii="PT Astra Serif" w:hAnsi="PT Astra Serif"/>
                <w:color w:val="0D0D0D"/>
                <w:sz w:val="20"/>
                <w:szCs w:val="20"/>
                <w:lang w:eastAsia="en-US"/>
              </w:rPr>
              <w:br/>
              <w:t xml:space="preserve">(в ценах соответствующих лет), </w:t>
            </w:r>
          </w:p>
          <w:p w:rsidR="00690158" w:rsidRPr="00D767B5" w:rsidRDefault="00690158" w:rsidP="00EE0512">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тыс. руб.</w:t>
            </w:r>
          </w:p>
        </w:tc>
        <w:tc>
          <w:tcPr>
            <w:tcW w:w="4961" w:type="dxa"/>
            <w:gridSpan w:val="5"/>
            <w:vAlign w:val="center"/>
          </w:tcPr>
          <w:p w:rsidR="00690158" w:rsidRPr="00D767B5" w:rsidRDefault="00690158" w:rsidP="00EE0512">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Объёмы и источники финансового обеспечения создания, реконструкции или капитального ремонта объекта капитального строительства, тыс. руб.</w:t>
            </w:r>
          </w:p>
        </w:tc>
        <w:tc>
          <w:tcPr>
            <w:tcW w:w="426" w:type="dxa"/>
            <w:tcBorders>
              <w:top w:val="nil"/>
              <w:bottom w:val="nil"/>
              <w:right w:val="nil"/>
            </w:tcBorders>
          </w:tcPr>
          <w:p w:rsidR="00690158" w:rsidRPr="00D767B5" w:rsidRDefault="00690158" w:rsidP="00EE0512">
            <w:pPr>
              <w:ind w:left="-125" w:right="-108"/>
              <w:jc w:val="center"/>
              <w:rPr>
                <w:rFonts w:ascii="PT Astra Serif" w:hAnsi="PT Astra Serif"/>
                <w:color w:val="0D0D0D"/>
                <w:sz w:val="20"/>
                <w:szCs w:val="20"/>
                <w:lang w:eastAsia="en-US"/>
              </w:rPr>
            </w:pPr>
          </w:p>
        </w:tc>
      </w:tr>
      <w:tr w:rsidR="00690158" w:rsidRPr="00D767B5" w:rsidTr="00951B06">
        <w:trPr>
          <w:trHeight w:val="540"/>
        </w:trPr>
        <w:tc>
          <w:tcPr>
            <w:tcW w:w="551" w:type="dxa"/>
            <w:vMerge/>
            <w:tcBorders>
              <w:top w:val="nil"/>
              <w:left w:val="nil"/>
              <w:bottom w:val="nil"/>
            </w:tcBorders>
          </w:tcPr>
          <w:p w:rsidR="00690158" w:rsidRPr="00D767B5" w:rsidRDefault="00690158" w:rsidP="00951B06">
            <w:pPr>
              <w:jc w:val="center"/>
              <w:rPr>
                <w:rFonts w:ascii="PT Astra Serif" w:hAnsi="PT Astra Serif"/>
                <w:color w:val="0D0D0D"/>
                <w:sz w:val="20"/>
                <w:szCs w:val="20"/>
                <w:lang w:eastAsia="en-US"/>
              </w:rPr>
            </w:pPr>
          </w:p>
        </w:tc>
        <w:tc>
          <w:tcPr>
            <w:tcW w:w="408" w:type="dxa"/>
            <w:vMerge/>
            <w:vAlign w:val="center"/>
          </w:tcPr>
          <w:p w:rsidR="00690158" w:rsidRPr="00D767B5" w:rsidRDefault="00690158" w:rsidP="00951B06">
            <w:pPr>
              <w:ind w:left="-125" w:right="-108"/>
              <w:jc w:val="center"/>
              <w:rPr>
                <w:rFonts w:ascii="PT Astra Serif" w:hAnsi="PT Astra Serif"/>
                <w:color w:val="0D0D0D"/>
                <w:sz w:val="20"/>
                <w:szCs w:val="20"/>
                <w:lang w:eastAsia="en-US"/>
              </w:rPr>
            </w:pPr>
          </w:p>
        </w:tc>
        <w:tc>
          <w:tcPr>
            <w:tcW w:w="1701" w:type="dxa"/>
            <w:vMerge/>
            <w:vAlign w:val="center"/>
          </w:tcPr>
          <w:p w:rsidR="00690158" w:rsidRPr="00D767B5" w:rsidRDefault="00690158" w:rsidP="00951B06">
            <w:pPr>
              <w:ind w:left="-125" w:right="-108"/>
              <w:jc w:val="center"/>
              <w:rPr>
                <w:rFonts w:ascii="PT Astra Serif" w:hAnsi="PT Astra Serif"/>
                <w:color w:val="0D0D0D"/>
                <w:sz w:val="20"/>
                <w:szCs w:val="20"/>
                <w:lang w:eastAsia="en-US"/>
              </w:rPr>
            </w:pPr>
          </w:p>
        </w:tc>
        <w:tc>
          <w:tcPr>
            <w:tcW w:w="1417" w:type="dxa"/>
            <w:vMerge/>
            <w:vAlign w:val="center"/>
          </w:tcPr>
          <w:p w:rsidR="00690158" w:rsidRPr="00D767B5" w:rsidRDefault="00690158" w:rsidP="00951B06">
            <w:pPr>
              <w:ind w:left="-125" w:right="-108"/>
              <w:jc w:val="center"/>
              <w:rPr>
                <w:rFonts w:ascii="PT Astra Serif" w:hAnsi="PT Astra Serif"/>
                <w:color w:val="0D0D0D"/>
                <w:sz w:val="20"/>
                <w:szCs w:val="20"/>
                <w:lang w:eastAsia="en-US"/>
              </w:rPr>
            </w:pPr>
          </w:p>
        </w:tc>
        <w:tc>
          <w:tcPr>
            <w:tcW w:w="1559" w:type="dxa"/>
            <w:vMerge/>
            <w:vAlign w:val="center"/>
          </w:tcPr>
          <w:p w:rsidR="00690158" w:rsidRPr="00D767B5" w:rsidRDefault="00690158" w:rsidP="00951B06">
            <w:pPr>
              <w:ind w:left="-125" w:right="-108"/>
              <w:jc w:val="center"/>
              <w:rPr>
                <w:rFonts w:ascii="PT Astra Serif" w:hAnsi="PT Astra Serif"/>
                <w:color w:val="0D0D0D"/>
                <w:sz w:val="20"/>
                <w:szCs w:val="20"/>
                <w:lang w:eastAsia="en-US"/>
              </w:rPr>
            </w:pPr>
          </w:p>
        </w:tc>
        <w:tc>
          <w:tcPr>
            <w:tcW w:w="1859" w:type="dxa"/>
            <w:vMerge/>
            <w:vAlign w:val="center"/>
          </w:tcPr>
          <w:p w:rsidR="00690158" w:rsidRPr="00D767B5" w:rsidRDefault="00690158" w:rsidP="00951B06">
            <w:pPr>
              <w:ind w:left="-125" w:right="-108"/>
              <w:jc w:val="center"/>
              <w:rPr>
                <w:rFonts w:ascii="PT Astra Serif" w:hAnsi="PT Astra Serif"/>
                <w:color w:val="0D0D0D"/>
                <w:sz w:val="20"/>
                <w:szCs w:val="20"/>
                <w:lang w:eastAsia="en-US"/>
              </w:rPr>
            </w:pPr>
          </w:p>
        </w:tc>
        <w:tc>
          <w:tcPr>
            <w:tcW w:w="976" w:type="dxa"/>
            <w:vMerge/>
            <w:vAlign w:val="center"/>
          </w:tcPr>
          <w:p w:rsidR="00690158" w:rsidRPr="00D767B5" w:rsidRDefault="00690158" w:rsidP="00951B06">
            <w:pPr>
              <w:ind w:left="-125" w:right="-108"/>
              <w:jc w:val="center"/>
              <w:rPr>
                <w:rFonts w:ascii="PT Astra Serif" w:hAnsi="PT Astra Serif"/>
                <w:color w:val="0D0D0D"/>
                <w:sz w:val="20"/>
                <w:szCs w:val="20"/>
                <w:lang w:eastAsia="en-US"/>
              </w:rPr>
            </w:pPr>
          </w:p>
        </w:tc>
        <w:tc>
          <w:tcPr>
            <w:tcW w:w="1418" w:type="dxa"/>
            <w:vMerge/>
            <w:vAlign w:val="center"/>
          </w:tcPr>
          <w:p w:rsidR="00690158" w:rsidRPr="00D767B5" w:rsidRDefault="00690158" w:rsidP="00951B06">
            <w:pPr>
              <w:ind w:left="-125" w:right="-108"/>
              <w:jc w:val="center"/>
              <w:rPr>
                <w:rFonts w:ascii="PT Astra Serif" w:hAnsi="PT Astra Serif"/>
                <w:color w:val="0D0D0D"/>
                <w:sz w:val="20"/>
                <w:szCs w:val="20"/>
                <w:lang w:eastAsia="en-US"/>
              </w:rPr>
            </w:pPr>
          </w:p>
        </w:tc>
        <w:tc>
          <w:tcPr>
            <w:tcW w:w="425" w:type="dxa"/>
            <w:vAlign w:val="center"/>
          </w:tcPr>
          <w:p w:rsidR="00690158" w:rsidRPr="00D767B5" w:rsidRDefault="00690158" w:rsidP="00951B06">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год</w:t>
            </w:r>
          </w:p>
        </w:tc>
        <w:tc>
          <w:tcPr>
            <w:tcW w:w="567" w:type="dxa"/>
            <w:vAlign w:val="center"/>
          </w:tcPr>
          <w:p w:rsidR="00690158" w:rsidRPr="00D767B5" w:rsidRDefault="00690158" w:rsidP="00951B06">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всего</w:t>
            </w:r>
          </w:p>
        </w:tc>
        <w:tc>
          <w:tcPr>
            <w:tcW w:w="1701" w:type="dxa"/>
            <w:vAlign w:val="center"/>
          </w:tcPr>
          <w:p w:rsidR="00690158" w:rsidRPr="00D767B5" w:rsidRDefault="00690158" w:rsidP="00951B06">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 xml:space="preserve">в </w:t>
            </w:r>
            <w:proofErr w:type="spellStart"/>
            <w:r w:rsidRPr="00D767B5">
              <w:rPr>
                <w:rFonts w:ascii="PT Astra Serif" w:hAnsi="PT Astra Serif"/>
                <w:color w:val="0D0D0D"/>
                <w:sz w:val="20"/>
                <w:szCs w:val="20"/>
                <w:lang w:eastAsia="en-US"/>
              </w:rPr>
              <w:t>т.ч</w:t>
            </w:r>
            <w:proofErr w:type="spellEnd"/>
            <w:r w:rsidRPr="00D767B5">
              <w:rPr>
                <w:rFonts w:ascii="PT Astra Serif" w:hAnsi="PT Astra Serif"/>
                <w:color w:val="0D0D0D"/>
                <w:sz w:val="20"/>
                <w:szCs w:val="20"/>
                <w:lang w:eastAsia="en-US"/>
              </w:rPr>
              <w:t>. бюджетные ассигнования областного бюджета</w:t>
            </w:r>
            <w:r>
              <w:rPr>
                <w:rFonts w:ascii="PT Astra Serif" w:hAnsi="PT Astra Serif"/>
                <w:color w:val="0D0D0D"/>
                <w:sz w:val="20"/>
                <w:szCs w:val="20"/>
                <w:lang w:eastAsia="en-US"/>
              </w:rPr>
              <w:t xml:space="preserve"> Ульяновской области</w:t>
            </w:r>
            <w:r w:rsidRPr="00D767B5">
              <w:rPr>
                <w:rFonts w:ascii="PT Astra Serif" w:hAnsi="PT Astra Serif"/>
                <w:color w:val="0D0D0D"/>
                <w:sz w:val="20"/>
                <w:szCs w:val="20"/>
                <w:lang w:eastAsia="en-US"/>
              </w:rPr>
              <w:t>, источником которых являются межбюджетные трансферты, предоставляемые из федерального бюджета</w:t>
            </w:r>
          </w:p>
        </w:tc>
        <w:tc>
          <w:tcPr>
            <w:tcW w:w="993" w:type="dxa"/>
            <w:vAlign w:val="center"/>
          </w:tcPr>
          <w:p w:rsidR="00690158" w:rsidRPr="00D767B5" w:rsidRDefault="00690158" w:rsidP="00951B06">
            <w:pPr>
              <w:ind w:left="-125" w:right="-108"/>
              <w:jc w:val="center"/>
              <w:rPr>
                <w:rFonts w:ascii="PT Astra Serif" w:hAnsi="PT Astra Serif"/>
                <w:color w:val="0D0D0D"/>
                <w:sz w:val="20"/>
                <w:szCs w:val="20"/>
                <w:lang w:eastAsia="en-US"/>
              </w:rPr>
            </w:pPr>
            <w:r w:rsidRPr="00D767B5">
              <w:rPr>
                <w:rFonts w:ascii="PT Astra Serif" w:hAnsi="PT Astra Serif"/>
                <w:color w:val="0D0D0D"/>
                <w:sz w:val="20"/>
                <w:szCs w:val="20"/>
                <w:lang w:eastAsia="en-US"/>
              </w:rPr>
              <w:t xml:space="preserve">в </w:t>
            </w:r>
            <w:proofErr w:type="spellStart"/>
            <w:r w:rsidRPr="00D767B5">
              <w:rPr>
                <w:rFonts w:ascii="PT Astra Serif" w:hAnsi="PT Astra Serif"/>
                <w:color w:val="0D0D0D"/>
                <w:sz w:val="20"/>
                <w:szCs w:val="20"/>
                <w:lang w:eastAsia="en-US"/>
              </w:rPr>
              <w:t>т.ч</w:t>
            </w:r>
            <w:proofErr w:type="spellEnd"/>
            <w:r w:rsidRPr="00D767B5">
              <w:rPr>
                <w:rFonts w:ascii="PT Astra Serif" w:hAnsi="PT Astra Serif"/>
                <w:color w:val="0D0D0D"/>
                <w:sz w:val="20"/>
                <w:szCs w:val="20"/>
                <w:lang w:eastAsia="en-US"/>
              </w:rPr>
              <w:t>. бюджетные ассигнования областного бюджета Ульяновской области</w:t>
            </w:r>
          </w:p>
        </w:tc>
        <w:tc>
          <w:tcPr>
            <w:tcW w:w="1275" w:type="dxa"/>
            <w:vAlign w:val="center"/>
          </w:tcPr>
          <w:p w:rsidR="00690158" w:rsidRPr="00D767B5" w:rsidRDefault="00690158" w:rsidP="00951B06">
            <w:pPr>
              <w:ind w:left="-125" w:right="-108"/>
              <w:jc w:val="center"/>
              <w:rPr>
                <w:rFonts w:ascii="PT Astra Serif" w:hAnsi="PT Astra Serif"/>
                <w:color w:val="0D0D0D"/>
                <w:spacing w:val="-4"/>
                <w:sz w:val="20"/>
                <w:szCs w:val="20"/>
              </w:rPr>
            </w:pPr>
            <w:r w:rsidRPr="00D767B5">
              <w:rPr>
                <w:rFonts w:ascii="PT Astra Serif" w:hAnsi="PT Astra Serif"/>
                <w:color w:val="0D0D0D"/>
                <w:spacing w:val="-4"/>
                <w:sz w:val="20"/>
                <w:szCs w:val="20"/>
              </w:rPr>
              <w:t xml:space="preserve">в </w:t>
            </w:r>
            <w:proofErr w:type="spellStart"/>
            <w:r w:rsidRPr="00D767B5">
              <w:rPr>
                <w:rFonts w:ascii="PT Astra Serif" w:hAnsi="PT Astra Serif"/>
                <w:color w:val="0D0D0D"/>
                <w:spacing w:val="-4"/>
                <w:sz w:val="20"/>
                <w:szCs w:val="20"/>
              </w:rPr>
              <w:t>т.ч</w:t>
            </w:r>
            <w:proofErr w:type="spellEnd"/>
            <w:r w:rsidRPr="00D767B5">
              <w:rPr>
                <w:rFonts w:ascii="PT Astra Serif" w:hAnsi="PT Astra Serif"/>
                <w:color w:val="0D0D0D"/>
                <w:spacing w:val="-4"/>
                <w:sz w:val="20"/>
                <w:szCs w:val="20"/>
              </w:rPr>
              <w:t xml:space="preserve">. </w:t>
            </w:r>
            <w:r w:rsidRPr="00D767B5">
              <w:rPr>
                <w:rFonts w:ascii="PT Astra Serif" w:hAnsi="PT Astra Serif"/>
                <w:color w:val="0D0D0D"/>
                <w:sz w:val="20"/>
                <w:szCs w:val="20"/>
                <w:lang w:eastAsia="en-US"/>
              </w:rPr>
              <w:t>бюджетные ассигнования областного бюджета Ульяновской области</w:t>
            </w:r>
            <w:r w:rsidRPr="00D767B5">
              <w:rPr>
                <w:rFonts w:ascii="PT Astra Serif" w:hAnsi="PT Astra Serif"/>
                <w:color w:val="0D0D0D"/>
                <w:spacing w:val="-4"/>
                <w:sz w:val="20"/>
                <w:szCs w:val="20"/>
              </w:rPr>
              <w:t xml:space="preserve">, источником которых являются средства </w:t>
            </w:r>
            <w:proofErr w:type="spellStart"/>
            <w:r w:rsidRPr="00D767B5">
              <w:rPr>
                <w:rFonts w:ascii="PT Astra Serif" w:hAnsi="PT Astra Serif"/>
                <w:color w:val="0D0D0D"/>
                <w:spacing w:val="-4"/>
                <w:sz w:val="20"/>
                <w:szCs w:val="20"/>
              </w:rPr>
              <w:t>государ-ственных</w:t>
            </w:r>
            <w:proofErr w:type="spellEnd"/>
            <w:r w:rsidRPr="00D767B5">
              <w:rPr>
                <w:rFonts w:ascii="PT Astra Serif" w:hAnsi="PT Astra Serif"/>
                <w:color w:val="0D0D0D"/>
                <w:spacing w:val="-4"/>
                <w:sz w:val="20"/>
                <w:szCs w:val="20"/>
              </w:rPr>
              <w:t xml:space="preserve"> внебюджетных фондов</w:t>
            </w:r>
          </w:p>
        </w:tc>
        <w:tc>
          <w:tcPr>
            <w:tcW w:w="426" w:type="dxa"/>
            <w:tcBorders>
              <w:top w:val="nil"/>
              <w:bottom w:val="nil"/>
              <w:right w:val="nil"/>
            </w:tcBorders>
          </w:tcPr>
          <w:p w:rsidR="00690158" w:rsidRPr="008A74A2" w:rsidRDefault="00690158" w:rsidP="00951B06">
            <w:pPr>
              <w:pStyle w:val="ConsPlusNormal"/>
              <w:suppressAutoHyphens/>
              <w:jc w:val="center"/>
              <w:rPr>
                <w:rFonts w:ascii="PT Astra Serif" w:hAnsi="PT Astra Serif" w:cs="Arial"/>
                <w:color w:val="0D0D0D"/>
                <w:sz w:val="24"/>
                <w:szCs w:val="24"/>
              </w:rPr>
            </w:pPr>
          </w:p>
          <w:p w:rsidR="00690158" w:rsidRPr="008A74A2" w:rsidRDefault="00690158" w:rsidP="00951B06">
            <w:pPr>
              <w:pStyle w:val="ConsPlusNormal"/>
              <w:suppressAutoHyphens/>
              <w:jc w:val="center"/>
              <w:rPr>
                <w:rFonts w:ascii="PT Astra Serif" w:hAnsi="PT Astra Serif" w:cs="Arial"/>
                <w:color w:val="0D0D0D"/>
                <w:sz w:val="24"/>
                <w:szCs w:val="24"/>
              </w:rPr>
            </w:pPr>
          </w:p>
          <w:p w:rsidR="00690158" w:rsidRPr="008A74A2" w:rsidRDefault="00690158" w:rsidP="00951B06">
            <w:pPr>
              <w:pStyle w:val="ConsPlusNormal"/>
              <w:suppressAutoHyphens/>
              <w:ind w:left="-108"/>
              <w:rPr>
                <w:rFonts w:ascii="PT Astra Serif" w:hAnsi="PT Astra Serif" w:cs="Arial"/>
                <w:color w:val="0D0D0D"/>
                <w:sz w:val="28"/>
                <w:szCs w:val="24"/>
              </w:rPr>
            </w:pPr>
          </w:p>
          <w:p w:rsidR="00690158" w:rsidRPr="008A74A2" w:rsidRDefault="00690158" w:rsidP="00951B06">
            <w:pPr>
              <w:pStyle w:val="ConsPlusNormal"/>
              <w:suppressAutoHyphens/>
              <w:ind w:left="-108"/>
              <w:rPr>
                <w:rFonts w:ascii="PT Astra Serif" w:hAnsi="PT Astra Serif" w:cs="Arial"/>
                <w:color w:val="0D0D0D"/>
                <w:sz w:val="28"/>
                <w:szCs w:val="24"/>
              </w:rPr>
            </w:pPr>
          </w:p>
          <w:p w:rsidR="00690158" w:rsidRPr="008A74A2" w:rsidRDefault="00690158" w:rsidP="00951B06">
            <w:pPr>
              <w:pStyle w:val="ConsPlusNormal"/>
              <w:suppressAutoHyphens/>
              <w:ind w:left="-108"/>
              <w:rPr>
                <w:rFonts w:ascii="PT Astra Serif" w:hAnsi="PT Astra Serif" w:cs="Arial"/>
                <w:color w:val="0D0D0D"/>
                <w:sz w:val="28"/>
                <w:szCs w:val="24"/>
              </w:rPr>
            </w:pPr>
          </w:p>
          <w:p w:rsidR="00690158" w:rsidRPr="008A74A2" w:rsidRDefault="00690158" w:rsidP="00951B06">
            <w:pPr>
              <w:pStyle w:val="ConsPlusNormal"/>
              <w:suppressAutoHyphens/>
              <w:ind w:left="-108"/>
              <w:rPr>
                <w:rFonts w:ascii="PT Astra Serif" w:hAnsi="PT Astra Serif" w:cs="Arial"/>
                <w:color w:val="0D0D0D"/>
                <w:sz w:val="28"/>
                <w:szCs w:val="24"/>
              </w:rPr>
            </w:pPr>
          </w:p>
          <w:p w:rsidR="00690158" w:rsidRPr="008A74A2" w:rsidRDefault="00690158" w:rsidP="00951B06">
            <w:pPr>
              <w:pStyle w:val="ConsPlusNormal"/>
              <w:suppressAutoHyphens/>
              <w:ind w:left="-108"/>
              <w:rPr>
                <w:rFonts w:ascii="PT Astra Serif" w:hAnsi="PT Astra Serif" w:cs="Arial"/>
                <w:color w:val="0D0D0D"/>
                <w:sz w:val="28"/>
                <w:szCs w:val="24"/>
              </w:rPr>
            </w:pPr>
          </w:p>
          <w:p w:rsidR="00690158" w:rsidRPr="008A74A2" w:rsidRDefault="00690158" w:rsidP="00951B06">
            <w:pPr>
              <w:pStyle w:val="ConsPlusNormal"/>
              <w:suppressAutoHyphens/>
              <w:ind w:left="-108"/>
              <w:rPr>
                <w:rFonts w:ascii="PT Astra Serif" w:hAnsi="PT Astra Serif" w:cs="Arial"/>
                <w:color w:val="0D0D0D"/>
                <w:sz w:val="28"/>
                <w:szCs w:val="24"/>
              </w:rPr>
            </w:pPr>
          </w:p>
          <w:p w:rsidR="00690158" w:rsidRPr="008A74A2" w:rsidRDefault="00690158" w:rsidP="00951B06">
            <w:pPr>
              <w:pStyle w:val="ConsPlusNormal"/>
              <w:suppressAutoHyphens/>
              <w:ind w:left="-108"/>
              <w:rPr>
                <w:rFonts w:ascii="PT Astra Serif" w:hAnsi="PT Astra Serif" w:cs="Arial"/>
                <w:color w:val="0D0D0D"/>
                <w:sz w:val="28"/>
                <w:szCs w:val="24"/>
              </w:rPr>
            </w:pPr>
          </w:p>
          <w:p w:rsidR="00690158" w:rsidRPr="008A74A2" w:rsidRDefault="00690158" w:rsidP="00951B06">
            <w:pPr>
              <w:pStyle w:val="ConsPlusNormal"/>
              <w:suppressAutoHyphens/>
              <w:ind w:left="-108"/>
              <w:rPr>
                <w:rFonts w:ascii="PT Astra Serif" w:hAnsi="PT Astra Serif" w:cs="Arial"/>
                <w:color w:val="0D0D0D"/>
                <w:sz w:val="28"/>
                <w:szCs w:val="24"/>
              </w:rPr>
            </w:pPr>
          </w:p>
          <w:p w:rsidR="00690158" w:rsidRPr="008A74A2" w:rsidRDefault="00690158" w:rsidP="00951B06">
            <w:pPr>
              <w:pStyle w:val="ConsPlusNormal"/>
              <w:suppressAutoHyphens/>
              <w:ind w:left="-108"/>
              <w:rPr>
                <w:rFonts w:ascii="PT Astra Serif" w:hAnsi="PT Astra Serif" w:cs="Arial"/>
                <w:color w:val="0D0D0D"/>
                <w:sz w:val="28"/>
                <w:szCs w:val="24"/>
              </w:rPr>
            </w:pPr>
          </w:p>
          <w:p w:rsidR="00690158" w:rsidRPr="008A74A2" w:rsidRDefault="00690158" w:rsidP="00951B06">
            <w:pPr>
              <w:pStyle w:val="ConsPlusNormal"/>
              <w:suppressAutoHyphens/>
              <w:ind w:left="-108"/>
              <w:rPr>
                <w:rFonts w:ascii="PT Astra Serif" w:hAnsi="PT Astra Serif" w:cs="Arial"/>
                <w:color w:val="0D0D0D"/>
                <w:sz w:val="28"/>
                <w:szCs w:val="24"/>
              </w:rPr>
            </w:pPr>
          </w:p>
          <w:p w:rsidR="00690158" w:rsidRPr="008A74A2" w:rsidRDefault="00690158" w:rsidP="00951B06">
            <w:pPr>
              <w:pStyle w:val="ConsPlusNormal"/>
              <w:suppressAutoHyphens/>
              <w:ind w:left="-108"/>
              <w:rPr>
                <w:rFonts w:ascii="PT Astra Serif" w:hAnsi="PT Astra Serif" w:cs="Arial"/>
                <w:color w:val="0D0D0D"/>
                <w:sz w:val="24"/>
                <w:szCs w:val="24"/>
              </w:rPr>
            </w:pPr>
            <w:r w:rsidRPr="008A74A2">
              <w:rPr>
                <w:rFonts w:ascii="PT Astra Serif" w:hAnsi="PT Astra Serif" w:cs="Arial"/>
                <w:color w:val="0D0D0D"/>
                <w:sz w:val="28"/>
                <w:szCs w:val="24"/>
              </w:rPr>
              <w:t>»;</w:t>
            </w:r>
          </w:p>
        </w:tc>
      </w:tr>
    </w:tbl>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1</w:t>
      </w:r>
      <w:r>
        <w:rPr>
          <w:rFonts w:ascii="PT Astra Serif" w:hAnsi="PT Astra Serif" w:cs="PT Astra Serif"/>
          <w:color w:val="0D0D0D"/>
        </w:rPr>
        <w:t>3</w:t>
      </w:r>
      <w:r w:rsidRPr="00D767B5">
        <w:rPr>
          <w:rFonts w:ascii="PT Astra Serif" w:hAnsi="PT Astra Serif" w:cs="PT Astra Serif"/>
          <w:color w:val="0D0D0D"/>
        </w:rPr>
        <w:t>) в приложении № 9:</w:t>
      </w:r>
    </w:p>
    <w:p w:rsidR="00690158" w:rsidRPr="00D767B5" w:rsidRDefault="00690158" w:rsidP="00467869">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а) пункт 1 изложить в следующей редакции:</w:t>
      </w:r>
    </w:p>
    <w:p w:rsidR="00690158" w:rsidRPr="00D767B5" w:rsidRDefault="00690158" w:rsidP="00467869">
      <w:pPr>
        <w:pStyle w:val="ConsPlusNormal"/>
        <w:suppressAutoHyphens/>
        <w:ind w:firstLine="709"/>
        <w:jc w:val="both"/>
        <w:outlineLvl w:val="2"/>
        <w:rPr>
          <w:rFonts w:ascii="PT Astra Serif" w:hAnsi="PT Astra Serif"/>
          <w:color w:val="0D0D0D"/>
          <w:sz w:val="28"/>
          <w:szCs w:val="28"/>
        </w:rPr>
      </w:pPr>
      <w:r w:rsidRPr="00D767B5">
        <w:rPr>
          <w:rFonts w:ascii="PT Astra Serif" w:hAnsi="PT Astra Serif"/>
          <w:color w:val="0D0D0D"/>
          <w:sz w:val="28"/>
          <w:szCs w:val="28"/>
        </w:rPr>
        <w:t>«1. Общие положения</w:t>
      </w:r>
    </w:p>
    <w:p w:rsidR="00690158" w:rsidRPr="00D767B5" w:rsidRDefault="00690158" w:rsidP="00467869">
      <w:pPr>
        <w:pStyle w:val="ConsPlusNormal"/>
        <w:suppressAutoHyphens/>
        <w:jc w:val="both"/>
        <w:rPr>
          <w:rFonts w:ascii="PT Astra Serif" w:hAnsi="PT Astra Serif"/>
          <w:color w:val="0D0D0D"/>
          <w:sz w:val="28"/>
          <w:szCs w:val="28"/>
        </w:rPr>
      </w:pPr>
    </w:p>
    <w:tbl>
      <w:tblPr>
        <w:tblW w:w="14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6"/>
        <w:gridCol w:w="11103"/>
        <w:gridCol w:w="368"/>
      </w:tblGrid>
      <w:tr w:rsidR="00690158" w:rsidRPr="00D767B5" w:rsidTr="00AF0F34">
        <w:trPr>
          <w:trHeight w:val="70"/>
        </w:trPr>
        <w:tc>
          <w:tcPr>
            <w:tcW w:w="3356" w:type="dxa"/>
          </w:tcPr>
          <w:p w:rsidR="00690158" w:rsidRPr="008A74A2" w:rsidRDefault="00690158" w:rsidP="00AF0F34">
            <w:pPr>
              <w:pStyle w:val="ConsPlusNormal"/>
              <w:suppressAutoHyphens/>
              <w:jc w:val="both"/>
              <w:rPr>
                <w:rFonts w:ascii="PT Astra Serif" w:hAnsi="PT Astra Serif" w:cs="Arial"/>
                <w:color w:val="000000"/>
                <w:sz w:val="24"/>
                <w:szCs w:val="24"/>
                <w:lang w:eastAsia="en-US"/>
              </w:rPr>
            </w:pPr>
            <w:r w:rsidRPr="008A74A2">
              <w:rPr>
                <w:rFonts w:ascii="PT Astra Serif" w:hAnsi="PT Astra Serif" w:cs="Arial"/>
                <w:color w:val="000000"/>
                <w:sz w:val="24"/>
                <w:szCs w:val="24"/>
                <w:lang w:eastAsia="en-US"/>
              </w:rPr>
              <w:t xml:space="preserve">Ответственный за реализацию структурного элемента государственной программы </w:t>
            </w:r>
          </w:p>
        </w:tc>
        <w:tc>
          <w:tcPr>
            <w:tcW w:w="11103" w:type="dxa"/>
          </w:tcPr>
          <w:p w:rsidR="00690158" w:rsidRPr="008A74A2" w:rsidRDefault="00690158" w:rsidP="00AF0F34">
            <w:pPr>
              <w:pStyle w:val="ConsPlusNormal"/>
              <w:suppressAutoHyphens/>
              <w:jc w:val="both"/>
              <w:rPr>
                <w:rFonts w:ascii="PT Astra Serif" w:hAnsi="PT Astra Serif" w:cs="Arial"/>
                <w:color w:val="0D0D0D"/>
                <w:sz w:val="24"/>
                <w:szCs w:val="24"/>
                <w:lang w:eastAsia="en-US"/>
              </w:rPr>
            </w:pPr>
            <w:r w:rsidRPr="008A74A2">
              <w:rPr>
                <w:rFonts w:ascii="PT Astra Serif" w:hAnsi="PT Astra Serif" w:cs="Arial"/>
                <w:color w:val="0D0D0D"/>
                <w:sz w:val="24"/>
                <w:szCs w:val="24"/>
                <w:lang w:eastAsia="en-US"/>
              </w:rPr>
              <w:t>Наименование исполнительного органа Ульяновской области, фамилия, имя, отчество (последнее - в случае его наличия) руководителя исполнительного органа Ульяновской области, руководителя подразделения, образованного в Правительстве Ульяновской области, наименование его должности</w:t>
            </w:r>
          </w:p>
        </w:tc>
        <w:tc>
          <w:tcPr>
            <w:tcW w:w="368" w:type="dxa"/>
            <w:tcBorders>
              <w:top w:val="nil"/>
              <w:bottom w:val="nil"/>
              <w:right w:val="nil"/>
            </w:tcBorders>
          </w:tcPr>
          <w:p w:rsidR="00690158" w:rsidRPr="008A74A2" w:rsidRDefault="00690158" w:rsidP="00AF0F34">
            <w:pPr>
              <w:pStyle w:val="ConsPlusNormal"/>
              <w:suppressAutoHyphens/>
              <w:jc w:val="both"/>
              <w:rPr>
                <w:rFonts w:ascii="PT Astra Serif" w:hAnsi="PT Astra Serif" w:cs="Arial"/>
                <w:color w:val="0D0D0D"/>
                <w:sz w:val="24"/>
                <w:szCs w:val="24"/>
                <w:lang w:eastAsia="en-US"/>
              </w:rPr>
            </w:pPr>
          </w:p>
        </w:tc>
      </w:tr>
      <w:tr w:rsidR="00690158" w:rsidRPr="00D767B5" w:rsidTr="00AF0F34">
        <w:tc>
          <w:tcPr>
            <w:tcW w:w="3356" w:type="dxa"/>
          </w:tcPr>
          <w:p w:rsidR="00690158" w:rsidRPr="008A74A2" w:rsidRDefault="00690158" w:rsidP="00AF0F34">
            <w:pPr>
              <w:pStyle w:val="ConsPlusNormal"/>
              <w:suppressAutoHyphens/>
              <w:jc w:val="both"/>
              <w:rPr>
                <w:rFonts w:ascii="PT Astra Serif" w:hAnsi="PT Astra Serif" w:cs="Arial"/>
                <w:color w:val="0D0D0D"/>
                <w:sz w:val="24"/>
                <w:szCs w:val="24"/>
                <w:lang w:eastAsia="en-US"/>
              </w:rPr>
            </w:pPr>
            <w:r w:rsidRPr="008A74A2">
              <w:rPr>
                <w:rFonts w:ascii="PT Astra Serif" w:hAnsi="PT Astra Serif" w:cs="Arial"/>
                <w:color w:val="0D0D0D"/>
                <w:sz w:val="24"/>
                <w:szCs w:val="24"/>
                <w:lang w:eastAsia="en-US"/>
              </w:rPr>
              <w:t>Соисполнители (участники) структурного элемента</w:t>
            </w:r>
          </w:p>
        </w:tc>
        <w:tc>
          <w:tcPr>
            <w:tcW w:w="11103" w:type="dxa"/>
          </w:tcPr>
          <w:p w:rsidR="00690158" w:rsidRPr="008A74A2" w:rsidRDefault="00690158" w:rsidP="00AF0F34">
            <w:pPr>
              <w:pStyle w:val="ConsPlusNormal"/>
              <w:suppressAutoHyphens/>
              <w:jc w:val="both"/>
              <w:rPr>
                <w:rFonts w:ascii="PT Astra Serif" w:hAnsi="PT Astra Serif" w:cs="Arial"/>
                <w:color w:val="0D0D0D"/>
                <w:sz w:val="24"/>
                <w:szCs w:val="24"/>
                <w:lang w:eastAsia="en-US"/>
              </w:rPr>
            </w:pPr>
            <w:r w:rsidRPr="008A74A2">
              <w:rPr>
                <w:rFonts w:ascii="PT Astra Serif" w:hAnsi="PT Astra Serif" w:cs="Arial"/>
                <w:color w:val="0D0D0D"/>
                <w:sz w:val="24"/>
                <w:szCs w:val="24"/>
                <w:lang w:eastAsia="en-US"/>
              </w:rPr>
              <w:t>Наименование исполнительного органа Ульяновской области, фамилия, имя, отчество (последнее - в случае его наличия) руководителя исполнительного органа Ульяновской области, руководителя подразделения, образованного в Правительстве Ульяновской области, наименование его должности</w:t>
            </w:r>
          </w:p>
        </w:tc>
        <w:tc>
          <w:tcPr>
            <w:tcW w:w="368" w:type="dxa"/>
            <w:tcBorders>
              <w:top w:val="nil"/>
              <w:bottom w:val="nil"/>
              <w:right w:val="nil"/>
            </w:tcBorders>
          </w:tcPr>
          <w:p w:rsidR="00690158" w:rsidRPr="008A74A2" w:rsidRDefault="00690158" w:rsidP="00AF0F34">
            <w:pPr>
              <w:pStyle w:val="ConsPlusNormal"/>
              <w:suppressAutoHyphens/>
              <w:ind w:left="-108"/>
              <w:jc w:val="both"/>
              <w:rPr>
                <w:rFonts w:ascii="PT Astra Serif" w:hAnsi="PT Astra Serif" w:cs="Arial"/>
                <w:color w:val="0D0D0D"/>
                <w:sz w:val="24"/>
                <w:szCs w:val="24"/>
                <w:lang w:eastAsia="en-US"/>
              </w:rPr>
            </w:pPr>
          </w:p>
          <w:p w:rsidR="00690158" w:rsidRPr="008A74A2" w:rsidRDefault="00690158" w:rsidP="00AF0F34">
            <w:pPr>
              <w:pStyle w:val="ConsPlusNormal"/>
              <w:suppressAutoHyphens/>
              <w:ind w:left="-108"/>
              <w:jc w:val="both"/>
              <w:rPr>
                <w:rFonts w:ascii="PT Astra Serif" w:hAnsi="PT Astra Serif" w:cs="Arial"/>
                <w:color w:val="0D0D0D"/>
                <w:sz w:val="24"/>
                <w:szCs w:val="24"/>
                <w:lang w:eastAsia="en-US"/>
              </w:rPr>
            </w:pPr>
          </w:p>
          <w:p w:rsidR="00690158" w:rsidRPr="008A74A2" w:rsidRDefault="00690158" w:rsidP="00AF0F34">
            <w:pPr>
              <w:pStyle w:val="ConsPlusNormal"/>
              <w:suppressAutoHyphens/>
              <w:ind w:left="-108"/>
              <w:jc w:val="both"/>
              <w:rPr>
                <w:rFonts w:ascii="PT Astra Serif" w:hAnsi="PT Astra Serif" w:cs="Arial"/>
                <w:color w:val="0D0D0D"/>
                <w:sz w:val="24"/>
                <w:szCs w:val="24"/>
                <w:lang w:eastAsia="en-US"/>
              </w:rPr>
            </w:pPr>
            <w:r w:rsidRPr="008A74A2">
              <w:rPr>
                <w:rFonts w:ascii="PT Astra Serif" w:hAnsi="PT Astra Serif" w:cs="Arial"/>
                <w:color w:val="0D0D0D"/>
                <w:sz w:val="24"/>
                <w:szCs w:val="24"/>
                <w:lang w:eastAsia="en-US"/>
              </w:rPr>
              <w:t>»;</w:t>
            </w:r>
          </w:p>
        </w:tc>
      </w:tr>
    </w:tbl>
    <w:p w:rsidR="00690158" w:rsidRPr="00D767B5" w:rsidRDefault="00690158" w:rsidP="00467869">
      <w:pPr>
        <w:pStyle w:val="ConsPlusNormal"/>
        <w:suppressAutoHyphens/>
        <w:rPr>
          <w:rFonts w:ascii="PT Astra Serif" w:hAnsi="PT Astra Serif"/>
          <w:color w:val="0D0D0D"/>
          <w:sz w:val="28"/>
          <w:szCs w:val="28"/>
        </w:rPr>
        <w:sectPr w:rsidR="00690158" w:rsidRPr="00D767B5" w:rsidSect="0021215D">
          <w:pgSz w:w="16838" w:h="11906" w:orient="landscape" w:code="9"/>
          <w:pgMar w:top="1134" w:right="567" w:bottom="1134" w:left="1701" w:header="709" w:footer="709" w:gutter="0"/>
          <w:pgNumType w:start="11"/>
          <w:cols w:space="708"/>
          <w:titlePg/>
          <w:docGrid w:linePitch="381"/>
        </w:sectPr>
      </w:pPr>
    </w:p>
    <w:p w:rsidR="00690158" w:rsidRPr="00D767B5" w:rsidRDefault="00690158" w:rsidP="00902024">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lastRenderedPageBreak/>
        <w:t>б)</w:t>
      </w:r>
      <w:r w:rsidRPr="00D767B5">
        <w:rPr>
          <w:rFonts w:ascii="PT Astra Serif" w:hAnsi="PT Astra Serif"/>
          <w:color w:val="0D0D0D"/>
        </w:rPr>
        <w:t xml:space="preserve"> </w:t>
      </w:r>
      <w:r w:rsidRPr="00D767B5">
        <w:rPr>
          <w:rFonts w:ascii="PT Astra Serif" w:hAnsi="PT Astra Serif" w:cs="PT Astra Serif"/>
          <w:color w:val="0D0D0D"/>
        </w:rPr>
        <w:t>графу 4 головки таблицы пункта 2 дополнить словами «/динамики»;</w:t>
      </w:r>
    </w:p>
    <w:p w:rsidR="00690158" w:rsidRPr="00D767B5" w:rsidRDefault="00690158" w:rsidP="00902024">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в пункте 5:</w:t>
      </w:r>
    </w:p>
    <w:p w:rsidR="00690158" w:rsidRPr="00D767B5" w:rsidRDefault="00690158" w:rsidP="00902024">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в головке таблицы слова «направления расходов» заменить словом «мероприятия»;</w:t>
      </w:r>
    </w:p>
    <w:p w:rsidR="00690158" w:rsidRPr="00D767B5" w:rsidRDefault="00690158" w:rsidP="00902024">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s="PT Astra Serif"/>
          <w:color w:val="0D0D0D"/>
        </w:rPr>
        <w:t>строку «Комплекс процессных мероприятий «Наименование» изложить в следующей редакции:</w:t>
      </w:r>
    </w:p>
    <w:p w:rsidR="00690158" w:rsidRPr="00D767B5" w:rsidRDefault="00690158" w:rsidP="00902024">
      <w:pPr>
        <w:suppressAutoHyphens/>
        <w:autoSpaceDE w:val="0"/>
        <w:autoSpaceDN w:val="0"/>
        <w:adjustRightInd w:val="0"/>
        <w:spacing w:line="244" w:lineRule="auto"/>
        <w:ind w:firstLine="709"/>
        <w:jc w:val="both"/>
        <w:rPr>
          <w:rFonts w:ascii="PT Astra Serif" w:hAnsi="PT Astra Serif" w:cs="PT Astra Serif"/>
          <w:color w:val="0D0D0D"/>
        </w:rPr>
      </w:pP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551"/>
        <w:gridCol w:w="5387"/>
        <w:gridCol w:w="284"/>
        <w:gridCol w:w="284"/>
        <w:gridCol w:w="283"/>
        <w:gridCol w:w="236"/>
        <w:gridCol w:w="236"/>
        <w:gridCol w:w="425"/>
      </w:tblGrid>
      <w:tr w:rsidR="00690158" w:rsidRPr="00D767B5" w:rsidTr="00AF0F34">
        <w:tc>
          <w:tcPr>
            <w:tcW w:w="284" w:type="dxa"/>
            <w:tcBorders>
              <w:top w:val="nil"/>
              <w:left w:val="nil"/>
              <w:bottom w:val="nil"/>
            </w:tcBorders>
          </w:tcPr>
          <w:p w:rsidR="00690158" w:rsidRPr="00AF0F34" w:rsidRDefault="00690158" w:rsidP="00AF0F34">
            <w:pPr>
              <w:suppressAutoHyphens/>
              <w:jc w:val="right"/>
              <w:rPr>
                <w:rFonts w:ascii="PT Astra Serif" w:hAnsi="PT Astra Serif"/>
                <w:color w:val="0D0D0D"/>
                <w:lang w:eastAsia="en-US"/>
              </w:rPr>
            </w:pPr>
            <w:r w:rsidRPr="00AF0F34">
              <w:rPr>
                <w:rFonts w:ascii="PT Astra Serif" w:hAnsi="PT Astra Serif" w:cs="PT Astra Serif"/>
                <w:color w:val="0D0D0D"/>
                <w:lang w:eastAsia="en-US"/>
              </w:rPr>
              <w:t>«</w:t>
            </w:r>
          </w:p>
        </w:tc>
        <w:tc>
          <w:tcPr>
            <w:tcW w:w="2551" w:type="dxa"/>
            <w:vMerge w:val="restart"/>
          </w:tcPr>
          <w:p w:rsidR="00690158" w:rsidRPr="00AF0F34" w:rsidRDefault="00690158" w:rsidP="00AF0F34">
            <w:pPr>
              <w:suppressAutoHyphens/>
              <w:ind w:hanging="108"/>
              <w:rPr>
                <w:rFonts w:ascii="PT Astra Serif" w:hAnsi="PT Astra Serif" w:cs="PT Astra Serif"/>
                <w:color w:val="0D0D0D"/>
                <w:sz w:val="24"/>
                <w:szCs w:val="24"/>
                <w:lang w:eastAsia="en-US"/>
              </w:rPr>
            </w:pPr>
            <w:r w:rsidRPr="00AF0F34">
              <w:rPr>
                <w:rFonts w:ascii="PT Astra Serif" w:hAnsi="PT Astra Serif" w:cs="PT Astra Serif"/>
                <w:color w:val="0D0D0D"/>
                <w:sz w:val="24"/>
                <w:szCs w:val="24"/>
                <w:lang w:eastAsia="en-US"/>
              </w:rPr>
              <w:t>Комплекс процессных</w:t>
            </w:r>
          </w:p>
          <w:p w:rsidR="00690158" w:rsidRPr="00AF0F34" w:rsidRDefault="00690158" w:rsidP="00AF0F34">
            <w:pPr>
              <w:suppressAutoHyphens/>
              <w:ind w:hanging="108"/>
              <w:rPr>
                <w:rFonts w:ascii="PT Astra Serif" w:hAnsi="PT Astra Serif" w:cs="PT Astra Serif"/>
                <w:color w:val="0D0D0D"/>
                <w:sz w:val="24"/>
                <w:szCs w:val="24"/>
                <w:lang w:eastAsia="en-US"/>
              </w:rPr>
            </w:pPr>
            <w:r w:rsidRPr="00AF0F34">
              <w:rPr>
                <w:rFonts w:ascii="PT Astra Serif" w:hAnsi="PT Astra Serif" w:cs="PT Astra Serif"/>
                <w:color w:val="0D0D0D"/>
                <w:sz w:val="24"/>
                <w:szCs w:val="24"/>
                <w:lang w:eastAsia="en-US"/>
              </w:rPr>
              <w:t>мероприятий</w:t>
            </w:r>
          </w:p>
          <w:p w:rsidR="00690158" w:rsidRPr="00AF0F34" w:rsidRDefault="00690158" w:rsidP="00AF0F34">
            <w:pPr>
              <w:suppressAutoHyphens/>
              <w:ind w:hanging="108"/>
              <w:rPr>
                <w:rFonts w:ascii="PT Astra Serif" w:hAnsi="PT Astra Serif"/>
                <w:color w:val="0D0D0D"/>
                <w:sz w:val="24"/>
                <w:szCs w:val="24"/>
                <w:lang w:eastAsia="en-US"/>
              </w:rPr>
            </w:pPr>
            <w:r w:rsidRPr="00AF0F34">
              <w:rPr>
                <w:rFonts w:ascii="PT Astra Serif" w:hAnsi="PT Astra Serif" w:cs="PT Astra Serif"/>
                <w:color w:val="0D0D0D"/>
                <w:sz w:val="24"/>
                <w:szCs w:val="24"/>
                <w:lang w:eastAsia="en-US"/>
              </w:rPr>
              <w:t>«Наименование»</w:t>
            </w:r>
          </w:p>
        </w:tc>
        <w:tc>
          <w:tcPr>
            <w:tcW w:w="5387" w:type="dxa"/>
          </w:tcPr>
          <w:p w:rsidR="00690158" w:rsidRPr="00AF0F34" w:rsidRDefault="00690158" w:rsidP="00AF0F34">
            <w:pPr>
              <w:ind w:hanging="108"/>
              <w:jc w:val="center"/>
              <w:rPr>
                <w:rFonts w:ascii="PT Astra Serif" w:hAnsi="PT Astra Serif"/>
                <w:color w:val="0D0D0D"/>
                <w:sz w:val="24"/>
                <w:szCs w:val="24"/>
                <w:lang w:eastAsia="en-US"/>
              </w:rPr>
            </w:pPr>
            <w:r w:rsidRPr="00AF0F34">
              <w:rPr>
                <w:rFonts w:ascii="PT Astra Serif" w:hAnsi="PT Astra Serif"/>
                <w:color w:val="0D0D0D"/>
                <w:sz w:val="24"/>
                <w:szCs w:val="24"/>
                <w:lang w:eastAsia="en-US"/>
              </w:rPr>
              <w:t>Всего,</w:t>
            </w:r>
          </w:p>
          <w:p w:rsidR="00690158" w:rsidRPr="00AF0F34" w:rsidRDefault="00690158" w:rsidP="00AF0F34">
            <w:pPr>
              <w:jc w:val="center"/>
              <w:rPr>
                <w:rFonts w:ascii="PT Astra Serif" w:hAnsi="PT Astra Serif"/>
                <w:color w:val="0D0D0D"/>
                <w:sz w:val="24"/>
                <w:szCs w:val="24"/>
                <w:lang w:eastAsia="en-US"/>
              </w:rPr>
            </w:pPr>
            <w:r w:rsidRPr="00AF0F34">
              <w:rPr>
                <w:rFonts w:ascii="PT Astra Serif" w:hAnsi="PT Astra Serif"/>
                <w:color w:val="0D0D0D"/>
                <w:sz w:val="24"/>
                <w:szCs w:val="24"/>
                <w:lang w:eastAsia="en-US"/>
              </w:rPr>
              <w:t>в том числе:</w:t>
            </w:r>
          </w:p>
        </w:tc>
        <w:tc>
          <w:tcPr>
            <w:tcW w:w="284" w:type="dxa"/>
          </w:tcPr>
          <w:p w:rsidR="00690158" w:rsidRPr="00AF0F34" w:rsidRDefault="00690158" w:rsidP="00AF0F34">
            <w:pPr>
              <w:suppressAutoHyphens/>
              <w:jc w:val="center"/>
              <w:rPr>
                <w:rFonts w:ascii="PT Astra Serif" w:hAnsi="PT Astra Serif"/>
                <w:color w:val="0D0D0D"/>
                <w:sz w:val="24"/>
                <w:szCs w:val="24"/>
                <w:lang w:eastAsia="en-US"/>
              </w:rPr>
            </w:pPr>
          </w:p>
        </w:tc>
        <w:tc>
          <w:tcPr>
            <w:tcW w:w="284"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83" w:type="dxa"/>
          </w:tcPr>
          <w:p w:rsidR="00690158" w:rsidRPr="00AF0F34" w:rsidRDefault="00690158" w:rsidP="00AF0F34">
            <w:pPr>
              <w:suppressAutoHyphens/>
              <w:jc w:val="center"/>
              <w:rPr>
                <w:rFonts w:ascii="PT Astra Serif" w:hAnsi="PT Astra Serif"/>
                <w:color w:val="0D0D0D"/>
                <w:sz w:val="24"/>
                <w:szCs w:val="24"/>
                <w:lang w:eastAsia="en-US"/>
              </w:rPr>
            </w:pPr>
          </w:p>
        </w:tc>
        <w:tc>
          <w:tcPr>
            <w:tcW w:w="236"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36"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425" w:type="dxa"/>
            <w:tcBorders>
              <w:top w:val="nil"/>
              <w:bottom w:val="nil"/>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r>
      <w:tr w:rsidR="00690158" w:rsidRPr="00D767B5" w:rsidTr="00AF0F34">
        <w:tc>
          <w:tcPr>
            <w:tcW w:w="284" w:type="dxa"/>
            <w:tcBorders>
              <w:top w:val="nil"/>
              <w:left w:val="nil"/>
              <w:bottom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551" w:type="dxa"/>
            <w:vMerge/>
          </w:tcPr>
          <w:p w:rsidR="00690158" w:rsidRPr="00AF0F34" w:rsidRDefault="00690158" w:rsidP="00AF0F34">
            <w:pPr>
              <w:suppressAutoHyphens/>
              <w:jc w:val="center"/>
              <w:rPr>
                <w:rFonts w:ascii="PT Astra Serif" w:hAnsi="PT Astra Serif"/>
                <w:color w:val="0D0D0D"/>
                <w:sz w:val="24"/>
                <w:szCs w:val="24"/>
                <w:lang w:eastAsia="en-US"/>
              </w:rPr>
            </w:pPr>
          </w:p>
        </w:tc>
        <w:tc>
          <w:tcPr>
            <w:tcW w:w="5387" w:type="dxa"/>
          </w:tcPr>
          <w:p w:rsidR="00690158" w:rsidRPr="00AF0F34" w:rsidRDefault="00690158" w:rsidP="00AF0F34">
            <w:pPr>
              <w:jc w:val="center"/>
              <w:rPr>
                <w:rFonts w:ascii="PT Astra Serif" w:hAnsi="PT Astra Serif"/>
                <w:color w:val="0D0D0D"/>
                <w:sz w:val="24"/>
                <w:szCs w:val="24"/>
                <w:lang w:eastAsia="en-US"/>
              </w:rPr>
            </w:pPr>
            <w:r w:rsidRPr="00AF0F34">
              <w:rPr>
                <w:rFonts w:ascii="PT Astra Serif" w:hAnsi="PT Astra Serif"/>
                <w:color w:val="0D0D0D"/>
                <w:sz w:val="24"/>
                <w:szCs w:val="24"/>
                <w:lang w:eastAsia="en-US"/>
              </w:rPr>
              <w:t>бюджетные ассигнования областного бюджета Ульяновской области (далее – бюджетные ассигнования областного бюджета)</w:t>
            </w:r>
          </w:p>
        </w:tc>
        <w:tc>
          <w:tcPr>
            <w:tcW w:w="284" w:type="dxa"/>
          </w:tcPr>
          <w:p w:rsidR="00690158" w:rsidRPr="00AF0F34" w:rsidRDefault="00690158" w:rsidP="00AF0F34">
            <w:pPr>
              <w:suppressAutoHyphens/>
              <w:jc w:val="center"/>
              <w:rPr>
                <w:rFonts w:ascii="PT Astra Serif" w:hAnsi="PT Astra Serif"/>
                <w:color w:val="0D0D0D"/>
                <w:sz w:val="24"/>
                <w:szCs w:val="24"/>
                <w:lang w:eastAsia="en-US"/>
              </w:rPr>
            </w:pPr>
          </w:p>
        </w:tc>
        <w:tc>
          <w:tcPr>
            <w:tcW w:w="284"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83" w:type="dxa"/>
          </w:tcPr>
          <w:p w:rsidR="00690158" w:rsidRPr="00AF0F34" w:rsidRDefault="00690158" w:rsidP="00AF0F34">
            <w:pPr>
              <w:suppressAutoHyphens/>
              <w:jc w:val="center"/>
              <w:rPr>
                <w:rFonts w:ascii="PT Astra Serif" w:hAnsi="PT Astra Serif"/>
                <w:color w:val="0D0D0D"/>
                <w:sz w:val="24"/>
                <w:szCs w:val="24"/>
                <w:lang w:eastAsia="en-US"/>
              </w:rPr>
            </w:pPr>
          </w:p>
        </w:tc>
        <w:tc>
          <w:tcPr>
            <w:tcW w:w="236"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36"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425" w:type="dxa"/>
            <w:tcBorders>
              <w:top w:val="nil"/>
              <w:bottom w:val="nil"/>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r>
      <w:tr w:rsidR="00690158" w:rsidRPr="00D767B5" w:rsidTr="00AF0F34">
        <w:trPr>
          <w:trHeight w:val="597"/>
        </w:trPr>
        <w:tc>
          <w:tcPr>
            <w:tcW w:w="284" w:type="dxa"/>
            <w:tcBorders>
              <w:top w:val="nil"/>
              <w:left w:val="nil"/>
              <w:bottom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551" w:type="dxa"/>
            <w:vMerge/>
          </w:tcPr>
          <w:p w:rsidR="00690158" w:rsidRPr="00AF0F34" w:rsidRDefault="00690158" w:rsidP="00AF0F34">
            <w:pPr>
              <w:suppressAutoHyphens/>
              <w:jc w:val="center"/>
              <w:rPr>
                <w:rFonts w:ascii="PT Astra Serif" w:hAnsi="PT Astra Serif"/>
                <w:color w:val="0D0D0D"/>
                <w:sz w:val="24"/>
                <w:szCs w:val="24"/>
                <w:lang w:eastAsia="en-US"/>
              </w:rPr>
            </w:pPr>
          </w:p>
        </w:tc>
        <w:tc>
          <w:tcPr>
            <w:tcW w:w="5387" w:type="dxa"/>
          </w:tcPr>
          <w:p w:rsidR="00690158" w:rsidRPr="00AF0F34" w:rsidRDefault="00690158" w:rsidP="00AF0F34">
            <w:pPr>
              <w:jc w:val="center"/>
              <w:rPr>
                <w:rFonts w:ascii="PT Astra Serif" w:hAnsi="PT Astra Serif"/>
                <w:color w:val="0D0D0D"/>
                <w:sz w:val="24"/>
                <w:szCs w:val="24"/>
                <w:lang w:eastAsia="en-US"/>
              </w:rPr>
            </w:pPr>
            <w:r w:rsidRPr="00AF0F34">
              <w:rPr>
                <w:rFonts w:ascii="PT Astra Serif" w:hAnsi="PT Astra Serif"/>
                <w:color w:val="0D0D0D"/>
                <w:sz w:val="24"/>
                <w:szCs w:val="24"/>
                <w:lang w:eastAsia="en-US"/>
              </w:rPr>
              <w:t>бюджетные ассигнования областного бюджета, источником которых являются межбюджетные трансферты, предоставляемые из федерального бюджета (далее – бюджетные ассигнования федерального бюджета)</w:t>
            </w:r>
          </w:p>
        </w:tc>
        <w:tc>
          <w:tcPr>
            <w:tcW w:w="284" w:type="dxa"/>
          </w:tcPr>
          <w:p w:rsidR="00690158" w:rsidRPr="00AF0F34" w:rsidRDefault="00690158" w:rsidP="00AF0F34">
            <w:pPr>
              <w:suppressAutoHyphens/>
              <w:jc w:val="center"/>
              <w:rPr>
                <w:rFonts w:ascii="PT Astra Serif" w:hAnsi="PT Astra Serif"/>
                <w:color w:val="0D0D0D"/>
                <w:sz w:val="24"/>
                <w:szCs w:val="24"/>
                <w:lang w:eastAsia="en-US"/>
              </w:rPr>
            </w:pPr>
          </w:p>
        </w:tc>
        <w:tc>
          <w:tcPr>
            <w:tcW w:w="284"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83" w:type="dxa"/>
          </w:tcPr>
          <w:p w:rsidR="00690158" w:rsidRPr="00AF0F34" w:rsidRDefault="00690158" w:rsidP="00AF0F34">
            <w:pPr>
              <w:suppressAutoHyphens/>
              <w:jc w:val="center"/>
              <w:rPr>
                <w:rFonts w:ascii="PT Astra Serif" w:hAnsi="PT Astra Serif"/>
                <w:color w:val="0D0D0D"/>
                <w:sz w:val="24"/>
                <w:szCs w:val="24"/>
                <w:lang w:eastAsia="en-US"/>
              </w:rPr>
            </w:pPr>
          </w:p>
        </w:tc>
        <w:tc>
          <w:tcPr>
            <w:tcW w:w="236"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36"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425" w:type="dxa"/>
            <w:tcBorders>
              <w:top w:val="nil"/>
              <w:bottom w:val="nil"/>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r>
      <w:tr w:rsidR="00690158" w:rsidRPr="00D767B5" w:rsidTr="00AF0F34">
        <w:tc>
          <w:tcPr>
            <w:tcW w:w="284" w:type="dxa"/>
            <w:tcBorders>
              <w:top w:val="nil"/>
              <w:left w:val="nil"/>
              <w:bottom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551" w:type="dxa"/>
            <w:vMerge/>
          </w:tcPr>
          <w:p w:rsidR="00690158" w:rsidRPr="00AF0F34" w:rsidRDefault="00690158" w:rsidP="00AF0F34">
            <w:pPr>
              <w:suppressAutoHyphens/>
              <w:jc w:val="center"/>
              <w:rPr>
                <w:rFonts w:ascii="PT Astra Serif" w:hAnsi="PT Astra Serif"/>
                <w:color w:val="0D0D0D"/>
                <w:sz w:val="24"/>
                <w:szCs w:val="24"/>
                <w:lang w:eastAsia="en-US"/>
              </w:rPr>
            </w:pPr>
          </w:p>
        </w:tc>
        <w:tc>
          <w:tcPr>
            <w:tcW w:w="5387" w:type="dxa"/>
          </w:tcPr>
          <w:p w:rsidR="00690158" w:rsidRPr="00AF0F34" w:rsidRDefault="00690158" w:rsidP="00AF0F34">
            <w:pPr>
              <w:jc w:val="center"/>
              <w:rPr>
                <w:rFonts w:ascii="PT Astra Serif" w:hAnsi="PT Astra Serif"/>
                <w:color w:val="0D0D0D"/>
                <w:sz w:val="24"/>
                <w:szCs w:val="24"/>
                <w:lang w:eastAsia="en-US"/>
              </w:rPr>
            </w:pPr>
            <w:r w:rsidRPr="00AF0F34">
              <w:rPr>
                <w:rFonts w:ascii="PT Astra Serif" w:hAnsi="PT Astra Serif"/>
                <w:color w:val="0D0D0D"/>
                <w:sz w:val="24"/>
                <w:szCs w:val="24"/>
                <w:lang w:eastAsia="en-US"/>
              </w:rPr>
              <w:t>бюджетные ассигнования областного бюджета, источником которых являются средства государственных внебюджетных фондов (далее – средства государственных внебюджетных фондов)</w:t>
            </w:r>
          </w:p>
        </w:tc>
        <w:tc>
          <w:tcPr>
            <w:tcW w:w="284" w:type="dxa"/>
          </w:tcPr>
          <w:p w:rsidR="00690158" w:rsidRPr="00AF0F34" w:rsidRDefault="00690158" w:rsidP="00AF0F34">
            <w:pPr>
              <w:suppressAutoHyphens/>
              <w:jc w:val="center"/>
              <w:rPr>
                <w:rFonts w:ascii="PT Astra Serif" w:hAnsi="PT Astra Serif"/>
                <w:color w:val="0D0D0D"/>
                <w:sz w:val="24"/>
                <w:szCs w:val="24"/>
                <w:lang w:eastAsia="en-US"/>
              </w:rPr>
            </w:pPr>
          </w:p>
        </w:tc>
        <w:tc>
          <w:tcPr>
            <w:tcW w:w="284"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83" w:type="dxa"/>
          </w:tcPr>
          <w:p w:rsidR="00690158" w:rsidRPr="00AF0F34" w:rsidRDefault="00690158" w:rsidP="00AF0F34">
            <w:pPr>
              <w:suppressAutoHyphens/>
              <w:jc w:val="center"/>
              <w:rPr>
                <w:rFonts w:ascii="PT Astra Serif" w:hAnsi="PT Astra Serif"/>
                <w:color w:val="0D0D0D"/>
                <w:sz w:val="24"/>
                <w:szCs w:val="24"/>
                <w:lang w:eastAsia="en-US"/>
              </w:rPr>
            </w:pPr>
          </w:p>
        </w:tc>
        <w:tc>
          <w:tcPr>
            <w:tcW w:w="236"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36"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425" w:type="dxa"/>
            <w:tcBorders>
              <w:top w:val="nil"/>
              <w:bottom w:val="nil"/>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r>
      <w:tr w:rsidR="00690158" w:rsidRPr="00D767B5" w:rsidTr="00AF0F34">
        <w:tc>
          <w:tcPr>
            <w:tcW w:w="284" w:type="dxa"/>
            <w:tcBorders>
              <w:top w:val="nil"/>
              <w:left w:val="nil"/>
              <w:bottom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551" w:type="dxa"/>
            <w:vMerge/>
          </w:tcPr>
          <w:p w:rsidR="00690158" w:rsidRPr="00AF0F34" w:rsidRDefault="00690158" w:rsidP="00AF0F34">
            <w:pPr>
              <w:suppressAutoHyphens/>
              <w:jc w:val="center"/>
              <w:rPr>
                <w:rFonts w:ascii="PT Astra Serif" w:hAnsi="PT Astra Serif"/>
                <w:color w:val="0D0D0D"/>
                <w:sz w:val="24"/>
                <w:szCs w:val="24"/>
                <w:lang w:eastAsia="en-US"/>
              </w:rPr>
            </w:pPr>
          </w:p>
        </w:tc>
        <w:tc>
          <w:tcPr>
            <w:tcW w:w="5387" w:type="dxa"/>
          </w:tcPr>
          <w:p w:rsidR="00690158" w:rsidRPr="00AF0F34" w:rsidRDefault="00690158" w:rsidP="00AF0F34">
            <w:pPr>
              <w:jc w:val="center"/>
              <w:rPr>
                <w:rFonts w:ascii="PT Astra Serif" w:hAnsi="PT Astra Serif"/>
                <w:color w:val="0D0D0D"/>
                <w:sz w:val="24"/>
                <w:szCs w:val="24"/>
                <w:lang w:eastAsia="en-US"/>
              </w:rPr>
            </w:pPr>
            <w:r w:rsidRPr="00AF0F34">
              <w:rPr>
                <w:rFonts w:ascii="PT Astra Serif" w:hAnsi="PT Astra Serif"/>
                <w:color w:val="0D0D0D"/>
                <w:sz w:val="24"/>
                <w:szCs w:val="24"/>
                <w:lang w:eastAsia="en-US"/>
              </w:rPr>
              <w:t xml:space="preserve">бюджетные ассигнования областного бюджета, источником которых являются средства внебюджетных источников </w:t>
            </w:r>
            <w:r w:rsidRPr="00AF0F34">
              <w:rPr>
                <w:rFonts w:ascii="PT Astra Serif" w:hAnsi="PT Astra Serif"/>
                <w:color w:val="0D0D0D"/>
                <w:sz w:val="24"/>
                <w:szCs w:val="24"/>
                <w:lang w:eastAsia="en-US"/>
              </w:rPr>
              <w:br/>
              <w:t>(далее – средства внебюджетных источников)</w:t>
            </w:r>
          </w:p>
        </w:tc>
        <w:tc>
          <w:tcPr>
            <w:tcW w:w="284" w:type="dxa"/>
          </w:tcPr>
          <w:p w:rsidR="00690158" w:rsidRPr="00AF0F34" w:rsidRDefault="00690158" w:rsidP="00AF0F34">
            <w:pPr>
              <w:suppressAutoHyphens/>
              <w:jc w:val="center"/>
              <w:rPr>
                <w:rFonts w:ascii="PT Astra Serif" w:hAnsi="PT Astra Serif"/>
                <w:color w:val="0D0D0D"/>
                <w:sz w:val="24"/>
                <w:szCs w:val="24"/>
                <w:lang w:eastAsia="en-US"/>
              </w:rPr>
            </w:pPr>
          </w:p>
        </w:tc>
        <w:tc>
          <w:tcPr>
            <w:tcW w:w="284"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83" w:type="dxa"/>
          </w:tcPr>
          <w:p w:rsidR="00690158" w:rsidRPr="00AF0F34" w:rsidRDefault="00690158" w:rsidP="00AF0F34">
            <w:pPr>
              <w:suppressAutoHyphens/>
              <w:jc w:val="center"/>
              <w:rPr>
                <w:rFonts w:ascii="PT Astra Serif" w:hAnsi="PT Astra Serif"/>
                <w:color w:val="0D0D0D"/>
                <w:sz w:val="24"/>
                <w:szCs w:val="24"/>
                <w:lang w:eastAsia="en-US"/>
              </w:rPr>
            </w:pPr>
          </w:p>
        </w:tc>
        <w:tc>
          <w:tcPr>
            <w:tcW w:w="236"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236" w:type="dxa"/>
            <w:tcBorders>
              <w:right w:val="nil"/>
            </w:tcBorders>
          </w:tcPr>
          <w:p w:rsidR="00690158" w:rsidRPr="00AF0F34" w:rsidRDefault="00690158" w:rsidP="00AF0F34">
            <w:pPr>
              <w:suppressAutoHyphens/>
              <w:jc w:val="center"/>
              <w:rPr>
                <w:rFonts w:ascii="PT Astra Serif" w:hAnsi="PT Astra Serif"/>
                <w:color w:val="0D0D0D"/>
                <w:sz w:val="24"/>
                <w:szCs w:val="24"/>
                <w:lang w:eastAsia="en-US"/>
              </w:rPr>
            </w:pPr>
          </w:p>
        </w:tc>
        <w:tc>
          <w:tcPr>
            <w:tcW w:w="425" w:type="dxa"/>
            <w:tcBorders>
              <w:top w:val="nil"/>
              <w:bottom w:val="nil"/>
              <w:right w:val="nil"/>
            </w:tcBorders>
          </w:tcPr>
          <w:p w:rsidR="00690158" w:rsidRPr="00AF0F34" w:rsidRDefault="00690158" w:rsidP="00AF0F34">
            <w:pPr>
              <w:suppressAutoHyphens/>
              <w:jc w:val="center"/>
              <w:rPr>
                <w:rFonts w:ascii="PT Astra Serif" w:hAnsi="PT Astra Serif"/>
                <w:color w:val="0D0D0D"/>
                <w:sz w:val="24"/>
                <w:szCs w:val="24"/>
                <w:lang w:eastAsia="en-US"/>
              </w:rPr>
            </w:pPr>
          </w:p>
          <w:p w:rsidR="00690158" w:rsidRPr="00AF0F34" w:rsidRDefault="00690158" w:rsidP="00AF0F34">
            <w:pPr>
              <w:suppressAutoHyphens/>
              <w:jc w:val="center"/>
              <w:rPr>
                <w:rFonts w:ascii="PT Astra Serif" w:hAnsi="PT Astra Serif"/>
                <w:color w:val="0D0D0D"/>
                <w:sz w:val="24"/>
                <w:szCs w:val="24"/>
                <w:lang w:eastAsia="en-US"/>
              </w:rPr>
            </w:pPr>
          </w:p>
          <w:p w:rsidR="00690158" w:rsidRPr="00AF0F34" w:rsidRDefault="00690158" w:rsidP="00AF0F34">
            <w:pPr>
              <w:suppressAutoHyphens/>
              <w:ind w:left="-108"/>
              <w:rPr>
                <w:rFonts w:ascii="PT Astra Serif" w:hAnsi="PT Astra Serif"/>
                <w:color w:val="0D0D0D"/>
                <w:szCs w:val="24"/>
                <w:lang w:eastAsia="en-US"/>
              </w:rPr>
            </w:pPr>
          </w:p>
          <w:p w:rsidR="00690158" w:rsidRPr="00AF0F34" w:rsidRDefault="00690158" w:rsidP="00AF0F34">
            <w:pPr>
              <w:suppressAutoHyphens/>
              <w:ind w:left="-108"/>
              <w:rPr>
                <w:rFonts w:ascii="PT Astra Serif" w:hAnsi="PT Astra Serif"/>
                <w:color w:val="0D0D0D"/>
                <w:sz w:val="24"/>
                <w:szCs w:val="24"/>
                <w:lang w:eastAsia="en-US"/>
              </w:rPr>
            </w:pPr>
            <w:r w:rsidRPr="00AF0F34">
              <w:rPr>
                <w:rFonts w:ascii="PT Astra Serif" w:hAnsi="PT Astra Serif"/>
                <w:color w:val="0D0D0D"/>
                <w:szCs w:val="24"/>
                <w:lang w:eastAsia="en-US"/>
              </w:rPr>
              <w:t>»;</w:t>
            </w:r>
          </w:p>
        </w:tc>
      </w:tr>
    </w:tbl>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г</w:t>
      </w:r>
      <w:r w:rsidRPr="00D767B5">
        <w:rPr>
          <w:rFonts w:ascii="PT Astra Serif" w:hAnsi="PT Astra Serif" w:cs="PT Astra Serif"/>
          <w:color w:val="0D0D0D"/>
        </w:rPr>
        <w:t>) графу 3 головки таблицы пункта 7 после слова «убывания» дополнить словами «/динамики»;</w:t>
      </w:r>
    </w:p>
    <w:p w:rsidR="00690158" w:rsidRDefault="00690158" w:rsidP="00322950">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д</w:t>
      </w:r>
      <w:r w:rsidRPr="00D767B5">
        <w:rPr>
          <w:rFonts w:ascii="PT Astra Serif" w:hAnsi="PT Astra Serif" w:cs="PT Astra Serif"/>
          <w:color w:val="0D0D0D"/>
        </w:rPr>
        <w:t>) графу 3 головки таблицы пункта 8</w:t>
      </w:r>
      <w:r w:rsidRPr="00D767B5">
        <w:t xml:space="preserve"> </w:t>
      </w:r>
      <w:r w:rsidRPr="00D767B5">
        <w:rPr>
          <w:rFonts w:ascii="PT Astra Serif" w:hAnsi="PT Astra Serif" w:cs="PT Astra Serif"/>
          <w:color w:val="0D0D0D"/>
        </w:rPr>
        <w:t>после слова «убывания» дополнить словами «/динамики»;</w:t>
      </w:r>
      <w:r w:rsidRPr="00322950">
        <w:rPr>
          <w:rFonts w:ascii="PT Astra Serif" w:hAnsi="PT Astra Serif" w:cs="PT Astra Serif"/>
          <w:color w:val="0D0D0D"/>
        </w:rPr>
        <w:t xml:space="preserve"> </w:t>
      </w:r>
    </w:p>
    <w:p w:rsidR="00690158" w:rsidRPr="00D767B5" w:rsidRDefault="00690158" w:rsidP="00322950">
      <w:pPr>
        <w:suppressAutoHyphens/>
        <w:autoSpaceDE w:val="0"/>
        <w:autoSpaceDN w:val="0"/>
        <w:adjustRightInd w:val="0"/>
        <w:spacing w:line="244" w:lineRule="auto"/>
        <w:ind w:firstLine="709"/>
        <w:jc w:val="both"/>
        <w:rPr>
          <w:rFonts w:ascii="PT Astra Serif" w:hAnsi="PT Astra Serif" w:cs="PT Astra Serif"/>
          <w:color w:val="0D0D0D"/>
        </w:rPr>
      </w:pPr>
      <w:r>
        <w:rPr>
          <w:rFonts w:ascii="PT Astra Serif" w:hAnsi="PT Astra Serif" w:cs="PT Astra Serif"/>
          <w:color w:val="0D0D0D"/>
        </w:rPr>
        <w:t>е</w:t>
      </w:r>
      <w:r w:rsidRPr="00D767B5">
        <w:rPr>
          <w:rFonts w:ascii="PT Astra Serif" w:hAnsi="PT Astra Serif" w:cs="PT Astra Serif"/>
          <w:color w:val="0D0D0D"/>
        </w:rPr>
        <w:t>) в сносках 1, 4 слова «федеральному проекту, входящему в состав национального проекта («ФП»),» исключить;</w:t>
      </w: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p>
    <w:p w:rsidR="00690158" w:rsidRPr="00D767B5" w:rsidRDefault="00690158" w:rsidP="004E0016">
      <w:pPr>
        <w:suppressAutoHyphens/>
        <w:autoSpaceDE w:val="0"/>
        <w:autoSpaceDN w:val="0"/>
        <w:adjustRightInd w:val="0"/>
        <w:spacing w:line="244" w:lineRule="auto"/>
        <w:ind w:firstLine="709"/>
        <w:jc w:val="both"/>
        <w:rPr>
          <w:rFonts w:ascii="PT Astra Serif" w:hAnsi="PT Astra Serif" w:cs="PT Astra Serif"/>
          <w:color w:val="0D0D0D"/>
        </w:rPr>
      </w:pPr>
      <w:r w:rsidRPr="00D767B5">
        <w:rPr>
          <w:rFonts w:ascii="PT Astra Serif" w:hAnsi="PT Astra Serif"/>
          <w:color w:val="0D0D0D"/>
        </w:rPr>
        <w:t>1</w:t>
      </w:r>
      <w:r>
        <w:rPr>
          <w:rFonts w:ascii="PT Astra Serif" w:hAnsi="PT Astra Serif"/>
          <w:color w:val="0D0D0D"/>
        </w:rPr>
        <w:t>4</w:t>
      </w:r>
      <w:r w:rsidRPr="00D767B5">
        <w:rPr>
          <w:rFonts w:ascii="PT Astra Serif" w:hAnsi="PT Astra Serif"/>
          <w:color w:val="0D0D0D"/>
        </w:rPr>
        <w:t>) дополнить приложением № 10 следующего содержания:</w:t>
      </w:r>
      <w:r w:rsidRPr="00D767B5">
        <w:rPr>
          <w:rFonts w:ascii="PT Astra Serif" w:hAnsi="PT Astra Serif" w:cs="PT Astra Serif"/>
          <w:color w:val="0D0D0D"/>
        </w:rPr>
        <w:t xml:space="preserve"> </w:t>
      </w:r>
    </w:p>
    <w:p w:rsidR="00690158" w:rsidRPr="00D767B5" w:rsidRDefault="00690158" w:rsidP="0004769A">
      <w:pPr>
        <w:suppressAutoHyphens/>
        <w:spacing w:line="249" w:lineRule="auto"/>
        <w:ind w:left="6804"/>
        <w:jc w:val="center"/>
        <w:rPr>
          <w:rFonts w:ascii="PT Astra Serif" w:hAnsi="PT Astra Serif"/>
          <w:color w:val="0D0D0D"/>
        </w:rPr>
      </w:pPr>
      <w:r w:rsidRPr="00D767B5">
        <w:rPr>
          <w:rFonts w:ascii="PT Astra Serif" w:hAnsi="PT Astra Serif"/>
          <w:color w:val="0D0D0D"/>
        </w:rPr>
        <w:t>«ПРИЛОЖЕНИЕ № 10</w:t>
      </w:r>
    </w:p>
    <w:p w:rsidR="00690158" w:rsidRPr="00D767B5" w:rsidRDefault="00690158" w:rsidP="004E0016">
      <w:pPr>
        <w:suppressAutoHyphens/>
        <w:spacing w:line="249" w:lineRule="auto"/>
        <w:ind w:left="7088"/>
        <w:jc w:val="center"/>
        <w:rPr>
          <w:rFonts w:ascii="PT Astra Serif" w:hAnsi="PT Astra Serif"/>
          <w:color w:val="0D0D0D"/>
        </w:rPr>
      </w:pPr>
    </w:p>
    <w:p w:rsidR="00690158" w:rsidRPr="00D767B5" w:rsidRDefault="00690158" w:rsidP="004E0016">
      <w:pPr>
        <w:suppressAutoHyphens/>
        <w:spacing w:line="249" w:lineRule="auto"/>
        <w:ind w:left="7088"/>
        <w:jc w:val="center"/>
        <w:rPr>
          <w:rFonts w:ascii="PT Astra Serif" w:hAnsi="PT Astra Serif"/>
          <w:color w:val="0D0D0D"/>
        </w:rPr>
      </w:pPr>
      <w:r w:rsidRPr="00D767B5">
        <w:rPr>
          <w:rFonts w:ascii="PT Astra Serif" w:hAnsi="PT Astra Serif"/>
          <w:color w:val="0D0D0D"/>
        </w:rPr>
        <w:t>к Правилам</w:t>
      </w:r>
    </w:p>
    <w:p w:rsidR="00690158" w:rsidRPr="00D767B5" w:rsidRDefault="00690158" w:rsidP="004E0016">
      <w:pPr>
        <w:suppressAutoHyphens/>
        <w:spacing w:line="249" w:lineRule="auto"/>
        <w:jc w:val="center"/>
        <w:rPr>
          <w:rFonts w:ascii="PT Astra Serif" w:hAnsi="PT Astra Serif"/>
          <w:b/>
          <w:color w:val="0D0D0D"/>
        </w:rPr>
      </w:pPr>
    </w:p>
    <w:p w:rsidR="00690158" w:rsidRPr="00D767B5" w:rsidRDefault="00690158" w:rsidP="004E0016">
      <w:pPr>
        <w:suppressAutoHyphens/>
        <w:spacing w:line="249" w:lineRule="auto"/>
        <w:jc w:val="center"/>
        <w:rPr>
          <w:rFonts w:ascii="PT Astra Serif" w:hAnsi="PT Astra Serif"/>
          <w:b/>
          <w:color w:val="0D0D0D"/>
        </w:rPr>
      </w:pPr>
    </w:p>
    <w:p w:rsidR="00690158" w:rsidRPr="00D767B5" w:rsidRDefault="00690158" w:rsidP="004E0016">
      <w:pPr>
        <w:suppressAutoHyphens/>
        <w:spacing w:line="249" w:lineRule="auto"/>
        <w:jc w:val="center"/>
        <w:rPr>
          <w:rFonts w:ascii="PT Astra Serif" w:hAnsi="PT Astra Serif"/>
          <w:b/>
          <w:color w:val="0D0D0D"/>
        </w:rPr>
      </w:pPr>
    </w:p>
    <w:p w:rsidR="00690158" w:rsidRPr="00D767B5" w:rsidRDefault="00690158" w:rsidP="004E0016">
      <w:pPr>
        <w:suppressAutoHyphens/>
        <w:spacing w:line="249" w:lineRule="auto"/>
        <w:jc w:val="center"/>
        <w:rPr>
          <w:rFonts w:ascii="PT Astra Serif" w:hAnsi="PT Astra Serif"/>
          <w:b/>
          <w:color w:val="0D0D0D"/>
        </w:rPr>
      </w:pPr>
    </w:p>
    <w:p w:rsidR="00690158" w:rsidRPr="00D767B5" w:rsidRDefault="00690158" w:rsidP="004E0016">
      <w:pPr>
        <w:suppressAutoHyphens/>
        <w:spacing w:line="249" w:lineRule="auto"/>
        <w:jc w:val="center"/>
        <w:rPr>
          <w:rFonts w:ascii="PT Astra Serif" w:hAnsi="PT Astra Serif"/>
          <w:b/>
          <w:color w:val="0D0D0D"/>
        </w:rPr>
      </w:pPr>
      <w:r w:rsidRPr="00D767B5">
        <w:rPr>
          <w:rFonts w:ascii="PT Astra Serif" w:hAnsi="PT Astra Serif"/>
          <w:b/>
          <w:color w:val="0D0D0D"/>
        </w:rPr>
        <w:t xml:space="preserve">Методика расчёта значений показателей </w:t>
      </w:r>
    </w:p>
    <w:p w:rsidR="00690158" w:rsidRPr="00D767B5" w:rsidRDefault="00690158" w:rsidP="004E0016">
      <w:pPr>
        <w:suppressAutoHyphens/>
        <w:spacing w:line="249" w:lineRule="auto"/>
        <w:jc w:val="center"/>
        <w:rPr>
          <w:rFonts w:ascii="PT Astra Serif" w:hAnsi="PT Astra Serif"/>
          <w:b/>
          <w:color w:val="0D0D0D"/>
        </w:rPr>
      </w:pPr>
      <w:r w:rsidRPr="00D767B5">
        <w:rPr>
          <w:rFonts w:ascii="PT Astra Serif" w:hAnsi="PT Astra Serif"/>
          <w:b/>
          <w:color w:val="0D0D0D"/>
        </w:rPr>
        <w:t xml:space="preserve">государственной программы Ульяновской области </w:t>
      </w:r>
    </w:p>
    <w:p w:rsidR="00690158" w:rsidRPr="00D767B5" w:rsidRDefault="00690158" w:rsidP="004E0016">
      <w:pPr>
        <w:suppressAutoHyphens/>
        <w:spacing w:line="249" w:lineRule="auto"/>
        <w:jc w:val="center"/>
        <w:rPr>
          <w:rFonts w:ascii="PT Astra Serif" w:hAnsi="PT Astra Serif"/>
          <w:color w:val="0D0D0D"/>
        </w:rPr>
      </w:pPr>
      <w:r w:rsidRPr="00D767B5">
        <w:rPr>
          <w:rFonts w:ascii="PT Astra Serif" w:hAnsi="PT Astra Serif"/>
          <w:color w:val="0D0D0D"/>
        </w:rPr>
        <w:t>«__________________________________________»</w:t>
      </w:r>
    </w:p>
    <w:p w:rsidR="00690158" w:rsidRPr="00D767B5" w:rsidRDefault="00690158" w:rsidP="004E0016">
      <w:pPr>
        <w:suppressAutoHyphens/>
        <w:spacing w:line="249" w:lineRule="auto"/>
        <w:jc w:val="center"/>
        <w:rPr>
          <w:rFonts w:ascii="PT Astra Serif" w:hAnsi="PT Astra Serif"/>
          <w:color w:val="0D0D0D"/>
        </w:rPr>
      </w:pPr>
      <w:r w:rsidRPr="00D767B5">
        <w:rPr>
          <w:rFonts w:ascii="PT Astra Serif" w:hAnsi="PT Astra Serif"/>
          <w:color w:val="0D0D0D"/>
        </w:rPr>
        <w:t>(наименование государственной программы)</w:t>
      </w:r>
    </w:p>
    <w:p w:rsidR="00690158" w:rsidRPr="00D767B5" w:rsidRDefault="00690158" w:rsidP="004E0016">
      <w:pPr>
        <w:suppressAutoHyphens/>
        <w:spacing w:line="249" w:lineRule="auto"/>
        <w:jc w:val="center"/>
        <w:rPr>
          <w:rFonts w:ascii="PT Astra Serif" w:hAnsi="PT Astra Serif"/>
          <w:color w:val="0D0D0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789"/>
        <w:gridCol w:w="1572"/>
        <w:gridCol w:w="1393"/>
        <w:gridCol w:w="1357"/>
        <w:gridCol w:w="1247"/>
        <w:gridCol w:w="1838"/>
      </w:tblGrid>
      <w:tr w:rsidR="00690158" w:rsidRPr="00D767B5" w:rsidTr="00437731">
        <w:tc>
          <w:tcPr>
            <w:tcW w:w="704" w:type="dxa"/>
            <w:vAlign w:val="center"/>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lastRenderedPageBreak/>
              <w:t>№ п/п</w:t>
            </w:r>
          </w:p>
        </w:tc>
        <w:tc>
          <w:tcPr>
            <w:tcW w:w="3012" w:type="dxa"/>
            <w:vAlign w:val="center"/>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Наименование показателя</w:t>
            </w:r>
          </w:p>
        </w:tc>
        <w:tc>
          <w:tcPr>
            <w:tcW w:w="2380" w:type="dxa"/>
            <w:vAlign w:val="center"/>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Признак возрастания/</w:t>
            </w:r>
          </w:p>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убывания/ динамики значения показателя</w:t>
            </w:r>
          </w:p>
        </w:tc>
        <w:tc>
          <w:tcPr>
            <w:tcW w:w="2421" w:type="dxa"/>
            <w:vAlign w:val="center"/>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Единица измерения значения показателя (по ОКЕИ)</w:t>
            </w:r>
          </w:p>
        </w:tc>
        <w:tc>
          <w:tcPr>
            <w:tcW w:w="1781" w:type="dxa"/>
            <w:vAlign w:val="center"/>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Формула расчёта значения показателя</w:t>
            </w:r>
          </w:p>
        </w:tc>
        <w:tc>
          <w:tcPr>
            <w:tcW w:w="1649" w:type="dxa"/>
            <w:vAlign w:val="center"/>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Источник исходных данных</w:t>
            </w:r>
          </w:p>
        </w:tc>
        <w:tc>
          <w:tcPr>
            <w:tcW w:w="2512" w:type="dxa"/>
            <w:vAlign w:val="center"/>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Ответственный</w:t>
            </w:r>
          </w:p>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за расчёт значения показателя</w:t>
            </w:r>
          </w:p>
        </w:tc>
      </w:tr>
      <w:tr w:rsidR="00690158" w:rsidRPr="00D767B5" w:rsidTr="00437731">
        <w:tc>
          <w:tcPr>
            <w:tcW w:w="704" w:type="dxa"/>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1</w:t>
            </w:r>
          </w:p>
        </w:tc>
        <w:tc>
          <w:tcPr>
            <w:tcW w:w="3012" w:type="dxa"/>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2</w:t>
            </w:r>
          </w:p>
        </w:tc>
        <w:tc>
          <w:tcPr>
            <w:tcW w:w="2380" w:type="dxa"/>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3</w:t>
            </w:r>
          </w:p>
        </w:tc>
        <w:tc>
          <w:tcPr>
            <w:tcW w:w="2421" w:type="dxa"/>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4</w:t>
            </w:r>
          </w:p>
        </w:tc>
        <w:tc>
          <w:tcPr>
            <w:tcW w:w="1781" w:type="dxa"/>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5</w:t>
            </w:r>
          </w:p>
        </w:tc>
        <w:tc>
          <w:tcPr>
            <w:tcW w:w="1649" w:type="dxa"/>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6</w:t>
            </w:r>
          </w:p>
        </w:tc>
        <w:tc>
          <w:tcPr>
            <w:tcW w:w="2512" w:type="dxa"/>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7</w:t>
            </w:r>
          </w:p>
        </w:tc>
      </w:tr>
      <w:tr w:rsidR="00690158" w:rsidRPr="00D767B5" w:rsidTr="00437731">
        <w:tc>
          <w:tcPr>
            <w:tcW w:w="704" w:type="dxa"/>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1.</w:t>
            </w:r>
          </w:p>
        </w:tc>
        <w:tc>
          <w:tcPr>
            <w:tcW w:w="3012" w:type="dxa"/>
          </w:tcPr>
          <w:p w:rsidR="00690158" w:rsidRPr="00D767B5" w:rsidRDefault="00690158" w:rsidP="004E0016">
            <w:pPr>
              <w:suppressAutoHyphens/>
              <w:spacing w:line="249" w:lineRule="auto"/>
              <w:rPr>
                <w:rFonts w:ascii="PT Astra Serif" w:hAnsi="PT Astra Serif"/>
                <w:color w:val="0D0D0D"/>
                <w:sz w:val="24"/>
              </w:rPr>
            </w:pPr>
          </w:p>
        </w:tc>
        <w:tc>
          <w:tcPr>
            <w:tcW w:w="2380" w:type="dxa"/>
          </w:tcPr>
          <w:p w:rsidR="00690158" w:rsidRPr="00D767B5" w:rsidRDefault="00690158" w:rsidP="004E0016">
            <w:pPr>
              <w:suppressAutoHyphens/>
              <w:spacing w:line="249" w:lineRule="auto"/>
              <w:rPr>
                <w:rFonts w:ascii="PT Astra Serif" w:hAnsi="PT Astra Serif"/>
                <w:color w:val="0D0D0D"/>
                <w:sz w:val="24"/>
              </w:rPr>
            </w:pPr>
          </w:p>
        </w:tc>
        <w:tc>
          <w:tcPr>
            <w:tcW w:w="2421" w:type="dxa"/>
          </w:tcPr>
          <w:p w:rsidR="00690158" w:rsidRPr="00D767B5" w:rsidRDefault="00690158" w:rsidP="004E0016">
            <w:pPr>
              <w:suppressAutoHyphens/>
              <w:spacing w:line="249" w:lineRule="auto"/>
              <w:rPr>
                <w:rFonts w:ascii="PT Astra Serif" w:hAnsi="PT Astra Serif"/>
                <w:color w:val="0D0D0D"/>
                <w:sz w:val="24"/>
              </w:rPr>
            </w:pPr>
          </w:p>
        </w:tc>
        <w:tc>
          <w:tcPr>
            <w:tcW w:w="1781" w:type="dxa"/>
          </w:tcPr>
          <w:p w:rsidR="00690158" w:rsidRPr="00D767B5" w:rsidRDefault="00690158" w:rsidP="004E0016">
            <w:pPr>
              <w:suppressAutoHyphens/>
              <w:spacing w:line="249" w:lineRule="auto"/>
              <w:rPr>
                <w:rFonts w:ascii="PT Astra Serif" w:hAnsi="PT Astra Serif"/>
                <w:color w:val="0D0D0D"/>
                <w:sz w:val="24"/>
              </w:rPr>
            </w:pPr>
          </w:p>
        </w:tc>
        <w:tc>
          <w:tcPr>
            <w:tcW w:w="1649" w:type="dxa"/>
          </w:tcPr>
          <w:p w:rsidR="00690158" w:rsidRPr="00D767B5" w:rsidRDefault="00690158" w:rsidP="004E0016">
            <w:pPr>
              <w:suppressAutoHyphens/>
              <w:spacing w:line="249" w:lineRule="auto"/>
              <w:rPr>
                <w:rFonts w:ascii="PT Astra Serif" w:hAnsi="PT Astra Serif"/>
                <w:color w:val="0D0D0D"/>
                <w:sz w:val="24"/>
              </w:rPr>
            </w:pPr>
          </w:p>
        </w:tc>
        <w:tc>
          <w:tcPr>
            <w:tcW w:w="2512" w:type="dxa"/>
          </w:tcPr>
          <w:p w:rsidR="00690158" w:rsidRPr="00D767B5" w:rsidRDefault="00690158" w:rsidP="004E0016">
            <w:pPr>
              <w:suppressAutoHyphens/>
              <w:spacing w:line="249" w:lineRule="auto"/>
              <w:rPr>
                <w:rFonts w:ascii="PT Astra Serif" w:hAnsi="PT Astra Serif"/>
                <w:color w:val="0D0D0D"/>
                <w:sz w:val="24"/>
              </w:rPr>
            </w:pPr>
          </w:p>
        </w:tc>
      </w:tr>
      <w:tr w:rsidR="00690158" w:rsidRPr="00D767B5" w:rsidTr="00437731">
        <w:tc>
          <w:tcPr>
            <w:tcW w:w="704" w:type="dxa"/>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2.</w:t>
            </w:r>
          </w:p>
        </w:tc>
        <w:tc>
          <w:tcPr>
            <w:tcW w:w="3012" w:type="dxa"/>
          </w:tcPr>
          <w:p w:rsidR="00690158" w:rsidRPr="00D767B5" w:rsidRDefault="00690158" w:rsidP="004E0016">
            <w:pPr>
              <w:suppressAutoHyphens/>
              <w:spacing w:line="249" w:lineRule="auto"/>
              <w:rPr>
                <w:rFonts w:ascii="PT Astra Serif" w:hAnsi="PT Astra Serif"/>
                <w:color w:val="0D0D0D"/>
                <w:sz w:val="24"/>
              </w:rPr>
            </w:pPr>
          </w:p>
        </w:tc>
        <w:tc>
          <w:tcPr>
            <w:tcW w:w="2380" w:type="dxa"/>
          </w:tcPr>
          <w:p w:rsidR="00690158" w:rsidRPr="00D767B5" w:rsidRDefault="00690158" w:rsidP="004E0016">
            <w:pPr>
              <w:suppressAutoHyphens/>
              <w:spacing w:line="249" w:lineRule="auto"/>
              <w:rPr>
                <w:rFonts w:ascii="PT Astra Serif" w:hAnsi="PT Astra Serif"/>
                <w:color w:val="0D0D0D"/>
                <w:sz w:val="24"/>
              </w:rPr>
            </w:pPr>
          </w:p>
        </w:tc>
        <w:tc>
          <w:tcPr>
            <w:tcW w:w="2421" w:type="dxa"/>
          </w:tcPr>
          <w:p w:rsidR="00690158" w:rsidRPr="00D767B5" w:rsidRDefault="00690158" w:rsidP="0021215D">
            <w:pPr>
              <w:suppressAutoHyphens/>
              <w:spacing w:line="249" w:lineRule="auto"/>
              <w:jc w:val="center"/>
              <w:rPr>
                <w:rFonts w:ascii="PT Astra Serif" w:hAnsi="PT Astra Serif"/>
                <w:color w:val="0D0D0D"/>
                <w:sz w:val="24"/>
              </w:rPr>
            </w:pPr>
          </w:p>
        </w:tc>
        <w:tc>
          <w:tcPr>
            <w:tcW w:w="1781" w:type="dxa"/>
          </w:tcPr>
          <w:p w:rsidR="00690158" w:rsidRPr="00D767B5" w:rsidRDefault="00690158" w:rsidP="004E0016">
            <w:pPr>
              <w:suppressAutoHyphens/>
              <w:spacing w:line="249" w:lineRule="auto"/>
              <w:rPr>
                <w:rFonts w:ascii="PT Astra Serif" w:hAnsi="PT Astra Serif"/>
                <w:color w:val="0D0D0D"/>
                <w:sz w:val="24"/>
              </w:rPr>
            </w:pPr>
          </w:p>
        </w:tc>
        <w:tc>
          <w:tcPr>
            <w:tcW w:w="1649" w:type="dxa"/>
          </w:tcPr>
          <w:p w:rsidR="00690158" w:rsidRPr="00D767B5" w:rsidRDefault="00690158" w:rsidP="004E0016">
            <w:pPr>
              <w:suppressAutoHyphens/>
              <w:spacing w:line="249" w:lineRule="auto"/>
              <w:rPr>
                <w:rFonts w:ascii="PT Astra Serif" w:hAnsi="PT Astra Serif"/>
                <w:color w:val="0D0D0D"/>
                <w:sz w:val="24"/>
              </w:rPr>
            </w:pPr>
          </w:p>
        </w:tc>
        <w:tc>
          <w:tcPr>
            <w:tcW w:w="2512" w:type="dxa"/>
          </w:tcPr>
          <w:p w:rsidR="00690158" w:rsidRPr="00D767B5" w:rsidRDefault="00690158" w:rsidP="004E0016">
            <w:pPr>
              <w:suppressAutoHyphens/>
              <w:spacing w:line="249" w:lineRule="auto"/>
              <w:rPr>
                <w:rFonts w:ascii="PT Astra Serif" w:hAnsi="PT Astra Serif"/>
                <w:color w:val="0D0D0D"/>
                <w:sz w:val="24"/>
              </w:rPr>
            </w:pPr>
          </w:p>
        </w:tc>
      </w:tr>
      <w:tr w:rsidR="00690158" w:rsidRPr="00D767B5" w:rsidTr="00437731">
        <w:tc>
          <w:tcPr>
            <w:tcW w:w="704" w:type="dxa"/>
          </w:tcPr>
          <w:p w:rsidR="00690158" w:rsidRPr="00D767B5" w:rsidRDefault="00690158" w:rsidP="004E0016">
            <w:pPr>
              <w:suppressAutoHyphens/>
              <w:spacing w:line="249" w:lineRule="auto"/>
              <w:jc w:val="center"/>
              <w:rPr>
                <w:rFonts w:ascii="PT Astra Serif" w:hAnsi="PT Astra Serif"/>
                <w:color w:val="0D0D0D"/>
                <w:sz w:val="24"/>
              </w:rPr>
            </w:pPr>
            <w:r w:rsidRPr="00D767B5">
              <w:rPr>
                <w:rFonts w:ascii="PT Astra Serif" w:hAnsi="PT Astra Serif"/>
                <w:color w:val="0D0D0D"/>
                <w:sz w:val="24"/>
              </w:rPr>
              <w:t>…</w:t>
            </w:r>
          </w:p>
        </w:tc>
        <w:tc>
          <w:tcPr>
            <w:tcW w:w="3012" w:type="dxa"/>
          </w:tcPr>
          <w:p w:rsidR="00690158" w:rsidRPr="00D767B5" w:rsidRDefault="00690158" w:rsidP="004E0016">
            <w:pPr>
              <w:suppressAutoHyphens/>
              <w:spacing w:line="249" w:lineRule="auto"/>
              <w:rPr>
                <w:rFonts w:ascii="PT Astra Serif" w:hAnsi="PT Astra Serif"/>
                <w:color w:val="0D0D0D"/>
                <w:sz w:val="24"/>
              </w:rPr>
            </w:pPr>
          </w:p>
        </w:tc>
        <w:tc>
          <w:tcPr>
            <w:tcW w:w="2380" w:type="dxa"/>
          </w:tcPr>
          <w:p w:rsidR="00690158" w:rsidRPr="00D767B5" w:rsidRDefault="00690158" w:rsidP="004E0016">
            <w:pPr>
              <w:suppressAutoHyphens/>
              <w:spacing w:line="249" w:lineRule="auto"/>
              <w:rPr>
                <w:rFonts w:ascii="PT Astra Serif" w:hAnsi="PT Astra Serif"/>
                <w:color w:val="0D0D0D"/>
                <w:sz w:val="24"/>
              </w:rPr>
            </w:pPr>
          </w:p>
        </w:tc>
        <w:tc>
          <w:tcPr>
            <w:tcW w:w="2421" w:type="dxa"/>
          </w:tcPr>
          <w:p w:rsidR="00690158" w:rsidRPr="00D767B5" w:rsidRDefault="00690158" w:rsidP="004E0016">
            <w:pPr>
              <w:suppressAutoHyphens/>
              <w:spacing w:line="249" w:lineRule="auto"/>
              <w:rPr>
                <w:rFonts w:ascii="PT Astra Serif" w:hAnsi="PT Astra Serif"/>
                <w:color w:val="0D0D0D"/>
                <w:sz w:val="24"/>
              </w:rPr>
            </w:pPr>
          </w:p>
        </w:tc>
        <w:tc>
          <w:tcPr>
            <w:tcW w:w="1781" w:type="dxa"/>
          </w:tcPr>
          <w:p w:rsidR="00690158" w:rsidRPr="00D767B5" w:rsidRDefault="00690158" w:rsidP="004E0016">
            <w:pPr>
              <w:suppressAutoHyphens/>
              <w:spacing w:line="249" w:lineRule="auto"/>
              <w:rPr>
                <w:rFonts w:ascii="PT Astra Serif" w:hAnsi="PT Astra Serif"/>
                <w:color w:val="0D0D0D"/>
                <w:sz w:val="24"/>
              </w:rPr>
            </w:pPr>
          </w:p>
        </w:tc>
        <w:tc>
          <w:tcPr>
            <w:tcW w:w="1649" w:type="dxa"/>
          </w:tcPr>
          <w:p w:rsidR="00690158" w:rsidRPr="00D767B5" w:rsidRDefault="00690158" w:rsidP="004E0016">
            <w:pPr>
              <w:suppressAutoHyphens/>
              <w:spacing w:line="249" w:lineRule="auto"/>
              <w:rPr>
                <w:rFonts w:ascii="PT Astra Serif" w:hAnsi="PT Astra Serif"/>
                <w:color w:val="0D0D0D"/>
                <w:sz w:val="24"/>
              </w:rPr>
            </w:pPr>
          </w:p>
        </w:tc>
        <w:tc>
          <w:tcPr>
            <w:tcW w:w="2512" w:type="dxa"/>
          </w:tcPr>
          <w:p w:rsidR="00690158" w:rsidRPr="00D767B5" w:rsidRDefault="00690158" w:rsidP="004E0016">
            <w:pPr>
              <w:suppressAutoHyphens/>
              <w:spacing w:line="249" w:lineRule="auto"/>
              <w:rPr>
                <w:rFonts w:ascii="PT Astra Serif" w:hAnsi="PT Astra Serif"/>
                <w:color w:val="0D0D0D"/>
                <w:sz w:val="24"/>
              </w:rPr>
            </w:pPr>
          </w:p>
        </w:tc>
      </w:tr>
    </w:tbl>
    <w:p w:rsidR="00690158" w:rsidRPr="00D767B5" w:rsidRDefault="00690158" w:rsidP="004E0016">
      <w:pPr>
        <w:widowControl w:val="0"/>
        <w:suppressAutoHyphens/>
        <w:autoSpaceDE w:val="0"/>
        <w:autoSpaceDN w:val="0"/>
        <w:adjustRightInd w:val="0"/>
        <w:jc w:val="center"/>
        <w:rPr>
          <w:rFonts w:ascii="PT Astra Serif" w:hAnsi="PT Astra Serif"/>
          <w:color w:val="0D0D0D"/>
        </w:rPr>
      </w:pPr>
      <w:r w:rsidRPr="00D767B5">
        <w:rPr>
          <w:rFonts w:ascii="PT Astra Serif" w:hAnsi="PT Astra Serif"/>
          <w:color w:val="0D0D0D"/>
        </w:rPr>
        <w:t>_____________».</w:t>
      </w:r>
    </w:p>
    <w:p w:rsidR="00690158" w:rsidRPr="00D767B5" w:rsidRDefault="00690158" w:rsidP="00F16301">
      <w:pPr>
        <w:autoSpaceDE w:val="0"/>
        <w:autoSpaceDN w:val="0"/>
        <w:adjustRightInd w:val="0"/>
        <w:ind w:firstLine="709"/>
        <w:jc w:val="both"/>
        <w:rPr>
          <w:rFonts w:ascii="PT Astra Serif" w:hAnsi="PT Astra Serif" w:cs="PT Astra Serif"/>
        </w:rPr>
      </w:pPr>
      <w:r w:rsidRPr="00D767B5">
        <w:rPr>
          <w:rFonts w:ascii="PT Astra Serif" w:hAnsi="PT Astra Serif" w:cs="PT Astra Serif"/>
        </w:rPr>
        <w:t>2. Настоящее постановление вступает в силу на следующий день после дня его официального опубликования, за исключением абзаца четвёртого подпункта «в» подпункта 1 пункта 1 настоящего постановления, который вступает в силу с 1 января 2025 года.</w:t>
      </w:r>
    </w:p>
    <w:p w:rsidR="00690158" w:rsidRPr="00D767B5" w:rsidRDefault="00690158" w:rsidP="00437731">
      <w:pPr>
        <w:widowControl w:val="0"/>
        <w:suppressAutoHyphens/>
        <w:autoSpaceDE w:val="0"/>
        <w:autoSpaceDN w:val="0"/>
        <w:adjustRightInd w:val="0"/>
        <w:jc w:val="both"/>
        <w:rPr>
          <w:rFonts w:ascii="PT Astra Serif" w:hAnsi="PT Astra Serif"/>
          <w:color w:val="0D0D0D"/>
        </w:rPr>
      </w:pPr>
    </w:p>
    <w:p w:rsidR="00690158" w:rsidRPr="00D767B5" w:rsidRDefault="00690158" w:rsidP="00437731">
      <w:pPr>
        <w:widowControl w:val="0"/>
        <w:suppressAutoHyphens/>
        <w:autoSpaceDE w:val="0"/>
        <w:autoSpaceDN w:val="0"/>
        <w:adjustRightInd w:val="0"/>
        <w:jc w:val="both"/>
        <w:rPr>
          <w:rFonts w:ascii="PT Astra Serif" w:hAnsi="PT Astra Serif"/>
          <w:color w:val="0D0D0D"/>
        </w:rPr>
      </w:pPr>
    </w:p>
    <w:p w:rsidR="00690158" w:rsidRPr="00D767B5" w:rsidRDefault="00690158" w:rsidP="00400CDB">
      <w:pPr>
        <w:widowControl w:val="0"/>
        <w:suppressAutoHyphens/>
        <w:autoSpaceDE w:val="0"/>
        <w:autoSpaceDN w:val="0"/>
        <w:adjustRightInd w:val="0"/>
        <w:jc w:val="both"/>
        <w:rPr>
          <w:rFonts w:ascii="PT Astra Serif" w:hAnsi="PT Astra Serif"/>
          <w:color w:val="0D0D0D"/>
        </w:rPr>
      </w:pPr>
    </w:p>
    <w:p w:rsidR="00690158" w:rsidRPr="00D767B5" w:rsidRDefault="00690158" w:rsidP="00400CDB">
      <w:pPr>
        <w:widowControl w:val="0"/>
        <w:suppressAutoHyphens/>
        <w:autoSpaceDE w:val="0"/>
        <w:autoSpaceDN w:val="0"/>
        <w:adjustRightInd w:val="0"/>
        <w:jc w:val="both"/>
        <w:rPr>
          <w:rFonts w:ascii="PT Astra Serif" w:hAnsi="PT Astra Serif"/>
          <w:color w:val="0D0D0D"/>
        </w:rPr>
      </w:pPr>
      <w:r w:rsidRPr="00D767B5">
        <w:rPr>
          <w:rFonts w:ascii="PT Astra Serif" w:hAnsi="PT Astra Serif"/>
          <w:color w:val="0D0D0D"/>
        </w:rPr>
        <w:t>Председатель</w:t>
      </w:r>
    </w:p>
    <w:p w:rsidR="00690158" w:rsidRDefault="00690158" w:rsidP="00327A64">
      <w:pPr>
        <w:widowControl w:val="0"/>
        <w:suppressAutoHyphens/>
        <w:jc w:val="both"/>
        <w:rPr>
          <w:rFonts w:ascii="PT Astra Serif" w:hAnsi="PT Astra Serif"/>
          <w:color w:val="0D0D0D"/>
        </w:rPr>
        <w:sectPr w:rsidR="00690158" w:rsidSect="0021215D">
          <w:pgSz w:w="11906" w:h="16838" w:code="9"/>
          <w:pgMar w:top="1134" w:right="567" w:bottom="1134" w:left="1701" w:header="709" w:footer="709" w:gutter="0"/>
          <w:pgNumType w:start="12"/>
          <w:cols w:space="708"/>
          <w:titlePg/>
          <w:docGrid w:linePitch="381"/>
        </w:sectPr>
      </w:pPr>
      <w:r w:rsidRPr="00D767B5">
        <w:rPr>
          <w:rFonts w:ascii="PT Astra Serif" w:hAnsi="PT Astra Serif"/>
          <w:color w:val="0D0D0D"/>
        </w:rPr>
        <w:t xml:space="preserve">Правительства области                                                      </w:t>
      </w:r>
      <w:r>
        <w:rPr>
          <w:rFonts w:ascii="PT Astra Serif" w:hAnsi="PT Astra Serif"/>
          <w:color w:val="0D0D0D"/>
        </w:rPr>
        <w:t xml:space="preserve">                    </w:t>
      </w:r>
      <w:proofErr w:type="spellStart"/>
      <w:r>
        <w:rPr>
          <w:rFonts w:ascii="PT Astra Serif" w:hAnsi="PT Astra Serif"/>
          <w:color w:val="0D0D0D"/>
        </w:rPr>
        <w:t>В.Н.Разумков</w:t>
      </w:r>
      <w:proofErr w:type="spellEnd"/>
    </w:p>
    <w:p w:rsidR="00690158" w:rsidRPr="00951B06" w:rsidRDefault="00690158" w:rsidP="00327A64">
      <w:pPr>
        <w:widowControl w:val="0"/>
        <w:suppressAutoHyphens/>
        <w:jc w:val="both"/>
        <w:rPr>
          <w:rFonts w:ascii="PT Astra Serif" w:hAnsi="PT Astra Serif"/>
          <w:b/>
          <w:color w:val="0D0D0D"/>
        </w:rPr>
      </w:pPr>
    </w:p>
    <w:sectPr w:rsidR="00690158" w:rsidRPr="00951B06" w:rsidSect="0021215D">
      <w:type w:val="continuous"/>
      <w:pgSz w:w="11906" w:h="16838" w:code="9"/>
      <w:pgMar w:top="1134" w:right="567" w:bottom="1134" w:left="1701" w:header="709" w:footer="709" w:gutter="0"/>
      <w:pgNumType w:start="1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58" w:rsidRDefault="00690158">
      <w:r>
        <w:separator/>
      </w:r>
    </w:p>
  </w:endnote>
  <w:endnote w:type="continuationSeparator" w:id="0">
    <w:p w:rsidR="00690158" w:rsidRDefault="0069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58" w:rsidRDefault="00690158">
      <w:r>
        <w:separator/>
      </w:r>
    </w:p>
  </w:footnote>
  <w:footnote w:type="continuationSeparator" w:id="0">
    <w:p w:rsidR="00690158" w:rsidRDefault="0069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58" w:rsidRDefault="00690158" w:rsidP="002121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0158" w:rsidRDefault="006901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58" w:rsidRDefault="00690158" w:rsidP="002121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3101">
      <w:rPr>
        <w:rStyle w:val="a6"/>
        <w:noProof/>
      </w:rPr>
      <w:t>13</w:t>
    </w:r>
    <w:r>
      <w:rPr>
        <w:rStyle w:val="a6"/>
      </w:rPr>
      <w:fldChar w:fldCharType="end"/>
    </w:r>
  </w:p>
  <w:p w:rsidR="00690158" w:rsidRDefault="00690158" w:rsidP="0021215D">
    <w:pPr>
      <w:pStyle w:val="a4"/>
      <w:tabs>
        <w:tab w:val="clear" w:pos="9355"/>
        <w:tab w:val="left" w:pos="49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58" w:rsidRDefault="00690158" w:rsidP="0021215D">
    <w:pPr>
      <w:pStyle w:val="a4"/>
      <w:framePr w:wrap="around" w:vAnchor="text" w:hAnchor="margin" w:xAlign="center" w:y="1"/>
      <w:rPr>
        <w:rStyle w:val="a6"/>
      </w:rPr>
    </w:pPr>
  </w:p>
  <w:p w:rsidR="00690158" w:rsidRDefault="00690158" w:rsidP="002121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1.25pt;height:3.75pt" coordsize="" o:spt="100" o:bullet="t" adj="0,,0" path="" stroked="f">
        <v:stroke joinstyle="miter"/>
        <v:imagedata r:id="rId1" o:title=""/>
        <v:formulas/>
        <v:path o:connecttype="segments" textboxrect="3163,3163,18437,18437"/>
      </v:shape>
    </w:pict>
  </w:numPicBullet>
  <w:abstractNum w:abstractNumId="0" w15:restartNumberingAfterBreak="0">
    <w:nsid w:val="02604B4C"/>
    <w:multiLevelType w:val="hybridMultilevel"/>
    <w:tmpl w:val="C4324922"/>
    <w:lvl w:ilvl="0" w:tplc="65E46CEC">
      <w:start w:val="7"/>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C261829"/>
    <w:multiLevelType w:val="hybridMultilevel"/>
    <w:tmpl w:val="19820A3E"/>
    <w:lvl w:ilvl="0" w:tplc="9672FF56">
      <w:start w:val="1"/>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33B5A1D"/>
    <w:multiLevelType w:val="hybridMultilevel"/>
    <w:tmpl w:val="CC06C212"/>
    <w:lvl w:ilvl="0" w:tplc="66FA195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4687470"/>
    <w:multiLevelType w:val="hybridMultilevel"/>
    <w:tmpl w:val="8B00F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5E0CC0"/>
    <w:multiLevelType w:val="hybridMultilevel"/>
    <w:tmpl w:val="06D451B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6EC654A"/>
    <w:multiLevelType w:val="multilevel"/>
    <w:tmpl w:val="4A3E9580"/>
    <w:lvl w:ilvl="0">
      <w:start w:val="5"/>
      <w:numFmt w:val="decimal"/>
      <w:lvlText w:val="%1."/>
      <w:lvlJc w:val="left"/>
      <w:pPr>
        <w:ind w:left="2280" w:hanging="360"/>
      </w:pPr>
      <w:rPr>
        <w:rFonts w:cs="Times New Roman" w:hint="default"/>
      </w:rPr>
    </w:lvl>
    <w:lvl w:ilvl="1">
      <w:start w:val="7"/>
      <w:numFmt w:val="decimal"/>
      <w:isLgl/>
      <w:lvlText w:val="%1.%2."/>
      <w:lvlJc w:val="left"/>
      <w:pPr>
        <w:ind w:left="2280" w:hanging="360"/>
      </w:pPr>
      <w:rPr>
        <w:rFonts w:cs="Times New Roman" w:hint="default"/>
      </w:rPr>
    </w:lvl>
    <w:lvl w:ilvl="2">
      <w:start w:val="1"/>
      <w:numFmt w:val="decimal"/>
      <w:isLgl/>
      <w:lvlText w:val="%1.%2.%3."/>
      <w:lvlJc w:val="left"/>
      <w:pPr>
        <w:ind w:left="2640" w:hanging="720"/>
      </w:pPr>
      <w:rPr>
        <w:rFonts w:cs="Times New Roman" w:hint="default"/>
      </w:rPr>
    </w:lvl>
    <w:lvl w:ilvl="3">
      <w:start w:val="1"/>
      <w:numFmt w:val="decimal"/>
      <w:isLgl/>
      <w:lvlText w:val="%1.%2.%3.%4."/>
      <w:lvlJc w:val="left"/>
      <w:pPr>
        <w:ind w:left="2640" w:hanging="72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000" w:hanging="1080"/>
      </w:pPr>
      <w:rPr>
        <w:rFonts w:cs="Times New Roman" w:hint="default"/>
      </w:rPr>
    </w:lvl>
    <w:lvl w:ilvl="6">
      <w:start w:val="1"/>
      <w:numFmt w:val="decimal"/>
      <w:isLgl/>
      <w:lvlText w:val="%1.%2.%3.%4.%5.%6.%7."/>
      <w:lvlJc w:val="left"/>
      <w:pPr>
        <w:ind w:left="3360" w:hanging="1440"/>
      </w:pPr>
      <w:rPr>
        <w:rFonts w:cs="Times New Roman" w:hint="default"/>
      </w:rPr>
    </w:lvl>
    <w:lvl w:ilvl="7">
      <w:start w:val="1"/>
      <w:numFmt w:val="decimal"/>
      <w:isLgl/>
      <w:lvlText w:val="%1.%2.%3.%4.%5.%6.%7.%8."/>
      <w:lvlJc w:val="left"/>
      <w:pPr>
        <w:ind w:left="3360" w:hanging="1440"/>
      </w:pPr>
      <w:rPr>
        <w:rFonts w:cs="Times New Roman" w:hint="default"/>
      </w:rPr>
    </w:lvl>
    <w:lvl w:ilvl="8">
      <w:start w:val="1"/>
      <w:numFmt w:val="decimal"/>
      <w:isLgl/>
      <w:lvlText w:val="%1.%2.%3.%4.%5.%6.%7.%8.%9."/>
      <w:lvlJc w:val="left"/>
      <w:pPr>
        <w:ind w:left="3720" w:hanging="1800"/>
      </w:pPr>
      <w:rPr>
        <w:rFonts w:cs="Times New Roman" w:hint="default"/>
      </w:rPr>
    </w:lvl>
  </w:abstractNum>
  <w:abstractNum w:abstractNumId="6" w15:restartNumberingAfterBreak="0">
    <w:nsid w:val="2F5B7CA0"/>
    <w:multiLevelType w:val="hybridMultilevel"/>
    <w:tmpl w:val="CE042DD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835E04"/>
    <w:multiLevelType w:val="hybridMultilevel"/>
    <w:tmpl w:val="0EDC5EF4"/>
    <w:lvl w:ilvl="0" w:tplc="2932DC28">
      <w:start w:val="1"/>
      <w:numFmt w:val="decimal"/>
      <w:lvlText w:val="%1."/>
      <w:lvlJc w:val="left"/>
      <w:pPr>
        <w:ind w:left="360" w:hanging="360"/>
      </w:pPr>
      <w:rPr>
        <w:rFonts w:ascii="PT Astra Serif" w:eastAsia="Times New Roman" w:hAnsi="PT Astra Serif"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31AA7277"/>
    <w:multiLevelType w:val="multilevel"/>
    <w:tmpl w:val="CBBEE80C"/>
    <w:lvl w:ilvl="0">
      <w:start w:val="2"/>
      <w:numFmt w:val="decimal"/>
      <w:lvlText w:val="%1."/>
      <w:lvlJc w:val="left"/>
      <w:pPr>
        <w:ind w:left="1429" w:hanging="360"/>
      </w:pPr>
      <w:rPr>
        <w:rFonts w:cs="Times New Roman" w:hint="default"/>
      </w:rPr>
    </w:lvl>
    <w:lvl w:ilvl="1">
      <w:start w:val="1"/>
      <w:numFmt w:val="decimal"/>
      <w:isLgl/>
      <w:lvlText w:val="%1.%2."/>
      <w:lvlJc w:val="left"/>
      <w:pPr>
        <w:ind w:left="2074" w:hanging="1005"/>
      </w:pPr>
      <w:rPr>
        <w:rFonts w:cs="Times New Roman" w:hint="default"/>
      </w:rPr>
    </w:lvl>
    <w:lvl w:ilvl="2">
      <w:start w:val="1"/>
      <w:numFmt w:val="decimal"/>
      <w:isLgl/>
      <w:lvlText w:val="%1.%2.%3."/>
      <w:lvlJc w:val="left"/>
      <w:pPr>
        <w:ind w:left="2074" w:hanging="1005"/>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9" w15:restartNumberingAfterBreak="0">
    <w:nsid w:val="50F8701D"/>
    <w:multiLevelType w:val="hybridMultilevel"/>
    <w:tmpl w:val="B45E10E4"/>
    <w:lvl w:ilvl="0" w:tplc="66D4496C">
      <w:start w:val="6"/>
      <w:numFmt w:val="decimal"/>
      <w:lvlText w:val="%1."/>
      <w:lvlJc w:val="left"/>
      <w:pPr>
        <w:ind w:left="14"/>
      </w:pPr>
      <w:rPr>
        <w:rFonts w:ascii="Calibri" w:eastAsia="Times New Roman" w:hAnsi="Calibri" w:cs="Calibri"/>
        <w:b w:val="0"/>
        <w:i w:val="0"/>
        <w:strike w:val="0"/>
        <w:dstrike w:val="0"/>
        <w:color w:val="000000"/>
        <w:sz w:val="28"/>
        <w:szCs w:val="28"/>
        <w:u w:val="none" w:color="000000"/>
        <w:vertAlign w:val="baseline"/>
      </w:rPr>
    </w:lvl>
    <w:lvl w:ilvl="1" w:tplc="42867B5E">
      <w:start w:val="1"/>
      <w:numFmt w:val="lowerLetter"/>
      <w:lvlText w:val="%2"/>
      <w:lvlJc w:val="left"/>
      <w:pPr>
        <w:ind w:left="1788"/>
      </w:pPr>
      <w:rPr>
        <w:rFonts w:ascii="Calibri" w:eastAsia="Times New Roman" w:hAnsi="Calibri" w:cs="Calibri"/>
        <w:b w:val="0"/>
        <w:i w:val="0"/>
        <w:strike w:val="0"/>
        <w:dstrike w:val="0"/>
        <w:color w:val="000000"/>
        <w:sz w:val="28"/>
        <w:szCs w:val="28"/>
        <w:u w:val="none" w:color="000000"/>
        <w:vertAlign w:val="baseline"/>
      </w:rPr>
    </w:lvl>
    <w:lvl w:ilvl="2" w:tplc="32DA24D4">
      <w:start w:val="1"/>
      <w:numFmt w:val="lowerRoman"/>
      <w:lvlText w:val="%3"/>
      <w:lvlJc w:val="left"/>
      <w:pPr>
        <w:ind w:left="2508"/>
      </w:pPr>
      <w:rPr>
        <w:rFonts w:ascii="Calibri" w:eastAsia="Times New Roman" w:hAnsi="Calibri" w:cs="Calibri"/>
        <w:b w:val="0"/>
        <w:i w:val="0"/>
        <w:strike w:val="0"/>
        <w:dstrike w:val="0"/>
        <w:color w:val="000000"/>
        <w:sz w:val="28"/>
        <w:szCs w:val="28"/>
        <w:u w:val="none" w:color="000000"/>
        <w:vertAlign w:val="baseline"/>
      </w:rPr>
    </w:lvl>
    <w:lvl w:ilvl="3" w:tplc="22AA4CA2">
      <w:start w:val="1"/>
      <w:numFmt w:val="decimal"/>
      <w:lvlText w:val="%4"/>
      <w:lvlJc w:val="left"/>
      <w:pPr>
        <w:ind w:left="3228"/>
      </w:pPr>
      <w:rPr>
        <w:rFonts w:ascii="Calibri" w:eastAsia="Times New Roman" w:hAnsi="Calibri" w:cs="Calibri"/>
        <w:b w:val="0"/>
        <w:i w:val="0"/>
        <w:strike w:val="0"/>
        <w:dstrike w:val="0"/>
        <w:color w:val="000000"/>
        <w:sz w:val="28"/>
        <w:szCs w:val="28"/>
        <w:u w:val="none" w:color="000000"/>
        <w:vertAlign w:val="baseline"/>
      </w:rPr>
    </w:lvl>
    <w:lvl w:ilvl="4" w:tplc="42CCEF6E">
      <w:start w:val="1"/>
      <w:numFmt w:val="lowerLetter"/>
      <w:lvlText w:val="%5"/>
      <w:lvlJc w:val="left"/>
      <w:pPr>
        <w:ind w:left="3948"/>
      </w:pPr>
      <w:rPr>
        <w:rFonts w:ascii="Calibri" w:eastAsia="Times New Roman" w:hAnsi="Calibri" w:cs="Calibri"/>
        <w:b w:val="0"/>
        <w:i w:val="0"/>
        <w:strike w:val="0"/>
        <w:dstrike w:val="0"/>
        <w:color w:val="000000"/>
        <w:sz w:val="28"/>
        <w:szCs w:val="28"/>
        <w:u w:val="none" w:color="000000"/>
        <w:vertAlign w:val="baseline"/>
      </w:rPr>
    </w:lvl>
    <w:lvl w:ilvl="5" w:tplc="0E5C25E4">
      <w:start w:val="1"/>
      <w:numFmt w:val="lowerRoman"/>
      <w:lvlText w:val="%6"/>
      <w:lvlJc w:val="left"/>
      <w:pPr>
        <w:ind w:left="4668"/>
      </w:pPr>
      <w:rPr>
        <w:rFonts w:ascii="Calibri" w:eastAsia="Times New Roman" w:hAnsi="Calibri" w:cs="Calibri"/>
        <w:b w:val="0"/>
        <w:i w:val="0"/>
        <w:strike w:val="0"/>
        <w:dstrike w:val="0"/>
        <w:color w:val="000000"/>
        <w:sz w:val="28"/>
        <w:szCs w:val="28"/>
        <w:u w:val="none" w:color="000000"/>
        <w:vertAlign w:val="baseline"/>
      </w:rPr>
    </w:lvl>
    <w:lvl w:ilvl="6" w:tplc="1CF4166A">
      <w:start w:val="1"/>
      <w:numFmt w:val="decimal"/>
      <w:lvlText w:val="%7"/>
      <w:lvlJc w:val="left"/>
      <w:pPr>
        <w:ind w:left="5388"/>
      </w:pPr>
      <w:rPr>
        <w:rFonts w:ascii="Calibri" w:eastAsia="Times New Roman" w:hAnsi="Calibri" w:cs="Calibri"/>
        <w:b w:val="0"/>
        <w:i w:val="0"/>
        <w:strike w:val="0"/>
        <w:dstrike w:val="0"/>
        <w:color w:val="000000"/>
        <w:sz w:val="28"/>
        <w:szCs w:val="28"/>
        <w:u w:val="none" w:color="000000"/>
        <w:vertAlign w:val="baseline"/>
      </w:rPr>
    </w:lvl>
    <w:lvl w:ilvl="7" w:tplc="26224BF0">
      <w:start w:val="1"/>
      <w:numFmt w:val="lowerLetter"/>
      <w:lvlText w:val="%8"/>
      <w:lvlJc w:val="left"/>
      <w:pPr>
        <w:ind w:left="6108"/>
      </w:pPr>
      <w:rPr>
        <w:rFonts w:ascii="Calibri" w:eastAsia="Times New Roman" w:hAnsi="Calibri" w:cs="Calibri"/>
        <w:b w:val="0"/>
        <w:i w:val="0"/>
        <w:strike w:val="0"/>
        <w:dstrike w:val="0"/>
        <w:color w:val="000000"/>
        <w:sz w:val="28"/>
        <w:szCs w:val="28"/>
        <w:u w:val="none" w:color="000000"/>
        <w:vertAlign w:val="baseline"/>
      </w:rPr>
    </w:lvl>
    <w:lvl w:ilvl="8" w:tplc="AECA25E2">
      <w:start w:val="1"/>
      <w:numFmt w:val="lowerRoman"/>
      <w:lvlText w:val="%9"/>
      <w:lvlJc w:val="left"/>
      <w:pPr>
        <w:ind w:left="6828"/>
      </w:pPr>
      <w:rPr>
        <w:rFonts w:ascii="Calibri" w:eastAsia="Times New Roman" w:hAnsi="Calibri" w:cs="Calibri"/>
        <w:b w:val="0"/>
        <w:i w:val="0"/>
        <w:strike w:val="0"/>
        <w:dstrike w:val="0"/>
        <w:color w:val="000000"/>
        <w:sz w:val="28"/>
        <w:szCs w:val="28"/>
        <w:u w:val="none" w:color="000000"/>
        <w:vertAlign w:val="baseline"/>
      </w:rPr>
    </w:lvl>
  </w:abstractNum>
  <w:abstractNum w:abstractNumId="10" w15:restartNumberingAfterBreak="0">
    <w:nsid w:val="5DA846D8"/>
    <w:multiLevelType w:val="hybridMultilevel"/>
    <w:tmpl w:val="644AC7D8"/>
    <w:lvl w:ilvl="0" w:tplc="D1880B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6A564269"/>
    <w:multiLevelType w:val="hybridMultilevel"/>
    <w:tmpl w:val="F5426C9C"/>
    <w:lvl w:ilvl="0" w:tplc="09543036">
      <w:start w:val="1"/>
      <w:numFmt w:val="decimal"/>
      <w:lvlText w:val="%1."/>
      <w:lvlJc w:val="left"/>
      <w:pPr>
        <w:ind w:left="360" w:hanging="360"/>
      </w:pPr>
      <w:rPr>
        <w:rFonts w:ascii="PT Astra Serif" w:eastAsia="Times New Roman" w:hAnsi="PT Astra Serif"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1BF6E42"/>
    <w:multiLevelType w:val="multilevel"/>
    <w:tmpl w:val="3D60EBF6"/>
    <w:lvl w:ilvl="0">
      <w:start w:val="5"/>
      <w:numFmt w:val="decimal"/>
      <w:lvlText w:val="%1."/>
      <w:lvlJc w:val="left"/>
      <w:pPr>
        <w:ind w:left="450" w:hanging="450"/>
      </w:pPr>
      <w:rPr>
        <w:rFonts w:cs="Times New Roman" w:hint="default"/>
      </w:rPr>
    </w:lvl>
    <w:lvl w:ilvl="1">
      <w:start w:val="6"/>
      <w:numFmt w:val="decimal"/>
      <w:lvlText w:val="%1.%2."/>
      <w:lvlJc w:val="left"/>
      <w:pPr>
        <w:ind w:left="2564" w:hanging="720"/>
      </w:pPr>
      <w:rPr>
        <w:rFonts w:cs="Times New Roman" w:hint="default"/>
      </w:rPr>
    </w:lvl>
    <w:lvl w:ilvl="2">
      <w:start w:val="1"/>
      <w:numFmt w:val="decimal"/>
      <w:lvlText w:val="%1.%2.%3."/>
      <w:lvlJc w:val="left"/>
      <w:pPr>
        <w:ind w:left="4560" w:hanging="720"/>
      </w:pPr>
      <w:rPr>
        <w:rFonts w:cs="Times New Roman" w:hint="default"/>
      </w:rPr>
    </w:lvl>
    <w:lvl w:ilvl="3">
      <w:start w:val="1"/>
      <w:numFmt w:val="decimal"/>
      <w:lvlText w:val="%1.%2.%3.%4."/>
      <w:lvlJc w:val="left"/>
      <w:pPr>
        <w:ind w:left="6840" w:hanging="1080"/>
      </w:pPr>
      <w:rPr>
        <w:rFonts w:cs="Times New Roman" w:hint="default"/>
      </w:rPr>
    </w:lvl>
    <w:lvl w:ilvl="4">
      <w:start w:val="1"/>
      <w:numFmt w:val="decimal"/>
      <w:lvlText w:val="%1.%2.%3.%4.%5."/>
      <w:lvlJc w:val="left"/>
      <w:pPr>
        <w:ind w:left="8760" w:hanging="1080"/>
      </w:pPr>
      <w:rPr>
        <w:rFonts w:cs="Times New Roman" w:hint="default"/>
      </w:rPr>
    </w:lvl>
    <w:lvl w:ilvl="5">
      <w:start w:val="1"/>
      <w:numFmt w:val="decimal"/>
      <w:lvlText w:val="%1.%2.%3.%4.%5.%6."/>
      <w:lvlJc w:val="left"/>
      <w:pPr>
        <w:ind w:left="11040" w:hanging="1440"/>
      </w:pPr>
      <w:rPr>
        <w:rFonts w:cs="Times New Roman" w:hint="default"/>
      </w:rPr>
    </w:lvl>
    <w:lvl w:ilvl="6">
      <w:start w:val="1"/>
      <w:numFmt w:val="decimal"/>
      <w:lvlText w:val="%1.%2.%3.%4.%5.%6.%7."/>
      <w:lvlJc w:val="left"/>
      <w:pPr>
        <w:ind w:left="13320" w:hanging="1800"/>
      </w:pPr>
      <w:rPr>
        <w:rFonts w:cs="Times New Roman" w:hint="default"/>
      </w:rPr>
    </w:lvl>
    <w:lvl w:ilvl="7">
      <w:start w:val="1"/>
      <w:numFmt w:val="decimal"/>
      <w:lvlText w:val="%1.%2.%3.%4.%5.%6.%7.%8."/>
      <w:lvlJc w:val="left"/>
      <w:pPr>
        <w:ind w:left="15240" w:hanging="1800"/>
      </w:pPr>
      <w:rPr>
        <w:rFonts w:cs="Times New Roman" w:hint="default"/>
      </w:rPr>
    </w:lvl>
    <w:lvl w:ilvl="8">
      <w:start w:val="1"/>
      <w:numFmt w:val="decimal"/>
      <w:lvlText w:val="%1.%2.%3.%4.%5.%6.%7.%8.%9."/>
      <w:lvlJc w:val="left"/>
      <w:pPr>
        <w:ind w:left="17520" w:hanging="2160"/>
      </w:pPr>
      <w:rPr>
        <w:rFonts w:cs="Times New Roman" w:hint="default"/>
      </w:rPr>
    </w:lvl>
  </w:abstractNum>
  <w:num w:numId="1">
    <w:abstractNumId w:val="7"/>
  </w:num>
  <w:num w:numId="2">
    <w:abstractNumId w:val="8"/>
  </w:num>
  <w:num w:numId="3">
    <w:abstractNumId w:val="5"/>
  </w:num>
  <w:num w:numId="4">
    <w:abstractNumId w:val="10"/>
  </w:num>
  <w:num w:numId="5">
    <w:abstractNumId w:val="12"/>
  </w:num>
  <w:num w:numId="6">
    <w:abstractNumId w:val="9"/>
  </w:num>
  <w:num w:numId="7">
    <w:abstractNumId w:val="4"/>
  </w:num>
  <w:num w:numId="8">
    <w:abstractNumId w:val="2"/>
  </w:num>
  <w:num w:numId="9">
    <w:abstractNumId w:val="1"/>
  </w:num>
  <w:num w:numId="10">
    <w:abstractNumId w:val="3"/>
  </w:num>
  <w:num w:numId="11">
    <w:abstractNumId w:val="6"/>
  </w:num>
  <w:num w:numId="12">
    <w:abstractNumId w:val="11"/>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A62"/>
    <w:rsid w:val="0000001B"/>
    <w:rsid w:val="0000086A"/>
    <w:rsid w:val="00000A13"/>
    <w:rsid w:val="00000CF2"/>
    <w:rsid w:val="00001020"/>
    <w:rsid w:val="00001189"/>
    <w:rsid w:val="0000133F"/>
    <w:rsid w:val="0000152C"/>
    <w:rsid w:val="00001676"/>
    <w:rsid w:val="000017D0"/>
    <w:rsid w:val="00001F21"/>
    <w:rsid w:val="00001F9C"/>
    <w:rsid w:val="000022F0"/>
    <w:rsid w:val="000029CC"/>
    <w:rsid w:val="00002FF6"/>
    <w:rsid w:val="00003370"/>
    <w:rsid w:val="00003555"/>
    <w:rsid w:val="00003765"/>
    <w:rsid w:val="00003AA6"/>
    <w:rsid w:val="00003C15"/>
    <w:rsid w:val="00003F26"/>
    <w:rsid w:val="00004890"/>
    <w:rsid w:val="000048D9"/>
    <w:rsid w:val="00004A83"/>
    <w:rsid w:val="00004B65"/>
    <w:rsid w:val="00004B69"/>
    <w:rsid w:val="00004DDE"/>
    <w:rsid w:val="00004E9D"/>
    <w:rsid w:val="0000538F"/>
    <w:rsid w:val="000056D9"/>
    <w:rsid w:val="00005973"/>
    <w:rsid w:val="00005978"/>
    <w:rsid w:val="00005B6C"/>
    <w:rsid w:val="000064ED"/>
    <w:rsid w:val="0000675E"/>
    <w:rsid w:val="00006863"/>
    <w:rsid w:val="00006A19"/>
    <w:rsid w:val="00006D20"/>
    <w:rsid w:val="00007041"/>
    <w:rsid w:val="00007221"/>
    <w:rsid w:val="00007403"/>
    <w:rsid w:val="00007501"/>
    <w:rsid w:val="0000764C"/>
    <w:rsid w:val="00007827"/>
    <w:rsid w:val="00007870"/>
    <w:rsid w:val="00007AFB"/>
    <w:rsid w:val="00007B3E"/>
    <w:rsid w:val="00007BBE"/>
    <w:rsid w:val="00007FB6"/>
    <w:rsid w:val="0001001A"/>
    <w:rsid w:val="000105BA"/>
    <w:rsid w:val="0001094F"/>
    <w:rsid w:val="0001103A"/>
    <w:rsid w:val="00011378"/>
    <w:rsid w:val="000115A3"/>
    <w:rsid w:val="000122B7"/>
    <w:rsid w:val="0001230F"/>
    <w:rsid w:val="000125AB"/>
    <w:rsid w:val="0001317B"/>
    <w:rsid w:val="0001361E"/>
    <w:rsid w:val="00013B32"/>
    <w:rsid w:val="00013BB8"/>
    <w:rsid w:val="00013D9B"/>
    <w:rsid w:val="00014124"/>
    <w:rsid w:val="00014233"/>
    <w:rsid w:val="000143D6"/>
    <w:rsid w:val="000146F9"/>
    <w:rsid w:val="000148B8"/>
    <w:rsid w:val="00014AAE"/>
    <w:rsid w:val="00014CFE"/>
    <w:rsid w:val="00015280"/>
    <w:rsid w:val="0001586F"/>
    <w:rsid w:val="00015946"/>
    <w:rsid w:val="00015A96"/>
    <w:rsid w:val="00015AEA"/>
    <w:rsid w:val="000163C5"/>
    <w:rsid w:val="00016416"/>
    <w:rsid w:val="0001688F"/>
    <w:rsid w:val="00016C91"/>
    <w:rsid w:val="000172B7"/>
    <w:rsid w:val="000173F7"/>
    <w:rsid w:val="0001743C"/>
    <w:rsid w:val="0001766D"/>
    <w:rsid w:val="000178E5"/>
    <w:rsid w:val="00017B00"/>
    <w:rsid w:val="00017C28"/>
    <w:rsid w:val="00017FE3"/>
    <w:rsid w:val="00020106"/>
    <w:rsid w:val="00020112"/>
    <w:rsid w:val="0002015B"/>
    <w:rsid w:val="00020462"/>
    <w:rsid w:val="00020BE9"/>
    <w:rsid w:val="00021136"/>
    <w:rsid w:val="0002178C"/>
    <w:rsid w:val="00021AA2"/>
    <w:rsid w:val="00021ACC"/>
    <w:rsid w:val="00021CE9"/>
    <w:rsid w:val="00021FDD"/>
    <w:rsid w:val="0002216B"/>
    <w:rsid w:val="0002299B"/>
    <w:rsid w:val="00022A29"/>
    <w:rsid w:val="00023980"/>
    <w:rsid w:val="000239F1"/>
    <w:rsid w:val="00023AE3"/>
    <w:rsid w:val="00023AF9"/>
    <w:rsid w:val="00023AFF"/>
    <w:rsid w:val="00023EFB"/>
    <w:rsid w:val="00023F4E"/>
    <w:rsid w:val="00024185"/>
    <w:rsid w:val="00024194"/>
    <w:rsid w:val="0002426E"/>
    <w:rsid w:val="0002438B"/>
    <w:rsid w:val="000244AE"/>
    <w:rsid w:val="000245BC"/>
    <w:rsid w:val="000245EE"/>
    <w:rsid w:val="00024E0B"/>
    <w:rsid w:val="00024F81"/>
    <w:rsid w:val="00025779"/>
    <w:rsid w:val="00025874"/>
    <w:rsid w:val="00025C67"/>
    <w:rsid w:val="00025E7F"/>
    <w:rsid w:val="000267FD"/>
    <w:rsid w:val="0002698F"/>
    <w:rsid w:val="00026ACC"/>
    <w:rsid w:val="00026FA0"/>
    <w:rsid w:val="000273D9"/>
    <w:rsid w:val="00027613"/>
    <w:rsid w:val="0002766D"/>
    <w:rsid w:val="000278FE"/>
    <w:rsid w:val="00030116"/>
    <w:rsid w:val="00030249"/>
    <w:rsid w:val="00030AD0"/>
    <w:rsid w:val="00030EFD"/>
    <w:rsid w:val="00031131"/>
    <w:rsid w:val="000315FE"/>
    <w:rsid w:val="000318D5"/>
    <w:rsid w:val="00032114"/>
    <w:rsid w:val="000322E7"/>
    <w:rsid w:val="0003240E"/>
    <w:rsid w:val="0003293C"/>
    <w:rsid w:val="00032989"/>
    <w:rsid w:val="00032D44"/>
    <w:rsid w:val="00032E55"/>
    <w:rsid w:val="000335DF"/>
    <w:rsid w:val="00033B18"/>
    <w:rsid w:val="0003406D"/>
    <w:rsid w:val="000341F4"/>
    <w:rsid w:val="000342C4"/>
    <w:rsid w:val="0003433F"/>
    <w:rsid w:val="000343AE"/>
    <w:rsid w:val="000343E5"/>
    <w:rsid w:val="00034456"/>
    <w:rsid w:val="0003447F"/>
    <w:rsid w:val="000344CB"/>
    <w:rsid w:val="00034567"/>
    <w:rsid w:val="00034772"/>
    <w:rsid w:val="000348F9"/>
    <w:rsid w:val="00034DD6"/>
    <w:rsid w:val="00034EC6"/>
    <w:rsid w:val="000350B2"/>
    <w:rsid w:val="0003533D"/>
    <w:rsid w:val="00035619"/>
    <w:rsid w:val="00035BCF"/>
    <w:rsid w:val="00035C81"/>
    <w:rsid w:val="000360BA"/>
    <w:rsid w:val="000361B0"/>
    <w:rsid w:val="00036642"/>
    <w:rsid w:val="00036813"/>
    <w:rsid w:val="00036AF0"/>
    <w:rsid w:val="00036B6D"/>
    <w:rsid w:val="00036E53"/>
    <w:rsid w:val="00036FE9"/>
    <w:rsid w:val="000373D8"/>
    <w:rsid w:val="0003770C"/>
    <w:rsid w:val="0003772A"/>
    <w:rsid w:val="00037EFE"/>
    <w:rsid w:val="00040611"/>
    <w:rsid w:val="00040A68"/>
    <w:rsid w:val="00040CA9"/>
    <w:rsid w:val="00040D67"/>
    <w:rsid w:val="00040FC6"/>
    <w:rsid w:val="00041576"/>
    <w:rsid w:val="000415E4"/>
    <w:rsid w:val="00041842"/>
    <w:rsid w:val="000418AB"/>
    <w:rsid w:val="000419F6"/>
    <w:rsid w:val="00041F27"/>
    <w:rsid w:val="000420D2"/>
    <w:rsid w:val="000426AB"/>
    <w:rsid w:val="00042899"/>
    <w:rsid w:val="00042FB3"/>
    <w:rsid w:val="0004336E"/>
    <w:rsid w:val="00044068"/>
    <w:rsid w:val="00044729"/>
    <w:rsid w:val="00044A7E"/>
    <w:rsid w:val="00044B6D"/>
    <w:rsid w:val="00044E06"/>
    <w:rsid w:val="00044E6A"/>
    <w:rsid w:val="00045070"/>
    <w:rsid w:val="000454A6"/>
    <w:rsid w:val="00045686"/>
    <w:rsid w:val="0004585A"/>
    <w:rsid w:val="00045902"/>
    <w:rsid w:val="00045BA6"/>
    <w:rsid w:val="00045C79"/>
    <w:rsid w:val="00045CFF"/>
    <w:rsid w:val="00045E4F"/>
    <w:rsid w:val="00046129"/>
    <w:rsid w:val="00046272"/>
    <w:rsid w:val="000463E0"/>
    <w:rsid w:val="000465D4"/>
    <w:rsid w:val="000473A7"/>
    <w:rsid w:val="0004769A"/>
    <w:rsid w:val="0004776C"/>
    <w:rsid w:val="000477B6"/>
    <w:rsid w:val="00047A00"/>
    <w:rsid w:val="00047B6E"/>
    <w:rsid w:val="00050155"/>
    <w:rsid w:val="00050276"/>
    <w:rsid w:val="0005038B"/>
    <w:rsid w:val="000503D7"/>
    <w:rsid w:val="000505DE"/>
    <w:rsid w:val="00050612"/>
    <w:rsid w:val="00050DD4"/>
    <w:rsid w:val="00050E23"/>
    <w:rsid w:val="00051240"/>
    <w:rsid w:val="000513D4"/>
    <w:rsid w:val="000518ED"/>
    <w:rsid w:val="00051922"/>
    <w:rsid w:val="00051D6F"/>
    <w:rsid w:val="00051D98"/>
    <w:rsid w:val="00052836"/>
    <w:rsid w:val="0005297A"/>
    <w:rsid w:val="00052C99"/>
    <w:rsid w:val="00052CF7"/>
    <w:rsid w:val="0005335B"/>
    <w:rsid w:val="00053E33"/>
    <w:rsid w:val="00053F0D"/>
    <w:rsid w:val="00054030"/>
    <w:rsid w:val="000543AD"/>
    <w:rsid w:val="00054573"/>
    <w:rsid w:val="000545B0"/>
    <w:rsid w:val="000545DD"/>
    <w:rsid w:val="0005461B"/>
    <w:rsid w:val="00054774"/>
    <w:rsid w:val="00055337"/>
    <w:rsid w:val="000555C9"/>
    <w:rsid w:val="000558B3"/>
    <w:rsid w:val="000558B6"/>
    <w:rsid w:val="00055997"/>
    <w:rsid w:val="00055A0D"/>
    <w:rsid w:val="00055EC0"/>
    <w:rsid w:val="00056397"/>
    <w:rsid w:val="000565BE"/>
    <w:rsid w:val="00057172"/>
    <w:rsid w:val="000573ED"/>
    <w:rsid w:val="000575A0"/>
    <w:rsid w:val="00057609"/>
    <w:rsid w:val="0005786A"/>
    <w:rsid w:val="00057B03"/>
    <w:rsid w:val="000603CD"/>
    <w:rsid w:val="00060524"/>
    <w:rsid w:val="000606E3"/>
    <w:rsid w:val="00060C5A"/>
    <w:rsid w:val="00060E73"/>
    <w:rsid w:val="0006116F"/>
    <w:rsid w:val="00061A67"/>
    <w:rsid w:val="00061C50"/>
    <w:rsid w:val="0006229A"/>
    <w:rsid w:val="000629C8"/>
    <w:rsid w:val="00062D57"/>
    <w:rsid w:val="00063179"/>
    <w:rsid w:val="00063390"/>
    <w:rsid w:val="000634BD"/>
    <w:rsid w:val="00063888"/>
    <w:rsid w:val="00063C58"/>
    <w:rsid w:val="000640E9"/>
    <w:rsid w:val="0006428D"/>
    <w:rsid w:val="000645E6"/>
    <w:rsid w:val="0006496A"/>
    <w:rsid w:val="000649F1"/>
    <w:rsid w:val="000651D6"/>
    <w:rsid w:val="00065D2A"/>
    <w:rsid w:val="00065DAA"/>
    <w:rsid w:val="00065F6E"/>
    <w:rsid w:val="000660E5"/>
    <w:rsid w:val="0006635A"/>
    <w:rsid w:val="00066380"/>
    <w:rsid w:val="0006639D"/>
    <w:rsid w:val="0006691D"/>
    <w:rsid w:val="0006695C"/>
    <w:rsid w:val="000669D2"/>
    <w:rsid w:val="00066AB4"/>
    <w:rsid w:val="00066B95"/>
    <w:rsid w:val="00066C0D"/>
    <w:rsid w:val="000671A9"/>
    <w:rsid w:val="000674E4"/>
    <w:rsid w:val="000678E3"/>
    <w:rsid w:val="00067A0B"/>
    <w:rsid w:val="00067A15"/>
    <w:rsid w:val="00067E2A"/>
    <w:rsid w:val="000701C4"/>
    <w:rsid w:val="0007021E"/>
    <w:rsid w:val="000702A2"/>
    <w:rsid w:val="00070539"/>
    <w:rsid w:val="000707E7"/>
    <w:rsid w:val="00070A95"/>
    <w:rsid w:val="00071032"/>
    <w:rsid w:val="0007128A"/>
    <w:rsid w:val="000718D2"/>
    <w:rsid w:val="00071C32"/>
    <w:rsid w:val="0007212B"/>
    <w:rsid w:val="00072253"/>
    <w:rsid w:val="00072373"/>
    <w:rsid w:val="00072AD8"/>
    <w:rsid w:val="00072CD9"/>
    <w:rsid w:val="00072FB5"/>
    <w:rsid w:val="00073288"/>
    <w:rsid w:val="0007360A"/>
    <w:rsid w:val="000737B1"/>
    <w:rsid w:val="0007397D"/>
    <w:rsid w:val="00074684"/>
    <w:rsid w:val="00074A31"/>
    <w:rsid w:val="00074AF9"/>
    <w:rsid w:val="00074C8F"/>
    <w:rsid w:val="00074CF9"/>
    <w:rsid w:val="00075279"/>
    <w:rsid w:val="000758E1"/>
    <w:rsid w:val="00076027"/>
    <w:rsid w:val="00076647"/>
    <w:rsid w:val="00076715"/>
    <w:rsid w:val="0007689B"/>
    <w:rsid w:val="00077085"/>
    <w:rsid w:val="00077174"/>
    <w:rsid w:val="000773DA"/>
    <w:rsid w:val="00077488"/>
    <w:rsid w:val="000775F6"/>
    <w:rsid w:val="0007769C"/>
    <w:rsid w:val="0007793C"/>
    <w:rsid w:val="00077992"/>
    <w:rsid w:val="00077E3C"/>
    <w:rsid w:val="00077E8F"/>
    <w:rsid w:val="000809D4"/>
    <w:rsid w:val="00080B7A"/>
    <w:rsid w:val="00080E03"/>
    <w:rsid w:val="000812E2"/>
    <w:rsid w:val="000816AA"/>
    <w:rsid w:val="000818A3"/>
    <w:rsid w:val="00081B98"/>
    <w:rsid w:val="000821EA"/>
    <w:rsid w:val="00082342"/>
    <w:rsid w:val="00082549"/>
    <w:rsid w:val="00082CA1"/>
    <w:rsid w:val="00082CAC"/>
    <w:rsid w:val="000830BB"/>
    <w:rsid w:val="0008347C"/>
    <w:rsid w:val="00083F93"/>
    <w:rsid w:val="000845CE"/>
    <w:rsid w:val="0008508A"/>
    <w:rsid w:val="00085473"/>
    <w:rsid w:val="0008588E"/>
    <w:rsid w:val="00085B50"/>
    <w:rsid w:val="00085C28"/>
    <w:rsid w:val="00085F33"/>
    <w:rsid w:val="0008610C"/>
    <w:rsid w:val="0008628D"/>
    <w:rsid w:val="000863EA"/>
    <w:rsid w:val="00086DDF"/>
    <w:rsid w:val="00086FCA"/>
    <w:rsid w:val="0008739D"/>
    <w:rsid w:val="000878C5"/>
    <w:rsid w:val="000900EA"/>
    <w:rsid w:val="00090443"/>
    <w:rsid w:val="0009057C"/>
    <w:rsid w:val="00090C92"/>
    <w:rsid w:val="00091022"/>
    <w:rsid w:val="00091084"/>
    <w:rsid w:val="0009146A"/>
    <w:rsid w:val="00091628"/>
    <w:rsid w:val="0009172E"/>
    <w:rsid w:val="00091759"/>
    <w:rsid w:val="00091A81"/>
    <w:rsid w:val="00091C94"/>
    <w:rsid w:val="00092812"/>
    <w:rsid w:val="00092A46"/>
    <w:rsid w:val="00092B14"/>
    <w:rsid w:val="00093177"/>
    <w:rsid w:val="00093437"/>
    <w:rsid w:val="00093C79"/>
    <w:rsid w:val="00093D8D"/>
    <w:rsid w:val="00093E41"/>
    <w:rsid w:val="00093EEF"/>
    <w:rsid w:val="00093F08"/>
    <w:rsid w:val="00093F6F"/>
    <w:rsid w:val="00094124"/>
    <w:rsid w:val="000944C8"/>
    <w:rsid w:val="000946C1"/>
    <w:rsid w:val="0009485F"/>
    <w:rsid w:val="00094A6D"/>
    <w:rsid w:val="00094AC9"/>
    <w:rsid w:val="00094B92"/>
    <w:rsid w:val="000952C4"/>
    <w:rsid w:val="000953E7"/>
    <w:rsid w:val="0009571E"/>
    <w:rsid w:val="00095A38"/>
    <w:rsid w:val="00095A7C"/>
    <w:rsid w:val="000964BB"/>
    <w:rsid w:val="00096E1B"/>
    <w:rsid w:val="00096FBC"/>
    <w:rsid w:val="00096FD2"/>
    <w:rsid w:val="00097706"/>
    <w:rsid w:val="0009776F"/>
    <w:rsid w:val="00097899"/>
    <w:rsid w:val="00097EB1"/>
    <w:rsid w:val="000A0D51"/>
    <w:rsid w:val="000A0E05"/>
    <w:rsid w:val="000A1B65"/>
    <w:rsid w:val="000A1E4F"/>
    <w:rsid w:val="000A2403"/>
    <w:rsid w:val="000A2E20"/>
    <w:rsid w:val="000A2F6A"/>
    <w:rsid w:val="000A2F6B"/>
    <w:rsid w:val="000A2FFB"/>
    <w:rsid w:val="000A3165"/>
    <w:rsid w:val="000A3409"/>
    <w:rsid w:val="000A36CE"/>
    <w:rsid w:val="000A3742"/>
    <w:rsid w:val="000A38BD"/>
    <w:rsid w:val="000A4182"/>
    <w:rsid w:val="000A4267"/>
    <w:rsid w:val="000A4AF1"/>
    <w:rsid w:val="000A4B4F"/>
    <w:rsid w:val="000A4D0E"/>
    <w:rsid w:val="000A4D63"/>
    <w:rsid w:val="000A4E2F"/>
    <w:rsid w:val="000A5479"/>
    <w:rsid w:val="000A5536"/>
    <w:rsid w:val="000A6065"/>
    <w:rsid w:val="000A642B"/>
    <w:rsid w:val="000A653B"/>
    <w:rsid w:val="000A6849"/>
    <w:rsid w:val="000A7188"/>
    <w:rsid w:val="000A7491"/>
    <w:rsid w:val="000A753E"/>
    <w:rsid w:val="000A7ABD"/>
    <w:rsid w:val="000A7E24"/>
    <w:rsid w:val="000A7E98"/>
    <w:rsid w:val="000B07B7"/>
    <w:rsid w:val="000B098D"/>
    <w:rsid w:val="000B0A60"/>
    <w:rsid w:val="000B0A84"/>
    <w:rsid w:val="000B0E75"/>
    <w:rsid w:val="000B14A0"/>
    <w:rsid w:val="000B14D2"/>
    <w:rsid w:val="000B1890"/>
    <w:rsid w:val="000B1A4A"/>
    <w:rsid w:val="000B1AED"/>
    <w:rsid w:val="000B1F38"/>
    <w:rsid w:val="000B1F8A"/>
    <w:rsid w:val="000B2249"/>
    <w:rsid w:val="000B2AAB"/>
    <w:rsid w:val="000B34F2"/>
    <w:rsid w:val="000B39BD"/>
    <w:rsid w:val="000B43F0"/>
    <w:rsid w:val="000B4A87"/>
    <w:rsid w:val="000B4C0B"/>
    <w:rsid w:val="000B4F4B"/>
    <w:rsid w:val="000B4FB9"/>
    <w:rsid w:val="000B5611"/>
    <w:rsid w:val="000B5718"/>
    <w:rsid w:val="000B5B7F"/>
    <w:rsid w:val="000B5BEE"/>
    <w:rsid w:val="000B5E72"/>
    <w:rsid w:val="000B60B3"/>
    <w:rsid w:val="000B60FB"/>
    <w:rsid w:val="000B6237"/>
    <w:rsid w:val="000B63FB"/>
    <w:rsid w:val="000B6AB7"/>
    <w:rsid w:val="000B6D45"/>
    <w:rsid w:val="000B6E0E"/>
    <w:rsid w:val="000B754F"/>
    <w:rsid w:val="000B7BF0"/>
    <w:rsid w:val="000B7CF7"/>
    <w:rsid w:val="000C0249"/>
    <w:rsid w:val="000C04C9"/>
    <w:rsid w:val="000C0643"/>
    <w:rsid w:val="000C08BA"/>
    <w:rsid w:val="000C0A40"/>
    <w:rsid w:val="000C0CC9"/>
    <w:rsid w:val="000C0D1B"/>
    <w:rsid w:val="000C0E58"/>
    <w:rsid w:val="000C0F45"/>
    <w:rsid w:val="000C1258"/>
    <w:rsid w:val="000C12BA"/>
    <w:rsid w:val="000C16DF"/>
    <w:rsid w:val="000C1956"/>
    <w:rsid w:val="000C22F0"/>
    <w:rsid w:val="000C274B"/>
    <w:rsid w:val="000C292F"/>
    <w:rsid w:val="000C3840"/>
    <w:rsid w:val="000C3D64"/>
    <w:rsid w:val="000C3FCB"/>
    <w:rsid w:val="000C4403"/>
    <w:rsid w:val="000C4954"/>
    <w:rsid w:val="000C4AA2"/>
    <w:rsid w:val="000C4C30"/>
    <w:rsid w:val="000C5058"/>
    <w:rsid w:val="000C50C3"/>
    <w:rsid w:val="000C5336"/>
    <w:rsid w:val="000C534E"/>
    <w:rsid w:val="000C5845"/>
    <w:rsid w:val="000C588F"/>
    <w:rsid w:val="000C58E2"/>
    <w:rsid w:val="000C5BD1"/>
    <w:rsid w:val="000C625F"/>
    <w:rsid w:val="000C658F"/>
    <w:rsid w:val="000C6937"/>
    <w:rsid w:val="000C6D60"/>
    <w:rsid w:val="000C6E25"/>
    <w:rsid w:val="000C6FA9"/>
    <w:rsid w:val="000C70CC"/>
    <w:rsid w:val="000C7A88"/>
    <w:rsid w:val="000C7C41"/>
    <w:rsid w:val="000C7FA7"/>
    <w:rsid w:val="000D0548"/>
    <w:rsid w:val="000D081F"/>
    <w:rsid w:val="000D10FF"/>
    <w:rsid w:val="000D149D"/>
    <w:rsid w:val="000D1C3B"/>
    <w:rsid w:val="000D1E64"/>
    <w:rsid w:val="000D2394"/>
    <w:rsid w:val="000D2858"/>
    <w:rsid w:val="000D3C6E"/>
    <w:rsid w:val="000D3C90"/>
    <w:rsid w:val="000D3E4B"/>
    <w:rsid w:val="000D3EA6"/>
    <w:rsid w:val="000D40E9"/>
    <w:rsid w:val="000D413D"/>
    <w:rsid w:val="000D45E4"/>
    <w:rsid w:val="000D4D06"/>
    <w:rsid w:val="000D4E51"/>
    <w:rsid w:val="000D5375"/>
    <w:rsid w:val="000D53BE"/>
    <w:rsid w:val="000D540A"/>
    <w:rsid w:val="000D5E48"/>
    <w:rsid w:val="000D60AE"/>
    <w:rsid w:val="000D63B7"/>
    <w:rsid w:val="000D63D7"/>
    <w:rsid w:val="000D6559"/>
    <w:rsid w:val="000D67F3"/>
    <w:rsid w:val="000D6B04"/>
    <w:rsid w:val="000D6D4E"/>
    <w:rsid w:val="000D7C24"/>
    <w:rsid w:val="000D7F0A"/>
    <w:rsid w:val="000D7F42"/>
    <w:rsid w:val="000E00B5"/>
    <w:rsid w:val="000E00E3"/>
    <w:rsid w:val="000E074B"/>
    <w:rsid w:val="000E09D1"/>
    <w:rsid w:val="000E0ABC"/>
    <w:rsid w:val="000E0CF5"/>
    <w:rsid w:val="000E123B"/>
    <w:rsid w:val="000E12B9"/>
    <w:rsid w:val="000E18B8"/>
    <w:rsid w:val="000E1A28"/>
    <w:rsid w:val="000E1D5B"/>
    <w:rsid w:val="000E2477"/>
    <w:rsid w:val="000E25A4"/>
    <w:rsid w:val="000E2850"/>
    <w:rsid w:val="000E28DB"/>
    <w:rsid w:val="000E2A42"/>
    <w:rsid w:val="000E2AB5"/>
    <w:rsid w:val="000E30CF"/>
    <w:rsid w:val="000E33DD"/>
    <w:rsid w:val="000E38D2"/>
    <w:rsid w:val="000E39CB"/>
    <w:rsid w:val="000E3B96"/>
    <w:rsid w:val="000E3BB2"/>
    <w:rsid w:val="000E436A"/>
    <w:rsid w:val="000E44FC"/>
    <w:rsid w:val="000E4682"/>
    <w:rsid w:val="000E46A7"/>
    <w:rsid w:val="000E4957"/>
    <w:rsid w:val="000E4BFD"/>
    <w:rsid w:val="000E4CC5"/>
    <w:rsid w:val="000E522E"/>
    <w:rsid w:val="000E53CA"/>
    <w:rsid w:val="000E5872"/>
    <w:rsid w:val="000E5A10"/>
    <w:rsid w:val="000E6195"/>
    <w:rsid w:val="000E640A"/>
    <w:rsid w:val="000E65E4"/>
    <w:rsid w:val="000E6D13"/>
    <w:rsid w:val="000E6E1A"/>
    <w:rsid w:val="000E6FB1"/>
    <w:rsid w:val="000E70F4"/>
    <w:rsid w:val="000E74EB"/>
    <w:rsid w:val="000E7AC2"/>
    <w:rsid w:val="000E7C14"/>
    <w:rsid w:val="000F0663"/>
    <w:rsid w:val="000F1033"/>
    <w:rsid w:val="000F14DB"/>
    <w:rsid w:val="000F14EF"/>
    <w:rsid w:val="000F1507"/>
    <w:rsid w:val="000F18D5"/>
    <w:rsid w:val="000F1ADA"/>
    <w:rsid w:val="000F1B46"/>
    <w:rsid w:val="000F1F97"/>
    <w:rsid w:val="000F1FCC"/>
    <w:rsid w:val="000F1FF4"/>
    <w:rsid w:val="000F2960"/>
    <w:rsid w:val="000F36B0"/>
    <w:rsid w:val="000F390B"/>
    <w:rsid w:val="000F3A88"/>
    <w:rsid w:val="000F3CEE"/>
    <w:rsid w:val="000F3F56"/>
    <w:rsid w:val="000F4005"/>
    <w:rsid w:val="000F415F"/>
    <w:rsid w:val="000F4273"/>
    <w:rsid w:val="000F4462"/>
    <w:rsid w:val="000F4554"/>
    <w:rsid w:val="000F4D94"/>
    <w:rsid w:val="000F53B1"/>
    <w:rsid w:val="000F53C4"/>
    <w:rsid w:val="000F5A40"/>
    <w:rsid w:val="000F6464"/>
    <w:rsid w:val="000F69DA"/>
    <w:rsid w:val="000F7389"/>
    <w:rsid w:val="000F74E2"/>
    <w:rsid w:val="000F7639"/>
    <w:rsid w:val="000F7667"/>
    <w:rsid w:val="000F7775"/>
    <w:rsid w:val="000F78FB"/>
    <w:rsid w:val="000F7B7D"/>
    <w:rsid w:val="000F7DDB"/>
    <w:rsid w:val="000F7EF5"/>
    <w:rsid w:val="000F7F61"/>
    <w:rsid w:val="0010022D"/>
    <w:rsid w:val="001005DA"/>
    <w:rsid w:val="00100B43"/>
    <w:rsid w:val="001010D9"/>
    <w:rsid w:val="00101411"/>
    <w:rsid w:val="00101907"/>
    <w:rsid w:val="00101BFB"/>
    <w:rsid w:val="00101DB2"/>
    <w:rsid w:val="001021F7"/>
    <w:rsid w:val="0010231A"/>
    <w:rsid w:val="001024C6"/>
    <w:rsid w:val="0010253D"/>
    <w:rsid w:val="00102B6F"/>
    <w:rsid w:val="001032A5"/>
    <w:rsid w:val="001037A6"/>
    <w:rsid w:val="001038D1"/>
    <w:rsid w:val="00103C5A"/>
    <w:rsid w:val="00103C90"/>
    <w:rsid w:val="00103D41"/>
    <w:rsid w:val="001040B5"/>
    <w:rsid w:val="00104197"/>
    <w:rsid w:val="00104510"/>
    <w:rsid w:val="00104971"/>
    <w:rsid w:val="00104B1D"/>
    <w:rsid w:val="00104B61"/>
    <w:rsid w:val="00104C76"/>
    <w:rsid w:val="00104F31"/>
    <w:rsid w:val="00105343"/>
    <w:rsid w:val="001055BE"/>
    <w:rsid w:val="001072E8"/>
    <w:rsid w:val="001073E4"/>
    <w:rsid w:val="00107562"/>
    <w:rsid w:val="00110097"/>
    <w:rsid w:val="0011017D"/>
    <w:rsid w:val="001101CE"/>
    <w:rsid w:val="001102AA"/>
    <w:rsid w:val="00110552"/>
    <w:rsid w:val="00110577"/>
    <w:rsid w:val="00110797"/>
    <w:rsid w:val="00110874"/>
    <w:rsid w:val="00110D39"/>
    <w:rsid w:val="00110FAD"/>
    <w:rsid w:val="00111504"/>
    <w:rsid w:val="00111631"/>
    <w:rsid w:val="00111934"/>
    <w:rsid w:val="00111A0A"/>
    <w:rsid w:val="00111F2F"/>
    <w:rsid w:val="00112122"/>
    <w:rsid w:val="00112353"/>
    <w:rsid w:val="00112374"/>
    <w:rsid w:val="0011240D"/>
    <w:rsid w:val="0011273A"/>
    <w:rsid w:val="001129B3"/>
    <w:rsid w:val="00112DB0"/>
    <w:rsid w:val="00112FF4"/>
    <w:rsid w:val="001133EB"/>
    <w:rsid w:val="0011347F"/>
    <w:rsid w:val="00113A82"/>
    <w:rsid w:val="00113C06"/>
    <w:rsid w:val="00113CB5"/>
    <w:rsid w:val="0011457C"/>
    <w:rsid w:val="001149A3"/>
    <w:rsid w:val="00114A16"/>
    <w:rsid w:val="00114BD8"/>
    <w:rsid w:val="00114CAB"/>
    <w:rsid w:val="00114DCA"/>
    <w:rsid w:val="00114DE1"/>
    <w:rsid w:val="00115620"/>
    <w:rsid w:val="00115A25"/>
    <w:rsid w:val="001162A8"/>
    <w:rsid w:val="00116CA3"/>
    <w:rsid w:val="00116CE0"/>
    <w:rsid w:val="00116F27"/>
    <w:rsid w:val="00117107"/>
    <w:rsid w:val="0011712C"/>
    <w:rsid w:val="00117435"/>
    <w:rsid w:val="00117AA4"/>
    <w:rsid w:val="00117C73"/>
    <w:rsid w:val="00117D8E"/>
    <w:rsid w:val="00117F1C"/>
    <w:rsid w:val="001200EC"/>
    <w:rsid w:val="0012051A"/>
    <w:rsid w:val="0012075A"/>
    <w:rsid w:val="00121250"/>
    <w:rsid w:val="00121296"/>
    <w:rsid w:val="00121435"/>
    <w:rsid w:val="0012146C"/>
    <w:rsid w:val="001215C5"/>
    <w:rsid w:val="00121C30"/>
    <w:rsid w:val="001223AF"/>
    <w:rsid w:val="0012268B"/>
    <w:rsid w:val="0012281D"/>
    <w:rsid w:val="00122931"/>
    <w:rsid w:val="00122CBD"/>
    <w:rsid w:val="00123145"/>
    <w:rsid w:val="001236A5"/>
    <w:rsid w:val="0012380E"/>
    <w:rsid w:val="001239E0"/>
    <w:rsid w:val="00123BCB"/>
    <w:rsid w:val="00123D07"/>
    <w:rsid w:val="001244B5"/>
    <w:rsid w:val="00124851"/>
    <w:rsid w:val="001248DA"/>
    <w:rsid w:val="00124D9F"/>
    <w:rsid w:val="0012510E"/>
    <w:rsid w:val="0012520A"/>
    <w:rsid w:val="001256D0"/>
    <w:rsid w:val="001259EE"/>
    <w:rsid w:val="001266BC"/>
    <w:rsid w:val="0012671C"/>
    <w:rsid w:val="00127019"/>
    <w:rsid w:val="0012736C"/>
    <w:rsid w:val="00127564"/>
    <w:rsid w:val="00127621"/>
    <w:rsid w:val="00127675"/>
    <w:rsid w:val="00127802"/>
    <w:rsid w:val="00127AB8"/>
    <w:rsid w:val="00127F1F"/>
    <w:rsid w:val="0013017A"/>
    <w:rsid w:val="00130705"/>
    <w:rsid w:val="001308BD"/>
    <w:rsid w:val="00130B03"/>
    <w:rsid w:val="00130D0D"/>
    <w:rsid w:val="00131115"/>
    <w:rsid w:val="00131568"/>
    <w:rsid w:val="00131600"/>
    <w:rsid w:val="00131F22"/>
    <w:rsid w:val="00132193"/>
    <w:rsid w:val="00132549"/>
    <w:rsid w:val="00132720"/>
    <w:rsid w:val="00132729"/>
    <w:rsid w:val="001328ED"/>
    <w:rsid w:val="001330E3"/>
    <w:rsid w:val="00133500"/>
    <w:rsid w:val="001343EE"/>
    <w:rsid w:val="001344B9"/>
    <w:rsid w:val="0013493A"/>
    <w:rsid w:val="001349E4"/>
    <w:rsid w:val="00136091"/>
    <w:rsid w:val="001360C6"/>
    <w:rsid w:val="0013698A"/>
    <w:rsid w:val="00136999"/>
    <w:rsid w:val="0013699E"/>
    <w:rsid w:val="00136CD2"/>
    <w:rsid w:val="00136EC7"/>
    <w:rsid w:val="001370A5"/>
    <w:rsid w:val="00137394"/>
    <w:rsid w:val="001373A6"/>
    <w:rsid w:val="001375B5"/>
    <w:rsid w:val="001376B9"/>
    <w:rsid w:val="00137C20"/>
    <w:rsid w:val="00137FDD"/>
    <w:rsid w:val="001400D4"/>
    <w:rsid w:val="00140502"/>
    <w:rsid w:val="0014058C"/>
    <w:rsid w:val="0014071E"/>
    <w:rsid w:val="00140B7E"/>
    <w:rsid w:val="00140C13"/>
    <w:rsid w:val="00140EE1"/>
    <w:rsid w:val="00141109"/>
    <w:rsid w:val="00141127"/>
    <w:rsid w:val="0014126F"/>
    <w:rsid w:val="001413DF"/>
    <w:rsid w:val="001414E6"/>
    <w:rsid w:val="001419F0"/>
    <w:rsid w:val="00141D7F"/>
    <w:rsid w:val="00141E72"/>
    <w:rsid w:val="0014215C"/>
    <w:rsid w:val="00142D30"/>
    <w:rsid w:val="00142F80"/>
    <w:rsid w:val="0014332A"/>
    <w:rsid w:val="00143686"/>
    <w:rsid w:val="00143BBE"/>
    <w:rsid w:val="00143BF6"/>
    <w:rsid w:val="00144173"/>
    <w:rsid w:val="00144455"/>
    <w:rsid w:val="00144499"/>
    <w:rsid w:val="00144BDB"/>
    <w:rsid w:val="00144C8E"/>
    <w:rsid w:val="00144CA9"/>
    <w:rsid w:val="00144D18"/>
    <w:rsid w:val="00144D35"/>
    <w:rsid w:val="001450B4"/>
    <w:rsid w:val="001450EE"/>
    <w:rsid w:val="001453C6"/>
    <w:rsid w:val="00145B39"/>
    <w:rsid w:val="00146433"/>
    <w:rsid w:val="00146716"/>
    <w:rsid w:val="001468B8"/>
    <w:rsid w:val="00146DD5"/>
    <w:rsid w:val="00147116"/>
    <w:rsid w:val="00147442"/>
    <w:rsid w:val="00147895"/>
    <w:rsid w:val="00147AA0"/>
    <w:rsid w:val="00147B5E"/>
    <w:rsid w:val="00147E6E"/>
    <w:rsid w:val="00147EEF"/>
    <w:rsid w:val="00147FBB"/>
    <w:rsid w:val="0015045E"/>
    <w:rsid w:val="00150521"/>
    <w:rsid w:val="0015099F"/>
    <w:rsid w:val="00150A1A"/>
    <w:rsid w:val="00150D64"/>
    <w:rsid w:val="0015153C"/>
    <w:rsid w:val="00151929"/>
    <w:rsid w:val="00151A71"/>
    <w:rsid w:val="00151DED"/>
    <w:rsid w:val="00151EBF"/>
    <w:rsid w:val="001523FF"/>
    <w:rsid w:val="00152480"/>
    <w:rsid w:val="0015259B"/>
    <w:rsid w:val="0015266A"/>
    <w:rsid w:val="0015283C"/>
    <w:rsid w:val="001529C0"/>
    <w:rsid w:val="00152FD7"/>
    <w:rsid w:val="001531BA"/>
    <w:rsid w:val="00153485"/>
    <w:rsid w:val="001534E8"/>
    <w:rsid w:val="00153C6C"/>
    <w:rsid w:val="00154113"/>
    <w:rsid w:val="0015429A"/>
    <w:rsid w:val="001542C7"/>
    <w:rsid w:val="001542CC"/>
    <w:rsid w:val="00154355"/>
    <w:rsid w:val="0015489A"/>
    <w:rsid w:val="00154978"/>
    <w:rsid w:val="001549EC"/>
    <w:rsid w:val="00154A8C"/>
    <w:rsid w:val="00154BBF"/>
    <w:rsid w:val="00154C31"/>
    <w:rsid w:val="00154FDA"/>
    <w:rsid w:val="00154FEA"/>
    <w:rsid w:val="001550E3"/>
    <w:rsid w:val="0015513E"/>
    <w:rsid w:val="001552D1"/>
    <w:rsid w:val="0015536E"/>
    <w:rsid w:val="0015588F"/>
    <w:rsid w:val="00155BC8"/>
    <w:rsid w:val="001562E9"/>
    <w:rsid w:val="0015646D"/>
    <w:rsid w:val="0015690F"/>
    <w:rsid w:val="00156AD4"/>
    <w:rsid w:val="00156CDE"/>
    <w:rsid w:val="001570DC"/>
    <w:rsid w:val="00157822"/>
    <w:rsid w:val="00157C75"/>
    <w:rsid w:val="00157E6D"/>
    <w:rsid w:val="00160157"/>
    <w:rsid w:val="00160F5E"/>
    <w:rsid w:val="00160FA1"/>
    <w:rsid w:val="00161C1D"/>
    <w:rsid w:val="00161D9F"/>
    <w:rsid w:val="00161DC4"/>
    <w:rsid w:val="00162551"/>
    <w:rsid w:val="0016256C"/>
    <w:rsid w:val="00163CF2"/>
    <w:rsid w:val="00163DDF"/>
    <w:rsid w:val="0016415C"/>
    <w:rsid w:val="0016463A"/>
    <w:rsid w:val="001646DF"/>
    <w:rsid w:val="00164EE7"/>
    <w:rsid w:val="00164F03"/>
    <w:rsid w:val="00164FD7"/>
    <w:rsid w:val="00165071"/>
    <w:rsid w:val="001652B5"/>
    <w:rsid w:val="00165319"/>
    <w:rsid w:val="0016536B"/>
    <w:rsid w:val="0016582D"/>
    <w:rsid w:val="001660AC"/>
    <w:rsid w:val="00166237"/>
    <w:rsid w:val="0016629E"/>
    <w:rsid w:val="001663C9"/>
    <w:rsid w:val="00166465"/>
    <w:rsid w:val="00166471"/>
    <w:rsid w:val="00166611"/>
    <w:rsid w:val="00166B4C"/>
    <w:rsid w:val="00166F4A"/>
    <w:rsid w:val="00166FF9"/>
    <w:rsid w:val="0016737D"/>
    <w:rsid w:val="0016773F"/>
    <w:rsid w:val="00170130"/>
    <w:rsid w:val="00170281"/>
    <w:rsid w:val="00170300"/>
    <w:rsid w:val="00170B6F"/>
    <w:rsid w:val="00170BE8"/>
    <w:rsid w:val="00170CFD"/>
    <w:rsid w:val="00170E4E"/>
    <w:rsid w:val="001711DA"/>
    <w:rsid w:val="0017128F"/>
    <w:rsid w:val="001714FC"/>
    <w:rsid w:val="0017174C"/>
    <w:rsid w:val="00171898"/>
    <w:rsid w:val="00171D9A"/>
    <w:rsid w:val="00172025"/>
    <w:rsid w:val="00172166"/>
    <w:rsid w:val="0017222E"/>
    <w:rsid w:val="001725F5"/>
    <w:rsid w:val="00172790"/>
    <w:rsid w:val="001728CB"/>
    <w:rsid w:val="00172913"/>
    <w:rsid w:val="00172B72"/>
    <w:rsid w:val="00172BCA"/>
    <w:rsid w:val="00172EFF"/>
    <w:rsid w:val="00173205"/>
    <w:rsid w:val="00173389"/>
    <w:rsid w:val="00173748"/>
    <w:rsid w:val="00173ADC"/>
    <w:rsid w:val="00173C51"/>
    <w:rsid w:val="00173F18"/>
    <w:rsid w:val="00174267"/>
    <w:rsid w:val="0017444A"/>
    <w:rsid w:val="00174BA6"/>
    <w:rsid w:val="00174DC5"/>
    <w:rsid w:val="001751CE"/>
    <w:rsid w:val="00175432"/>
    <w:rsid w:val="0017626E"/>
    <w:rsid w:val="00176BF7"/>
    <w:rsid w:val="00176C19"/>
    <w:rsid w:val="0017721C"/>
    <w:rsid w:val="00177363"/>
    <w:rsid w:val="00177511"/>
    <w:rsid w:val="00177547"/>
    <w:rsid w:val="001775D6"/>
    <w:rsid w:val="00177D2C"/>
    <w:rsid w:val="001805F6"/>
    <w:rsid w:val="001806F5"/>
    <w:rsid w:val="0018095A"/>
    <w:rsid w:val="00180A13"/>
    <w:rsid w:val="00180C87"/>
    <w:rsid w:val="001810D3"/>
    <w:rsid w:val="0018154B"/>
    <w:rsid w:val="001817BB"/>
    <w:rsid w:val="00181B04"/>
    <w:rsid w:val="00181E71"/>
    <w:rsid w:val="0018216F"/>
    <w:rsid w:val="0018264A"/>
    <w:rsid w:val="001829B3"/>
    <w:rsid w:val="00182C2E"/>
    <w:rsid w:val="00182CDF"/>
    <w:rsid w:val="00183452"/>
    <w:rsid w:val="00183A5C"/>
    <w:rsid w:val="00183C2B"/>
    <w:rsid w:val="0018406C"/>
    <w:rsid w:val="001841F4"/>
    <w:rsid w:val="00184365"/>
    <w:rsid w:val="00184708"/>
    <w:rsid w:val="00184963"/>
    <w:rsid w:val="00184B94"/>
    <w:rsid w:val="00184DC4"/>
    <w:rsid w:val="001852A2"/>
    <w:rsid w:val="0018548D"/>
    <w:rsid w:val="0018575B"/>
    <w:rsid w:val="0018577A"/>
    <w:rsid w:val="00185ADC"/>
    <w:rsid w:val="00185C0A"/>
    <w:rsid w:val="0018601D"/>
    <w:rsid w:val="00186121"/>
    <w:rsid w:val="001867FC"/>
    <w:rsid w:val="00186E12"/>
    <w:rsid w:val="001871C3"/>
    <w:rsid w:val="001878A4"/>
    <w:rsid w:val="001901E0"/>
    <w:rsid w:val="00190374"/>
    <w:rsid w:val="0019037B"/>
    <w:rsid w:val="001903F1"/>
    <w:rsid w:val="0019067F"/>
    <w:rsid w:val="001908B9"/>
    <w:rsid w:val="00190BA6"/>
    <w:rsid w:val="001910FB"/>
    <w:rsid w:val="001915C3"/>
    <w:rsid w:val="00191722"/>
    <w:rsid w:val="00191911"/>
    <w:rsid w:val="00192073"/>
    <w:rsid w:val="001920ED"/>
    <w:rsid w:val="00192340"/>
    <w:rsid w:val="001923AE"/>
    <w:rsid w:val="00192B02"/>
    <w:rsid w:val="00192DBE"/>
    <w:rsid w:val="00193381"/>
    <w:rsid w:val="001933A9"/>
    <w:rsid w:val="0019357E"/>
    <w:rsid w:val="00193741"/>
    <w:rsid w:val="0019385D"/>
    <w:rsid w:val="001938A4"/>
    <w:rsid w:val="00193D72"/>
    <w:rsid w:val="00193DB6"/>
    <w:rsid w:val="00193EB0"/>
    <w:rsid w:val="00193F68"/>
    <w:rsid w:val="00193FD9"/>
    <w:rsid w:val="00194061"/>
    <w:rsid w:val="00194302"/>
    <w:rsid w:val="00194633"/>
    <w:rsid w:val="0019532E"/>
    <w:rsid w:val="0019552B"/>
    <w:rsid w:val="00195BA9"/>
    <w:rsid w:val="00195D74"/>
    <w:rsid w:val="00195FD3"/>
    <w:rsid w:val="001968AF"/>
    <w:rsid w:val="00196907"/>
    <w:rsid w:val="00196C58"/>
    <w:rsid w:val="0019714C"/>
    <w:rsid w:val="0019774C"/>
    <w:rsid w:val="00197A2A"/>
    <w:rsid w:val="00197C6F"/>
    <w:rsid w:val="001A0131"/>
    <w:rsid w:val="001A0592"/>
    <w:rsid w:val="001A0800"/>
    <w:rsid w:val="001A1097"/>
    <w:rsid w:val="001A1227"/>
    <w:rsid w:val="001A1257"/>
    <w:rsid w:val="001A14FF"/>
    <w:rsid w:val="001A15B9"/>
    <w:rsid w:val="001A169F"/>
    <w:rsid w:val="001A1716"/>
    <w:rsid w:val="001A2014"/>
    <w:rsid w:val="001A202E"/>
    <w:rsid w:val="001A2227"/>
    <w:rsid w:val="001A2378"/>
    <w:rsid w:val="001A2401"/>
    <w:rsid w:val="001A2566"/>
    <w:rsid w:val="001A263E"/>
    <w:rsid w:val="001A29EB"/>
    <w:rsid w:val="001A2FFC"/>
    <w:rsid w:val="001A30BA"/>
    <w:rsid w:val="001A3290"/>
    <w:rsid w:val="001A34D6"/>
    <w:rsid w:val="001A3657"/>
    <w:rsid w:val="001A3674"/>
    <w:rsid w:val="001A3908"/>
    <w:rsid w:val="001A3E57"/>
    <w:rsid w:val="001A400A"/>
    <w:rsid w:val="001A403B"/>
    <w:rsid w:val="001A45B6"/>
    <w:rsid w:val="001A45CE"/>
    <w:rsid w:val="001A45D6"/>
    <w:rsid w:val="001A4682"/>
    <w:rsid w:val="001A49F1"/>
    <w:rsid w:val="001A5427"/>
    <w:rsid w:val="001A5463"/>
    <w:rsid w:val="001A59F7"/>
    <w:rsid w:val="001A5BFE"/>
    <w:rsid w:val="001A5C7B"/>
    <w:rsid w:val="001A5D39"/>
    <w:rsid w:val="001A5E12"/>
    <w:rsid w:val="001A663C"/>
    <w:rsid w:val="001A67DA"/>
    <w:rsid w:val="001A6C31"/>
    <w:rsid w:val="001A6C32"/>
    <w:rsid w:val="001A6D3D"/>
    <w:rsid w:val="001A790A"/>
    <w:rsid w:val="001A79C1"/>
    <w:rsid w:val="001A7AD1"/>
    <w:rsid w:val="001A7BD6"/>
    <w:rsid w:val="001A7FBD"/>
    <w:rsid w:val="001B018F"/>
    <w:rsid w:val="001B06EC"/>
    <w:rsid w:val="001B0709"/>
    <w:rsid w:val="001B081A"/>
    <w:rsid w:val="001B0877"/>
    <w:rsid w:val="001B0EDF"/>
    <w:rsid w:val="001B124B"/>
    <w:rsid w:val="001B1301"/>
    <w:rsid w:val="001B14DC"/>
    <w:rsid w:val="001B16FF"/>
    <w:rsid w:val="001B185D"/>
    <w:rsid w:val="001B19BC"/>
    <w:rsid w:val="001B1A3B"/>
    <w:rsid w:val="001B1B4F"/>
    <w:rsid w:val="001B27CD"/>
    <w:rsid w:val="001B307C"/>
    <w:rsid w:val="001B3340"/>
    <w:rsid w:val="001B3797"/>
    <w:rsid w:val="001B3AA0"/>
    <w:rsid w:val="001B3DD0"/>
    <w:rsid w:val="001B3FEF"/>
    <w:rsid w:val="001B440E"/>
    <w:rsid w:val="001B44E1"/>
    <w:rsid w:val="001B4AF6"/>
    <w:rsid w:val="001B4E1A"/>
    <w:rsid w:val="001B52E7"/>
    <w:rsid w:val="001B55E4"/>
    <w:rsid w:val="001B5696"/>
    <w:rsid w:val="001B57F4"/>
    <w:rsid w:val="001B5B84"/>
    <w:rsid w:val="001B5D7D"/>
    <w:rsid w:val="001B6546"/>
    <w:rsid w:val="001B67EF"/>
    <w:rsid w:val="001B6929"/>
    <w:rsid w:val="001B6AB3"/>
    <w:rsid w:val="001B6D42"/>
    <w:rsid w:val="001B6E95"/>
    <w:rsid w:val="001C001A"/>
    <w:rsid w:val="001C0097"/>
    <w:rsid w:val="001C022A"/>
    <w:rsid w:val="001C02D9"/>
    <w:rsid w:val="001C0A76"/>
    <w:rsid w:val="001C10E0"/>
    <w:rsid w:val="001C1382"/>
    <w:rsid w:val="001C1652"/>
    <w:rsid w:val="001C1801"/>
    <w:rsid w:val="001C1B21"/>
    <w:rsid w:val="001C1B32"/>
    <w:rsid w:val="001C1E3B"/>
    <w:rsid w:val="001C21F3"/>
    <w:rsid w:val="001C23A7"/>
    <w:rsid w:val="001C2400"/>
    <w:rsid w:val="001C2578"/>
    <w:rsid w:val="001C2927"/>
    <w:rsid w:val="001C2A1F"/>
    <w:rsid w:val="001C2CC4"/>
    <w:rsid w:val="001C315C"/>
    <w:rsid w:val="001C32A3"/>
    <w:rsid w:val="001C347C"/>
    <w:rsid w:val="001C35EE"/>
    <w:rsid w:val="001C3613"/>
    <w:rsid w:val="001C36C9"/>
    <w:rsid w:val="001C3773"/>
    <w:rsid w:val="001C3E1E"/>
    <w:rsid w:val="001C3E5E"/>
    <w:rsid w:val="001C3E70"/>
    <w:rsid w:val="001C3F8C"/>
    <w:rsid w:val="001C404B"/>
    <w:rsid w:val="001C430D"/>
    <w:rsid w:val="001C45FD"/>
    <w:rsid w:val="001C46B9"/>
    <w:rsid w:val="001C4971"/>
    <w:rsid w:val="001C4D68"/>
    <w:rsid w:val="001C4F3B"/>
    <w:rsid w:val="001C5077"/>
    <w:rsid w:val="001C54E6"/>
    <w:rsid w:val="001C577A"/>
    <w:rsid w:val="001C5C6C"/>
    <w:rsid w:val="001C626F"/>
    <w:rsid w:val="001C6F63"/>
    <w:rsid w:val="001C73D4"/>
    <w:rsid w:val="001D006D"/>
    <w:rsid w:val="001D00EB"/>
    <w:rsid w:val="001D0161"/>
    <w:rsid w:val="001D01F6"/>
    <w:rsid w:val="001D01FC"/>
    <w:rsid w:val="001D02B9"/>
    <w:rsid w:val="001D03CD"/>
    <w:rsid w:val="001D069A"/>
    <w:rsid w:val="001D06D5"/>
    <w:rsid w:val="001D081B"/>
    <w:rsid w:val="001D0AA1"/>
    <w:rsid w:val="001D0CB4"/>
    <w:rsid w:val="001D14EA"/>
    <w:rsid w:val="001D18EF"/>
    <w:rsid w:val="001D1F5B"/>
    <w:rsid w:val="001D2432"/>
    <w:rsid w:val="001D2C16"/>
    <w:rsid w:val="001D2DB0"/>
    <w:rsid w:val="001D32DE"/>
    <w:rsid w:val="001D3307"/>
    <w:rsid w:val="001D34F6"/>
    <w:rsid w:val="001D3659"/>
    <w:rsid w:val="001D380F"/>
    <w:rsid w:val="001D3B80"/>
    <w:rsid w:val="001D3C1F"/>
    <w:rsid w:val="001D3E35"/>
    <w:rsid w:val="001D3EA7"/>
    <w:rsid w:val="001D4893"/>
    <w:rsid w:val="001D49AF"/>
    <w:rsid w:val="001D4E7E"/>
    <w:rsid w:val="001D5027"/>
    <w:rsid w:val="001D50E1"/>
    <w:rsid w:val="001D53CD"/>
    <w:rsid w:val="001D53E1"/>
    <w:rsid w:val="001D5BB8"/>
    <w:rsid w:val="001D5E66"/>
    <w:rsid w:val="001D6185"/>
    <w:rsid w:val="001D653D"/>
    <w:rsid w:val="001D681F"/>
    <w:rsid w:val="001D6987"/>
    <w:rsid w:val="001D6AF0"/>
    <w:rsid w:val="001D6DED"/>
    <w:rsid w:val="001D6E20"/>
    <w:rsid w:val="001D6EE4"/>
    <w:rsid w:val="001D70ED"/>
    <w:rsid w:val="001D7103"/>
    <w:rsid w:val="001D77EF"/>
    <w:rsid w:val="001D7D79"/>
    <w:rsid w:val="001E0400"/>
    <w:rsid w:val="001E085F"/>
    <w:rsid w:val="001E08EC"/>
    <w:rsid w:val="001E08F2"/>
    <w:rsid w:val="001E0A21"/>
    <w:rsid w:val="001E0C77"/>
    <w:rsid w:val="001E0E32"/>
    <w:rsid w:val="001E1EBB"/>
    <w:rsid w:val="001E2759"/>
    <w:rsid w:val="001E2853"/>
    <w:rsid w:val="001E2979"/>
    <w:rsid w:val="001E32E4"/>
    <w:rsid w:val="001E39A9"/>
    <w:rsid w:val="001E3D67"/>
    <w:rsid w:val="001E3ED7"/>
    <w:rsid w:val="001E420A"/>
    <w:rsid w:val="001E4221"/>
    <w:rsid w:val="001E4302"/>
    <w:rsid w:val="001E4648"/>
    <w:rsid w:val="001E4674"/>
    <w:rsid w:val="001E4757"/>
    <w:rsid w:val="001E4C26"/>
    <w:rsid w:val="001E4CCD"/>
    <w:rsid w:val="001E5758"/>
    <w:rsid w:val="001E57DE"/>
    <w:rsid w:val="001E6191"/>
    <w:rsid w:val="001E65BD"/>
    <w:rsid w:val="001E6883"/>
    <w:rsid w:val="001E6CBF"/>
    <w:rsid w:val="001E6D52"/>
    <w:rsid w:val="001E6FE0"/>
    <w:rsid w:val="001E725C"/>
    <w:rsid w:val="001E7993"/>
    <w:rsid w:val="001E7A94"/>
    <w:rsid w:val="001E7BFF"/>
    <w:rsid w:val="001E7E25"/>
    <w:rsid w:val="001F00D0"/>
    <w:rsid w:val="001F01A5"/>
    <w:rsid w:val="001F0338"/>
    <w:rsid w:val="001F05CB"/>
    <w:rsid w:val="001F09DD"/>
    <w:rsid w:val="001F12CA"/>
    <w:rsid w:val="001F131F"/>
    <w:rsid w:val="001F1A3C"/>
    <w:rsid w:val="001F1E7B"/>
    <w:rsid w:val="001F2431"/>
    <w:rsid w:val="001F2B0E"/>
    <w:rsid w:val="001F324C"/>
    <w:rsid w:val="001F32E4"/>
    <w:rsid w:val="001F3C28"/>
    <w:rsid w:val="001F3E20"/>
    <w:rsid w:val="001F3FAA"/>
    <w:rsid w:val="001F446F"/>
    <w:rsid w:val="001F44B1"/>
    <w:rsid w:val="001F4C63"/>
    <w:rsid w:val="001F4DB1"/>
    <w:rsid w:val="001F4E92"/>
    <w:rsid w:val="001F4F01"/>
    <w:rsid w:val="001F4FC6"/>
    <w:rsid w:val="001F5374"/>
    <w:rsid w:val="001F5385"/>
    <w:rsid w:val="001F5463"/>
    <w:rsid w:val="001F556E"/>
    <w:rsid w:val="001F572E"/>
    <w:rsid w:val="001F5AAC"/>
    <w:rsid w:val="001F600D"/>
    <w:rsid w:val="001F6062"/>
    <w:rsid w:val="001F63A9"/>
    <w:rsid w:val="001F6767"/>
    <w:rsid w:val="001F6FB8"/>
    <w:rsid w:val="001F6FE3"/>
    <w:rsid w:val="001F7F1E"/>
    <w:rsid w:val="00200251"/>
    <w:rsid w:val="00200489"/>
    <w:rsid w:val="002004F7"/>
    <w:rsid w:val="00200779"/>
    <w:rsid w:val="00200884"/>
    <w:rsid w:val="00200929"/>
    <w:rsid w:val="002010D1"/>
    <w:rsid w:val="00201125"/>
    <w:rsid w:val="00201136"/>
    <w:rsid w:val="002013A7"/>
    <w:rsid w:val="0020143D"/>
    <w:rsid w:val="00201616"/>
    <w:rsid w:val="00201739"/>
    <w:rsid w:val="0020199B"/>
    <w:rsid w:val="00201A7B"/>
    <w:rsid w:val="00201FC8"/>
    <w:rsid w:val="00202420"/>
    <w:rsid w:val="00202494"/>
    <w:rsid w:val="00202885"/>
    <w:rsid w:val="00202A06"/>
    <w:rsid w:val="00202A30"/>
    <w:rsid w:val="00202B4E"/>
    <w:rsid w:val="00202CF9"/>
    <w:rsid w:val="00202E5A"/>
    <w:rsid w:val="00202FEE"/>
    <w:rsid w:val="00203409"/>
    <w:rsid w:val="00203C84"/>
    <w:rsid w:val="00203DDF"/>
    <w:rsid w:val="00203E39"/>
    <w:rsid w:val="0020410B"/>
    <w:rsid w:val="00204221"/>
    <w:rsid w:val="00204257"/>
    <w:rsid w:val="00204277"/>
    <w:rsid w:val="00204983"/>
    <w:rsid w:val="00205865"/>
    <w:rsid w:val="0020589E"/>
    <w:rsid w:val="00206062"/>
    <w:rsid w:val="002061F6"/>
    <w:rsid w:val="00206245"/>
    <w:rsid w:val="00206476"/>
    <w:rsid w:val="002064F9"/>
    <w:rsid w:val="00206892"/>
    <w:rsid w:val="00206E42"/>
    <w:rsid w:val="0020708E"/>
    <w:rsid w:val="002072B0"/>
    <w:rsid w:val="00207461"/>
    <w:rsid w:val="002076B7"/>
    <w:rsid w:val="00207A58"/>
    <w:rsid w:val="002100E2"/>
    <w:rsid w:val="002104AD"/>
    <w:rsid w:val="002104E8"/>
    <w:rsid w:val="002106FC"/>
    <w:rsid w:val="00210710"/>
    <w:rsid w:val="00210C76"/>
    <w:rsid w:val="0021130D"/>
    <w:rsid w:val="002119DC"/>
    <w:rsid w:val="00211C17"/>
    <w:rsid w:val="00211D8D"/>
    <w:rsid w:val="0021215D"/>
    <w:rsid w:val="00212352"/>
    <w:rsid w:val="00212363"/>
    <w:rsid w:val="0021242B"/>
    <w:rsid w:val="002134B8"/>
    <w:rsid w:val="00213AD0"/>
    <w:rsid w:val="00213B3D"/>
    <w:rsid w:val="00213B86"/>
    <w:rsid w:val="00213CC1"/>
    <w:rsid w:val="00213F95"/>
    <w:rsid w:val="0021407F"/>
    <w:rsid w:val="002141F7"/>
    <w:rsid w:val="002145C9"/>
    <w:rsid w:val="002151EB"/>
    <w:rsid w:val="00215683"/>
    <w:rsid w:val="00215BFB"/>
    <w:rsid w:val="00215CFF"/>
    <w:rsid w:val="00215FA0"/>
    <w:rsid w:val="00216175"/>
    <w:rsid w:val="0021674B"/>
    <w:rsid w:val="002167BE"/>
    <w:rsid w:val="00216D7C"/>
    <w:rsid w:val="00216E83"/>
    <w:rsid w:val="00217657"/>
    <w:rsid w:val="0021794A"/>
    <w:rsid w:val="002179C5"/>
    <w:rsid w:val="00217D1E"/>
    <w:rsid w:val="00217EFE"/>
    <w:rsid w:val="00220184"/>
    <w:rsid w:val="002203E9"/>
    <w:rsid w:val="00220432"/>
    <w:rsid w:val="00220447"/>
    <w:rsid w:val="002204F3"/>
    <w:rsid w:val="0022052E"/>
    <w:rsid w:val="002207BF"/>
    <w:rsid w:val="002209BD"/>
    <w:rsid w:val="002209DF"/>
    <w:rsid w:val="00220BF8"/>
    <w:rsid w:val="002210AB"/>
    <w:rsid w:val="00221453"/>
    <w:rsid w:val="002216C7"/>
    <w:rsid w:val="002218DF"/>
    <w:rsid w:val="00221B7C"/>
    <w:rsid w:val="00221D90"/>
    <w:rsid w:val="002224C8"/>
    <w:rsid w:val="002224F3"/>
    <w:rsid w:val="00222569"/>
    <w:rsid w:val="00222B1A"/>
    <w:rsid w:val="00223091"/>
    <w:rsid w:val="00223120"/>
    <w:rsid w:val="002234DB"/>
    <w:rsid w:val="00223563"/>
    <w:rsid w:val="00223694"/>
    <w:rsid w:val="002237FA"/>
    <w:rsid w:val="00223F08"/>
    <w:rsid w:val="00223FE1"/>
    <w:rsid w:val="0022456D"/>
    <w:rsid w:val="002245AD"/>
    <w:rsid w:val="00224637"/>
    <w:rsid w:val="002248DA"/>
    <w:rsid w:val="00224907"/>
    <w:rsid w:val="00224B8B"/>
    <w:rsid w:val="00225708"/>
    <w:rsid w:val="0022582B"/>
    <w:rsid w:val="002259BD"/>
    <w:rsid w:val="002259CE"/>
    <w:rsid w:val="00225A67"/>
    <w:rsid w:val="00225C8C"/>
    <w:rsid w:val="00225F9C"/>
    <w:rsid w:val="00225FAD"/>
    <w:rsid w:val="0022635C"/>
    <w:rsid w:val="00226581"/>
    <w:rsid w:val="002267F4"/>
    <w:rsid w:val="00226835"/>
    <w:rsid w:val="00226944"/>
    <w:rsid w:val="00226C69"/>
    <w:rsid w:val="00226E8F"/>
    <w:rsid w:val="00226F9B"/>
    <w:rsid w:val="00227015"/>
    <w:rsid w:val="00227110"/>
    <w:rsid w:val="00227882"/>
    <w:rsid w:val="00227D84"/>
    <w:rsid w:val="00227F48"/>
    <w:rsid w:val="002301C2"/>
    <w:rsid w:val="00230485"/>
    <w:rsid w:val="00230506"/>
    <w:rsid w:val="002308BB"/>
    <w:rsid w:val="0023095B"/>
    <w:rsid w:val="00230B50"/>
    <w:rsid w:val="00230D21"/>
    <w:rsid w:val="00231B58"/>
    <w:rsid w:val="0023216E"/>
    <w:rsid w:val="00232B0A"/>
    <w:rsid w:val="00232BCF"/>
    <w:rsid w:val="00232CCC"/>
    <w:rsid w:val="00232DF1"/>
    <w:rsid w:val="00232EC1"/>
    <w:rsid w:val="00232F37"/>
    <w:rsid w:val="00232F5E"/>
    <w:rsid w:val="00232FAB"/>
    <w:rsid w:val="0023349D"/>
    <w:rsid w:val="00233BEF"/>
    <w:rsid w:val="00233C76"/>
    <w:rsid w:val="00233E0A"/>
    <w:rsid w:val="002341AF"/>
    <w:rsid w:val="00234414"/>
    <w:rsid w:val="00234678"/>
    <w:rsid w:val="00234A5E"/>
    <w:rsid w:val="002353B5"/>
    <w:rsid w:val="0023548B"/>
    <w:rsid w:val="002356A0"/>
    <w:rsid w:val="00235AE0"/>
    <w:rsid w:val="00235B55"/>
    <w:rsid w:val="0023601E"/>
    <w:rsid w:val="00236535"/>
    <w:rsid w:val="002365E4"/>
    <w:rsid w:val="00236CF2"/>
    <w:rsid w:val="00236F9B"/>
    <w:rsid w:val="00236FD8"/>
    <w:rsid w:val="0023723C"/>
    <w:rsid w:val="00240479"/>
    <w:rsid w:val="0024086D"/>
    <w:rsid w:val="0024093E"/>
    <w:rsid w:val="00240F72"/>
    <w:rsid w:val="00240FFA"/>
    <w:rsid w:val="00241381"/>
    <w:rsid w:val="00241807"/>
    <w:rsid w:val="00241F09"/>
    <w:rsid w:val="00241F39"/>
    <w:rsid w:val="002423FF"/>
    <w:rsid w:val="00242540"/>
    <w:rsid w:val="002425E2"/>
    <w:rsid w:val="0024267D"/>
    <w:rsid w:val="00242CA8"/>
    <w:rsid w:val="002432A9"/>
    <w:rsid w:val="00243427"/>
    <w:rsid w:val="002435DD"/>
    <w:rsid w:val="0024374C"/>
    <w:rsid w:val="002439EF"/>
    <w:rsid w:val="0024432D"/>
    <w:rsid w:val="00244485"/>
    <w:rsid w:val="002446A6"/>
    <w:rsid w:val="0024473B"/>
    <w:rsid w:val="00244B8A"/>
    <w:rsid w:val="00244E4B"/>
    <w:rsid w:val="00244F4C"/>
    <w:rsid w:val="00245587"/>
    <w:rsid w:val="00245BD4"/>
    <w:rsid w:val="002463E6"/>
    <w:rsid w:val="00246687"/>
    <w:rsid w:val="00246736"/>
    <w:rsid w:val="00246814"/>
    <w:rsid w:val="002468BC"/>
    <w:rsid w:val="00246A06"/>
    <w:rsid w:val="00246D9D"/>
    <w:rsid w:val="00246EA3"/>
    <w:rsid w:val="00246F3C"/>
    <w:rsid w:val="00247379"/>
    <w:rsid w:val="00247389"/>
    <w:rsid w:val="00247965"/>
    <w:rsid w:val="00247ACA"/>
    <w:rsid w:val="00247E68"/>
    <w:rsid w:val="0025018A"/>
    <w:rsid w:val="00250818"/>
    <w:rsid w:val="002510F7"/>
    <w:rsid w:val="00251649"/>
    <w:rsid w:val="002516ED"/>
    <w:rsid w:val="00251A45"/>
    <w:rsid w:val="00251B16"/>
    <w:rsid w:val="00252A13"/>
    <w:rsid w:val="00252A3E"/>
    <w:rsid w:val="00252B04"/>
    <w:rsid w:val="002531CD"/>
    <w:rsid w:val="00253C89"/>
    <w:rsid w:val="00254024"/>
    <w:rsid w:val="002542C3"/>
    <w:rsid w:val="00254625"/>
    <w:rsid w:val="00254697"/>
    <w:rsid w:val="00254AFD"/>
    <w:rsid w:val="00254C1C"/>
    <w:rsid w:val="00254FCA"/>
    <w:rsid w:val="0025506F"/>
    <w:rsid w:val="00255229"/>
    <w:rsid w:val="002553FF"/>
    <w:rsid w:val="002557F8"/>
    <w:rsid w:val="0025597E"/>
    <w:rsid w:val="00255A59"/>
    <w:rsid w:val="00255AC9"/>
    <w:rsid w:val="00255D4B"/>
    <w:rsid w:val="00256259"/>
    <w:rsid w:val="002564FB"/>
    <w:rsid w:val="002568A3"/>
    <w:rsid w:val="00256B27"/>
    <w:rsid w:val="00256B95"/>
    <w:rsid w:val="002571EA"/>
    <w:rsid w:val="00257C0E"/>
    <w:rsid w:val="00257F0B"/>
    <w:rsid w:val="002600EB"/>
    <w:rsid w:val="00260569"/>
    <w:rsid w:val="002605BE"/>
    <w:rsid w:val="00260742"/>
    <w:rsid w:val="00260913"/>
    <w:rsid w:val="0026094F"/>
    <w:rsid w:val="00260F97"/>
    <w:rsid w:val="00261196"/>
    <w:rsid w:val="002619C4"/>
    <w:rsid w:val="00261C16"/>
    <w:rsid w:val="00261D83"/>
    <w:rsid w:val="00261E76"/>
    <w:rsid w:val="002626B4"/>
    <w:rsid w:val="002629A6"/>
    <w:rsid w:val="00263505"/>
    <w:rsid w:val="0026351F"/>
    <w:rsid w:val="002637F7"/>
    <w:rsid w:val="002639C8"/>
    <w:rsid w:val="00263BB3"/>
    <w:rsid w:val="0026420A"/>
    <w:rsid w:val="00264565"/>
    <w:rsid w:val="00264713"/>
    <w:rsid w:val="00264748"/>
    <w:rsid w:val="00264911"/>
    <w:rsid w:val="00264F03"/>
    <w:rsid w:val="00265046"/>
    <w:rsid w:val="00265088"/>
    <w:rsid w:val="0026510F"/>
    <w:rsid w:val="0026563C"/>
    <w:rsid w:val="00265987"/>
    <w:rsid w:val="00265A98"/>
    <w:rsid w:val="00265AB6"/>
    <w:rsid w:val="00265F21"/>
    <w:rsid w:val="00265FDD"/>
    <w:rsid w:val="00266661"/>
    <w:rsid w:val="00266BCD"/>
    <w:rsid w:val="00266BD1"/>
    <w:rsid w:val="00266D87"/>
    <w:rsid w:val="00266E08"/>
    <w:rsid w:val="00266ED3"/>
    <w:rsid w:val="0026714E"/>
    <w:rsid w:val="0026745F"/>
    <w:rsid w:val="002674E1"/>
    <w:rsid w:val="00270033"/>
    <w:rsid w:val="0027003C"/>
    <w:rsid w:val="00270041"/>
    <w:rsid w:val="002700E8"/>
    <w:rsid w:val="0027065E"/>
    <w:rsid w:val="002709FC"/>
    <w:rsid w:val="00270C45"/>
    <w:rsid w:val="00270CA9"/>
    <w:rsid w:val="00271165"/>
    <w:rsid w:val="0027124A"/>
    <w:rsid w:val="00271801"/>
    <w:rsid w:val="00271AC9"/>
    <w:rsid w:val="00271D76"/>
    <w:rsid w:val="00271EA6"/>
    <w:rsid w:val="00271EAC"/>
    <w:rsid w:val="00271EF8"/>
    <w:rsid w:val="00272741"/>
    <w:rsid w:val="0027295B"/>
    <w:rsid w:val="00272B92"/>
    <w:rsid w:val="00272C2F"/>
    <w:rsid w:val="00272CA2"/>
    <w:rsid w:val="00272CF2"/>
    <w:rsid w:val="00273523"/>
    <w:rsid w:val="00273761"/>
    <w:rsid w:val="00273AB7"/>
    <w:rsid w:val="00273CA0"/>
    <w:rsid w:val="00273D07"/>
    <w:rsid w:val="00274973"/>
    <w:rsid w:val="00274D97"/>
    <w:rsid w:val="00274EB8"/>
    <w:rsid w:val="00274FAA"/>
    <w:rsid w:val="00274FDE"/>
    <w:rsid w:val="0027532D"/>
    <w:rsid w:val="00275983"/>
    <w:rsid w:val="00275A70"/>
    <w:rsid w:val="00275ACC"/>
    <w:rsid w:val="00275BF9"/>
    <w:rsid w:val="00275F28"/>
    <w:rsid w:val="00275F93"/>
    <w:rsid w:val="0027605A"/>
    <w:rsid w:val="00276321"/>
    <w:rsid w:val="0027691D"/>
    <w:rsid w:val="0027698E"/>
    <w:rsid w:val="00277652"/>
    <w:rsid w:val="00277807"/>
    <w:rsid w:val="00277993"/>
    <w:rsid w:val="00277AE8"/>
    <w:rsid w:val="00277D42"/>
    <w:rsid w:val="00277D6F"/>
    <w:rsid w:val="00281099"/>
    <w:rsid w:val="0028171A"/>
    <w:rsid w:val="002819EF"/>
    <w:rsid w:val="00281CED"/>
    <w:rsid w:val="00281D91"/>
    <w:rsid w:val="00281E8C"/>
    <w:rsid w:val="00281F73"/>
    <w:rsid w:val="00282058"/>
    <w:rsid w:val="002820F9"/>
    <w:rsid w:val="0028287A"/>
    <w:rsid w:val="00282892"/>
    <w:rsid w:val="00282A7B"/>
    <w:rsid w:val="00282AC5"/>
    <w:rsid w:val="00282C8F"/>
    <w:rsid w:val="00282CD7"/>
    <w:rsid w:val="00282E6D"/>
    <w:rsid w:val="00282F95"/>
    <w:rsid w:val="0028340C"/>
    <w:rsid w:val="00283607"/>
    <w:rsid w:val="00283C9C"/>
    <w:rsid w:val="002841A0"/>
    <w:rsid w:val="002841E2"/>
    <w:rsid w:val="00284313"/>
    <w:rsid w:val="002843FD"/>
    <w:rsid w:val="0028441A"/>
    <w:rsid w:val="002844CC"/>
    <w:rsid w:val="00284B9A"/>
    <w:rsid w:val="00285419"/>
    <w:rsid w:val="00285A7B"/>
    <w:rsid w:val="00285DD7"/>
    <w:rsid w:val="00285FD3"/>
    <w:rsid w:val="00285FD5"/>
    <w:rsid w:val="002860F8"/>
    <w:rsid w:val="002862B8"/>
    <w:rsid w:val="002863F5"/>
    <w:rsid w:val="002865F4"/>
    <w:rsid w:val="00286858"/>
    <w:rsid w:val="00286C24"/>
    <w:rsid w:val="00286D72"/>
    <w:rsid w:val="0028733E"/>
    <w:rsid w:val="0028768F"/>
    <w:rsid w:val="00287AD0"/>
    <w:rsid w:val="00287ADB"/>
    <w:rsid w:val="00287C39"/>
    <w:rsid w:val="00287E6C"/>
    <w:rsid w:val="0029024C"/>
    <w:rsid w:val="00290735"/>
    <w:rsid w:val="00290B63"/>
    <w:rsid w:val="00290F11"/>
    <w:rsid w:val="00291132"/>
    <w:rsid w:val="002911D9"/>
    <w:rsid w:val="00291223"/>
    <w:rsid w:val="0029154E"/>
    <w:rsid w:val="002917DF"/>
    <w:rsid w:val="00291861"/>
    <w:rsid w:val="00291BEE"/>
    <w:rsid w:val="00291C05"/>
    <w:rsid w:val="00291C0F"/>
    <w:rsid w:val="0029223F"/>
    <w:rsid w:val="00292715"/>
    <w:rsid w:val="002928F7"/>
    <w:rsid w:val="00292960"/>
    <w:rsid w:val="00292BAA"/>
    <w:rsid w:val="00292F33"/>
    <w:rsid w:val="0029346D"/>
    <w:rsid w:val="002934E9"/>
    <w:rsid w:val="00293570"/>
    <w:rsid w:val="002937E0"/>
    <w:rsid w:val="0029383D"/>
    <w:rsid w:val="002938E5"/>
    <w:rsid w:val="00293A82"/>
    <w:rsid w:val="00293B41"/>
    <w:rsid w:val="00293CF5"/>
    <w:rsid w:val="00293CFC"/>
    <w:rsid w:val="00293D37"/>
    <w:rsid w:val="00293E2A"/>
    <w:rsid w:val="002941E5"/>
    <w:rsid w:val="00294601"/>
    <w:rsid w:val="00294F26"/>
    <w:rsid w:val="00294F74"/>
    <w:rsid w:val="00295053"/>
    <w:rsid w:val="00295095"/>
    <w:rsid w:val="002954D1"/>
    <w:rsid w:val="002957B7"/>
    <w:rsid w:val="00295C85"/>
    <w:rsid w:val="00295E2D"/>
    <w:rsid w:val="002964BB"/>
    <w:rsid w:val="002966BC"/>
    <w:rsid w:val="002969EE"/>
    <w:rsid w:val="00296F9F"/>
    <w:rsid w:val="0029711D"/>
    <w:rsid w:val="00297260"/>
    <w:rsid w:val="002972A4"/>
    <w:rsid w:val="002973B2"/>
    <w:rsid w:val="0029755D"/>
    <w:rsid w:val="00297ACC"/>
    <w:rsid w:val="002A00D5"/>
    <w:rsid w:val="002A0243"/>
    <w:rsid w:val="002A0682"/>
    <w:rsid w:val="002A0697"/>
    <w:rsid w:val="002A0A15"/>
    <w:rsid w:val="002A0BD0"/>
    <w:rsid w:val="002A0D5D"/>
    <w:rsid w:val="002A13DA"/>
    <w:rsid w:val="002A1BB7"/>
    <w:rsid w:val="002A1BBE"/>
    <w:rsid w:val="002A1EA7"/>
    <w:rsid w:val="002A2052"/>
    <w:rsid w:val="002A21B4"/>
    <w:rsid w:val="002A2215"/>
    <w:rsid w:val="002A22B7"/>
    <w:rsid w:val="002A257D"/>
    <w:rsid w:val="002A25AF"/>
    <w:rsid w:val="002A2688"/>
    <w:rsid w:val="002A28A2"/>
    <w:rsid w:val="002A2954"/>
    <w:rsid w:val="002A3001"/>
    <w:rsid w:val="002A30EB"/>
    <w:rsid w:val="002A3314"/>
    <w:rsid w:val="002A33E5"/>
    <w:rsid w:val="002A35CA"/>
    <w:rsid w:val="002A3848"/>
    <w:rsid w:val="002A3895"/>
    <w:rsid w:val="002A3932"/>
    <w:rsid w:val="002A3AD1"/>
    <w:rsid w:val="002A3C89"/>
    <w:rsid w:val="002A3E6D"/>
    <w:rsid w:val="002A3FE0"/>
    <w:rsid w:val="002A4795"/>
    <w:rsid w:val="002A4AB3"/>
    <w:rsid w:val="002A5110"/>
    <w:rsid w:val="002A5329"/>
    <w:rsid w:val="002A59A4"/>
    <w:rsid w:val="002A5CB8"/>
    <w:rsid w:val="002A5D16"/>
    <w:rsid w:val="002A6553"/>
    <w:rsid w:val="002A67F3"/>
    <w:rsid w:val="002A6D6C"/>
    <w:rsid w:val="002A7737"/>
    <w:rsid w:val="002A792C"/>
    <w:rsid w:val="002A7A0C"/>
    <w:rsid w:val="002A7B1F"/>
    <w:rsid w:val="002A7CAA"/>
    <w:rsid w:val="002B0013"/>
    <w:rsid w:val="002B0F77"/>
    <w:rsid w:val="002B158B"/>
    <w:rsid w:val="002B1908"/>
    <w:rsid w:val="002B1C63"/>
    <w:rsid w:val="002B1D07"/>
    <w:rsid w:val="002B1DCF"/>
    <w:rsid w:val="002B2045"/>
    <w:rsid w:val="002B21F3"/>
    <w:rsid w:val="002B2AA1"/>
    <w:rsid w:val="002B2BB4"/>
    <w:rsid w:val="002B2F95"/>
    <w:rsid w:val="002B32A0"/>
    <w:rsid w:val="002B39DE"/>
    <w:rsid w:val="002B4323"/>
    <w:rsid w:val="002B439F"/>
    <w:rsid w:val="002B4706"/>
    <w:rsid w:val="002B51D3"/>
    <w:rsid w:val="002B5471"/>
    <w:rsid w:val="002B57AE"/>
    <w:rsid w:val="002B598C"/>
    <w:rsid w:val="002B5E74"/>
    <w:rsid w:val="002B5F28"/>
    <w:rsid w:val="002B60EB"/>
    <w:rsid w:val="002B64C1"/>
    <w:rsid w:val="002B67B3"/>
    <w:rsid w:val="002B6C9B"/>
    <w:rsid w:val="002B6CF9"/>
    <w:rsid w:val="002B6D22"/>
    <w:rsid w:val="002B7675"/>
    <w:rsid w:val="002B7785"/>
    <w:rsid w:val="002B7AE5"/>
    <w:rsid w:val="002B7F32"/>
    <w:rsid w:val="002B7F87"/>
    <w:rsid w:val="002C007D"/>
    <w:rsid w:val="002C00E3"/>
    <w:rsid w:val="002C0285"/>
    <w:rsid w:val="002C0826"/>
    <w:rsid w:val="002C082E"/>
    <w:rsid w:val="002C093B"/>
    <w:rsid w:val="002C09D8"/>
    <w:rsid w:val="002C09DB"/>
    <w:rsid w:val="002C0AF6"/>
    <w:rsid w:val="002C1516"/>
    <w:rsid w:val="002C1AAC"/>
    <w:rsid w:val="002C2116"/>
    <w:rsid w:val="002C23A8"/>
    <w:rsid w:val="002C24F2"/>
    <w:rsid w:val="002C2914"/>
    <w:rsid w:val="002C2B90"/>
    <w:rsid w:val="002C2BDD"/>
    <w:rsid w:val="002C2CFF"/>
    <w:rsid w:val="002C30FE"/>
    <w:rsid w:val="002C38A5"/>
    <w:rsid w:val="002C38D8"/>
    <w:rsid w:val="002C399B"/>
    <w:rsid w:val="002C4322"/>
    <w:rsid w:val="002C46B6"/>
    <w:rsid w:val="002C4C9C"/>
    <w:rsid w:val="002C4CE8"/>
    <w:rsid w:val="002C513E"/>
    <w:rsid w:val="002C5709"/>
    <w:rsid w:val="002C5760"/>
    <w:rsid w:val="002C5BD0"/>
    <w:rsid w:val="002C5C7B"/>
    <w:rsid w:val="002C5D9C"/>
    <w:rsid w:val="002C5EEA"/>
    <w:rsid w:val="002C6114"/>
    <w:rsid w:val="002C63AF"/>
    <w:rsid w:val="002C6426"/>
    <w:rsid w:val="002C664C"/>
    <w:rsid w:val="002C66FB"/>
    <w:rsid w:val="002C6886"/>
    <w:rsid w:val="002C68D5"/>
    <w:rsid w:val="002C6ADB"/>
    <w:rsid w:val="002C6F46"/>
    <w:rsid w:val="002C6FD3"/>
    <w:rsid w:val="002C7ACC"/>
    <w:rsid w:val="002C7AF3"/>
    <w:rsid w:val="002C7D7F"/>
    <w:rsid w:val="002D0125"/>
    <w:rsid w:val="002D02E6"/>
    <w:rsid w:val="002D0592"/>
    <w:rsid w:val="002D0868"/>
    <w:rsid w:val="002D0EDF"/>
    <w:rsid w:val="002D139E"/>
    <w:rsid w:val="002D1453"/>
    <w:rsid w:val="002D1526"/>
    <w:rsid w:val="002D172C"/>
    <w:rsid w:val="002D1E98"/>
    <w:rsid w:val="002D1E99"/>
    <w:rsid w:val="002D2403"/>
    <w:rsid w:val="002D24B1"/>
    <w:rsid w:val="002D266F"/>
    <w:rsid w:val="002D2704"/>
    <w:rsid w:val="002D2839"/>
    <w:rsid w:val="002D29A9"/>
    <w:rsid w:val="002D2A5C"/>
    <w:rsid w:val="002D2A91"/>
    <w:rsid w:val="002D2B11"/>
    <w:rsid w:val="002D2B1B"/>
    <w:rsid w:val="002D2BDD"/>
    <w:rsid w:val="002D2FC7"/>
    <w:rsid w:val="002D31AC"/>
    <w:rsid w:val="002D35C3"/>
    <w:rsid w:val="002D3759"/>
    <w:rsid w:val="002D3766"/>
    <w:rsid w:val="002D3D1B"/>
    <w:rsid w:val="002D3E69"/>
    <w:rsid w:val="002D44E8"/>
    <w:rsid w:val="002D4682"/>
    <w:rsid w:val="002D5029"/>
    <w:rsid w:val="002D50A5"/>
    <w:rsid w:val="002D5219"/>
    <w:rsid w:val="002D532A"/>
    <w:rsid w:val="002D5A87"/>
    <w:rsid w:val="002D5C5B"/>
    <w:rsid w:val="002D5D19"/>
    <w:rsid w:val="002D5F22"/>
    <w:rsid w:val="002D602B"/>
    <w:rsid w:val="002D6109"/>
    <w:rsid w:val="002D6855"/>
    <w:rsid w:val="002D6DEC"/>
    <w:rsid w:val="002D733C"/>
    <w:rsid w:val="002D73D9"/>
    <w:rsid w:val="002D75B7"/>
    <w:rsid w:val="002D79AA"/>
    <w:rsid w:val="002D7A30"/>
    <w:rsid w:val="002D7DA6"/>
    <w:rsid w:val="002E076B"/>
    <w:rsid w:val="002E082E"/>
    <w:rsid w:val="002E1024"/>
    <w:rsid w:val="002E1462"/>
    <w:rsid w:val="002E1664"/>
    <w:rsid w:val="002E1A96"/>
    <w:rsid w:val="002E1AE0"/>
    <w:rsid w:val="002E1B1F"/>
    <w:rsid w:val="002E1D17"/>
    <w:rsid w:val="002E1FE1"/>
    <w:rsid w:val="002E2300"/>
    <w:rsid w:val="002E239A"/>
    <w:rsid w:val="002E2AC8"/>
    <w:rsid w:val="002E2B05"/>
    <w:rsid w:val="002E2BEA"/>
    <w:rsid w:val="002E2E9F"/>
    <w:rsid w:val="002E3232"/>
    <w:rsid w:val="002E3373"/>
    <w:rsid w:val="002E3716"/>
    <w:rsid w:val="002E3B23"/>
    <w:rsid w:val="002E3B7F"/>
    <w:rsid w:val="002E3C3D"/>
    <w:rsid w:val="002E40A4"/>
    <w:rsid w:val="002E44AA"/>
    <w:rsid w:val="002E4C1C"/>
    <w:rsid w:val="002E4F0D"/>
    <w:rsid w:val="002E551A"/>
    <w:rsid w:val="002E552F"/>
    <w:rsid w:val="002E5592"/>
    <w:rsid w:val="002E59CF"/>
    <w:rsid w:val="002E5B76"/>
    <w:rsid w:val="002E5D37"/>
    <w:rsid w:val="002E5DFB"/>
    <w:rsid w:val="002E5E4A"/>
    <w:rsid w:val="002E60B1"/>
    <w:rsid w:val="002E6489"/>
    <w:rsid w:val="002E650A"/>
    <w:rsid w:val="002E65DB"/>
    <w:rsid w:val="002E6B09"/>
    <w:rsid w:val="002E6B6C"/>
    <w:rsid w:val="002E6F14"/>
    <w:rsid w:val="002E748C"/>
    <w:rsid w:val="002E7598"/>
    <w:rsid w:val="002E7784"/>
    <w:rsid w:val="002E7D29"/>
    <w:rsid w:val="002F03DB"/>
    <w:rsid w:val="002F0A3D"/>
    <w:rsid w:val="002F0A43"/>
    <w:rsid w:val="002F0B6A"/>
    <w:rsid w:val="002F0CA8"/>
    <w:rsid w:val="002F0E21"/>
    <w:rsid w:val="002F136C"/>
    <w:rsid w:val="002F15E8"/>
    <w:rsid w:val="002F1643"/>
    <w:rsid w:val="002F1AFE"/>
    <w:rsid w:val="002F1EB3"/>
    <w:rsid w:val="002F232F"/>
    <w:rsid w:val="002F24D5"/>
    <w:rsid w:val="002F2719"/>
    <w:rsid w:val="002F289C"/>
    <w:rsid w:val="002F369A"/>
    <w:rsid w:val="002F37DC"/>
    <w:rsid w:val="002F3990"/>
    <w:rsid w:val="002F39E1"/>
    <w:rsid w:val="002F3D36"/>
    <w:rsid w:val="002F3D3D"/>
    <w:rsid w:val="002F3F64"/>
    <w:rsid w:val="002F454D"/>
    <w:rsid w:val="002F4847"/>
    <w:rsid w:val="002F4D0D"/>
    <w:rsid w:val="002F4E85"/>
    <w:rsid w:val="002F515D"/>
    <w:rsid w:val="002F5352"/>
    <w:rsid w:val="002F53F1"/>
    <w:rsid w:val="002F5449"/>
    <w:rsid w:val="002F5464"/>
    <w:rsid w:val="002F563E"/>
    <w:rsid w:val="002F572A"/>
    <w:rsid w:val="002F5988"/>
    <w:rsid w:val="002F5C65"/>
    <w:rsid w:val="002F5DB1"/>
    <w:rsid w:val="002F5FBB"/>
    <w:rsid w:val="002F6120"/>
    <w:rsid w:val="002F6255"/>
    <w:rsid w:val="002F6896"/>
    <w:rsid w:val="002F6A74"/>
    <w:rsid w:val="002F6C90"/>
    <w:rsid w:val="002F6D7D"/>
    <w:rsid w:val="002F76CD"/>
    <w:rsid w:val="002F7AFD"/>
    <w:rsid w:val="002F7E45"/>
    <w:rsid w:val="0030026A"/>
    <w:rsid w:val="00300484"/>
    <w:rsid w:val="0030097C"/>
    <w:rsid w:val="00300989"/>
    <w:rsid w:val="00300990"/>
    <w:rsid w:val="00300AB4"/>
    <w:rsid w:val="00301544"/>
    <w:rsid w:val="003017DA"/>
    <w:rsid w:val="003018BA"/>
    <w:rsid w:val="0030199E"/>
    <w:rsid w:val="00301A80"/>
    <w:rsid w:val="00301D2E"/>
    <w:rsid w:val="003021ED"/>
    <w:rsid w:val="00302492"/>
    <w:rsid w:val="0030278F"/>
    <w:rsid w:val="003028C5"/>
    <w:rsid w:val="00302901"/>
    <w:rsid w:val="00302C35"/>
    <w:rsid w:val="00302DC1"/>
    <w:rsid w:val="0030339D"/>
    <w:rsid w:val="00303B85"/>
    <w:rsid w:val="00303ED9"/>
    <w:rsid w:val="003048C3"/>
    <w:rsid w:val="00304B96"/>
    <w:rsid w:val="00304D2E"/>
    <w:rsid w:val="0030510D"/>
    <w:rsid w:val="0030537E"/>
    <w:rsid w:val="00305414"/>
    <w:rsid w:val="003058EF"/>
    <w:rsid w:val="00305C22"/>
    <w:rsid w:val="00306050"/>
    <w:rsid w:val="0030619A"/>
    <w:rsid w:val="003067AE"/>
    <w:rsid w:val="00306977"/>
    <w:rsid w:val="00306A5B"/>
    <w:rsid w:val="00306BD7"/>
    <w:rsid w:val="003071F5"/>
    <w:rsid w:val="00307755"/>
    <w:rsid w:val="00307C55"/>
    <w:rsid w:val="003103E2"/>
    <w:rsid w:val="003104C8"/>
    <w:rsid w:val="00310AFF"/>
    <w:rsid w:val="00310F28"/>
    <w:rsid w:val="00311238"/>
    <w:rsid w:val="00311517"/>
    <w:rsid w:val="003115C6"/>
    <w:rsid w:val="00311889"/>
    <w:rsid w:val="00311BD8"/>
    <w:rsid w:val="00311E86"/>
    <w:rsid w:val="00311FC3"/>
    <w:rsid w:val="00312284"/>
    <w:rsid w:val="003126AF"/>
    <w:rsid w:val="00312AEA"/>
    <w:rsid w:val="00312B9E"/>
    <w:rsid w:val="00312CDF"/>
    <w:rsid w:val="00312D9F"/>
    <w:rsid w:val="003130DD"/>
    <w:rsid w:val="0031333C"/>
    <w:rsid w:val="00313396"/>
    <w:rsid w:val="00313571"/>
    <w:rsid w:val="00313842"/>
    <w:rsid w:val="003138DB"/>
    <w:rsid w:val="00313B33"/>
    <w:rsid w:val="00313C92"/>
    <w:rsid w:val="00314313"/>
    <w:rsid w:val="00314542"/>
    <w:rsid w:val="00314622"/>
    <w:rsid w:val="0031475D"/>
    <w:rsid w:val="0031485E"/>
    <w:rsid w:val="0031495D"/>
    <w:rsid w:val="00315039"/>
    <w:rsid w:val="00315068"/>
    <w:rsid w:val="003154D5"/>
    <w:rsid w:val="0031555A"/>
    <w:rsid w:val="00315C4C"/>
    <w:rsid w:val="00315CCF"/>
    <w:rsid w:val="00315DA3"/>
    <w:rsid w:val="00315E09"/>
    <w:rsid w:val="00315E48"/>
    <w:rsid w:val="003162CC"/>
    <w:rsid w:val="003162D2"/>
    <w:rsid w:val="003168A1"/>
    <w:rsid w:val="0031696B"/>
    <w:rsid w:val="00316B3F"/>
    <w:rsid w:val="0031706B"/>
    <w:rsid w:val="00317242"/>
    <w:rsid w:val="003172F1"/>
    <w:rsid w:val="00317473"/>
    <w:rsid w:val="00317586"/>
    <w:rsid w:val="003177C1"/>
    <w:rsid w:val="00317F33"/>
    <w:rsid w:val="003207B4"/>
    <w:rsid w:val="00320855"/>
    <w:rsid w:val="00321118"/>
    <w:rsid w:val="003214F7"/>
    <w:rsid w:val="00321577"/>
    <w:rsid w:val="003215B0"/>
    <w:rsid w:val="003218AF"/>
    <w:rsid w:val="003219DF"/>
    <w:rsid w:val="003219E5"/>
    <w:rsid w:val="00321D71"/>
    <w:rsid w:val="00321E91"/>
    <w:rsid w:val="00321FFF"/>
    <w:rsid w:val="003224E9"/>
    <w:rsid w:val="00322540"/>
    <w:rsid w:val="00322950"/>
    <w:rsid w:val="00322A5B"/>
    <w:rsid w:val="00322D62"/>
    <w:rsid w:val="00322F0B"/>
    <w:rsid w:val="00322F3B"/>
    <w:rsid w:val="00322FCC"/>
    <w:rsid w:val="003230EC"/>
    <w:rsid w:val="003234CA"/>
    <w:rsid w:val="0032388A"/>
    <w:rsid w:val="00323B93"/>
    <w:rsid w:val="00323E79"/>
    <w:rsid w:val="00323F7D"/>
    <w:rsid w:val="003240CD"/>
    <w:rsid w:val="00324304"/>
    <w:rsid w:val="00324CEA"/>
    <w:rsid w:val="00324D25"/>
    <w:rsid w:val="00324DBD"/>
    <w:rsid w:val="00324FC5"/>
    <w:rsid w:val="00325265"/>
    <w:rsid w:val="0032547C"/>
    <w:rsid w:val="003255F6"/>
    <w:rsid w:val="00325708"/>
    <w:rsid w:val="00325837"/>
    <w:rsid w:val="00325E05"/>
    <w:rsid w:val="00325E7D"/>
    <w:rsid w:val="003260B7"/>
    <w:rsid w:val="00327159"/>
    <w:rsid w:val="00327256"/>
    <w:rsid w:val="00327374"/>
    <w:rsid w:val="003276C3"/>
    <w:rsid w:val="00327810"/>
    <w:rsid w:val="00327A64"/>
    <w:rsid w:val="00327C73"/>
    <w:rsid w:val="00327CD9"/>
    <w:rsid w:val="003302A2"/>
    <w:rsid w:val="003304D3"/>
    <w:rsid w:val="0033067A"/>
    <w:rsid w:val="00330761"/>
    <w:rsid w:val="00330B5E"/>
    <w:rsid w:val="00330D07"/>
    <w:rsid w:val="0033108F"/>
    <w:rsid w:val="003313EF"/>
    <w:rsid w:val="003315DA"/>
    <w:rsid w:val="00332C05"/>
    <w:rsid w:val="003337A7"/>
    <w:rsid w:val="00333AC2"/>
    <w:rsid w:val="00333BE8"/>
    <w:rsid w:val="00333C23"/>
    <w:rsid w:val="00333CB5"/>
    <w:rsid w:val="003341CA"/>
    <w:rsid w:val="0033487C"/>
    <w:rsid w:val="00334D67"/>
    <w:rsid w:val="00335021"/>
    <w:rsid w:val="003351C1"/>
    <w:rsid w:val="003352CB"/>
    <w:rsid w:val="003355E5"/>
    <w:rsid w:val="00335777"/>
    <w:rsid w:val="0033582D"/>
    <w:rsid w:val="003359FD"/>
    <w:rsid w:val="00335FD5"/>
    <w:rsid w:val="00336253"/>
    <w:rsid w:val="00336300"/>
    <w:rsid w:val="003366C4"/>
    <w:rsid w:val="00336785"/>
    <w:rsid w:val="00337204"/>
    <w:rsid w:val="00337520"/>
    <w:rsid w:val="003375D7"/>
    <w:rsid w:val="00337BAE"/>
    <w:rsid w:val="00337E67"/>
    <w:rsid w:val="003402AF"/>
    <w:rsid w:val="00340363"/>
    <w:rsid w:val="00340373"/>
    <w:rsid w:val="003404AA"/>
    <w:rsid w:val="00340697"/>
    <w:rsid w:val="00340728"/>
    <w:rsid w:val="0034084D"/>
    <w:rsid w:val="00340E41"/>
    <w:rsid w:val="00341363"/>
    <w:rsid w:val="00341463"/>
    <w:rsid w:val="003415DD"/>
    <w:rsid w:val="00341F01"/>
    <w:rsid w:val="00341FC1"/>
    <w:rsid w:val="003427F7"/>
    <w:rsid w:val="00342A7A"/>
    <w:rsid w:val="00342F96"/>
    <w:rsid w:val="00343033"/>
    <w:rsid w:val="003435A0"/>
    <w:rsid w:val="003436A9"/>
    <w:rsid w:val="00343828"/>
    <w:rsid w:val="00343BED"/>
    <w:rsid w:val="00343EA7"/>
    <w:rsid w:val="00343F9D"/>
    <w:rsid w:val="003443EA"/>
    <w:rsid w:val="00344412"/>
    <w:rsid w:val="0034443C"/>
    <w:rsid w:val="003444BD"/>
    <w:rsid w:val="003447C2"/>
    <w:rsid w:val="00344EBC"/>
    <w:rsid w:val="00344F2C"/>
    <w:rsid w:val="00344FCA"/>
    <w:rsid w:val="00345951"/>
    <w:rsid w:val="00345AB7"/>
    <w:rsid w:val="00345B52"/>
    <w:rsid w:val="003462D7"/>
    <w:rsid w:val="00346A1F"/>
    <w:rsid w:val="00346E2C"/>
    <w:rsid w:val="0034705B"/>
    <w:rsid w:val="0034706D"/>
    <w:rsid w:val="0034708E"/>
    <w:rsid w:val="0034717A"/>
    <w:rsid w:val="0034761F"/>
    <w:rsid w:val="00347B6D"/>
    <w:rsid w:val="00347C33"/>
    <w:rsid w:val="00350281"/>
    <w:rsid w:val="003510B2"/>
    <w:rsid w:val="003513F3"/>
    <w:rsid w:val="003517A2"/>
    <w:rsid w:val="003517AB"/>
    <w:rsid w:val="00351C1A"/>
    <w:rsid w:val="00351E7C"/>
    <w:rsid w:val="00352044"/>
    <w:rsid w:val="00352291"/>
    <w:rsid w:val="0035262A"/>
    <w:rsid w:val="0035287D"/>
    <w:rsid w:val="00352A45"/>
    <w:rsid w:val="00352D0B"/>
    <w:rsid w:val="00353539"/>
    <w:rsid w:val="00353CF1"/>
    <w:rsid w:val="00353E03"/>
    <w:rsid w:val="003541D2"/>
    <w:rsid w:val="00354C84"/>
    <w:rsid w:val="0035500B"/>
    <w:rsid w:val="003550FC"/>
    <w:rsid w:val="00355114"/>
    <w:rsid w:val="003556DA"/>
    <w:rsid w:val="00355B8C"/>
    <w:rsid w:val="00355CDC"/>
    <w:rsid w:val="0035680B"/>
    <w:rsid w:val="00356A65"/>
    <w:rsid w:val="00356AEF"/>
    <w:rsid w:val="00356E1D"/>
    <w:rsid w:val="003572BA"/>
    <w:rsid w:val="0035756B"/>
    <w:rsid w:val="00357C8A"/>
    <w:rsid w:val="00357FB6"/>
    <w:rsid w:val="0036005E"/>
    <w:rsid w:val="00360521"/>
    <w:rsid w:val="003607D6"/>
    <w:rsid w:val="0036083A"/>
    <w:rsid w:val="00360A1A"/>
    <w:rsid w:val="003611F6"/>
    <w:rsid w:val="00361567"/>
    <w:rsid w:val="00361A18"/>
    <w:rsid w:val="00361A68"/>
    <w:rsid w:val="00361B2B"/>
    <w:rsid w:val="00361CCE"/>
    <w:rsid w:val="00361CE5"/>
    <w:rsid w:val="00361E7B"/>
    <w:rsid w:val="0036272A"/>
    <w:rsid w:val="00362BF0"/>
    <w:rsid w:val="00362DC3"/>
    <w:rsid w:val="00363252"/>
    <w:rsid w:val="003632F3"/>
    <w:rsid w:val="00363761"/>
    <w:rsid w:val="00363944"/>
    <w:rsid w:val="00363ACE"/>
    <w:rsid w:val="0036468E"/>
    <w:rsid w:val="003646C0"/>
    <w:rsid w:val="00364886"/>
    <w:rsid w:val="00364AFA"/>
    <w:rsid w:val="00365A37"/>
    <w:rsid w:val="00365ACC"/>
    <w:rsid w:val="00366302"/>
    <w:rsid w:val="0036643B"/>
    <w:rsid w:val="003664C8"/>
    <w:rsid w:val="00366998"/>
    <w:rsid w:val="00366F1A"/>
    <w:rsid w:val="00367891"/>
    <w:rsid w:val="00367E13"/>
    <w:rsid w:val="003703F0"/>
    <w:rsid w:val="00370660"/>
    <w:rsid w:val="003706D4"/>
    <w:rsid w:val="003708E1"/>
    <w:rsid w:val="00370C0E"/>
    <w:rsid w:val="00370C67"/>
    <w:rsid w:val="00371A12"/>
    <w:rsid w:val="00371B2B"/>
    <w:rsid w:val="00371E0D"/>
    <w:rsid w:val="003721C6"/>
    <w:rsid w:val="0037285A"/>
    <w:rsid w:val="0037287A"/>
    <w:rsid w:val="00372920"/>
    <w:rsid w:val="00372A32"/>
    <w:rsid w:val="00372CB9"/>
    <w:rsid w:val="00372D9D"/>
    <w:rsid w:val="0037340D"/>
    <w:rsid w:val="0037352F"/>
    <w:rsid w:val="00373640"/>
    <w:rsid w:val="003736FD"/>
    <w:rsid w:val="00373BDC"/>
    <w:rsid w:val="00373FBC"/>
    <w:rsid w:val="00374485"/>
    <w:rsid w:val="0037461B"/>
    <w:rsid w:val="0037487D"/>
    <w:rsid w:val="003748AE"/>
    <w:rsid w:val="00374B4E"/>
    <w:rsid w:val="00374F58"/>
    <w:rsid w:val="003756EB"/>
    <w:rsid w:val="00375899"/>
    <w:rsid w:val="003758BC"/>
    <w:rsid w:val="00375A13"/>
    <w:rsid w:val="00375DBF"/>
    <w:rsid w:val="00375ECB"/>
    <w:rsid w:val="00375F9B"/>
    <w:rsid w:val="0037629C"/>
    <w:rsid w:val="003769C7"/>
    <w:rsid w:val="00376A07"/>
    <w:rsid w:val="00376DB7"/>
    <w:rsid w:val="00377014"/>
    <w:rsid w:val="003770C2"/>
    <w:rsid w:val="00377B74"/>
    <w:rsid w:val="00377EDF"/>
    <w:rsid w:val="0038051E"/>
    <w:rsid w:val="00380565"/>
    <w:rsid w:val="003806DE"/>
    <w:rsid w:val="00380779"/>
    <w:rsid w:val="00380797"/>
    <w:rsid w:val="00380EEF"/>
    <w:rsid w:val="00380F02"/>
    <w:rsid w:val="003817F9"/>
    <w:rsid w:val="00382066"/>
    <w:rsid w:val="00382247"/>
    <w:rsid w:val="003824FC"/>
    <w:rsid w:val="00382A87"/>
    <w:rsid w:val="003832E1"/>
    <w:rsid w:val="003835C9"/>
    <w:rsid w:val="003838DF"/>
    <w:rsid w:val="00383F80"/>
    <w:rsid w:val="00384356"/>
    <w:rsid w:val="0038471E"/>
    <w:rsid w:val="00384E3A"/>
    <w:rsid w:val="0038540E"/>
    <w:rsid w:val="00385A37"/>
    <w:rsid w:val="00385B59"/>
    <w:rsid w:val="00386192"/>
    <w:rsid w:val="0038643D"/>
    <w:rsid w:val="00386AC5"/>
    <w:rsid w:val="00386BBC"/>
    <w:rsid w:val="00386D8D"/>
    <w:rsid w:val="00386E24"/>
    <w:rsid w:val="00387295"/>
    <w:rsid w:val="0038731B"/>
    <w:rsid w:val="0038744E"/>
    <w:rsid w:val="0038747D"/>
    <w:rsid w:val="0038754C"/>
    <w:rsid w:val="003879ED"/>
    <w:rsid w:val="00387DBA"/>
    <w:rsid w:val="00390424"/>
    <w:rsid w:val="0039057A"/>
    <w:rsid w:val="00390FE2"/>
    <w:rsid w:val="00391300"/>
    <w:rsid w:val="003918AB"/>
    <w:rsid w:val="003921B8"/>
    <w:rsid w:val="0039228C"/>
    <w:rsid w:val="00392390"/>
    <w:rsid w:val="0039240A"/>
    <w:rsid w:val="00392594"/>
    <w:rsid w:val="003929C7"/>
    <w:rsid w:val="003929E0"/>
    <w:rsid w:val="00392B03"/>
    <w:rsid w:val="00392E4B"/>
    <w:rsid w:val="00392F77"/>
    <w:rsid w:val="003930E3"/>
    <w:rsid w:val="003936DF"/>
    <w:rsid w:val="003937B4"/>
    <w:rsid w:val="00393937"/>
    <w:rsid w:val="00393C8C"/>
    <w:rsid w:val="00393D26"/>
    <w:rsid w:val="00393F45"/>
    <w:rsid w:val="00394851"/>
    <w:rsid w:val="00394A56"/>
    <w:rsid w:val="00394F6D"/>
    <w:rsid w:val="00395216"/>
    <w:rsid w:val="00395302"/>
    <w:rsid w:val="0039539E"/>
    <w:rsid w:val="0039563A"/>
    <w:rsid w:val="0039569C"/>
    <w:rsid w:val="003957BE"/>
    <w:rsid w:val="00395DBC"/>
    <w:rsid w:val="00395F39"/>
    <w:rsid w:val="00396045"/>
    <w:rsid w:val="00396461"/>
    <w:rsid w:val="00396513"/>
    <w:rsid w:val="00396802"/>
    <w:rsid w:val="00396B29"/>
    <w:rsid w:val="003970D5"/>
    <w:rsid w:val="003974F2"/>
    <w:rsid w:val="003975F5"/>
    <w:rsid w:val="00397795"/>
    <w:rsid w:val="00397CD7"/>
    <w:rsid w:val="00397CE0"/>
    <w:rsid w:val="003A0334"/>
    <w:rsid w:val="003A0540"/>
    <w:rsid w:val="003A0634"/>
    <w:rsid w:val="003A06DB"/>
    <w:rsid w:val="003A0BB4"/>
    <w:rsid w:val="003A1468"/>
    <w:rsid w:val="003A14FF"/>
    <w:rsid w:val="003A1813"/>
    <w:rsid w:val="003A18AF"/>
    <w:rsid w:val="003A1D3F"/>
    <w:rsid w:val="003A2287"/>
    <w:rsid w:val="003A228D"/>
    <w:rsid w:val="003A2511"/>
    <w:rsid w:val="003A27CE"/>
    <w:rsid w:val="003A3220"/>
    <w:rsid w:val="003A34D2"/>
    <w:rsid w:val="003A3783"/>
    <w:rsid w:val="003A44E2"/>
    <w:rsid w:val="003A4505"/>
    <w:rsid w:val="003A4776"/>
    <w:rsid w:val="003A4ED4"/>
    <w:rsid w:val="003A5627"/>
    <w:rsid w:val="003A5913"/>
    <w:rsid w:val="003A5992"/>
    <w:rsid w:val="003A5A2B"/>
    <w:rsid w:val="003A5D0F"/>
    <w:rsid w:val="003A5D8D"/>
    <w:rsid w:val="003A5F46"/>
    <w:rsid w:val="003A5FFC"/>
    <w:rsid w:val="003A625E"/>
    <w:rsid w:val="003A6858"/>
    <w:rsid w:val="003A68F6"/>
    <w:rsid w:val="003A6B96"/>
    <w:rsid w:val="003A70D8"/>
    <w:rsid w:val="003A7C88"/>
    <w:rsid w:val="003A7F9F"/>
    <w:rsid w:val="003B053C"/>
    <w:rsid w:val="003B0546"/>
    <w:rsid w:val="003B0A3E"/>
    <w:rsid w:val="003B0A6C"/>
    <w:rsid w:val="003B0B60"/>
    <w:rsid w:val="003B0C43"/>
    <w:rsid w:val="003B0C7D"/>
    <w:rsid w:val="003B140D"/>
    <w:rsid w:val="003B165C"/>
    <w:rsid w:val="003B1856"/>
    <w:rsid w:val="003B18F9"/>
    <w:rsid w:val="003B1942"/>
    <w:rsid w:val="003B1A9B"/>
    <w:rsid w:val="003B1B0C"/>
    <w:rsid w:val="003B20C1"/>
    <w:rsid w:val="003B20ED"/>
    <w:rsid w:val="003B259F"/>
    <w:rsid w:val="003B2871"/>
    <w:rsid w:val="003B2A4D"/>
    <w:rsid w:val="003B3087"/>
    <w:rsid w:val="003B3185"/>
    <w:rsid w:val="003B31A1"/>
    <w:rsid w:val="003B33D2"/>
    <w:rsid w:val="003B3732"/>
    <w:rsid w:val="003B3B33"/>
    <w:rsid w:val="003B3C97"/>
    <w:rsid w:val="003B415A"/>
    <w:rsid w:val="003B415C"/>
    <w:rsid w:val="003B46AD"/>
    <w:rsid w:val="003B4898"/>
    <w:rsid w:val="003B4AF7"/>
    <w:rsid w:val="003B4BA8"/>
    <w:rsid w:val="003B5437"/>
    <w:rsid w:val="003B545C"/>
    <w:rsid w:val="003B5BFB"/>
    <w:rsid w:val="003B5C1D"/>
    <w:rsid w:val="003B5C94"/>
    <w:rsid w:val="003B617D"/>
    <w:rsid w:val="003B66FE"/>
    <w:rsid w:val="003B693F"/>
    <w:rsid w:val="003B6C81"/>
    <w:rsid w:val="003B6D80"/>
    <w:rsid w:val="003B6F7A"/>
    <w:rsid w:val="003B72A2"/>
    <w:rsid w:val="003B7850"/>
    <w:rsid w:val="003B7904"/>
    <w:rsid w:val="003B7F35"/>
    <w:rsid w:val="003C0699"/>
    <w:rsid w:val="003C0837"/>
    <w:rsid w:val="003C0871"/>
    <w:rsid w:val="003C08EE"/>
    <w:rsid w:val="003C0AA2"/>
    <w:rsid w:val="003C0EB5"/>
    <w:rsid w:val="003C0F71"/>
    <w:rsid w:val="003C10F1"/>
    <w:rsid w:val="003C1B65"/>
    <w:rsid w:val="003C1F1F"/>
    <w:rsid w:val="003C2095"/>
    <w:rsid w:val="003C2670"/>
    <w:rsid w:val="003C2A1A"/>
    <w:rsid w:val="003C2E31"/>
    <w:rsid w:val="003C2EC8"/>
    <w:rsid w:val="003C339A"/>
    <w:rsid w:val="003C3455"/>
    <w:rsid w:val="003C38E2"/>
    <w:rsid w:val="003C3E13"/>
    <w:rsid w:val="003C43D1"/>
    <w:rsid w:val="003C46A8"/>
    <w:rsid w:val="003C48C6"/>
    <w:rsid w:val="003C4A40"/>
    <w:rsid w:val="003C4B76"/>
    <w:rsid w:val="003C4D26"/>
    <w:rsid w:val="003C516C"/>
    <w:rsid w:val="003C544E"/>
    <w:rsid w:val="003C5570"/>
    <w:rsid w:val="003C5668"/>
    <w:rsid w:val="003C592D"/>
    <w:rsid w:val="003C5A1A"/>
    <w:rsid w:val="003C5AE0"/>
    <w:rsid w:val="003C5B60"/>
    <w:rsid w:val="003C5B92"/>
    <w:rsid w:val="003C5C1F"/>
    <w:rsid w:val="003C6169"/>
    <w:rsid w:val="003C62AC"/>
    <w:rsid w:val="003C6399"/>
    <w:rsid w:val="003C6578"/>
    <w:rsid w:val="003C6627"/>
    <w:rsid w:val="003C6A6F"/>
    <w:rsid w:val="003C6A7D"/>
    <w:rsid w:val="003C6AC9"/>
    <w:rsid w:val="003C6EC8"/>
    <w:rsid w:val="003C7143"/>
    <w:rsid w:val="003C721E"/>
    <w:rsid w:val="003C7221"/>
    <w:rsid w:val="003C72B3"/>
    <w:rsid w:val="003C72CA"/>
    <w:rsid w:val="003C7599"/>
    <w:rsid w:val="003C7610"/>
    <w:rsid w:val="003C7A23"/>
    <w:rsid w:val="003C7BD7"/>
    <w:rsid w:val="003C7DCE"/>
    <w:rsid w:val="003D00C2"/>
    <w:rsid w:val="003D0131"/>
    <w:rsid w:val="003D04DC"/>
    <w:rsid w:val="003D0597"/>
    <w:rsid w:val="003D0643"/>
    <w:rsid w:val="003D085C"/>
    <w:rsid w:val="003D0ACA"/>
    <w:rsid w:val="003D0C0A"/>
    <w:rsid w:val="003D1092"/>
    <w:rsid w:val="003D1191"/>
    <w:rsid w:val="003D12A2"/>
    <w:rsid w:val="003D16FF"/>
    <w:rsid w:val="003D19F6"/>
    <w:rsid w:val="003D1B67"/>
    <w:rsid w:val="003D1F6C"/>
    <w:rsid w:val="003D2194"/>
    <w:rsid w:val="003D28B8"/>
    <w:rsid w:val="003D2B58"/>
    <w:rsid w:val="003D31C6"/>
    <w:rsid w:val="003D3461"/>
    <w:rsid w:val="003D3DAB"/>
    <w:rsid w:val="003D3EEC"/>
    <w:rsid w:val="003D4405"/>
    <w:rsid w:val="003D45B1"/>
    <w:rsid w:val="003D464C"/>
    <w:rsid w:val="003D48EB"/>
    <w:rsid w:val="003D4AFC"/>
    <w:rsid w:val="003D515D"/>
    <w:rsid w:val="003D51F3"/>
    <w:rsid w:val="003D53B0"/>
    <w:rsid w:val="003D553C"/>
    <w:rsid w:val="003D5A53"/>
    <w:rsid w:val="003D5BFC"/>
    <w:rsid w:val="003D62FB"/>
    <w:rsid w:val="003D6323"/>
    <w:rsid w:val="003D69F4"/>
    <w:rsid w:val="003D6B7B"/>
    <w:rsid w:val="003D6C9B"/>
    <w:rsid w:val="003D706A"/>
    <w:rsid w:val="003D7466"/>
    <w:rsid w:val="003D7824"/>
    <w:rsid w:val="003D7C2A"/>
    <w:rsid w:val="003D7FCE"/>
    <w:rsid w:val="003E00C9"/>
    <w:rsid w:val="003E091E"/>
    <w:rsid w:val="003E0AB1"/>
    <w:rsid w:val="003E0DD4"/>
    <w:rsid w:val="003E0F50"/>
    <w:rsid w:val="003E12F4"/>
    <w:rsid w:val="003E15F2"/>
    <w:rsid w:val="003E17AC"/>
    <w:rsid w:val="003E1A1E"/>
    <w:rsid w:val="003E1B7F"/>
    <w:rsid w:val="003E1C87"/>
    <w:rsid w:val="003E1E4A"/>
    <w:rsid w:val="003E1F87"/>
    <w:rsid w:val="003E2221"/>
    <w:rsid w:val="003E24C7"/>
    <w:rsid w:val="003E26BA"/>
    <w:rsid w:val="003E28A6"/>
    <w:rsid w:val="003E29BB"/>
    <w:rsid w:val="003E2A26"/>
    <w:rsid w:val="003E2ABF"/>
    <w:rsid w:val="003E2CDB"/>
    <w:rsid w:val="003E2CF5"/>
    <w:rsid w:val="003E2DA3"/>
    <w:rsid w:val="003E32C8"/>
    <w:rsid w:val="003E35C2"/>
    <w:rsid w:val="003E3845"/>
    <w:rsid w:val="003E3BDE"/>
    <w:rsid w:val="003E3CB4"/>
    <w:rsid w:val="003E3EAA"/>
    <w:rsid w:val="003E4187"/>
    <w:rsid w:val="003E4258"/>
    <w:rsid w:val="003E46A0"/>
    <w:rsid w:val="003E4ED6"/>
    <w:rsid w:val="003E5465"/>
    <w:rsid w:val="003E5D62"/>
    <w:rsid w:val="003E6055"/>
    <w:rsid w:val="003E635D"/>
    <w:rsid w:val="003E6614"/>
    <w:rsid w:val="003E6923"/>
    <w:rsid w:val="003E6AF1"/>
    <w:rsid w:val="003E6EE4"/>
    <w:rsid w:val="003E7160"/>
    <w:rsid w:val="003E7672"/>
    <w:rsid w:val="003E7738"/>
    <w:rsid w:val="003E7854"/>
    <w:rsid w:val="003E7D64"/>
    <w:rsid w:val="003E7E44"/>
    <w:rsid w:val="003F00E5"/>
    <w:rsid w:val="003F041C"/>
    <w:rsid w:val="003F04EE"/>
    <w:rsid w:val="003F05DA"/>
    <w:rsid w:val="003F0746"/>
    <w:rsid w:val="003F0785"/>
    <w:rsid w:val="003F142A"/>
    <w:rsid w:val="003F15C1"/>
    <w:rsid w:val="003F1952"/>
    <w:rsid w:val="003F1AF2"/>
    <w:rsid w:val="003F1B07"/>
    <w:rsid w:val="003F1C89"/>
    <w:rsid w:val="003F2439"/>
    <w:rsid w:val="003F2538"/>
    <w:rsid w:val="003F26B8"/>
    <w:rsid w:val="003F2A87"/>
    <w:rsid w:val="003F2D4A"/>
    <w:rsid w:val="003F2E2C"/>
    <w:rsid w:val="003F2FD1"/>
    <w:rsid w:val="003F330C"/>
    <w:rsid w:val="003F38EC"/>
    <w:rsid w:val="003F40D7"/>
    <w:rsid w:val="003F427A"/>
    <w:rsid w:val="003F4C81"/>
    <w:rsid w:val="003F5227"/>
    <w:rsid w:val="003F6145"/>
    <w:rsid w:val="003F63B5"/>
    <w:rsid w:val="003F6409"/>
    <w:rsid w:val="003F65AA"/>
    <w:rsid w:val="003F696A"/>
    <w:rsid w:val="003F6CCF"/>
    <w:rsid w:val="003F76CE"/>
    <w:rsid w:val="003F793F"/>
    <w:rsid w:val="003F799A"/>
    <w:rsid w:val="003F7B0C"/>
    <w:rsid w:val="003F7FAA"/>
    <w:rsid w:val="00400380"/>
    <w:rsid w:val="004004A7"/>
    <w:rsid w:val="0040057D"/>
    <w:rsid w:val="00400767"/>
    <w:rsid w:val="004009D6"/>
    <w:rsid w:val="00400B76"/>
    <w:rsid w:val="00400CDB"/>
    <w:rsid w:val="00400DC8"/>
    <w:rsid w:val="00400F52"/>
    <w:rsid w:val="00401273"/>
    <w:rsid w:val="00401306"/>
    <w:rsid w:val="0040161E"/>
    <w:rsid w:val="004016EA"/>
    <w:rsid w:val="00401A30"/>
    <w:rsid w:val="00401DCA"/>
    <w:rsid w:val="0040204C"/>
    <w:rsid w:val="00402059"/>
    <w:rsid w:val="00402260"/>
    <w:rsid w:val="00402639"/>
    <w:rsid w:val="004028C8"/>
    <w:rsid w:val="00402F5B"/>
    <w:rsid w:val="004037FA"/>
    <w:rsid w:val="00403FC6"/>
    <w:rsid w:val="00404073"/>
    <w:rsid w:val="00404104"/>
    <w:rsid w:val="00404273"/>
    <w:rsid w:val="004044D0"/>
    <w:rsid w:val="00404541"/>
    <w:rsid w:val="00404A98"/>
    <w:rsid w:val="00405064"/>
    <w:rsid w:val="00405AD0"/>
    <w:rsid w:val="00405EC3"/>
    <w:rsid w:val="0040640F"/>
    <w:rsid w:val="004069D6"/>
    <w:rsid w:val="00406BEC"/>
    <w:rsid w:val="00406CCC"/>
    <w:rsid w:val="00406D91"/>
    <w:rsid w:val="00406E17"/>
    <w:rsid w:val="004070B1"/>
    <w:rsid w:val="0040740B"/>
    <w:rsid w:val="00407834"/>
    <w:rsid w:val="00407C7C"/>
    <w:rsid w:val="004101D0"/>
    <w:rsid w:val="0041052A"/>
    <w:rsid w:val="00410A3B"/>
    <w:rsid w:val="00410B6C"/>
    <w:rsid w:val="00410CCB"/>
    <w:rsid w:val="00410FC4"/>
    <w:rsid w:val="00411146"/>
    <w:rsid w:val="00411426"/>
    <w:rsid w:val="00411802"/>
    <w:rsid w:val="00411EAE"/>
    <w:rsid w:val="0041208D"/>
    <w:rsid w:val="00412256"/>
    <w:rsid w:val="00412349"/>
    <w:rsid w:val="0041235A"/>
    <w:rsid w:val="004126C7"/>
    <w:rsid w:val="00412B25"/>
    <w:rsid w:val="0041302F"/>
    <w:rsid w:val="0041381B"/>
    <w:rsid w:val="00413943"/>
    <w:rsid w:val="00413B57"/>
    <w:rsid w:val="00413B82"/>
    <w:rsid w:val="00413FF8"/>
    <w:rsid w:val="004141B6"/>
    <w:rsid w:val="0041442D"/>
    <w:rsid w:val="00414670"/>
    <w:rsid w:val="004148B7"/>
    <w:rsid w:val="0041497F"/>
    <w:rsid w:val="00414C7C"/>
    <w:rsid w:val="0041515A"/>
    <w:rsid w:val="00415285"/>
    <w:rsid w:val="004155FB"/>
    <w:rsid w:val="00415E0F"/>
    <w:rsid w:val="00415EAD"/>
    <w:rsid w:val="00416162"/>
    <w:rsid w:val="00416378"/>
    <w:rsid w:val="004167BF"/>
    <w:rsid w:val="0041686D"/>
    <w:rsid w:val="004168F6"/>
    <w:rsid w:val="004170D3"/>
    <w:rsid w:val="004170E9"/>
    <w:rsid w:val="0041757B"/>
    <w:rsid w:val="004178A8"/>
    <w:rsid w:val="004178B7"/>
    <w:rsid w:val="00417E41"/>
    <w:rsid w:val="00417E47"/>
    <w:rsid w:val="00417E8B"/>
    <w:rsid w:val="00420970"/>
    <w:rsid w:val="00421217"/>
    <w:rsid w:val="004214FE"/>
    <w:rsid w:val="0042195B"/>
    <w:rsid w:val="00421CF2"/>
    <w:rsid w:val="00422348"/>
    <w:rsid w:val="0042234A"/>
    <w:rsid w:val="00422435"/>
    <w:rsid w:val="0042288E"/>
    <w:rsid w:val="004228D2"/>
    <w:rsid w:val="00422B21"/>
    <w:rsid w:val="00422BE2"/>
    <w:rsid w:val="00422D49"/>
    <w:rsid w:val="00422E7C"/>
    <w:rsid w:val="004230DC"/>
    <w:rsid w:val="00423325"/>
    <w:rsid w:val="004236AD"/>
    <w:rsid w:val="00423969"/>
    <w:rsid w:val="00423998"/>
    <w:rsid w:val="0042407F"/>
    <w:rsid w:val="00424257"/>
    <w:rsid w:val="00424269"/>
    <w:rsid w:val="0042443C"/>
    <w:rsid w:val="0042466C"/>
    <w:rsid w:val="00424A99"/>
    <w:rsid w:val="00424DAA"/>
    <w:rsid w:val="00424EB3"/>
    <w:rsid w:val="00425048"/>
    <w:rsid w:val="004251F8"/>
    <w:rsid w:val="00425506"/>
    <w:rsid w:val="004256FE"/>
    <w:rsid w:val="00425820"/>
    <w:rsid w:val="004258F6"/>
    <w:rsid w:val="004259F6"/>
    <w:rsid w:val="00425B4A"/>
    <w:rsid w:val="00425BC4"/>
    <w:rsid w:val="00425E9D"/>
    <w:rsid w:val="00426822"/>
    <w:rsid w:val="00426953"/>
    <w:rsid w:val="004269E9"/>
    <w:rsid w:val="00426DA8"/>
    <w:rsid w:val="00427263"/>
    <w:rsid w:val="004273BF"/>
    <w:rsid w:val="0042751D"/>
    <w:rsid w:val="004276A3"/>
    <w:rsid w:val="004276A4"/>
    <w:rsid w:val="00427CC5"/>
    <w:rsid w:val="00427D4B"/>
    <w:rsid w:val="00430157"/>
    <w:rsid w:val="00430246"/>
    <w:rsid w:val="00430A08"/>
    <w:rsid w:val="00430B72"/>
    <w:rsid w:val="00430FCF"/>
    <w:rsid w:val="00431036"/>
    <w:rsid w:val="00431081"/>
    <w:rsid w:val="004313F0"/>
    <w:rsid w:val="0043173C"/>
    <w:rsid w:val="00431788"/>
    <w:rsid w:val="004325B2"/>
    <w:rsid w:val="00432698"/>
    <w:rsid w:val="004326CE"/>
    <w:rsid w:val="0043279C"/>
    <w:rsid w:val="00432CBE"/>
    <w:rsid w:val="00432EA7"/>
    <w:rsid w:val="004333AC"/>
    <w:rsid w:val="00433444"/>
    <w:rsid w:val="00433590"/>
    <w:rsid w:val="00433828"/>
    <w:rsid w:val="0043388B"/>
    <w:rsid w:val="00433F26"/>
    <w:rsid w:val="0043408D"/>
    <w:rsid w:val="004342A2"/>
    <w:rsid w:val="00434366"/>
    <w:rsid w:val="00434413"/>
    <w:rsid w:val="00434551"/>
    <w:rsid w:val="004349AA"/>
    <w:rsid w:val="00434F4D"/>
    <w:rsid w:val="0043523F"/>
    <w:rsid w:val="00435292"/>
    <w:rsid w:val="004357FC"/>
    <w:rsid w:val="004359D9"/>
    <w:rsid w:val="00435B80"/>
    <w:rsid w:val="00435D98"/>
    <w:rsid w:val="00436351"/>
    <w:rsid w:val="004366C6"/>
    <w:rsid w:val="004369D3"/>
    <w:rsid w:val="00436B19"/>
    <w:rsid w:val="004371ED"/>
    <w:rsid w:val="0043753B"/>
    <w:rsid w:val="00437731"/>
    <w:rsid w:val="004377D0"/>
    <w:rsid w:val="00437B9D"/>
    <w:rsid w:val="00437EEC"/>
    <w:rsid w:val="00437F00"/>
    <w:rsid w:val="00437FEE"/>
    <w:rsid w:val="00440317"/>
    <w:rsid w:val="0044100C"/>
    <w:rsid w:val="004410F7"/>
    <w:rsid w:val="004411C7"/>
    <w:rsid w:val="00441316"/>
    <w:rsid w:val="004415A4"/>
    <w:rsid w:val="00441F95"/>
    <w:rsid w:val="00442B2F"/>
    <w:rsid w:val="00442BA8"/>
    <w:rsid w:val="004430EF"/>
    <w:rsid w:val="00443501"/>
    <w:rsid w:val="004438FD"/>
    <w:rsid w:val="00443AA3"/>
    <w:rsid w:val="00443BBA"/>
    <w:rsid w:val="00444810"/>
    <w:rsid w:val="00444964"/>
    <w:rsid w:val="00444F8F"/>
    <w:rsid w:val="0044510C"/>
    <w:rsid w:val="004451E4"/>
    <w:rsid w:val="0044534A"/>
    <w:rsid w:val="00445645"/>
    <w:rsid w:val="0044589A"/>
    <w:rsid w:val="00445A91"/>
    <w:rsid w:val="00445CCE"/>
    <w:rsid w:val="0044643D"/>
    <w:rsid w:val="00446448"/>
    <w:rsid w:val="004469B3"/>
    <w:rsid w:val="00446AB8"/>
    <w:rsid w:val="00446DA9"/>
    <w:rsid w:val="0044783B"/>
    <w:rsid w:val="00447909"/>
    <w:rsid w:val="00447B93"/>
    <w:rsid w:val="00447ED8"/>
    <w:rsid w:val="004507A8"/>
    <w:rsid w:val="00450805"/>
    <w:rsid w:val="004508CE"/>
    <w:rsid w:val="00450D38"/>
    <w:rsid w:val="00450EC2"/>
    <w:rsid w:val="004510C6"/>
    <w:rsid w:val="00451470"/>
    <w:rsid w:val="00451695"/>
    <w:rsid w:val="004519B0"/>
    <w:rsid w:val="00451B00"/>
    <w:rsid w:val="00452A22"/>
    <w:rsid w:val="00452EF3"/>
    <w:rsid w:val="00453454"/>
    <w:rsid w:val="00453AB7"/>
    <w:rsid w:val="004540B5"/>
    <w:rsid w:val="00454121"/>
    <w:rsid w:val="004541F0"/>
    <w:rsid w:val="00454370"/>
    <w:rsid w:val="00454429"/>
    <w:rsid w:val="00454490"/>
    <w:rsid w:val="00454991"/>
    <w:rsid w:val="00454A10"/>
    <w:rsid w:val="00454BD3"/>
    <w:rsid w:val="00454CDE"/>
    <w:rsid w:val="00454FA4"/>
    <w:rsid w:val="00455202"/>
    <w:rsid w:val="00455396"/>
    <w:rsid w:val="00455415"/>
    <w:rsid w:val="0045550F"/>
    <w:rsid w:val="004557F4"/>
    <w:rsid w:val="00455B6E"/>
    <w:rsid w:val="00455BCA"/>
    <w:rsid w:val="00455F2C"/>
    <w:rsid w:val="00456A28"/>
    <w:rsid w:val="00456ABD"/>
    <w:rsid w:val="00456CC2"/>
    <w:rsid w:val="004573D0"/>
    <w:rsid w:val="004574CF"/>
    <w:rsid w:val="0045758C"/>
    <w:rsid w:val="004577BC"/>
    <w:rsid w:val="00457908"/>
    <w:rsid w:val="004579B5"/>
    <w:rsid w:val="0046057C"/>
    <w:rsid w:val="0046078E"/>
    <w:rsid w:val="00460927"/>
    <w:rsid w:val="00460B88"/>
    <w:rsid w:val="0046119E"/>
    <w:rsid w:val="00461294"/>
    <w:rsid w:val="0046180A"/>
    <w:rsid w:val="00461DAA"/>
    <w:rsid w:val="00461E30"/>
    <w:rsid w:val="00461E95"/>
    <w:rsid w:val="004620BA"/>
    <w:rsid w:val="004620CA"/>
    <w:rsid w:val="0046255D"/>
    <w:rsid w:val="00462AB9"/>
    <w:rsid w:val="00462C38"/>
    <w:rsid w:val="00462DB3"/>
    <w:rsid w:val="00462ECD"/>
    <w:rsid w:val="00462F63"/>
    <w:rsid w:val="00463045"/>
    <w:rsid w:val="00463166"/>
    <w:rsid w:val="00463716"/>
    <w:rsid w:val="004637E0"/>
    <w:rsid w:val="00463D8F"/>
    <w:rsid w:val="00464025"/>
    <w:rsid w:val="004644ED"/>
    <w:rsid w:val="004647D8"/>
    <w:rsid w:val="004648CD"/>
    <w:rsid w:val="00464B66"/>
    <w:rsid w:val="00464C57"/>
    <w:rsid w:val="00465191"/>
    <w:rsid w:val="00465298"/>
    <w:rsid w:val="004652D0"/>
    <w:rsid w:val="00465326"/>
    <w:rsid w:val="00465473"/>
    <w:rsid w:val="004654AD"/>
    <w:rsid w:val="00465568"/>
    <w:rsid w:val="0046564C"/>
    <w:rsid w:val="004657AB"/>
    <w:rsid w:val="00465D1C"/>
    <w:rsid w:val="00466022"/>
    <w:rsid w:val="004664B7"/>
    <w:rsid w:val="00466BD0"/>
    <w:rsid w:val="00466FE0"/>
    <w:rsid w:val="00467869"/>
    <w:rsid w:val="0046786F"/>
    <w:rsid w:val="00467C23"/>
    <w:rsid w:val="00467C76"/>
    <w:rsid w:val="00467D07"/>
    <w:rsid w:val="00467F44"/>
    <w:rsid w:val="00467F52"/>
    <w:rsid w:val="00467F62"/>
    <w:rsid w:val="00467FDD"/>
    <w:rsid w:val="00470043"/>
    <w:rsid w:val="0047047D"/>
    <w:rsid w:val="004704EA"/>
    <w:rsid w:val="0047054B"/>
    <w:rsid w:val="004707D4"/>
    <w:rsid w:val="00470821"/>
    <w:rsid w:val="00470A05"/>
    <w:rsid w:val="00470BC5"/>
    <w:rsid w:val="00470DD7"/>
    <w:rsid w:val="0047110A"/>
    <w:rsid w:val="004713BD"/>
    <w:rsid w:val="004714F5"/>
    <w:rsid w:val="00471B00"/>
    <w:rsid w:val="00472060"/>
    <w:rsid w:val="00472196"/>
    <w:rsid w:val="00472261"/>
    <w:rsid w:val="00472469"/>
    <w:rsid w:val="0047271C"/>
    <w:rsid w:val="00472BE4"/>
    <w:rsid w:val="00472CAB"/>
    <w:rsid w:val="00472EAB"/>
    <w:rsid w:val="004732F8"/>
    <w:rsid w:val="004736E3"/>
    <w:rsid w:val="00473749"/>
    <w:rsid w:val="00474038"/>
    <w:rsid w:val="00474180"/>
    <w:rsid w:val="004744AA"/>
    <w:rsid w:val="0047489F"/>
    <w:rsid w:val="00475268"/>
    <w:rsid w:val="00475877"/>
    <w:rsid w:val="0047594C"/>
    <w:rsid w:val="00475990"/>
    <w:rsid w:val="00475F38"/>
    <w:rsid w:val="004763CB"/>
    <w:rsid w:val="00476581"/>
    <w:rsid w:val="0047660D"/>
    <w:rsid w:val="00476D97"/>
    <w:rsid w:val="00476EC8"/>
    <w:rsid w:val="00477450"/>
    <w:rsid w:val="004774E1"/>
    <w:rsid w:val="004777D3"/>
    <w:rsid w:val="00477805"/>
    <w:rsid w:val="0047794E"/>
    <w:rsid w:val="004779E1"/>
    <w:rsid w:val="00477CCE"/>
    <w:rsid w:val="00477EF3"/>
    <w:rsid w:val="00477F74"/>
    <w:rsid w:val="0048002C"/>
    <w:rsid w:val="004803A5"/>
    <w:rsid w:val="0048059D"/>
    <w:rsid w:val="0048078B"/>
    <w:rsid w:val="00480A4C"/>
    <w:rsid w:val="00480B64"/>
    <w:rsid w:val="004813D4"/>
    <w:rsid w:val="00481420"/>
    <w:rsid w:val="004816CD"/>
    <w:rsid w:val="00481745"/>
    <w:rsid w:val="00481C79"/>
    <w:rsid w:val="00481D1C"/>
    <w:rsid w:val="00481F97"/>
    <w:rsid w:val="0048203E"/>
    <w:rsid w:val="004825D0"/>
    <w:rsid w:val="004826A2"/>
    <w:rsid w:val="00482918"/>
    <w:rsid w:val="00482CAC"/>
    <w:rsid w:val="00482D35"/>
    <w:rsid w:val="004833A5"/>
    <w:rsid w:val="00483AAF"/>
    <w:rsid w:val="00483C16"/>
    <w:rsid w:val="00483F0C"/>
    <w:rsid w:val="00484013"/>
    <w:rsid w:val="004843E7"/>
    <w:rsid w:val="0048475B"/>
    <w:rsid w:val="00484C7C"/>
    <w:rsid w:val="00484D33"/>
    <w:rsid w:val="00485054"/>
    <w:rsid w:val="00485965"/>
    <w:rsid w:val="0048598B"/>
    <w:rsid w:val="00485A65"/>
    <w:rsid w:val="00485B6B"/>
    <w:rsid w:val="00485FFF"/>
    <w:rsid w:val="004860A3"/>
    <w:rsid w:val="00486621"/>
    <w:rsid w:val="0048698D"/>
    <w:rsid w:val="004869C0"/>
    <w:rsid w:val="00486AC9"/>
    <w:rsid w:val="00486D07"/>
    <w:rsid w:val="00486FFE"/>
    <w:rsid w:val="00487086"/>
    <w:rsid w:val="00487374"/>
    <w:rsid w:val="00487426"/>
    <w:rsid w:val="004878E1"/>
    <w:rsid w:val="00487C0D"/>
    <w:rsid w:val="00487D90"/>
    <w:rsid w:val="00487DCE"/>
    <w:rsid w:val="0049009D"/>
    <w:rsid w:val="004900B4"/>
    <w:rsid w:val="00490136"/>
    <w:rsid w:val="00490C9C"/>
    <w:rsid w:val="00490D1E"/>
    <w:rsid w:val="004910C8"/>
    <w:rsid w:val="0049162B"/>
    <w:rsid w:val="004916ED"/>
    <w:rsid w:val="00491808"/>
    <w:rsid w:val="0049184D"/>
    <w:rsid w:val="00491B30"/>
    <w:rsid w:val="00491F9B"/>
    <w:rsid w:val="004922F3"/>
    <w:rsid w:val="0049282C"/>
    <w:rsid w:val="00492931"/>
    <w:rsid w:val="004929C9"/>
    <w:rsid w:val="00492CEA"/>
    <w:rsid w:val="00493414"/>
    <w:rsid w:val="00493438"/>
    <w:rsid w:val="0049372B"/>
    <w:rsid w:val="00493D87"/>
    <w:rsid w:val="00493DF9"/>
    <w:rsid w:val="00493EC8"/>
    <w:rsid w:val="004946C1"/>
    <w:rsid w:val="0049529E"/>
    <w:rsid w:val="004953B6"/>
    <w:rsid w:val="004954C9"/>
    <w:rsid w:val="00495B14"/>
    <w:rsid w:val="0049615C"/>
    <w:rsid w:val="004964CF"/>
    <w:rsid w:val="00496A33"/>
    <w:rsid w:val="00496DB4"/>
    <w:rsid w:val="004979AD"/>
    <w:rsid w:val="00497AE8"/>
    <w:rsid w:val="00497B95"/>
    <w:rsid w:val="004A0168"/>
    <w:rsid w:val="004A06EB"/>
    <w:rsid w:val="004A0943"/>
    <w:rsid w:val="004A0BAA"/>
    <w:rsid w:val="004A0DBC"/>
    <w:rsid w:val="004A0F58"/>
    <w:rsid w:val="004A0F94"/>
    <w:rsid w:val="004A13F1"/>
    <w:rsid w:val="004A1416"/>
    <w:rsid w:val="004A1654"/>
    <w:rsid w:val="004A1B95"/>
    <w:rsid w:val="004A1DDE"/>
    <w:rsid w:val="004A21EA"/>
    <w:rsid w:val="004A2223"/>
    <w:rsid w:val="004A2513"/>
    <w:rsid w:val="004A26EB"/>
    <w:rsid w:val="004A2CB3"/>
    <w:rsid w:val="004A2F21"/>
    <w:rsid w:val="004A340C"/>
    <w:rsid w:val="004A3528"/>
    <w:rsid w:val="004A3A77"/>
    <w:rsid w:val="004A3B42"/>
    <w:rsid w:val="004A4087"/>
    <w:rsid w:val="004A4258"/>
    <w:rsid w:val="004A427A"/>
    <w:rsid w:val="004A43AB"/>
    <w:rsid w:val="004A460A"/>
    <w:rsid w:val="004A4C59"/>
    <w:rsid w:val="004A4D30"/>
    <w:rsid w:val="004A4FD9"/>
    <w:rsid w:val="004A500B"/>
    <w:rsid w:val="004A5100"/>
    <w:rsid w:val="004A531F"/>
    <w:rsid w:val="004A548A"/>
    <w:rsid w:val="004A5510"/>
    <w:rsid w:val="004A5BEF"/>
    <w:rsid w:val="004A5FFA"/>
    <w:rsid w:val="004A64E9"/>
    <w:rsid w:val="004A68E9"/>
    <w:rsid w:val="004A6997"/>
    <w:rsid w:val="004A6A65"/>
    <w:rsid w:val="004A6CF1"/>
    <w:rsid w:val="004A724E"/>
    <w:rsid w:val="004A73E8"/>
    <w:rsid w:val="004A775B"/>
    <w:rsid w:val="004A78A7"/>
    <w:rsid w:val="004A7B4C"/>
    <w:rsid w:val="004A7F02"/>
    <w:rsid w:val="004B038F"/>
    <w:rsid w:val="004B0633"/>
    <w:rsid w:val="004B070F"/>
    <w:rsid w:val="004B0986"/>
    <w:rsid w:val="004B10CD"/>
    <w:rsid w:val="004B11F8"/>
    <w:rsid w:val="004B121B"/>
    <w:rsid w:val="004B14AE"/>
    <w:rsid w:val="004B1AE3"/>
    <w:rsid w:val="004B269F"/>
    <w:rsid w:val="004B277A"/>
    <w:rsid w:val="004B28BF"/>
    <w:rsid w:val="004B2F32"/>
    <w:rsid w:val="004B2FA7"/>
    <w:rsid w:val="004B313C"/>
    <w:rsid w:val="004B3156"/>
    <w:rsid w:val="004B32FD"/>
    <w:rsid w:val="004B339D"/>
    <w:rsid w:val="004B382C"/>
    <w:rsid w:val="004B38A4"/>
    <w:rsid w:val="004B38EB"/>
    <w:rsid w:val="004B3929"/>
    <w:rsid w:val="004B425E"/>
    <w:rsid w:val="004B4423"/>
    <w:rsid w:val="004B4690"/>
    <w:rsid w:val="004B4767"/>
    <w:rsid w:val="004B4803"/>
    <w:rsid w:val="004B4A15"/>
    <w:rsid w:val="004B4C18"/>
    <w:rsid w:val="004B4C93"/>
    <w:rsid w:val="004B50BB"/>
    <w:rsid w:val="004B5631"/>
    <w:rsid w:val="004B58FA"/>
    <w:rsid w:val="004B5BBF"/>
    <w:rsid w:val="004B624A"/>
    <w:rsid w:val="004B6262"/>
    <w:rsid w:val="004B62BF"/>
    <w:rsid w:val="004B63A2"/>
    <w:rsid w:val="004B6596"/>
    <w:rsid w:val="004B6726"/>
    <w:rsid w:val="004B6814"/>
    <w:rsid w:val="004B6B3D"/>
    <w:rsid w:val="004B6F21"/>
    <w:rsid w:val="004B700C"/>
    <w:rsid w:val="004B73D0"/>
    <w:rsid w:val="004B7522"/>
    <w:rsid w:val="004B77DD"/>
    <w:rsid w:val="004B790D"/>
    <w:rsid w:val="004B7966"/>
    <w:rsid w:val="004B7DF2"/>
    <w:rsid w:val="004B7F85"/>
    <w:rsid w:val="004C03FB"/>
    <w:rsid w:val="004C0950"/>
    <w:rsid w:val="004C0C27"/>
    <w:rsid w:val="004C0E55"/>
    <w:rsid w:val="004C115D"/>
    <w:rsid w:val="004C12CA"/>
    <w:rsid w:val="004C14F3"/>
    <w:rsid w:val="004C162E"/>
    <w:rsid w:val="004C1BA2"/>
    <w:rsid w:val="004C1C9B"/>
    <w:rsid w:val="004C1D0C"/>
    <w:rsid w:val="004C219D"/>
    <w:rsid w:val="004C257E"/>
    <w:rsid w:val="004C293D"/>
    <w:rsid w:val="004C2DDE"/>
    <w:rsid w:val="004C2E65"/>
    <w:rsid w:val="004C2F2D"/>
    <w:rsid w:val="004C318E"/>
    <w:rsid w:val="004C32D3"/>
    <w:rsid w:val="004C3593"/>
    <w:rsid w:val="004C3624"/>
    <w:rsid w:val="004C3653"/>
    <w:rsid w:val="004C38E0"/>
    <w:rsid w:val="004C3C40"/>
    <w:rsid w:val="004C4105"/>
    <w:rsid w:val="004C41A6"/>
    <w:rsid w:val="004C43B9"/>
    <w:rsid w:val="004C461F"/>
    <w:rsid w:val="004C4649"/>
    <w:rsid w:val="004C4650"/>
    <w:rsid w:val="004C47EA"/>
    <w:rsid w:val="004C47F0"/>
    <w:rsid w:val="004C49D7"/>
    <w:rsid w:val="004C4C16"/>
    <w:rsid w:val="004C4E1B"/>
    <w:rsid w:val="004C516A"/>
    <w:rsid w:val="004C538B"/>
    <w:rsid w:val="004C559A"/>
    <w:rsid w:val="004C5840"/>
    <w:rsid w:val="004C5BAC"/>
    <w:rsid w:val="004C5FF5"/>
    <w:rsid w:val="004C63BE"/>
    <w:rsid w:val="004C6853"/>
    <w:rsid w:val="004C6BC1"/>
    <w:rsid w:val="004C6D67"/>
    <w:rsid w:val="004C704F"/>
    <w:rsid w:val="004C71D8"/>
    <w:rsid w:val="004C744D"/>
    <w:rsid w:val="004C79A9"/>
    <w:rsid w:val="004C7DBA"/>
    <w:rsid w:val="004D00F9"/>
    <w:rsid w:val="004D0360"/>
    <w:rsid w:val="004D0618"/>
    <w:rsid w:val="004D0B99"/>
    <w:rsid w:val="004D116F"/>
    <w:rsid w:val="004D12E0"/>
    <w:rsid w:val="004D13C5"/>
    <w:rsid w:val="004D1424"/>
    <w:rsid w:val="004D1887"/>
    <w:rsid w:val="004D1CE5"/>
    <w:rsid w:val="004D1D02"/>
    <w:rsid w:val="004D1D31"/>
    <w:rsid w:val="004D24CC"/>
    <w:rsid w:val="004D24F8"/>
    <w:rsid w:val="004D28F6"/>
    <w:rsid w:val="004D2967"/>
    <w:rsid w:val="004D2A60"/>
    <w:rsid w:val="004D2E68"/>
    <w:rsid w:val="004D3B21"/>
    <w:rsid w:val="004D41D2"/>
    <w:rsid w:val="004D430E"/>
    <w:rsid w:val="004D4D79"/>
    <w:rsid w:val="004D4DBE"/>
    <w:rsid w:val="004D4F58"/>
    <w:rsid w:val="004D5116"/>
    <w:rsid w:val="004D52F1"/>
    <w:rsid w:val="004D59D3"/>
    <w:rsid w:val="004D5A47"/>
    <w:rsid w:val="004D6087"/>
    <w:rsid w:val="004D6093"/>
    <w:rsid w:val="004D60DD"/>
    <w:rsid w:val="004D6315"/>
    <w:rsid w:val="004D634A"/>
    <w:rsid w:val="004D671A"/>
    <w:rsid w:val="004D6C54"/>
    <w:rsid w:val="004D6C6B"/>
    <w:rsid w:val="004D7196"/>
    <w:rsid w:val="004D72DF"/>
    <w:rsid w:val="004D761A"/>
    <w:rsid w:val="004D766D"/>
    <w:rsid w:val="004D7703"/>
    <w:rsid w:val="004D77FB"/>
    <w:rsid w:val="004D79F1"/>
    <w:rsid w:val="004D7F11"/>
    <w:rsid w:val="004D7FE7"/>
    <w:rsid w:val="004E0016"/>
    <w:rsid w:val="004E0A2C"/>
    <w:rsid w:val="004E0BE6"/>
    <w:rsid w:val="004E0C8B"/>
    <w:rsid w:val="004E0E68"/>
    <w:rsid w:val="004E11DD"/>
    <w:rsid w:val="004E1419"/>
    <w:rsid w:val="004E1702"/>
    <w:rsid w:val="004E1FC9"/>
    <w:rsid w:val="004E21A0"/>
    <w:rsid w:val="004E21C5"/>
    <w:rsid w:val="004E2373"/>
    <w:rsid w:val="004E2559"/>
    <w:rsid w:val="004E25CC"/>
    <w:rsid w:val="004E2975"/>
    <w:rsid w:val="004E29B1"/>
    <w:rsid w:val="004E2A7C"/>
    <w:rsid w:val="004E2DC8"/>
    <w:rsid w:val="004E324D"/>
    <w:rsid w:val="004E32BC"/>
    <w:rsid w:val="004E3753"/>
    <w:rsid w:val="004E3B06"/>
    <w:rsid w:val="004E3B30"/>
    <w:rsid w:val="004E3B97"/>
    <w:rsid w:val="004E3BA9"/>
    <w:rsid w:val="004E3EF5"/>
    <w:rsid w:val="004E3F48"/>
    <w:rsid w:val="004E4027"/>
    <w:rsid w:val="004E47D2"/>
    <w:rsid w:val="004E4E93"/>
    <w:rsid w:val="004E4F67"/>
    <w:rsid w:val="004E5057"/>
    <w:rsid w:val="004E5216"/>
    <w:rsid w:val="004E5310"/>
    <w:rsid w:val="004E590C"/>
    <w:rsid w:val="004E5D1F"/>
    <w:rsid w:val="004E60FB"/>
    <w:rsid w:val="004E617E"/>
    <w:rsid w:val="004E6362"/>
    <w:rsid w:val="004E67B2"/>
    <w:rsid w:val="004E6B20"/>
    <w:rsid w:val="004E6B94"/>
    <w:rsid w:val="004E7629"/>
    <w:rsid w:val="004E77B7"/>
    <w:rsid w:val="004E7B20"/>
    <w:rsid w:val="004E7B2D"/>
    <w:rsid w:val="004E7B96"/>
    <w:rsid w:val="004E7C43"/>
    <w:rsid w:val="004E7F3F"/>
    <w:rsid w:val="004F0A28"/>
    <w:rsid w:val="004F0C48"/>
    <w:rsid w:val="004F0CB2"/>
    <w:rsid w:val="004F0CD6"/>
    <w:rsid w:val="004F0DDA"/>
    <w:rsid w:val="004F0E13"/>
    <w:rsid w:val="004F10B1"/>
    <w:rsid w:val="004F1198"/>
    <w:rsid w:val="004F128E"/>
    <w:rsid w:val="004F136F"/>
    <w:rsid w:val="004F13AA"/>
    <w:rsid w:val="004F1540"/>
    <w:rsid w:val="004F1F2B"/>
    <w:rsid w:val="004F208C"/>
    <w:rsid w:val="004F2201"/>
    <w:rsid w:val="004F25B2"/>
    <w:rsid w:val="004F3205"/>
    <w:rsid w:val="004F34A5"/>
    <w:rsid w:val="004F34E6"/>
    <w:rsid w:val="004F38A1"/>
    <w:rsid w:val="004F4215"/>
    <w:rsid w:val="004F4329"/>
    <w:rsid w:val="004F45F2"/>
    <w:rsid w:val="004F5384"/>
    <w:rsid w:val="004F56B7"/>
    <w:rsid w:val="004F57AE"/>
    <w:rsid w:val="004F583F"/>
    <w:rsid w:val="004F5B60"/>
    <w:rsid w:val="004F605C"/>
    <w:rsid w:val="004F613F"/>
    <w:rsid w:val="004F6342"/>
    <w:rsid w:val="004F63F9"/>
    <w:rsid w:val="004F6969"/>
    <w:rsid w:val="004F6DBD"/>
    <w:rsid w:val="004F719F"/>
    <w:rsid w:val="004F72AC"/>
    <w:rsid w:val="004F7454"/>
    <w:rsid w:val="004F766E"/>
    <w:rsid w:val="004F7852"/>
    <w:rsid w:val="004F7B49"/>
    <w:rsid w:val="004F7C06"/>
    <w:rsid w:val="004F7E7F"/>
    <w:rsid w:val="004F7FBC"/>
    <w:rsid w:val="005000F6"/>
    <w:rsid w:val="005002CC"/>
    <w:rsid w:val="005003AD"/>
    <w:rsid w:val="0050042E"/>
    <w:rsid w:val="00500445"/>
    <w:rsid w:val="005009FA"/>
    <w:rsid w:val="00500ADC"/>
    <w:rsid w:val="00500D09"/>
    <w:rsid w:val="00500E48"/>
    <w:rsid w:val="00500F06"/>
    <w:rsid w:val="00501083"/>
    <w:rsid w:val="00501158"/>
    <w:rsid w:val="00501244"/>
    <w:rsid w:val="00501394"/>
    <w:rsid w:val="005014AA"/>
    <w:rsid w:val="00501502"/>
    <w:rsid w:val="00501E48"/>
    <w:rsid w:val="00502451"/>
    <w:rsid w:val="005028B4"/>
    <w:rsid w:val="0050291B"/>
    <w:rsid w:val="00502C66"/>
    <w:rsid w:val="00502D06"/>
    <w:rsid w:val="00502D13"/>
    <w:rsid w:val="00503295"/>
    <w:rsid w:val="0050360E"/>
    <w:rsid w:val="0050372D"/>
    <w:rsid w:val="005038E3"/>
    <w:rsid w:val="005039F3"/>
    <w:rsid w:val="00503A74"/>
    <w:rsid w:val="00503AF8"/>
    <w:rsid w:val="00503F0A"/>
    <w:rsid w:val="00504AC1"/>
    <w:rsid w:val="00504D82"/>
    <w:rsid w:val="00504ED5"/>
    <w:rsid w:val="00505264"/>
    <w:rsid w:val="00505567"/>
    <w:rsid w:val="00505876"/>
    <w:rsid w:val="00505B0B"/>
    <w:rsid w:val="00505D13"/>
    <w:rsid w:val="00505F8C"/>
    <w:rsid w:val="005061C1"/>
    <w:rsid w:val="00506AED"/>
    <w:rsid w:val="00506DA7"/>
    <w:rsid w:val="00507BFE"/>
    <w:rsid w:val="00507C7C"/>
    <w:rsid w:val="005103F0"/>
    <w:rsid w:val="005104C4"/>
    <w:rsid w:val="0051064A"/>
    <w:rsid w:val="00510778"/>
    <w:rsid w:val="00510D12"/>
    <w:rsid w:val="00510D23"/>
    <w:rsid w:val="00510E41"/>
    <w:rsid w:val="0051113E"/>
    <w:rsid w:val="00511225"/>
    <w:rsid w:val="005112D4"/>
    <w:rsid w:val="0051132C"/>
    <w:rsid w:val="00511528"/>
    <w:rsid w:val="00511BE8"/>
    <w:rsid w:val="00511E55"/>
    <w:rsid w:val="0051201B"/>
    <w:rsid w:val="00512119"/>
    <w:rsid w:val="0051218D"/>
    <w:rsid w:val="005123C6"/>
    <w:rsid w:val="00512487"/>
    <w:rsid w:val="0051289B"/>
    <w:rsid w:val="00512D3C"/>
    <w:rsid w:val="0051358B"/>
    <w:rsid w:val="005139AF"/>
    <w:rsid w:val="005139E5"/>
    <w:rsid w:val="00514014"/>
    <w:rsid w:val="0051428E"/>
    <w:rsid w:val="00514309"/>
    <w:rsid w:val="0051485F"/>
    <w:rsid w:val="00514915"/>
    <w:rsid w:val="005152DB"/>
    <w:rsid w:val="0051560B"/>
    <w:rsid w:val="00515731"/>
    <w:rsid w:val="00515F0A"/>
    <w:rsid w:val="00516094"/>
    <w:rsid w:val="005160A6"/>
    <w:rsid w:val="0051613F"/>
    <w:rsid w:val="00516243"/>
    <w:rsid w:val="0051632B"/>
    <w:rsid w:val="00516953"/>
    <w:rsid w:val="00517336"/>
    <w:rsid w:val="005178AB"/>
    <w:rsid w:val="00521663"/>
    <w:rsid w:val="005219B1"/>
    <w:rsid w:val="00521EC2"/>
    <w:rsid w:val="005221FC"/>
    <w:rsid w:val="005225F5"/>
    <w:rsid w:val="00522EE5"/>
    <w:rsid w:val="0052316C"/>
    <w:rsid w:val="005231CF"/>
    <w:rsid w:val="00523223"/>
    <w:rsid w:val="005235DA"/>
    <w:rsid w:val="0052362A"/>
    <w:rsid w:val="0052377A"/>
    <w:rsid w:val="00523986"/>
    <w:rsid w:val="00523CB1"/>
    <w:rsid w:val="00523E32"/>
    <w:rsid w:val="005241C5"/>
    <w:rsid w:val="005243FE"/>
    <w:rsid w:val="00524433"/>
    <w:rsid w:val="00524558"/>
    <w:rsid w:val="005245F2"/>
    <w:rsid w:val="0052463F"/>
    <w:rsid w:val="005246B7"/>
    <w:rsid w:val="0052478B"/>
    <w:rsid w:val="00524B28"/>
    <w:rsid w:val="00524CF6"/>
    <w:rsid w:val="005250C7"/>
    <w:rsid w:val="00525817"/>
    <w:rsid w:val="00525879"/>
    <w:rsid w:val="00525911"/>
    <w:rsid w:val="00525D04"/>
    <w:rsid w:val="0052609D"/>
    <w:rsid w:val="0052647A"/>
    <w:rsid w:val="00526627"/>
    <w:rsid w:val="005266B4"/>
    <w:rsid w:val="005267C7"/>
    <w:rsid w:val="00526929"/>
    <w:rsid w:val="00526988"/>
    <w:rsid w:val="00526A9E"/>
    <w:rsid w:val="00526E62"/>
    <w:rsid w:val="00526F2B"/>
    <w:rsid w:val="00527123"/>
    <w:rsid w:val="00527425"/>
    <w:rsid w:val="00527487"/>
    <w:rsid w:val="0052760A"/>
    <w:rsid w:val="00527B69"/>
    <w:rsid w:val="00527E8C"/>
    <w:rsid w:val="00527ED3"/>
    <w:rsid w:val="00530075"/>
    <w:rsid w:val="005302CB"/>
    <w:rsid w:val="005303BC"/>
    <w:rsid w:val="005310FD"/>
    <w:rsid w:val="00531168"/>
    <w:rsid w:val="005311DD"/>
    <w:rsid w:val="00531342"/>
    <w:rsid w:val="0053169A"/>
    <w:rsid w:val="005319B3"/>
    <w:rsid w:val="00531ACA"/>
    <w:rsid w:val="00531C8D"/>
    <w:rsid w:val="0053219E"/>
    <w:rsid w:val="005321E9"/>
    <w:rsid w:val="005322EB"/>
    <w:rsid w:val="005326A7"/>
    <w:rsid w:val="0053270F"/>
    <w:rsid w:val="00532CAD"/>
    <w:rsid w:val="00533167"/>
    <w:rsid w:val="005331CE"/>
    <w:rsid w:val="005331D6"/>
    <w:rsid w:val="00533637"/>
    <w:rsid w:val="00533947"/>
    <w:rsid w:val="00533B3B"/>
    <w:rsid w:val="00533BA7"/>
    <w:rsid w:val="005340CD"/>
    <w:rsid w:val="00534E02"/>
    <w:rsid w:val="0053505C"/>
    <w:rsid w:val="0053515A"/>
    <w:rsid w:val="0053530A"/>
    <w:rsid w:val="00535603"/>
    <w:rsid w:val="005359DB"/>
    <w:rsid w:val="00535CAD"/>
    <w:rsid w:val="00535D92"/>
    <w:rsid w:val="0053602F"/>
    <w:rsid w:val="005362D9"/>
    <w:rsid w:val="0053659D"/>
    <w:rsid w:val="005365C9"/>
    <w:rsid w:val="005365F4"/>
    <w:rsid w:val="00536791"/>
    <w:rsid w:val="005368B4"/>
    <w:rsid w:val="005369BD"/>
    <w:rsid w:val="00536B75"/>
    <w:rsid w:val="00536E3C"/>
    <w:rsid w:val="0053791A"/>
    <w:rsid w:val="00537B3D"/>
    <w:rsid w:val="00537BC2"/>
    <w:rsid w:val="00537BF5"/>
    <w:rsid w:val="00537D6F"/>
    <w:rsid w:val="00537DC2"/>
    <w:rsid w:val="00537E82"/>
    <w:rsid w:val="005400AF"/>
    <w:rsid w:val="00540106"/>
    <w:rsid w:val="005402D4"/>
    <w:rsid w:val="00540972"/>
    <w:rsid w:val="00541015"/>
    <w:rsid w:val="005414F0"/>
    <w:rsid w:val="00541791"/>
    <w:rsid w:val="005418C2"/>
    <w:rsid w:val="00541B0D"/>
    <w:rsid w:val="00541C23"/>
    <w:rsid w:val="00541CBB"/>
    <w:rsid w:val="00542740"/>
    <w:rsid w:val="00542745"/>
    <w:rsid w:val="005427E9"/>
    <w:rsid w:val="00542A87"/>
    <w:rsid w:val="00542AEA"/>
    <w:rsid w:val="0054356A"/>
    <w:rsid w:val="005435E7"/>
    <w:rsid w:val="0054362F"/>
    <w:rsid w:val="00543B55"/>
    <w:rsid w:val="00543F8D"/>
    <w:rsid w:val="00544740"/>
    <w:rsid w:val="00544AA0"/>
    <w:rsid w:val="00544CA8"/>
    <w:rsid w:val="0054567D"/>
    <w:rsid w:val="00545A21"/>
    <w:rsid w:val="00545CBC"/>
    <w:rsid w:val="00545DCD"/>
    <w:rsid w:val="00547157"/>
    <w:rsid w:val="005471CE"/>
    <w:rsid w:val="00547528"/>
    <w:rsid w:val="00547538"/>
    <w:rsid w:val="005479CC"/>
    <w:rsid w:val="00547A0F"/>
    <w:rsid w:val="00547AAA"/>
    <w:rsid w:val="0055087F"/>
    <w:rsid w:val="00550B6C"/>
    <w:rsid w:val="00550C23"/>
    <w:rsid w:val="005513A6"/>
    <w:rsid w:val="0055192D"/>
    <w:rsid w:val="00551976"/>
    <w:rsid w:val="00551C54"/>
    <w:rsid w:val="00552471"/>
    <w:rsid w:val="005531C5"/>
    <w:rsid w:val="005534F0"/>
    <w:rsid w:val="00553832"/>
    <w:rsid w:val="0055390C"/>
    <w:rsid w:val="00553D80"/>
    <w:rsid w:val="00553DB0"/>
    <w:rsid w:val="00553F1A"/>
    <w:rsid w:val="005546B6"/>
    <w:rsid w:val="005546C5"/>
    <w:rsid w:val="00554753"/>
    <w:rsid w:val="005549AF"/>
    <w:rsid w:val="00554C7D"/>
    <w:rsid w:val="00554D6C"/>
    <w:rsid w:val="00554ED0"/>
    <w:rsid w:val="00554F3E"/>
    <w:rsid w:val="005550FF"/>
    <w:rsid w:val="00555145"/>
    <w:rsid w:val="005553DF"/>
    <w:rsid w:val="00555458"/>
    <w:rsid w:val="005554A8"/>
    <w:rsid w:val="005554C1"/>
    <w:rsid w:val="0055598D"/>
    <w:rsid w:val="00555A92"/>
    <w:rsid w:val="00556A2F"/>
    <w:rsid w:val="00556D5D"/>
    <w:rsid w:val="00556EAC"/>
    <w:rsid w:val="00556FCF"/>
    <w:rsid w:val="00557363"/>
    <w:rsid w:val="005575D2"/>
    <w:rsid w:val="005578AB"/>
    <w:rsid w:val="00557F0E"/>
    <w:rsid w:val="00560322"/>
    <w:rsid w:val="005603CD"/>
    <w:rsid w:val="005609EE"/>
    <w:rsid w:val="00560B1A"/>
    <w:rsid w:val="00560C51"/>
    <w:rsid w:val="00560E2C"/>
    <w:rsid w:val="00561179"/>
    <w:rsid w:val="0056161C"/>
    <w:rsid w:val="00561764"/>
    <w:rsid w:val="00561790"/>
    <w:rsid w:val="005618F0"/>
    <w:rsid w:val="00561A2C"/>
    <w:rsid w:val="00561CD6"/>
    <w:rsid w:val="00561CD8"/>
    <w:rsid w:val="005622DF"/>
    <w:rsid w:val="005626B2"/>
    <w:rsid w:val="00562746"/>
    <w:rsid w:val="005628B6"/>
    <w:rsid w:val="00562AF6"/>
    <w:rsid w:val="00562D95"/>
    <w:rsid w:val="00562E27"/>
    <w:rsid w:val="00562F51"/>
    <w:rsid w:val="005630B6"/>
    <w:rsid w:val="00563662"/>
    <w:rsid w:val="00563981"/>
    <w:rsid w:val="00563A0D"/>
    <w:rsid w:val="00564392"/>
    <w:rsid w:val="00564531"/>
    <w:rsid w:val="0056459A"/>
    <w:rsid w:val="00565023"/>
    <w:rsid w:val="005654F8"/>
    <w:rsid w:val="0056550E"/>
    <w:rsid w:val="005655C6"/>
    <w:rsid w:val="0056584A"/>
    <w:rsid w:val="00565925"/>
    <w:rsid w:val="0056610B"/>
    <w:rsid w:val="00566232"/>
    <w:rsid w:val="00566292"/>
    <w:rsid w:val="00566546"/>
    <w:rsid w:val="00566933"/>
    <w:rsid w:val="00566ABB"/>
    <w:rsid w:val="00567077"/>
    <w:rsid w:val="00570154"/>
    <w:rsid w:val="00570200"/>
    <w:rsid w:val="00570562"/>
    <w:rsid w:val="005705A5"/>
    <w:rsid w:val="00570754"/>
    <w:rsid w:val="00570923"/>
    <w:rsid w:val="00570A7B"/>
    <w:rsid w:val="00570AD4"/>
    <w:rsid w:val="00570D71"/>
    <w:rsid w:val="00570E2B"/>
    <w:rsid w:val="005714CF"/>
    <w:rsid w:val="00571A23"/>
    <w:rsid w:val="00571EF4"/>
    <w:rsid w:val="005720BB"/>
    <w:rsid w:val="0057260B"/>
    <w:rsid w:val="00572B27"/>
    <w:rsid w:val="00572E00"/>
    <w:rsid w:val="00573062"/>
    <w:rsid w:val="005731B5"/>
    <w:rsid w:val="0057349D"/>
    <w:rsid w:val="00573837"/>
    <w:rsid w:val="0057385B"/>
    <w:rsid w:val="00573D1A"/>
    <w:rsid w:val="00573DF4"/>
    <w:rsid w:val="00574138"/>
    <w:rsid w:val="00574204"/>
    <w:rsid w:val="00574520"/>
    <w:rsid w:val="00574786"/>
    <w:rsid w:val="005749DB"/>
    <w:rsid w:val="00574A99"/>
    <w:rsid w:val="00574AAA"/>
    <w:rsid w:val="00575569"/>
    <w:rsid w:val="00575711"/>
    <w:rsid w:val="0057598B"/>
    <w:rsid w:val="005760CC"/>
    <w:rsid w:val="005761DD"/>
    <w:rsid w:val="0057686B"/>
    <w:rsid w:val="005769DE"/>
    <w:rsid w:val="00576C18"/>
    <w:rsid w:val="00576FCB"/>
    <w:rsid w:val="005770D5"/>
    <w:rsid w:val="00577290"/>
    <w:rsid w:val="0057743C"/>
    <w:rsid w:val="00577581"/>
    <w:rsid w:val="00577AFC"/>
    <w:rsid w:val="0058012D"/>
    <w:rsid w:val="00580468"/>
    <w:rsid w:val="005805E0"/>
    <w:rsid w:val="00580AA2"/>
    <w:rsid w:val="005813AE"/>
    <w:rsid w:val="005814FC"/>
    <w:rsid w:val="005817EC"/>
    <w:rsid w:val="00581B07"/>
    <w:rsid w:val="00582371"/>
    <w:rsid w:val="0058266F"/>
    <w:rsid w:val="005832B1"/>
    <w:rsid w:val="00583509"/>
    <w:rsid w:val="0058359B"/>
    <w:rsid w:val="005837A2"/>
    <w:rsid w:val="0058392D"/>
    <w:rsid w:val="00583E9D"/>
    <w:rsid w:val="00584736"/>
    <w:rsid w:val="00584778"/>
    <w:rsid w:val="00584945"/>
    <w:rsid w:val="00584BF3"/>
    <w:rsid w:val="00584FB2"/>
    <w:rsid w:val="00584FD2"/>
    <w:rsid w:val="0058546D"/>
    <w:rsid w:val="0058599D"/>
    <w:rsid w:val="00585A43"/>
    <w:rsid w:val="00585BAC"/>
    <w:rsid w:val="00585D42"/>
    <w:rsid w:val="00585E75"/>
    <w:rsid w:val="0058618D"/>
    <w:rsid w:val="0058636C"/>
    <w:rsid w:val="00586480"/>
    <w:rsid w:val="0058672C"/>
    <w:rsid w:val="00586747"/>
    <w:rsid w:val="00586905"/>
    <w:rsid w:val="00586C95"/>
    <w:rsid w:val="00586CDC"/>
    <w:rsid w:val="00586DBF"/>
    <w:rsid w:val="00586E80"/>
    <w:rsid w:val="00586FB7"/>
    <w:rsid w:val="00587424"/>
    <w:rsid w:val="00587689"/>
    <w:rsid w:val="00587692"/>
    <w:rsid w:val="00587810"/>
    <w:rsid w:val="00590001"/>
    <w:rsid w:val="005908F8"/>
    <w:rsid w:val="005909D8"/>
    <w:rsid w:val="00591021"/>
    <w:rsid w:val="005914A8"/>
    <w:rsid w:val="005917DF"/>
    <w:rsid w:val="005918B4"/>
    <w:rsid w:val="00591EDD"/>
    <w:rsid w:val="0059211F"/>
    <w:rsid w:val="00592243"/>
    <w:rsid w:val="005924D3"/>
    <w:rsid w:val="00592537"/>
    <w:rsid w:val="0059262D"/>
    <w:rsid w:val="0059264F"/>
    <w:rsid w:val="00592796"/>
    <w:rsid w:val="005927DB"/>
    <w:rsid w:val="0059297D"/>
    <w:rsid w:val="00592B2D"/>
    <w:rsid w:val="00592E0D"/>
    <w:rsid w:val="00592F5D"/>
    <w:rsid w:val="00593032"/>
    <w:rsid w:val="00593105"/>
    <w:rsid w:val="00593370"/>
    <w:rsid w:val="005933E1"/>
    <w:rsid w:val="00593777"/>
    <w:rsid w:val="0059391F"/>
    <w:rsid w:val="00593C07"/>
    <w:rsid w:val="00593C86"/>
    <w:rsid w:val="00593CBE"/>
    <w:rsid w:val="00593E88"/>
    <w:rsid w:val="005940E2"/>
    <w:rsid w:val="005940EB"/>
    <w:rsid w:val="00594955"/>
    <w:rsid w:val="00594999"/>
    <w:rsid w:val="00594B62"/>
    <w:rsid w:val="00594CA7"/>
    <w:rsid w:val="00594CB5"/>
    <w:rsid w:val="00594E16"/>
    <w:rsid w:val="00594E9C"/>
    <w:rsid w:val="00594EF2"/>
    <w:rsid w:val="00595B42"/>
    <w:rsid w:val="00595FBB"/>
    <w:rsid w:val="005960F3"/>
    <w:rsid w:val="005961A4"/>
    <w:rsid w:val="005967DA"/>
    <w:rsid w:val="00596CAF"/>
    <w:rsid w:val="00596E21"/>
    <w:rsid w:val="00597103"/>
    <w:rsid w:val="005971C2"/>
    <w:rsid w:val="005975D3"/>
    <w:rsid w:val="0059761B"/>
    <w:rsid w:val="00597BA8"/>
    <w:rsid w:val="00597F27"/>
    <w:rsid w:val="005A016E"/>
    <w:rsid w:val="005A02EF"/>
    <w:rsid w:val="005A07C6"/>
    <w:rsid w:val="005A0F6E"/>
    <w:rsid w:val="005A12F9"/>
    <w:rsid w:val="005A1344"/>
    <w:rsid w:val="005A1620"/>
    <w:rsid w:val="005A1624"/>
    <w:rsid w:val="005A1E52"/>
    <w:rsid w:val="005A1FB2"/>
    <w:rsid w:val="005A2532"/>
    <w:rsid w:val="005A2695"/>
    <w:rsid w:val="005A27D9"/>
    <w:rsid w:val="005A2A58"/>
    <w:rsid w:val="005A2DD8"/>
    <w:rsid w:val="005A317E"/>
    <w:rsid w:val="005A31D2"/>
    <w:rsid w:val="005A3259"/>
    <w:rsid w:val="005A3534"/>
    <w:rsid w:val="005A35E8"/>
    <w:rsid w:val="005A368D"/>
    <w:rsid w:val="005A371E"/>
    <w:rsid w:val="005A3C52"/>
    <w:rsid w:val="005A3E8E"/>
    <w:rsid w:val="005A4035"/>
    <w:rsid w:val="005A407D"/>
    <w:rsid w:val="005A4674"/>
    <w:rsid w:val="005A46FC"/>
    <w:rsid w:val="005A4D8C"/>
    <w:rsid w:val="005A4DE2"/>
    <w:rsid w:val="005A573B"/>
    <w:rsid w:val="005A66C3"/>
    <w:rsid w:val="005A6D73"/>
    <w:rsid w:val="005A6D82"/>
    <w:rsid w:val="005A6E1C"/>
    <w:rsid w:val="005A6EBA"/>
    <w:rsid w:val="005A70F0"/>
    <w:rsid w:val="005A747B"/>
    <w:rsid w:val="005A75B8"/>
    <w:rsid w:val="005A75DF"/>
    <w:rsid w:val="005A769B"/>
    <w:rsid w:val="005A7F5E"/>
    <w:rsid w:val="005A7F90"/>
    <w:rsid w:val="005B00DD"/>
    <w:rsid w:val="005B0973"/>
    <w:rsid w:val="005B0B4C"/>
    <w:rsid w:val="005B1810"/>
    <w:rsid w:val="005B1D59"/>
    <w:rsid w:val="005B226C"/>
    <w:rsid w:val="005B24C2"/>
    <w:rsid w:val="005B29B1"/>
    <w:rsid w:val="005B30D1"/>
    <w:rsid w:val="005B3280"/>
    <w:rsid w:val="005B3344"/>
    <w:rsid w:val="005B34BB"/>
    <w:rsid w:val="005B390B"/>
    <w:rsid w:val="005B3F27"/>
    <w:rsid w:val="005B3FD8"/>
    <w:rsid w:val="005B40C7"/>
    <w:rsid w:val="005B4117"/>
    <w:rsid w:val="005B4576"/>
    <w:rsid w:val="005B4619"/>
    <w:rsid w:val="005B47BB"/>
    <w:rsid w:val="005B491B"/>
    <w:rsid w:val="005B4EF9"/>
    <w:rsid w:val="005B523B"/>
    <w:rsid w:val="005B5764"/>
    <w:rsid w:val="005B57E0"/>
    <w:rsid w:val="005B5B82"/>
    <w:rsid w:val="005B61A1"/>
    <w:rsid w:val="005B6496"/>
    <w:rsid w:val="005B659C"/>
    <w:rsid w:val="005B6777"/>
    <w:rsid w:val="005B682A"/>
    <w:rsid w:val="005B6EB0"/>
    <w:rsid w:val="005B6F4D"/>
    <w:rsid w:val="005B755A"/>
    <w:rsid w:val="005B7967"/>
    <w:rsid w:val="005B7C6A"/>
    <w:rsid w:val="005C119B"/>
    <w:rsid w:val="005C1401"/>
    <w:rsid w:val="005C15B7"/>
    <w:rsid w:val="005C160E"/>
    <w:rsid w:val="005C1A1B"/>
    <w:rsid w:val="005C1E1A"/>
    <w:rsid w:val="005C1F20"/>
    <w:rsid w:val="005C21EF"/>
    <w:rsid w:val="005C23A1"/>
    <w:rsid w:val="005C274B"/>
    <w:rsid w:val="005C311A"/>
    <w:rsid w:val="005C391C"/>
    <w:rsid w:val="005C3EA8"/>
    <w:rsid w:val="005C3FE4"/>
    <w:rsid w:val="005C45FF"/>
    <w:rsid w:val="005C4709"/>
    <w:rsid w:val="005C487A"/>
    <w:rsid w:val="005C4918"/>
    <w:rsid w:val="005C4D86"/>
    <w:rsid w:val="005C4F7D"/>
    <w:rsid w:val="005C51EE"/>
    <w:rsid w:val="005C5225"/>
    <w:rsid w:val="005C53D1"/>
    <w:rsid w:val="005C57D9"/>
    <w:rsid w:val="005C58DE"/>
    <w:rsid w:val="005C59FC"/>
    <w:rsid w:val="005C5CDE"/>
    <w:rsid w:val="005C5E04"/>
    <w:rsid w:val="005C61C7"/>
    <w:rsid w:val="005C69E6"/>
    <w:rsid w:val="005C6E6E"/>
    <w:rsid w:val="005C6EBF"/>
    <w:rsid w:val="005C720F"/>
    <w:rsid w:val="005C72E5"/>
    <w:rsid w:val="005C7393"/>
    <w:rsid w:val="005C73CE"/>
    <w:rsid w:val="005C7E33"/>
    <w:rsid w:val="005C7FEA"/>
    <w:rsid w:val="005D08C1"/>
    <w:rsid w:val="005D0B6C"/>
    <w:rsid w:val="005D0C0B"/>
    <w:rsid w:val="005D0F01"/>
    <w:rsid w:val="005D116C"/>
    <w:rsid w:val="005D1A1E"/>
    <w:rsid w:val="005D1A6E"/>
    <w:rsid w:val="005D1EA1"/>
    <w:rsid w:val="005D22CC"/>
    <w:rsid w:val="005D232A"/>
    <w:rsid w:val="005D2553"/>
    <w:rsid w:val="005D2ABE"/>
    <w:rsid w:val="005D2C17"/>
    <w:rsid w:val="005D2FEE"/>
    <w:rsid w:val="005D37E9"/>
    <w:rsid w:val="005D3A33"/>
    <w:rsid w:val="005D3BB9"/>
    <w:rsid w:val="005D4217"/>
    <w:rsid w:val="005D4830"/>
    <w:rsid w:val="005D4861"/>
    <w:rsid w:val="005D5858"/>
    <w:rsid w:val="005D5BE0"/>
    <w:rsid w:val="005D5BFE"/>
    <w:rsid w:val="005D643A"/>
    <w:rsid w:val="005D694B"/>
    <w:rsid w:val="005D6A95"/>
    <w:rsid w:val="005D7B8D"/>
    <w:rsid w:val="005E01A8"/>
    <w:rsid w:val="005E02F7"/>
    <w:rsid w:val="005E03A5"/>
    <w:rsid w:val="005E06A5"/>
    <w:rsid w:val="005E1305"/>
    <w:rsid w:val="005E174F"/>
    <w:rsid w:val="005E1BE0"/>
    <w:rsid w:val="005E1CB9"/>
    <w:rsid w:val="005E1F34"/>
    <w:rsid w:val="005E1F79"/>
    <w:rsid w:val="005E2011"/>
    <w:rsid w:val="005E2208"/>
    <w:rsid w:val="005E23F2"/>
    <w:rsid w:val="005E29F6"/>
    <w:rsid w:val="005E2BC4"/>
    <w:rsid w:val="005E2EBB"/>
    <w:rsid w:val="005E33AF"/>
    <w:rsid w:val="005E36CD"/>
    <w:rsid w:val="005E3EDB"/>
    <w:rsid w:val="005E3EF1"/>
    <w:rsid w:val="005E40A4"/>
    <w:rsid w:val="005E4377"/>
    <w:rsid w:val="005E4A22"/>
    <w:rsid w:val="005E52B6"/>
    <w:rsid w:val="005E53BE"/>
    <w:rsid w:val="005E53DF"/>
    <w:rsid w:val="005E5B4A"/>
    <w:rsid w:val="005E5B4D"/>
    <w:rsid w:val="005E5C35"/>
    <w:rsid w:val="005E5C4F"/>
    <w:rsid w:val="005E605B"/>
    <w:rsid w:val="005E60EA"/>
    <w:rsid w:val="005E6128"/>
    <w:rsid w:val="005E62F5"/>
    <w:rsid w:val="005E6845"/>
    <w:rsid w:val="005E6ACC"/>
    <w:rsid w:val="005E6BFC"/>
    <w:rsid w:val="005E6E40"/>
    <w:rsid w:val="005E6F71"/>
    <w:rsid w:val="005E6F75"/>
    <w:rsid w:val="005E6FAC"/>
    <w:rsid w:val="005E76DB"/>
    <w:rsid w:val="005E77DA"/>
    <w:rsid w:val="005E7B01"/>
    <w:rsid w:val="005F0157"/>
    <w:rsid w:val="005F04DC"/>
    <w:rsid w:val="005F0A7F"/>
    <w:rsid w:val="005F187B"/>
    <w:rsid w:val="005F1945"/>
    <w:rsid w:val="005F1992"/>
    <w:rsid w:val="005F1A51"/>
    <w:rsid w:val="005F1B83"/>
    <w:rsid w:val="005F248D"/>
    <w:rsid w:val="005F2561"/>
    <w:rsid w:val="005F262E"/>
    <w:rsid w:val="005F28F6"/>
    <w:rsid w:val="005F2E9E"/>
    <w:rsid w:val="005F351F"/>
    <w:rsid w:val="005F3556"/>
    <w:rsid w:val="005F3A5C"/>
    <w:rsid w:val="005F3FBA"/>
    <w:rsid w:val="005F40A1"/>
    <w:rsid w:val="005F480B"/>
    <w:rsid w:val="005F4B48"/>
    <w:rsid w:val="005F4DA2"/>
    <w:rsid w:val="005F513A"/>
    <w:rsid w:val="005F535B"/>
    <w:rsid w:val="005F5370"/>
    <w:rsid w:val="005F5372"/>
    <w:rsid w:val="005F5466"/>
    <w:rsid w:val="005F57C6"/>
    <w:rsid w:val="005F5ACF"/>
    <w:rsid w:val="005F5C76"/>
    <w:rsid w:val="005F5CF7"/>
    <w:rsid w:val="005F5D6D"/>
    <w:rsid w:val="005F64AC"/>
    <w:rsid w:val="005F69BC"/>
    <w:rsid w:val="005F6BB1"/>
    <w:rsid w:val="005F6D70"/>
    <w:rsid w:val="005F70FD"/>
    <w:rsid w:val="005F7113"/>
    <w:rsid w:val="005F71F0"/>
    <w:rsid w:val="005F7572"/>
    <w:rsid w:val="005F7870"/>
    <w:rsid w:val="005F7990"/>
    <w:rsid w:val="005F79BC"/>
    <w:rsid w:val="005F79C9"/>
    <w:rsid w:val="005F79F8"/>
    <w:rsid w:val="005F7A28"/>
    <w:rsid w:val="005F7BE9"/>
    <w:rsid w:val="005F7DE0"/>
    <w:rsid w:val="005F7FB3"/>
    <w:rsid w:val="00600737"/>
    <w:rsid w:val="006008BD"/>
    <w:rsid w:val="00600A39"/>
    <w:rsid w:val="00600A3D"/>
    <w:rsid w:val="00600DD8"/>
    <w:rsid w:val="00600F3B"/>
    <w:rsid w:val="00601511"/>
    <w:rsid w:val="00601921"/>
    <w:rsid w:val="00601B7B"/>
    <w:rsid w:val="00601C04"/>
    <w:rsid w:val="00602054"/>
    <w:rsid w:val="00602787"/>
    <w:rsid w:val="00603338"/>
    <w:rsid w:val="0060348F"/>
    <w:rsid w:val="006034E3"/>
    <w:rsid w:val="006035C8"/>
    <w:rsid w:val="00604444"/>
    <w:rsid w:val="00604856"/>
    <w:rsid w:val="006049DF"/>
    <w:rsid w:val="00604A87"/>
    <w:rsid w:val="00604AFD"/>
    <w:rsid w:val="00604B5C"/>
    <w:rsid w:val="00604F8C"/>
    <w:rsid w:val="0060517E"/>
    <w:rsid w:val="00605239"/>
    <w:rsid w:val="00605305"/>
    <w:rsid w:val="006054FB"/>
    <w:rsid w:val="0060578B"/>
    <w:rsid w:val="0060580F"/>
    <w:rsid w:val="00605AA2"/>
    <w:rsid w:val="00605EAA"/>
    <w:rsid w:val="00605FD1"/>
    <w:rsid w:val="0060620D"/>
    <w:rsid w:val="0060625B"/>
    <w:rsid w:val="0060632D"/>
    <w:rsid w:val="00606415"/>
    <w:rsid w:val="0060646E"/>
    <w:rsid w:val="00606872"/>
    <w:rsid w:val="00606A46"/>
    <w:rsid w:val="00606DAA"/>
    <w:rsid w:val="006072A6"/>
    <w:rsid w:val="00607662"/>
    <w:rsid w:val="006076BC"/>
    <w:rsid w:val="006078D1"/>
    <w:rsid w:val="00607B44"/>
    <w:rsid w:val="00607BB5"/>
    <w:rsid w:val="00607D9F"/>
    <w:rsid w:val="00610D51"/>
    <w:rsid w:val="00610F7C"/>
    <w:rsid w:val="00611AC4"/>
    <w:rsid w:val="00611AE0"/>
    <w:rsid w:val="00611B53"/>
    <w:rsid w:val="00611CBB"/>
    <w:rsid w:val="00611F86"/>
    <w:rsid w:val="00612383"/>
    <w:rsid w:val="006125F7"/>
    <w:rsid w:val="006128F2"/>
    <w:rsid w:val="00612D6B"/>
    <w:rsid w:val="006135AF"/>
    <w:rsid w:val="0061393B"/>
    <w:rsid w:val="00613C84"/>
    <w:rsid w:val="00613F38"/>
    <w:rsid w:val="00614B83"/>
    <w:rsid w:val="00614D3A"/>
    <w:rsid w:val="006157BB"/>
    <w:rsid w:val="006157F8"/>
    <w:rsid w:val="00615CE6"/>
    <w:rsid w:val="00615EE6"/>
    <w:rsid w:val="00615F40"/>
    <w:rsid w:val="00615F79"/>
    <w:rsid w:val="00616114"/>
    <w:rsid w:val="00616200"/>
    <w:rsid w:val="0061664C"/>
    <w:rsid w:val="0061694D"/>
    <w:rsid w:val="00616A60"/>
    <w:rsid w:val="00616B07"/>
    <w:rsid w:val="00616C5D"/>
    <w:rsid w:val="00616D17"/>
    <w:rsid w:val="00617053"/>
    <w:rsid w:val="00617284"/>
    <w:rsid w:val="006174E3"/>
    <w:rsid w:val="0061772A"/>
    <w:rsid w:val="00617771"/>
    <w:rsid w:val="00617AA2"/>
    <w:rsid w:val="00617B56"/>
    <w:rsid w:val="00617BB0"/>
    <w:rsid w:val="00617BB3"/>
    <w:rsid w:val="00617C2D"/>
    <w:rsid w:val="0062022C"/>
    <w:rsid w:val="0062032B"/>
    <w:rsid w:val="0062039D"/>
    <w:rsid w:val="006207CB"/>
    <w:rsid w:val="00620E0A"/>
    <w:rsid w:val="00620FA2"/>
    <w:rsid w:val="00621006"/>
    <w:rsid w:val="0062114F"/>
    <w:rsid w:val="00621192"/>
    <w:rsid w:val="006211C0"/>
    <w:rsid w:val="0062193E"/>
    <w:rsid w:val="00621AD1"/>
    <w:rsid w:val="00621CE9"/>
    <w:rsid w:val="006223CA"/>
    <w:rsid w:val="006226BE"/>
    <w:rsid w:val="00622C1E"/>
    <w:rsid w:val="00622E01"/>
    <w:rsid w:val="006233DC"/>
    <w:rsid w:val="006236C6"/>
    <w:rsid w:val="006241AC"/>
    <w:rsid w:val="006241DB"/>
    <w:rsid w:val="006243F6"/>
    <w:rsid w:val="0062447D"/>
    <w:rsid w:val="006244E5"/>
    <w:rsid w:val="00624746"/>
    <w:rsid w:val="00624E16"/>
    <w:rsid w:val="00624E4C"/>
    <w:rsid w:val="00625043"/>
    <w:rsid w:val="006250CF"/>
    <w:rsid w:val="0062593C"/>
    <w:rsid w:val="00625BC0"/>
    <w:rsid w:val="00625E7E"/>
    <w:rsid w:val="00625E8C"/>
    <w:rsid w:val="00625F37"/>
    <w:rsid w:val="00626091"/>
    <w:rsid w:val="0062622B"/>
    <w:rsid w:val="0062625C"/>
    <w:rsid w:val="00626292"/>
    <w:rsid w:val="00626296"/>
    <w:rsid w:val="0062631F"/>
    <w:rsid w:val="0062694F"/>
    <w:rsid w:val="00626A86"/>
    <w:rsid w:val="00627249"/>
    <w:rsid w:val="006272AF"/>
    <w:rsid w:val="0062735E"/>
    <w:rsid w:val="00627422"/>
    <w:rsid w:val="00627684"/>
    <w:rsid w:val="00627744"/>
    <w:rsid w:val="006277CC"/>
    <w:rsid w:val="006279FE"/>
    <w:rsid w:val="0063002C"/>
    <w:rsid w:val="006300DB"/>
    <w:rsid w:val="00630383"/>
    <w:rsid w:val="0063057E"/>
    <w:rsid w:val="00630786"/>
    <w:rsid w:val="00630C02"/>
    <w:rsid w:val="00630DF0"/>
    <w:rsid w:val="00631245"/>
    <w:rsid w:val="00631812"/>
    <w:rsid w:val="00631DAB"/>
    <w:rsid w:val="00631FD1"/>
    <w:rsid w:val="00631FF3"/>
    <w:rsid w:val="00632202"/>
    <w:rsid w:val="00632553"/>
    <w:rsid w:val="00632B08"/>
    <w:rsid w:val="00632FF9"/>
    <w:rsid w:val="00633031"/>
    <w:rsid w:val="006332ED"/>
    <w:rsid w:val="00633AC6"/>
    <w:rsid w:val="00633B45"/>
    <w:rsid w:val="00633FF6"/>
    <w:rsid w:val="00634724"/>
    <w:rsid w:val="006349D9"/>
    <w:rsid w:val="00634C4F"/>
    <w:rsid w:val="00634C84"/>
    <w:rsid w:val="006351AB"/>
    <w:rsid w:val="00635280"/>
    <w:rsid w:val="006353FD"/>
    <w:rsid w:val="00635A75"/>
    <w:rsid w:val="00635E40"/>
    <w:rsid w:val="0063665F"/>
    <w:rsid w:val="006367BF"/>
    <w:rsid w:val="006367CD"/>
    <w:rsid w:val="00636983"/>
    <w:rsid w:val="00636ADB"/>
    <w:rsid w:val="00637015"/>
    <w:rsid w:val="0063743D"/>
    <w:rsid w:val="00637453"/>
    <w:rsid w:val="00637569"/>
    <w:rsid w:val="0063764E"/>
    <w:rsid w:val="006376C9"/>
    <w:rsid w:val="006379EB"/>
    <w:rsid w:val="00637CB9"/>
    <w:rsid w:val="006400B0"/>
    <w:rsid w:val="006402B3"/>
    <w:rsid w:val="0064035A"/>
    <w:rsid w:val="00640405"/>
    <w:rsid w:val="006405A7"/>
    <w:rsid w:val="00640677"/>
    <w:rsid w:val="00640840"/>
    <w:rsid w:val="00640A44"/>
    <w:rsid w:val="00640A69"/>
    <w:rsid w:val="00640AB9"/>
    <w:rsid w:val="00640E68"/>
    <w:rsid w:val="0064116B"/>
    <w:rsid w:val="0064125B"/>
    <w:rsid w:val="00641CAA"/>
    <w:rsid w:val="00642613"/>
    <w:rsid w:val="00642987"/>
    <w:rsid w:val="006429C0"/>
    <w:rsid w:val="00642B56"/>
    <w:rsid w:val="00642DD3"/>
    <w:rsid w:val="00642EB7"/>
    <w:rsid w:val="00643558"/>
    <w:rsid w:val="00643A06"/>
    <w:rsid w:val="00643A77"/>
    <w:rsid w:val="00643DB7"/>
    <w:rsid w:val="00643E95"/>
    <w:rsid w:val="00644537"/>
    <w:rsid w:val="0064458F"/>
    <w:rsid w:val="0064475F"/>
    <w:rsid w:val="00644B9A"/>
    <w:rsid w:val="00644DA5"/>
    <w:rsid w:val="00644E31"/>
    <w:rsid w:val="00645052"/>
    <w:rsid w:val="00645071"/>
    <w:rsid w:val="00645175"/>
    <w:rsid w:val="0064565A"/>
    <w:rsid w:val="00645AA1"/>
    <w:rsid w:val="00645EBA"/>
    <w:rsid w:val="00645FB5"/>
    <w:rsid w:val="00646346"/>
    <w:rsid w:val="00646546"/>
    <w:rsid w:val="006466B4"/>
    <w:rsid w:val="00646E5B"/>
    <w:rsid w:val="00647520"/>
    <w:rsid w:val="0064763A"/>
    <w:rsid w:val="006477BB"/>
    <w:rsid w:val="00647831"/>
    <w:rsid w:val="006479B3"/>
    <w:rsid w:val="00647C2D"/>
    <w:rsid w:val="006505FA"/>
    <w:rsid w:val="006505FC"/>
    <w:rsid w:val="0065105F"/>
    <w:rsid w:val="00651428"/>
    <w:rsid w:val="0065164F"/>
    <w:rsid w:val="006518C0"/>
    <w:rsid w:val="00651B86"/>
    <w:rsid w:val="00651E04"/>
    <w:rsid w:val="00651E32"/>
    <w:rsid w:val="00651E71"/>
    <w:rsid w:val="0065203D"/>
    <w:rsid w:val="006523E0"/>
    <w:rsid w:val="006527E3"/>
    <w:rsid w:val="00652822"/>
    <w:rsid w:val="006528FD"/>
    <w:rsid w:val="006529C4"/>
    <w:rsid w:val="00652E45"/>
    <w:rsid w:val="00652E85"/>
    <w:rsid w:val="00652FB0"/>
    <w:rsid w:val="00653030"/>
    <w:rsid w:val="00653094"/>
    <w:rsid w:val="00653210"/>
    <w:rsid w:val="00653911"/>
    <w:rsid w:val="006546E6"/>
    <w:rsid w:val="00654A5F"/>
    <w:rsid w:val="00655617"/>
    <w:rsid w:val="006558F1"/>
    <w:rsid w:val="00655BCD"/>
    <w:rsid w:val="00655CD9"/>
    <w:rsid w:val="00655E53"/>
    <w:rsid w:val="00655E5F"/>
    <w:rsid w:val="006564A2"/>
    <w:rsid w:val="00656C53"/>
    <w:rsid w:val="00656CDA"/>
    <w:rsid w:val="00656D0E"/>
    <w:rsid w:val="00656DE7"/>
    <w:rsid w:val="00657676"/>
    <w:rsid w:val="006576CA"/>
    <w:rsid w:val="00657C0E"/>
    <w:rsid w:val="00660519"/>
    <w:rsid w:val="0066089B"/>
    <w:rsid w:val="00660B5F"/>
    <w:rsid w:val="00661334"/>
    <w:rsid w:val="0066174E"/>
    <w:rsid w:val="00661893"/>
    <w:rsid w:val="00661974"/>
    <w:rsid w:val="00662EE6"/>
    <w:rsid w:val="00662F6E"/>
    <w:rsid w:val="00663066"/>
    <w:rsid w:val="006633D1"/>
    <w:rsid w:val="00663768"/>
    <w:rsid w:val="006639DD"/>
    <w:rsid w:val="006643BD"/>
    <w:rsid w:val="00664A54"/>
    <w:rsid w:val="00664A96"/>
    <w:rsid w:val="00664C18"/>
    <w:rsid w:val="00664D86"/>
    <w:rsid w:val="0066534B"/>
    <w:rsid w:val="00665353"/>
    <w:rsid w:val="006656A3"/>
    <w:rsid w:val="00665815"/>
    <w:rsid w:val="0066593E"/>
    <w:rsid w:val="00665B07"/>
    <w:rsid w:val="00665C28"/>
    <w:rsid w:val="00665D14"/>
    <w:rsid w:val="00665DE8"/>
    <w:rsid w:val="00665F11"/>
    <w:rsid w:val="00665F14"/>
    <w:rsid w:val="006663E0"/>
    <w:rsid w:val="0066641C"/>
    <w:rsid w:val="0066665F"/>
    <w:rsid w:val="00666901"/>
    <w:rsid w:val="00666A84"/>
    <w:rsid w:val="00666E27"/>
    <w:rsid w:val="00667876"/>
    <w:rsid w:val="00667DFC"/>
    <w:rsid w:val="00667F04"/>
    <w:rsid w:val="00670064"/>
    <w:rsid w:val="0067052E"/>
    <w:rsid w:val="00670942"/>
    <w:rsid w:val="00670B87"/>
    <w:rsid w:val="00670F15"/>
    <w:rsid w:val="006718FB"/>
    <w:rsid w:val="00671A3A"/>
    <w:rsid w:val="00671A66"/>
    <w:rsid w:val="00671B03"/>
    <w:rsid w:val="00671BB4"/>
    <w:rsid w:val="00671C13"/>
    <w:rsid w:val="00671F6A"/>
    <w:rsid w:val="006726DF"/>
    <w:rsid w:val="00673503"/>
    <w:rsid w:val="0067361E"/>
    <w:rsid w:val="006738FC"/>
    <w:rsid w:val="00673B1C"/>
    <w:rsid w:val="00673FCB"/>
    <w:rsid w:val="00674060"/>
    <w:rsid w:val="00674197"/>
    <w:rsid w:val="00674225"/>
    <w:rsid w:val="00674580"/>
    <w:rsid w:val="0067489F"/>
    <w:rsid w:val="00675510"/>
    <w:rsid w:val="00675778"/>
    <w:rsid w:val="00675B8E"/>
    <w:rsid w:val="0067608C"/>
    <w:rsid w:val="00676293"/>
    <w:rsid w:val="00676858"/>
    <w:rsid w:val="006769AE"/>
    <w:rsid w:val="00676CFE"/>
    <w:rsid w:val="0067703B"/>
    <w:rsid w:val="0067728D"/>
    <w:rsid w:val="006777D5"/>
    <w:rsid w:val="00677B4C"/>
    <w:rsid w:val="00680898"/>
    <w:rsid w:val="00680987"/>
    <w:rsid w:val="00680ACF"/>
    <w:rsid w:val="00681450"/>
    <w:rsid w:val="00681AC9"/>
    <w:rsid w:val="00681BAE"/>
    <w:rsid w:val="00681C95"/>
    <w:rsid w:val="00682279"/>
    <w:rsid w:val="0068269B"/>
    <w:rsid w:val="006826FA"/>
    <w:rsid w:val="00682CA5"/>
    <w:rsid w:val="00682E5F"/>
    <w:rsid w:val="006833F4"/>
    <w:rsid w:val="0068379A"/>
    <w:rsid w:val="0068394A"/>
    <w:rsid w:val="006839C3"/>
    <w:rsid w:val="00683CEF"/>
    <w:rsid w:val="00683F73"/>
    <w:rsid w:val="00683FD7"/>
    <w:rsid w:val="00684095"/>
    <w:rsid w:val="006841CD"/>
    <w:rsid w:val="00684371"/>
    <w:rsid w:val="006843CB"/>
    <w:rsid w:val="006846B3"/>
    <w:rsid w:val="006846ED"/>
    <w:rsid w:val="00684E22"/>
    <w:rsid w:val="00685A26"/>
    <w:rsid w:val="0068652E"/>
    <w:rsid w:val="006873AF"/>
    <w:rsid w:val="00687517"/>
    <w:rsid w:val="006879E9"/>
    <w:rsid w:val="00687C40"/>
    <w:rsid w:val="00687F61"/>
    <w:rsid w:val="00690158"/>
    <w:rsid w:val="00690A4A"/>
    <w:rsid w:val="00690B8A"/>
    <w:rsid w:val="00690DFD"/>
    <w:rsid w:val="006912A2"/>
    <w:rsid w:val="00691743"/>
    <w:rsid w:val="00691D07"/>
    <w:rsid w:val="00691F42"/>
    <w:rsid w:val="00691F5F"/>
    <w:rsid w:val="00691F86"/>
    <w:rsid w:val="00692BAE"/>
    <w:rsid w:val="00692D51"/>
    <w:rsid w:val="00692EB6"/>
    <w:rsid w:val="00692F43"/>
    <w:rsid w:val="00693237"/>
    <w:rsid w:val="006932A3"/>
    <w:rsid w:val="0069378C"/>
    <w:rsid w:val="00693A9E"/>
    <w:rsid w:val="00693AA9"/>
    <w:rsid w:val="00693ADA"/>
    <w:rsid w:val="00693E05"/>
    <w:rsid w:val="0069414B"/>
    <w:rsid w:val="00694C6C"/>
    <w:rsid w:val="006953F2"/>
    <w:rsid w:val="00695520"/>
    <w:rsid w:val="00695577"/>
    <w:rsid w:val="00695810"/>
    <w:rsid w:val="00695A37"/>
    <w:rsid w:val="00695AB3"/>
    <w:rsid w:val="00695DF9"/>
    <w:rsid w:val="00695F49"/>
    <w:rsid w:val="0069617A"/>
    <w:rsid w:val="00696967"/>
    <w:rsid w:val="00696A6F"/>
    <w:rsid w:val="00696CD0"/>
    <w:rsid w:val="00696CDA"/>
    <w:rsid w:val="00697605"/>
    <w:rsid w:val="0069784D"/>
    <w:rsid w:val="00697E68"/>
    <w:rsid w:val="00697EA0"/>
    <w:rsid w:val="006A09B3"/>
    <w:rsid w:val="006A0CAF"/>
    <w:rsid w:val="006A14F7"/>
    <w:rsid w:val="006A160C"/>
    <w:rsid w:val="006A1660"/>
    <w:rsid w:val="006A18B1"/>
    <w:rsid w:val="006A18C1"/>
    <w:rsid w:val="006A1A22"/>
    <w:rsid w:val="006A24DA"/>
    <w:rsid w:val="006A25BE"/>
    <w:rsid w:val="006A28BF"/>
    <w:rsid w:val="006A30E5"/>
    <w:rsid w:val="006A34F7"/>
    <w:rsid w:val="006A3A11"/>
    <w:rsid w:val="006A3C78"/>
    <w:rsid w:val="006A3CEE"/>
    <w:rsid w:val="006A40A4"/>
    <w:rsid w:val="006A49AC"/>
    <w:rsid w:val="006A5225"/>
    <w:rsid w:val="006A5233"/>
    <w:rsid w:val="006A5612"/>
    <w:rsid w:val="006A5CD1"/>
    <w:rsid w:val="006A5E1F"/>
    <w:rsid w:val="006A619A"/>
    <w:rsid w:val="006A6398"/>
    <w:rsid w:val="006A6DE7"/>
    <w:rsid w:val="006A71C9"/>
    <w:rsid w:val="006A723B"/>
    <w:rsid w:val="006A727F"/>
    <w:rsid w:val="006A742C"/>
    <w:rsid w:val="006A7BE7"/>
    <w:rsid w:val="006B02B1"/>
    <w:rsid w:val="006B02E4"/>
    <w:rsid w:val="006B0484"/>
    <w:rsid w:val="006B0772"/>
    <w:rsid w:val="006B08B8"/>
    <w:rsid w:val="006B1034"/>
    <w:rsid w:val="006B12B2"/>
    <w:rsid w:val="006B1314"/>
    <w:rsid w:val="006B13D6"/>
    <w:rsid w:val="006B1931"/>
    <w:rsid w:val="006B1BB2"/>
    <w:rsid w:val="006B1BC6"/>
    <w:rsid w:val="006B1D63"/>
    <w:rsid w:val="006B201C"/>
    <w:rsid w:val="006B209A"/>
    <w:rsid w:val="006B2123"/>
    <w:rsid w:val="006B27D0"/>
    <w:rsid w:val="006B41A4"/>
    <w:rsid w:val="006B4319"/>
    <w:rsid w:val="006B43DD"/>
    <w:rsid w:val="006B4707"/>
    <w:rsid w:val="006B4ACD"/>
    <w:rsid w:val="006B4C14"/>
    <w:rsid w:val="006B4D6D"/>
    <w:rsid w:val="006B4F02"/>
    <w:rsid w:val="006B4FFD"/>
    <w:rsid w:val="006B53D3"/>
    <w:rsid w:val="006B5616"/>
    <w:rsid w:val="006B5674"/>
    <w:rsid w:val="006B56C1"/>
    <w:rsid w:val="006B5C7D"/>
    <w:rsid w:val="006B5FB3"/>
    <w:rsid w:val="006B6043"/>
    <w:rsid w:val="006B6235"/>
    <w:rsid w:val="006B639A"/>
    <w:rsid w:val="006B64B4"/>
    <w:rsid w:val="006B6510"/>
    <w:rsid w:val="006B672D"/>
    <w:rsid w:val="006B680C"/>
    <w:rsid w:val="006B6E2F"/>
    <w:rsid w:val="006B7416"/>
    <w:rsid w:val="006B7451"/>
    <w:rsid w:val="006B7AD7"/>
    <w:rsid w:val="006B7D28"/>
    <w:rsid w:val="006C01A6"/>
    <w:rsid w:val="006C0282"/>
    <w:rsid w:val="006C07D8"/>
    <w:rsid w:val="006C14C5"/>
    <w:rsid w:val="006C1AE0"/>
    <w:rsid w:val="006C207E"/>
    <w:rsid w:val="006C21D1"/>
    <w:rsid w:val="006C22B5"/>
    <w:rsid w:val="006C230E"/>
    <w:rsid w:val="006C2A1D"/>
    <w:rsid w:val="006C2BD1"/>
    <w:rsid w:val="006C2C45"/>
    <w:rsid w:val="006C322D"/>
    <w:rsid w:val="006C32D8"/>
    <w:rsid w:val="006C3545"/>
    <w:rsid w:val="006C3861"/>
    <w:rsid w:val="006C3A74"/>
    <w:rsid w:val="006C3BDE"/>
    <w:rsid w:val="006C3DA6"/>
    <w:rsid w:val="006C47C8"/>
    <w:rsid w:val="006C4883"/>
    <w:rsid w:val="006C4D93"/>
    <w:rsid w:val="006C4E43"/>
    <w:rsid w:val="006C53CE"/>
    <w:rsid w:val="006C5605"/>
    <w:rsid w:val="006C57AB"/>
    <w:rsid w:val="006C5AF6"/>
    <w:rsid w:val="006C5F2D"/>
    <w:rsid w:val="006C62CB"/>
    <w:rsid w:val="006C6930"/>
    <w:rsid w:val="006C6BEB"/>
    <w:rsid w:val="006C6D84"/>
    <w:rsid w:val="006C72DA"/>
    <w:rsid w:val="006C7799"/>
    <w:rsid w:val="006C794F"/>
    <w:rsid w:val="006C7D4F"/>
    <w:rsid w:val="006C7DB8"/>
    <w:rsid w:val="006D0036"/>
    <w:rsid w:val="006D005E"/>
    <w:rsid w:val="006D01A1"/>
    <w:rsid w:val="006D056D"/>
    <w:rsid w:val="006D0B03"/>
    <w:rsid w:val="006D0B7B"/>
    <w:rsid w:val="006D0BE4"/>
    <w:rsid w:val="006D0E3F"/>
    <w:rsid w:val="006D104B"/>
    <w:rsid w:val="006D1333"/>
    <w:rsid w:val="006D16CF"/>
    <w:rsid w:val="006D16DF"/>
    <w:rsid w:val="006D1715"/>
    <w:rsid w:val="006D17B8"/>
    <w:rsid w:val="006D1934"/>
    <w:rsid w:val="006D1980"/>
    <w:rsid w:val="006D1F86"/>
    <w:rsid w:val="006D214A"/>
    <w:rsid w:val="006D236F"/>
    <w:rsid w:val="006D2862"/>
    <w:rsid w:val="006D2A57"/>
    <w:rsid w:val="006D2B76"/>
    <w:rsid w:val="006D2DCC"/>
    <w:rsid w:val="006D33EB"/>
    <w:rsid w:val="006D38EF"/>
    <w:rsid w:val="006D3DE6"/>
    <w:rsid w:val="006D3F5C"/>
    <w:rsid w:val="006D40B2"/>
    <w:rsid w:val="006D447B"/>
    <w:rsid w:val="006D49F2"/>
    <w:rsid w:val="006D55A1"/>
    <w:rsid w:val="006D59F0"/>
    <w:rsid w:val="006D5C71"/>
    <w:rsid w:val="006D5D02"/>
    <w:rsid w:val="006D602C"/>
    <w:rsid w:val="006D624E"/>
    <w:rsid w:val="006D676A"/>
    <w:rsid w:val="006D692C"/>
    <w:rsid w:val="006D6D3E"/>
    <w:rsid w:val="006D6EEC"/>
    <w:rsid w:val="006D7039"/>
    <w:rsid w:val="006D70C7"/>
    <w:rsid w:val="006D73F0"/>
    <w:rsid w:val="006D78A6"/>
    <w:rsid w:val="006D7E03"/>
    <w:rsid w:val="006E057A"/>
    <w:rsid w:val="006E0B21"/>
    <w:rsid w:val="006E0BFD"/>
    <w:rsid w:val="006E185E"/>
    <w:rsid w:val="006E1983"/>
    <w:rsid w:val="006E1E5E"/>
    <w:rsid w:val="006E1E86"/>
    <w:rsid w:val="006E208F"/>
    <w:rsid w:val="006E2782"/>
    <w:rsid w:val="006E2C19"/>
    <w:rsid w:val="006E2D48"/>
    <w:rsid w:val="006E35CE"/>
    <w:rsid w:val="006E364A"/>
    <w:rsid w:val="006E376F"/>
    <w:rsid w:val="006E3D76"/>
    <w:rsid w:val="006E3F68"/>
    <w:rsid w:val="006E4529"/>
    <w:rsid w:val="006E4625"/>
    <w:rsid w:val="006E465F"/>
    <w:rsid w:val="006E471B"/>
    <w:rsid w:val="006E486C"/>
    <w:rsid w:val="006E4D74"/>
    <w:rsid w:val="006E512C"/>
    <w:rsid w:val="006E5373"/>
    <w:rsid w:val="006E5471"/>
    <w:rsid w:val="006E55DE"/>
    <w:rsid w:val="006E56F3"/>
    <w:rsid w:val="006E62D5"/>
    <w:rsid w:val="006E6A80"/>
    <w:rsid w:val="006E6B3A"/>
    <w:rsid w:val="006E6B51"/>
    <w:rsid w:val="006E6DF5"/>
    <w:rsid w:val="006E768C"/>
    <w:rsid w:val="006E76EC"/>
    <w:rsid w:val="006E781A"/>
    <w:rsid w:val="006E7990"/>
    <w:rsid w:val="006E7B02"/>
    <w:rsid w:val="006E7C66"/>
    <w:rsid w:val="006F049E"/>
    <w:rsid w:val="006F07F0"/>
    <w:rsid w:val="006F0BC4"/>
    <w:rsid w:val="006F1229"/>
    <w:rsid w:val="006F1430"/>
    <w:rsid w:val="006F18A6"/>
    <w:rsid w:val="006F1C3F"/>
    <w:rsid w:val="006F1E1F"/>
    <w:rsid w:val="006F1E20"/>
    <w:rsid w:val="006F20CC"/>
    <w:rsid w:val="006F2109"/>
    <w:rsid w:val="006F238A"/>
    <w:rsid w:val="006F2517"/>
    <w:rsid w:val="006F2623"/>
    <w:rsid w:val="006F2842"/>
    <w:rsid w:val="006F2A69"/>
    <w:rsid w:val="006F2B71"/>
    <w:rsid w:val="006F2EAD"/>
    <w:rsid w:val="006F3254"/>
    <w:rsid w:val="006F37AC"/>
    <w:rsid w:val="006F3882"/>
    <w:rsid w:val="006F4173"/>
    <w:rsid w:val="006F478B"/>
    <w:rsid w:val="006F4893"/>
    <w:rsid w:val="006F48D9"/>
    <w:rsid w:val="006F4C06"/>
    <w:rsid w:val="006F50B0"/>
    <w:rsid w:val="006F5171"/>
    <w:rsid w:val="006F53F7"/>
    <w:rsid w:val="006F552D"/>
    <w:rsid w:val="006F566D"/>
    <w:rsid w:val="006F58C6"/>
    <w:rsid w:val="006F5AEC"/>
    <w:rsid w:val="006F5B4A"/>
    <w:rsid w:val="006F5E9C"/>
    <w:rsid w:val="006F6190"/>
    <w:rsid w:val="006F63B7"/>
    <w:rsid w:val="006F679D"/>
    <w:rsid w:val="006F6859"/>
    <w:rsid w:val="006F6ADD"/>
    <w:rsid w:val="006F72C1"/>
    <w:rsid w:val="006F7549"/>
    <w:rsid w:val="006F762F"/>
    <w:rsid w:val="006F7929"/>
    <w:rsid w:val="007000A0"/>
    <w:rsid w:val="007003EA"/>
    <w:rsid w:val="007006CC"/>
    <w:rsid w:val="00700C43"/>
    <w:rsid w:val="00700D17"/>
    <w:rsid w:val="00700E17"/>
    <w:rsid w:val="00701725"/>
    <w:rsid w:val="00701B7F"/>
    <w:rsid w:val="00701BFF"/>
    <w:rsid w:val="00701D5E"/>
    <w:rsid w:val="007024BE"/>
    <w:rsid w:val="0070271E"/>
    <w:rsid w:val="007028F1"/>
    <w:rsid w:val="007029F9"/>
    <w:rsid w:val="00702A60"/>
    <w:rsid w:val="00702A7F"/>
    <w:rsid w:val="00702B9B"/>
    <w:rsid w:val="00702BB6"/>
    <w:rsid w:val="00702D47"/>
    <w:rsid w:val="0070352A"/>
    <w:rsid w:val="0070371C"/>
    <w:rsid w:val="00703F5D"/>
    <w:rsid w:val="00704099"/>
    <w:rsid w:val="0070409D"/>
    <w:rsid w:val="0070452E"/>
    <w:rsid w:val="00704C89"/>
    <w:rsid w:val="00704C9F"/>
    <w:rsid w:val="00704FC2"/>
    <w:rsid w:val="00705559"/>
    <w:rsid w:val="0070556A"/>
    <w:rsid w:val="00705D08"/>
    <w:rsid w:val="00705D55"/>
    <w:rsid w:val="0070632C"/>
    <w:rsid w:val="00706358"/>
    <w:rsid w:val="007063DB"/>
    <w:rsid w:val="0070683C"/>
    <w:rsid w:val="00706A31"/>
    <w:rsid w:val="00707184"/>
    <w:rsid w:val="00707425"/>
    <w:rsid w:val="00707596"/>
    <w:rsid w:val="00707F92"/>
    <w:rsid w:val="0071012E"/>
    <w:rsid w:val="007102EA"/>
    <w:rsid w:val="0071032F"/>
    <w:rsid w:val="007107C8"/>
    <w:rsid w:val="007109CF"/>
    <w:rsid w:val="00710DEF"/>
    <w:rsid w:val="00710E84"/>
    <w:rsid w:val="0071186E"/>
    <w:rsid w:val="00711C34"/>
    <w:rsid w:val="007122CA"/>
    <w:rsid w:val="007123EE"/>
    <w:rsid w:val="007125AD"/>
    <w:rsid w:val="007125CE"/>
    <w:rsid w:val="00712644"/>
    <w:rsid w:val="00712853"/>
    <w:rsid w:val="0071289E"/>
    <w:rsid w:val="00713668"/>
    <w:rsid w:val="007137F0"/>
    <w:rsid w:val="00713825"/>
    <w:rsid w:val="00713B8E"/>
    <w:rsid w:val="00713C4C"/>
    <w:rsid w:val="00713CE4"/>
    <w:rsid w:val="00713FDD"/>
    <w:rsid w:val="007143F7"/>
    <w:rsid w:val="00714481"/>
    <w:rsid w:val="00715418"/>
    <w:rsid w:val="00715566"/>
    <w:rsid w:val="00715A76"/>
    <w:rsid w:val="00715B4B"/>
    <w:rsid w:val="00715F48"/>
    <w:rsid w:val="00715FCE"/>
    <w:rsid w:val="007161D2"/>
    <w:rsid w:val="00716223"/>
    <w:rsid w:val="00716CC9"/>
    <w:rsid w:val="0071713C"/>
    <w:rsid w:val="00717574"/>
    <w:rsid w:val="0071763F"/>
    <w:rsid w:val="00717E00"/>
    <w:rsid w:val="00717F49"/>
    <w:rsid w:val="00717FE6"/>
    <w:rsid w:val="00720418"/>
    <w:rsid w:val="007206F5"/>
    <w:rsid w:val="00720802"/>
    <w:rsid w:val="00720C56"/>
    <w:rsid w:val="00720CE5"/>
    <w:rsid w:val="00720D39"/>
    <w:rsid w:val="00722107"/>
    <w:rsid w:val="0072228F"/>
    <w:rsid w:val="00722298"/>
    <w:rsid w:val="007224AB"/>
    <w:rsid w:val="0072261F"/>
    <w:rsid w:val="00722755"/>
    <w:rsid w:val="00722784"/>
    <w:rsid w:val="0072281D"/>
    <w:rsid w:val="00722C5C"/>
    <w:rsid w:val="00722D95"/>
    <w:rsid w:val="00723633"/>
    <w:rsid w:val="007237ED"/>
    <w:rsid w:val="007239F5"/>
    <w:rsid w:val="00723A6F"/>
    <w:rsid w:val="00723B8C"/>
    <w:rsid w:val="00723B91"/>
    <w:rsid w:val="00723BDC"/>
    <w:rsid w:val="00723C99"/>
    <w:rsid w:val="00723FAD"/>
    <w:rsid w:val="0072427C"/>
    <w:rsid w:val="007242B6"/>
    <w:rsid w:val="0072459C"/>
    <w:rsid w:val="0072460F"/>
    <w:rsid w:val="0072488F"/>
    <w:rsid w:val="0072497F"/>
    <w:rsid w:val="00724AC8"/>
    <w:rsid w:val="00724AE6"/>
    <w:rsid w:val="00724ED9"/>
    <w:rsid w:val="007251E6"/>
    <w:rsid w:val="007254DC"/>
    <w:rsid w:val="0072577A"/>
    <w:rsid w:val="00725806"/>
    <w:rsid w:val="007258B4"/>
    <w:rsid w:val="0072590F"/>
    <w:rsid w:val="00726A98"/>
    <w:rsid w:val="00726AA3"/>
    <w:rsid w:val="00726CE8"/>
    <w:rsid w:val="00727185"/>
    <w:rsid w:val="007278FD"/>
    <w:rsid w:val="00727B07"/>
    <w:rsid w:val="0073016A"/>
    <w:rsid w:val="007301CF"/>
    <w:rsid w:val="007302E9"/>
    <w:rsid w:val="00730354"/>
    <w:rsid w:val="00730458"/>
    <w:rsid w:val="00730582"/>
    <w:rsid w:val="007307E5"/>
    <w:rsid w:val="0073081A"/>
    <w:rsid w:val="00730A7E"/>
    <w:rsid w:val="00731239"/>
    <w:rsid w:val="00731495"/>
    <w:rsid w:val="007315AF"/>
    <w:rsid w:val="007315F8"/>
    <w:rsid w:val="0073190B"/>
    <w:rsid w:val="00731B80"/>
    <w:rsid w:val="00731C74"/>
    <w:rsid w:val="00731D09"/>
    <w:rsid w:val="007326DE"/>
    <w:rsid w:val="00732AF1"/>
    <w:rsid w:val="00732CD8"/>
    <w:rsid w:val="00733096"/>
    <w:rsid w:val="007331F0"/>
    <w:rsid w:val="007333EC"/>
    <w:rsid w:val="007333F4"/>
    <w:rsid w:val="007335F8"/>
    <w:rsid w:val="0073368A"/>
    <w:rsid w:val="00733C5F"/>
    <w:rsid w:val="00733E3B"/>
    <w:rsid w:val="00734B22"/>
    <w:rsid w:val="00734B7F"/>
    <w:rsid w:val="00734F7D"/>
    <w:rsid w:val="00735A94"/>
    <w:rsid w:val="00735BD1"/>
    <w:rsid w:val="00735C67"/>
    <w:rsid w:val="007360C9"/>
    <w:rsid w:val="00736196"/>
    <w:rsid w:val="007361CB"/>
    <w:rsid w:val="00736245"/>
    <w:rsid w:val="0073629A"/>
    <w:rsid w:val="007364CD"/>
    <w:rsid w:val="007365EC"/>
    <w:rsid w:val="00736763"/>
    <w:rsid w:val="00736773"/>
    <w:rsid w:val="007368FD"/>
    <w:rsid w:val="007369A2"/>
    <w:rsid w:val="00736CBE"/>
    <w:rsid w:val="0073702D"/>
    <w:rsid w:val="007374BC"/>
    <w:rsid w:val="00737610"/>
    <w:rsid w:val="00737C06"/>
    <w:rsid w:val="00737C30"/>
    <w:rsid w:val="00737D65"/>
    <w:rsid w:val="00737E22"/>
    <w:rsid w:val="00740A01"/>
    <w:rsid w:val="00740CD8"/>
    <w:rsid w:val="007411AA"/>
    <w:rsid w:val="0074124D"/>
    <w:rsid w:val="0074144A"/>
    <w:rsid w:val="00741463"/>
    <w:rsid w:val="00741612"/>
    <w:rsid w:val="00741BDF"/>
    <w:rsid w:val="007421F4"/>
    <w:rsid w:val="007422B6"/>
    <w:rsid w:val="007424B6"/>
    <w:rsid w:val="00742930"/>
    <w:rsid w:val="00742AC0"/>
    <w:rsid w:val="00742DD7"/>
    <w:rsid w:val="0074327F"/>
    <w:rsid w:val="0074340F"/>
    <w:rsid w:val="007437CB"/>
    <w:rsid w:val="00743A87"/>
    <w:rsid w:val="00743C65"/>
    <w:rsid w:val="00743CF6"/>
    <w:rsid w:val="00743DF0"/>
    <w:rsid w:val="0074455E"/>
    <w:rsid w:val="007445D7"/>
    <w:rsid w:val="007446F0"/>
    <w:rsid w:val="00744732"/>
    <w:rsid w:val="00744754"/>
    <w:rsid w:val="007449FB"/>
    <w:rsid w:val="00744A90"/>
    <w:rsid w:val="00744C2E"/>
    <w:rsid w:val="00744D46"/>
    <w:rsid w:val="007452CA"/>
    <w:rsid w:val="00745341"/>
    <w:rsid w:val="007454C5"/>
    <w:rsid w:val="0074556F"/>
    <w:rsid w:val="00745A5A"/>
    <w:rsid w:val="00745ED8"/>
    <w:rsid w:val="00746246"/>
    <w:rsid w:val="0074671A"/>
    <w:rsid w:val="0074696B"/>
    <w:rsid w:val="00746BCD"/>
    <w:rsid w:val="00746D1C"/>
    <w:rsid w:val="00746F43"/>
    <w:rsid w:val="007472CA"/>
    <w:rsid w:val="00747A17"/>
    <w:rsid w:val="00747F6F"/>
    <w:rsid w:val="00750324"/>
    <w:rsid w:val="00750378"/>
    <w:rsid w:val="00750422"/>
    <w:rsid w:val="0075091B"/>
    <w:rsid w:val="00750C34"/>
    <w:rsid w:val="00751238"/>
    <w:rsid w:val="0075184E"/>
    <w:rsid w:val="00751D1B"/>
    <w:rsid w:val="00751DFE"/>
    <w:rsid w:val="007524AA"/>
    <w:rsid w:val="007524C5"/>
    <w:rsid w:val="007527CA"/>
    <w:rsid w:val="00752933"/>
    <w:rsid w:val="00752D1B"/>
    <w:rsid w:val="00753667"/>
    <w:rsid w:val="0075381B"/>
    <w:rsid w:val="00753C29"/>
    <w:rsid w:val="00753E3B"/>
    <w:rsid w:val="0075402E"/>
    <w:rsid w:val="007542C9"/>
    <w:rsid w:val="007542F6"/>
    <w:rsid w:val="00754846"/>
    <w:rsid w:val="00754851"/>
    <w:rsid w:val="0075499C"/>
    <w:rsid w:val="00754A5B"/>
    <w:rsid w:val="00754C02"/>
    <w:rsid w:val="00754CB0"/>
    <w:rsid w:val="0075517E"/>
    <w:rsid w:val="0075536A"/>
    <w:rsid w:val="007553C6"/>
    <w:rsid w:val="0075571A"/>
    <w:rsid w:val="00755938"/>
    <w:rsid w:val="00755D6B"/>
    <w:rsid w:val="00756092"/>
    <w:rsid w:val="007560E0"/>
    <w:rsid w:val="0075684F"/>
    <w:rsid w:val="00756AD5"/>
    <w:rsid w:val="00757104"/>
    <w:rsid w:val="007572EC"/>
    <w:rsid w:val="00757560"/>
    <w:rsid w:val="007575FB"/>
    <w:rsid w:val="0075773F"/>
    <w:rsid w:val="00757CC4"/>
    <w:rsid w:val="00757E27"/>
    <w:rsid w:val="00757E32"/>
    <w:rsid w:val="00760092"/>
    <w:rsid w:val="007600E7"/>
    <w:rsid w:val="00760142"/>
    <w:rsid w:val="007601D9"/>
    <w:rsid w:val="00760310"/>
    <w:rsid w:val="00760347"/>
    <w:rsid w:val="0076040F"/>
    <w:rsid w:val="00760A3A"/>
    <w:rsid w:val="00760E0B"/>
    <w:rsid w:val="00760E37"/>
    <w:rsid w:val="0076100B"/>
    <w:rsid w:val="00761668"/>
    <w:rsid w:val="007617B4"/>
    <w:rsid w:val="007618A7"/>
    <w:rsid w:val="00761934"/>
    <w:rsid w:val="00761A28"/>
    <w:rsid w:val="00761C5E"/>
    <w:rsid w:val="00761D9C"/>
    <w:rsid w:val="00761E62"/>
    <w:rsid w:val="0076213A"/>
    <w:rsid w:val="00762353"/>
    <w:rsid w:val="007630A3"/>
    <w:rsid w:val="00763E9C"/>
    <w:rsid w:val="00763F20"/>
    <w:rsid w:val="00764154"/>
    <w:rsid w:val="007644EA"/>
    <w:rsid w:val="00764580"/>
    <w:rsid w:val="007645CD"/>
    <w:rsid w:val="00764689"/>
    <w:rsid w:val="00764A9E"/>
    <w:rsid w:val="00764C2B"/>
    <w:rsid w:val="0076562A"/>
    <w:rsid w:val="00765BAB"/>
    <w:rsid w:val="0076625E"/>
    <w:rsid w:val="00766801"/>
    <w:rsid w:val="00766C2F"/>
    <w:rsid w:val="00766DD5"/>
    <w:rsid w:val="007671D7"/>
    <w:rsid w:val="007671EE"/>
    <w:rsid w:val="00767317"/>
    <w:rsid w:val="0076757A"/>
    <w:rsid w:val="00767676"/>
    <w:rsid w:val="00770939"/>
    <w:rsid w:val="00770A26"/>
    <w:rsid w:val="00770A62"/>
    <w:rsid w:val="00770E40"/>
    <w:rsid w:val="00770F82"/>
    <w:rsid w:val="0077156C"/>
    <w:rsid w:val="0077179A"/>
    <w:rsid w:val="00771E52"/>
    <w:rsid w:val="00771F73"/>
    <w:rsid w:val="007724E8"/>
    <w:rsid w:val="007724F1"/>
    <w:rsid w:val="00772601"/>
    <w:rsid w:val="00772636"/>
    <w:rsid w:val="00772959"/>
    <w:rsid w:val="00772A43"/>
    <w:rsid w:val="00772CC0"/>
    <w:rsid w:val="00773E46"/>
    <w:rsid w:val="00773E83"/>
    <w:rsid w:val="007744AF"/>
    <w:rsid w:val="007745BD"/>
    <w:rsid w:val="00775146"/>
    <w:rsid w:val="00775419"/>
    <w:rsid w:val="0077553D"/>
    <w:rsid w:val="0077565E"/>
    <w:rsid w:val="00775B4D"/>
    <w:rsid w:val="00775CE4"/>
    <w:rsid w:val="00775D28"/>
    <w:rsid w:val="00775D92"/>
    <w:rsid w:val="00775E17"/>
    <w:rsid w:val="00776CBB"/>
    <w:rsid w:val="00777308"/>
    <w:rsid w:val="0077746F"/>
    <w:rsid w:val="00777A13"/>
    <w:rsid w:val="00777E9F"/>
    <w:rsid w:val="007800F4"/>
    <w:rsid w:val="0078043A"/>
    <w:rsid w:val="00780C22"/>
    <w:rsid w:val="00780C47"/>
    <w:rsid w:val="00780E61"/>
    <w:rsid w:val="00781319"/>
    <w:rsid w:val="007813D0"/>
    <w:rsid w:val="00781A07"/>
    <w:rsid w:val="00781A50"/>
    <w:rsid w:val="00782113"/>
    <w:rsid w:val="007821BB"/>
    <w:rsid w:val="00782825"/>
    <w:rsid w:val="00782A38"/>
    <w:rsid w:val="00782A52"/>
    <w:rsid w:val="00782BEE"/>
    <w:rsid w:val="00782F7D"/>
    <w:rsid w:val="007830B9"/>
    <w:rsid w:val="007831C1"/>
    <w:rsid w:val="00783303"/>
    <w:rsid w:val="0078332A"/>
    <w:rsid w:val="00783B06"/>
    <w:rsid w:val="00783ECB"/>
    <w:rsid w:val="0078407F"/>
    <w:rsid w:val="00784384"/>
    <w:rsid w:val="00784D0B"/>
    <w:rsid w:val="00785294"/>
    <w:rsid w:val="00785306"/>
    <w:rsid w:val="00785350"/>
    <w:rsid w:val="00785404"/>
    <w:rsid w:val="0078555F"/>
    <w:rsid w:val="00785923"/>
    <w:rsid w:val="00785CFC"/>
    <w:rsid w:val="00785E48"/>
    <w:rsid w:val="00786258"/>
    <w:rsid w:val="00786372"/>
    <w:rsid w:val="007864C7"/>
    <w:rsid w:val="00786775"/>
    <w:rsid w:val="00786957"/>
    <w:rsid w:val="007869AD"/>
    <w:rsid w:val="007869CF"/>
    <w:rsid w:val="00786F14"/>
    <w:rsid w:val="00787840"/>
    <w:rsid w:val="007879E4"/>
    <w:rsid w:val="007901D8"/>
    <w:rsid w:val="0079038C"/>
    <w:rsid w:val="0079091E"/>
    <w:rsid w:val="00790DEE"/>
    <w:rsid w:val="00791040"/>
    <w:rsid w:val="007915E1"/>
    <w:rsid w:val="00791C44"/>
    <w:rsid w:val="00793265"/>
    <w:rsid w:val="007935BA"/>
    <w:rsid w:val="00793811"/>
    <w:rsid w:val="00793DA0"/>
    <w:rsid w:val="007942A9"/>
    <w:rsid w:val="007942BB"/>
    <w:rsid w:val="0079496E"/>
    <w:rsid w:val="00794E11"/>
    <w:rsid w:val="00794F21"/>
    <w:rsid w:val="00795762"/>
    <w:rsid w:val="00795C5E"/>
    <w:rsid w:val="00795CD0"/>
    <w:rsid w:val="00795F4A"/>
    <w:rsid w:val="00795FAD"/>
    <w:rsid w:val="00795FE3"/>
    <w:rsid w:val="00796240"/>
    <w:rsid w:val="007963E6"/>
    <w:rsid w:val="0079667F"/>
    <w:rsid w:val="007967A3"/>
    <w:rsid w:val="007967C7"/>
    <w:rsid w:val="00796CF5"/>
    <w:rsid w:val="00796E55"/>
    <w:rsid w:val="0079720F"/>
    <w:rsid w:val="00797293"/>
    <w:rsid w:val="007974F3"/>
    <w:rsid w:val="007978D2"/>
    <w:rsid w:val="007979A4"/>
    <w:rsid w:val="00797B58"/>
    <w:rsid w:val="00797D93"/>
    <w:rsid w:val="00797FFE"/>
    <w:rsid w:val="007A00EA"/>
    <w:rsid w:val="007A0A55"/>
    <w:rsid w:val="007A0BF6"/>
    <w:rsid w:val="007A0FB7"/>
    <w:rsid w:val="007A134F"/>
    <w:rsid w:val="007A1508"/>
    <w:rsid w:val="007A19AC"/>
    <w:rsid w:val="007A1EEB"/>
    <w:rsid w:val="007A1FC8"/>
    <w:rsid w:val="007A242F"/>
    <w:rsid w:val="007A284C"/>
    <w:rsid w:val="007A29CF"/>
    <w:rsid w:val="007A2C76"/>
    <w:rsid w:val="007A2D50"/>
    <w:rsid w:val="007A31A8"/>
    <w:rsid w:val="007A365A"/>
    <w:rsid w:val="007A3849"/>
    <w:rsid w:val="007A38C5"/>
    <w:rsid w:val="007A3F38"/>
    <w:rsid w:val="007A4091"/>
    <w:rsid w:val="007A4241"/>
    <w:rsid w:val="007A44CC"/>
    <w:rsid w:val="007A480A"/>
    <w:rsid w:val="007A4A5F"/>
    <w:rsid w:val="007A4F0E"/>
    <w:rsid w:val="007A51E0"/>
    <w:rsid w:val="007A5356"/>
    <w:rsid w:val="007A571A"/>
    <w:rsid w:val="007A5941"/>
    <w:rsid w:val="007A5A88"/>
    <w:rsid w:val="007A5BB2"/>
    <w:rsid w:val="007A5D22"/>
    <w:rsid w:val="007A6145"/>
    <w:rsid w:val="007A6340"/>
    <w:rsid w:val="007A6513"/>
    <w:rsid w:val="007A6583"/>
    <w:rsid w:val="007A68CD"/>
    <w:rsid w:val="007A6AC1"/>
    <w:rsid w:val="007A701B"/>
    <w:rsid w:val="007A7112"/>
    <w:rsid w:val="007A729F"/>
    <w:rsid w:val="007A7733"/>
    <w:rsid w:val="007A7B54"/>
    <w:rsid w:val="007A7D22"/>
    <w:rsid w:val="007B010E"/>
    <w:rsid w:val="007B0285"/>
    <w:rsid w:val="007B07F9"/>
    <w:rsid w:val="007B08AC"/>
    <w:rsid w:val="007B0E5B"/>
    <w:rsid w:val="007B10C7"/>
    <w:rsid w:val="007B111B"/>
    <w:rsid w:val="007B119D"/>
    <w:rsid w:val="007B157C"/>
    <w:rsid w:val="007B1ADD"/>
    <w:rsid w:val="007B1C61"/>
    <w:rsid w:val="007B1E46"/>
    <w:rsid w:val="007B1F3C"/>
    <w:rsid w:val="007B1F3D"/>
    <w:rsid w:val="007B269E"/>
    <w:rsid w:val="007B2896"/>
    <w:rsid w:val="007B2BF7"/>
    <w:rsid w:val="007B355A"/>
    <w:rsid w:val="007B38D6"/>
    <w:rsid w:val="007B3952"/>
    <w:rsid w:val="007B3B96"/>
    <w:rsid w:val="007B3E45"/>
    <w:rsid w:val="007B4038"/>
    <w:rsid w:val="007B4057"/>
    <w:rsid w:val="007B46F0"/>
    <w:rsid w:val="007B51B7"/>
    <w:rsid w:val="007B54DC"/>
    <w:rsid w:val="007B57FF"/>
    <w:rsid w:val="007B5B2A"/>
    <w:rsid w:val="007B5BF3"/>
    <w:rsid w:val="007B5FA8"/>
    <w:rsid w:val="007B6087"/>
    <w:rsid w:val="007B61AA"/>
    <w:rsid w:val="007B6272"/>
    <w:rsid w:val="007B6428"/>
    <w:rsid w:val="007B6BD7"/>
    <w:rsid w:val="007B6BE1"/>
    <w:rsid w:val="007B6C8E"/>
    <w:rsid w:val="007B7049"/>
    <w:rsid w:val="007B7206"/>
    <w:rsid w:val="007B7BE5"/>
    <w:rsid w:val="007B7C41"/>
    <w:rsid w:val="007B7F6D"/>
    <w:rsid w:val="007C03CD"/>
    <w:rsid w:val="007C0CEC"/>
    <w:rsid w:val="007C0D54"/>
    <w:rsid w:val="007C0E1E"/>
    <w:rsid w:val="007C1759"/>
    <w:rsid w:val="007C17ED"/>
    <w:rsid w:val="007C1A3D"/>
    <w:rsid w:val="007C1ABC"/>
    <w:rsid w:val="007C1B8F"/>
    <w:rsid w:val="007C1EF3"/>
    <w:rsid w:val="007C21AB"/>
    <w:rsid w:val="007C25DB"/>
    <w:rsid w:val="007C27E4"/>
    <w:rsid w:val="007C2B3E"/>
    <w:rsid w:val="007C2F7D"/>
    <w:rsid w:val="007C309A"/>
    <w:rsid w:val="007C340E"/>
    <w:rsid w:val="007C3467"/>
    <w:rsid w:val="007C37AC"/>
    <w:rsid w:val="007C3D9C"/>
    <w:rsid w:val="007C3F7C"/>
    <w:rsid w:val="007C4B8D"/>
    <w:rsid w:val="007C4CAE"/>
    <w:rsid w:val="007C532C"/>
    <w:rsid w:val="007C55D5"/>
    <w:rsid w:val="007C59CE"/>
    <w:rsid w:val="007C5B51"/>
    <w:rsid w:val="007C635A"/>
    <w:rsid w:val="007C6585"/>
    <w:rsid w:val="007C69B6"/>
    <w:rsid w:val="007C6DDB"/>
    <w:rsid w:val="007C7C8E"/>
    <w:rsid w:val="007D0263"/>
    <w:rsid w:val="007D04BD"/>
    <w:rsid w:val="007D0552"/>
    <w:rsid w:val="007D0653"/>
    <w:rsid w:val="007D0795"/>
    <w:rsid w:val="007D0A8A"/>
    <w:rsid w:val="007D0AA3"/>
    <w:rsid w:val="007D0E01"/>
    <w:rsid w:val="007D0E3E"/>
    <w:rsid w:val="007D0FA5"/>
    <w:rsid w:val="007D144A"/>
    <w:rsid w:val="007D147D"/>
    <w:rsid w:val="007D15E6"/>
    <w:rsid w:val="007D1E8E"/>
    <w:rsid w:val="007D2096"/>
    <w:rsid w:val="007D26B1"/>
    <w:rsid w:val="007D2807"/>
    <w:rsid w:val="007D2AEF"/>
    <w:rsid w:val="007D2E41"/>
    <w:rsid w:val="007D2F7C"/>
    <w:rsid w:val="007D31B7"/>
    <w:rsid w:val="007D324F"/>
    <w:rsid w:val="007D3492"/>
    <w:rsid w:val="007D34D0"/>
    <w:rsid w:val="007D3648"/>
    <w:rsid w:val="007D398A"/>
    <w:rsid w:val="007D3A7E"/>
    <w:rsid w:val="007D3A8A"/>
    <w:rsid w:val="007D3E3D"/>
    <w:rsid w:val="007D4917"/>
    <w:rsid w:val="007D4D6B"/>
    <w:rsid w:val="007D4E53"/>
    <w:rsid w:val="007D574E"/>
    <w:rsid w:val="007D5859"/>
    <w:rsid w:val="007D5B36"/>
    <w:rsid w:val="007D5B86"/>
    <w:rsid w:val="007D5E00"/>
    <w:rsid w:val="007D6214"/>
    <w:rsid w:val="007D6A28"/>
    <w:rsid w:val="007D6C88"/>
    <w:rsid w:val="007D6F4E"/>
    <w:rsid w:val="007D7135"/>
    <w:rsid w:val="007D7411"/>
    <w:rsid w:val="007D76F9"/>
    <w:rsid w:val="007D7810"/>
    <w:rsid w:val="007D78A2"/>
    <w:rsid w:val="007D7A53"/>
    <w:rsid w:val="007E00C7"/>
    <w:rsid w:val="007E05E3"/>
    <w:rsid w:val="007E0964"/>
    <w:rsid w:val="007E09E2"/>
    <w:rsid w:val="007E1095"/>
    <w:rsid w:val="007E1396"/>
    <w:rsid w:val="007E1684"/>
    <w:rsid w:val="007E17E6"/>
    <w:rsid w:val="007E278D"/>
    <w:rsid w:val="007E27E9"/>
    <w:rsid w:val="007E28F6"/>
    <w:rsid w:val="007E2BE7"/>
    <w:rsid w:val="007E2C90"/>
    <w:rsid w:val="007E2E6E"/>
    <w:rsid w:val="007E36D6"/>
    <w:rsid w:val="007E3B07"/>
    <w:rsid w:val="007E4215"/>
    <w:rsid w:val="007E442C"/>
    <w:rsid w:val="007E45FB"/>
    <w:rsid w:val="007E4753"/>
    <w:rsid w:val="007E4B03"/>
    <w:rsid w:val="007E4BFF"/>
    <w:rsid w:val="007E4DA8"/>
    <w:rsid w:val="007E4E01"/>
    <w:rsid w:val="007E4F87"/>
    <w:rsid w:val="007E5052"/>
    <w:rsid w:val="007E56CF"/>
    <w:rsid w:val="007E5769"/>
    <w:rsid w:val="007E58F0"/>
    <w:rsid w:val="007E59E8"/>
    <w:rsid w:val="007E5DC9"/>
    <w:rsid w:val="007E5E1D"/>
    <w:rsid w:val="007E63E3"/>
    <w:rsid w:val="007E64BA"/>
    <w:rsid w:val="007E65E5"/>
    <w:rsid w:val="007E6B9E"/>
    <w:rsid w:val="007E6E3C"/>
    <w:rsid w:val="007E6E41"/>
    <w:rsid w:val="007E7148"/>
    <w:rsid w:val="007E723F"/>
    <w:rsid w:val="007E7435"/>
    <w:rsid w:val="007E760A"/>
    <w:rsid w:val="007E763A"/>
    <w:rsid w:val="007E7CCC"/>
    <w:rsid w:val="007E7FC1"/>
    <w:rsid w:val="007F01B0"/>
    <w:rsid w:val="007F057E"/>
    <w:rsid w:val="007F0669"/>
    <w:rsid w:val="007F0A40"/>
    <w:rsid w:val="007F0AF9"/>
    <w:rsid w:val="007F0ED2"/>
    <w:rsid w:val="007F13C1"/>
    <w:rsid w:val="007F14A7"/>
    <w:rsid w:val="007F1B4C"/>
    <w:rsid w:val="007F25B0"/>
    <w:rsid w:val="007F2674"/>
    <w:rsid w:val="007F26E2"/>
    <w:rsid w:val="007F2982"/>
    <w:rsid w:val="007F2D1F"/>
    <w:rsid w:val="007F2E0F"/>
    <w:rsid w:val="007F329D"/>
    <w:rsid w:val="007F3802"/>
    <w:rsid w:val="007F38D0"/>
    <w:rsid w:val="007F3D51"/>
    <w:rsid w:val="007F4088"/>
    <w:rsid w:val="007F4A5F"/>
    <w:rsid w:val="007F4F03"/>
    <w:rsid w:val="007F5628"/>
    <w:rsid w:val="007F57C2"/>
    <w:rsid w:val="007F5923"/>
    <w:rsid w:val="007F5A67"/>
    <w:rsid w:val="007F5AA1"/>
    <w:rsid w:val="007F5C32"/>
    <w:rsid w:val="007F61DF"/>
    <w:rsid w:val="007F6E62"/>
    <w:rsid w:val="007F6F16"/>
    <w:rsid w:val="007F70B8"/>
    <w:rsid w:val="007F71CA"/>
    <w:rsid w:val="007F7416"/>
    <w:rsid w:val="007F7748"/>
    <w:rsid w:val="007F7B2A"/>
    <w:rsid w:val="007F7D7D"/>
    <w:rsid w:val="007F7F74"/>
    <w:rsid w:val="00800502"/>
    <w:rsid w:val="0080105F"/>
    <w:rsid w:val="00801343"/>
    <w:rsid w:val="00801942"/>
    <w:rsid w:val="00801E73"/>
    <w:rsid w:val="0080205D"/>
    <w:rsid w:val="00802497"/>
    <w:rsid w:val="008024F1"/>
    <w:rsid w:val="0080253D"/>
    <w:rsid w:val="00802680"/>
    <w:rsid w:val="00802908"/>
    <w:rsid w:val="00802A48"/>
    <w:rsid w:val="00802EF0"/>
    <w:rsid w:val="00802FE7"/>
    <w:rsid w:val="00803427"/>
    <w:rsid w:val="008038CD"/>
    <w:rsid w:val="0080406B"/>
    <w:rsid w:val="008040A5"/>
    <w:rsid w:val="0080410B"/>
    <w:rsid w:val="00804287"/>
    <w:rsid w:val="00804488"/>
    <w:rsid w:val="0080448C"/>
    <w:rsid w:val="008044A3"/>
    <w:rsid w:val="008044CA"/>
    <w:rsid w:val="00804799"/>
    <w:rsid w:val="00804842"/>
    <w:rsid w:val="0080494B"/>
    <w:rsid w:val="00804D41"/>
    <w:rsid w:val="00804D6F"/>
    <w:rsid w:val="00804D7C"/>
    <w:rsid w:val="00804E14"/>
    <w:rsid w:val="00804EDE"/>
    <w:rsid w:val="008052EA"/>
    <w:rsid w:val="008053F2"/>
    <w:rsid w:val="00805C4E"/>
    <w:rsid w:val="008066E8"/>
    <w:rsid w:val="00806776"/>
    <w:rsid w:val="00806A8A"/>
    <w:rsid w:val="008074DC"/>
    <w:rsid w:val="00807D68"/>
    <w:rsid w:val="00807F60"/>
    <w:rsid w:val="008104FC"/>
    <w:rsid w:val="00810598"/>
    <w:rsid w:val="00810682"/>
    <w:rsid w:val="00810CF8"/>
    <w:rsid w:val="0081108B"/>
    <w:rsid w:val="0081112F"/>
    <w:rsid w:val="0081199B"/>
    <w:rsid w:val="00811A3D"/>
    <w:rsid w:val="00811A60"/>
    <w:rsid w:val="00811E67"/>
    <w:rsid w:val="008120EA"/>
    <w:rsid w:val="008122CE"/>
    <w:rsid w:val="008127C5"/>
    <w:rsid w:val="0081297B"/>
    <w:rsid w:val="00812D58"/>
    <w:rsid w:val="00812E2F"/>
    <w:rsid w:val="00812EE2"/>
    <w:rsid w:val="00813EB1"/>
    <w:rsid w:val="00813F2D"/>
    <w:rsid w:val="0081414C"/>
    <w:rsid w:val="008142D4"/>
    <w:rsid w:val="008143EF"/>
    <w:rsid w:val="008144AE"/>
    <w:rsid w:val="00814518"/>
    <w:rsid w:val="008146E6"/>
    <w:rsid w:val="00814A53"/>
    <w:rsid w:val="0081522D"/>
    <w:rsid w:val="008155BD"/>
    <w:rsid w:val="00815B46"/>
    <w:rsid w:val="00815C04"/>
    <w:rsid w:val="00815D0F"/>
    <w:rsid w:val="00816056"/>
    <w:rsid w:val="00816076"/>
    <w:rsid w:val="008161A1"/>
    <w:rsid w:val="00816750"/>
    <w:rsid w:val="008167EA"/>
    <w:rsid w:val="0081689F"/>
    <w:rsid w:val="00816A37"/>
    <w:rsid w:val="00816BAB"/>
    <w:rsid w:val="00816C22"/>
    <w:rsid w:val="008172B3"/>
    <w:rsid w:val="008176F8"/>
    <w:rsid w:val="00817B42"/>
    <w:rsid w:val="00817BF9"/>
    <w:rsid w:val="00817C76"/>
    <w:rsid w:val="00820341"/>
    <w:rsid w:val="008203CA"/>
    <w:rsid w:val="008204A0"/>
    <w:rsid w:val="008206D7"/>
    <w:rsid w:val="0082098B"/>
    <w:rsid w:val="00820B35"/>
    <w:rsid w:val="00820B62"/>
    <w:rsid w:val="00820D0C"/>
    <w:rsid w:val="00820EDB"/>
    <w:rsid w:val="00821267"/>
    <w:rsid w:val="00821CDF"/>
    <w:rsid w:val="0082218A"/>
    <w:rsid w:val="0082242D"/>
    <w:rsid w:val="008224FF"/>
    <w:rsid w:val="008225C2"/>
    <w:rsid w:val="00823094"/>
    <w:rsid w:val="00823E29"/>
    <w:rsid w:val="00823E4C"/>
    <w:rsid w:val="00823E4F"/>
    <w:rsid w:val="00824494"/>
    <w:rsid w:val="00824506"/>
    <w:rsid w:val="00824603"/>
    <w:rsid w:val="00824A8E"/>
    <w:rsid w:val="00824A91"/>
    <w:rsid w:val="00824B25"/>
    <w:rsid w:val="00824B35"/>
    <w:rsid w:val="00824E4A"/>
    <w:rsid w:val="00824F02"/>
    <w:rsid w:val="008250BD"/>
    <w:rsid w:val="0082512F"/>
    <w:rsid w:val="0082588B"/>
    <w:rsid w:val="00825C4B"/>
    <w:rsid w:val="00826BE5"/>
    <w:rsid w:val="00826D09"/>
    <w:rsid w:val="00826E2D"/>
    <w:rsid w:val="008275EA"/>
    <w:rsid w:val="00827799"/>
    <w:rsid w:val="00827EF4"/>
    <w:rsid w:val="00827F03"/>
    <w:rsid w:val="00827F99"/>
    <w:rsid w:val="00827FA6"/>
    <w:rsid w:val="0083004A"/>
    <w:rsid w:val="008302BC"/>
    <w:rsid w:val="0083044E"/>
    <w:rsid w:val="00830572"/>
    <w:rsid w:val="008305BD"/>
    <w:rsid w:val="008306FE"/>
    <w:rsid w:val="0083080C"/>
    <w:rsid w:val="00830911"/>
    <w:rsid w:val="00830A43"/>
    <w:rsid w:val="00830EA0"/>
    <w:rsid w:val="0083110D"/>
    <w:rsid w:val="008313B1"/>
    <w:rsid w:val="0083163C"/>
    <w:rsid w:val="00831DD5"/>
    <w:rsid w:val="0083226F"/>
    <w:rsid w:val="0083249F"/>
    <w:rsid w:val="008328CD"/>
    <w:rsid w:val="00833380"/>
    <w:rsid w:val="00833488"/>
    <w:rsid w:val="0083363A"/>
    <w:rsid w:val="00833842"/>
    <w:rsid w:val="00834648"/>
    <w:rsid w:val="0083483E"/>
    <w:rsid w:val="008348A8"/>
    <w:rsid w:val="00834FBB"/>
    <w:rsid w:val="008350E8"/>
    <w:rsid w:val="0083556E"/>
    <w:rsid w:val="008355C2"/>
    <w:rsid w:val="008358BF"/>
    <w:rsid w:val="00835C87"/>
    <w:rsid w:val="00835F97"/>
    <w:rsid w:val="0083615A"/>
    <w:rsid w:val="008364EC"/>
    <w:rsid w:val="008365AA"/>
    <w:rsid w:val="0083661D"/>
    <w:rsid w:val="00836A9D"/>
    <w:rsid w:val="00836BC7"/>
    <w:rsid w:val="00836D08"/>
    <w:rsid w:val="00836FB3"/>
    <w:rsid w:val="0083793A"/>
    <w:rsid w:val="00837A5B"/>
    <w:rsid w:val="0084063F"/>
    <w:rsid w:val="0084070B"/>
    <w:rsid w:val="00840727"/>
    <w:rsid w:val="008408D7"/>
    <w:rsid w:val="00840961"/>
    <w:rsid w:val="00840D51"/>
    <w:rsid w:val="00840F70"/>
    <w:rsid w:val="0084175E"/>
    <w:rsid w:val="008418A3"/>
    <w:rsid w:val="00841908"/>
    <w:rsid w:val="00841988"/>
    <w:rsid w:val="008424A0"/>
    <w:rsid w:val="008424AE"/>
    <w:rsid w:val="00842B5B"/>
    <w:rsid w:val="008433C6"/>
    <w:rsid w:val="00843E84"/>
    <w:rsid w:val="00843EC3"/>
    <w:rsid w:val="00843F5E"/>
    <w:rsid w:val="0084411D"/>
    <w:rsid w:val="0084430F"/>
    <w:rsid w:val="00844342"/>
    <w:rsid w:val="0084456A"/>
    <w:rsid w:val="008446CD"/>
    <w:rsid w:val="0084476A"/>
    <w:rsid w:val="00844887"/>
    <w:rsid w:val="0084498D"/>
    <w:rsid w:val="00844B87"/>
    <w:rsid w:val="0084510D"/>
    <w:rsid w:val="008451BA"/>
    <w:rsid w:val="00845318"/>
    <w:rsid w:val="00845874"/>
    <w:rsid w:val="00845D9C"/>
    <w:rsid w:val="008466DC"/>
    <w:rsid w:val="0084678A"/>
    <w:rsid w:val="00846CA2"/>
    <w:rsid w:val="0084763A"/>
    <w:rsid w:val="00847B7E"/>
    <w:rsid w:val="00847CBF"/>
    <w:rsid w:val="00847FBF"/>
    <w:rsid w:val="0085042B"/>
    <w:rsid w:val="00850660"/>
    <w:rsid w:val="00850E58"/>
    <w:rsid w:val="008510F0"/>
    <w:rsid w:val="008513C5"/>
    <w:rsid w:val="008515AA"/>
    <w:rsid w:val="0085168A"/>
    <w:rsid w:val="008517EB"/>
    <w:rsid w:val="00851F82"/>
    <w:rsid w:val="0085230D"/>
    <w:rsid w:val="0085234D"/>
    <w:rsid w:val="008523AE"/>
    <w:rsid w:val="00852486"/>
    <w:rsid w:val="00852536"/>
    <w:rsid w:val="0085259D"/>
    <w:rsid w:val="0085273A"/>
    <w:rsid w:val="00853093"/>
    <w:rsid w:val="008532FA"/>
    <w:rsid w:val="008533EA"/>
    <w:rsid w:val="0085345E"/>
    <w:rsid w:val="00853A50"/>
    <w:rsid w:val="00853CF3"/>
    <w:rsid w:val="00853EB3"/>
    <w:rsid w:val="0085400B"/>
    <w:rsid w:val="00854075"/>
    <w:rsid w:val="00854C9C"/>
    <w:rsid w:val="00854E4B"/>
    <w:rsid w:val="00854EE0"/>
    <w:rsid w:val="00854F9E"/>
    <w:rsid w:val="008550AE"/>
    <w:rsid w:val="00855326"/>
    <w:rsid w:val="008554AF"/>
    <w:rsid w:val="008554D2"/>
    <w:rsid w:val="008557E8"/>
    <w:rsid w:val="00855F6A"/>
    <w:rsid w:val="008563B0"/>
    <w:rsid w:val="008563D3"/>
    <w:rsid w:val="008565BA"/>
    <w:rsid w:val="008565F7"/>
    <w:rsid w:val="0085661D"/>
    <w:rsid w:val="00856860"/>
    <w:rsid w:val="00856AE1"/>
    <w:rsid w:val="00856B6D"/>
    <w:rsid w:val="00856DDB"/>
    <w:rsid w:val="00857552"/>
    <w:rsid w:val="0085772C"/>
    <w:rsid w:val="00857898"/>
    <w:rsid w:val="00857DCD"/>
    <w:rsid w:val="00857E03"/>
    <w:rsid w:val="00857F5D"/>
    <w:rsid w:val="008601C8"/>
    <w:rsid w:val="008605FA"/>
    <w:rsid w:val="008606A4"/>
    <w:rsid w:val="0086071D"/>
    <w:rsid w:val="008607A7"/>
    <w:rsid w:val="008609D6"/>
    <w:rsid w:val="008609EC"/>
    <w:rsid w:val="00860AA4"/>
    <w:rsid w:val="00860EA6"/>
    <w:rsid w:val="00860F7A"/>
    <w:rsid w:val="00860FD4"/>
    <w:rsid w:val="00861036"/>
    <w:rsid w:val="008610CB"/>
    <w:rsid w:val="0086124D"/>
    <w:rsid w:val="00861DA5"/>
    <w:rsid w:val="008620F6"/>
    <w:rsid w:val="00862275"/>
    <w:rsid w:val="008625BE"/>
    <w:rsid w:val="008626BF"/>
    <w:rsid w:val="008628E6"/>
    <w:rsid w:val="00862FE2"/>
    <w:rsid w:val="0086309B"/>
    <w:rsid w:val="0086326F"/>
    <w:rsid w:val="008632B1"/>
    <w:rsid w:val="0086373D"/>
    <w:rsid w:val="00863772"/>
    <w:rsid w:val="008638FC"/>
    <w:rsid w:val="0086398D"/>
    <w:rsid w:val="00863B85"/>
    <w:rsid w:val="00863C10"/>
    <w:rsid w:val="0086406A"/>
    <w:rsid w:val="00864A9F"/>
    <w:rsid w:val="00864AD3"/>
    <w:rsid w:val="00864D9C"/>
    <w:rsid w:val="00864E9E"/>
    <w:rsid w:val="0086565B"/>
    <w:rsid w:val="008656DD"/>
    <w:rsid w:val="0086581C"/>
    <w:rsid w:val="00865C4A"/>
    <w:rsid w:val="00866371"/>
    <w:rsid w:val="00866F29"/>
    <w:rsid w:val="00866F41"/>
    <w:rsid w:val="00867559"/>
    <w:rsid w:val="0086766D"/>
    <w:rsid w:val="008676F3"/>
    <w:rsid w:val="008677A2"/>
    <w:rsid w:val="008678B8"/>
    <w:rsid w:val="008701CF"/>
    <w:rsid w:val="008703FB"/>
    <w:rsid w:val="008707E1"/>
    <w:rsid w:val="0087088E"/>
    <w:rsid w:val="008709F1"/>
    <w:rsid w:val="00870C7A"/>
    <w:rsid w:val="00871073"/>
    <w:rsid w:val="0087147C"/>
    <w:rsid w:val="00871A0C"/>
    <w:rsid w:val="00871A82"/>
    <w:rsid w:val="00871BCF"/>
    <w:rsid w:val="00871F0E"/>
    <w:rsid w:val="00872023"/>
    <w:rsid w:val="008724F7"/>
    <w:rsid w:val="00872ACC"/>
    <w:rsid w:val="00872AD7"/>
    <w:rsid w:val="00872AEE"/>
    <w:rsid w:val="00872D9E"/>
    <w:rsid w:val="00872EE2"/>
    <w:rsid w:val="0087343D"/>
    <w:rsid w:val="00873598"/>
    <w:rsid w:val="0087384E"/>
    <w:rsid w:val="00873A24"/>
    <w:rsid w:val="00873BFA"/>
    <w:rsid w:val="00873ED1"/>
    <w:rsid w:val="008740F5"/>
    <w:rsid w:val="0087483B"/>
    <w:rsid w:val="0087497B"/>
    <w:rsid w:val="00874B05"/>
    <w:rsid w:val="00874B4C"/>
    <w:rsid w:val="00874D6D"/>
    <w:rsid w:val="00874DF7"/>
    <w:rsid w:val="00874F6D"/>
    <w:rsid w:val="0087503D"/>
    <w:rsid w:val="00875155"/>
    <w:rsid w:val="00875578"/>
    <w:rsid w:val="00875C00"/>
    <w:rsid w:val="0087637F"/>
    <w:rsid w:val="008765FA"/>
    <w:rsid w:val="0087667A"/>
    <w:rsid w:val="00876740"/>
    <w:rsid w:val="008768E8"/>
    <w:rsid w:val="008769FB"/>
    <w:rsid w:val="00876B69"/>
    <w:rsid w:val="00876F3F"/>
    <w:rsid w:val="008770FF"/>
    <w:rsid w:val="00877372"/>
    <w:rsid w:val="0087792C"/>
    <w:rsid w:val="00877A99"/>
    <w:rsid w:val="00877EE3"/>
    <w:rsid w:val="00880245"/>
    <w:rsid w:val="00880AC8"/>
    <w:rsid w:val="00880B75"/>
    <w:rsid w:val="00880E50"/>
    <w:rsid w:val="00880F7F"/>
    <w:rsid w:val="00881005"/>
    <w:rsid w:val="008811C6"/>
    <w:rsid w:val="0088144A"/>
    <w:rsid w:val="00881772"/>
    <w:rsid w:val="00881AE6"/>
    <w:rsid w:val="00881D13"/>
    <w:rsid w:val="008820CB"/>
    <w:rsid w:val="00882365"/>
    <w:rsid w:val="0088236B"/>
    <w:rsid w:val="0088249C"/>
    <w:rsid w:val="00882A78"/>
    <w:rsid w:val="00882B2D"/>
    <w:rsid w:val="00882C55"/>
    <w:rsid w:val="00882D92"/>
    <w:rsid w:val="008831ED"/>
    <w:rsid w:val="00883351"/>
    <w:rsid w:val="00883F98"/>
    <w:rsid w:val="0088472B"/>
    <w:rsid w:val="00884882"/>
    <w:rsid w:val="00884A08"/>
    <w:rsid w:val="00884A60"/>
    <w:rsid w:val="0088520A"/>
    <w:rsid w:val="0088549F"/>
    <w:rsid w:val="00885ADB"/>
    <w:rsid w:val="00885C1A"/>
    <w:rsid w:val="00885CBE"/>
    <w:rsid w:val="00885E32"/>
    <w:rsid w:val="00885E65"/>
    <w:rsid w:val="00885F45"/>
    <w:rsid w:val="008861EB"/>
    <w:rsid w:val="0088621C"/>
    <w:rsid w:val="00886647"/>
    <w:rsid w:val="0088684E"/>
    <w:rsid w:val="008875B1"/>
    <w:rsid w:val="0088781B"/>
    <w:rsid w:val="0089015B"/>
    <w:rsid w:val="0089037D"/>
    <w:rsid w:val="0089039E"/>
    <w:rsid w:val="0089080B"/>
    <w:rsid w:val="00890BF3"/>
    <w:rsid w:val="00890C3D"/>
    <w:rsid w:val="00891260"/>
    <w:rsid w:val="0089162A"/>
    <w:rsid w:val="008916A9"/>
    <w:rsid w:val="00891993"/>
    <w:rsid w:val="00891B43"/>
    <w:rsid w:val="00891CA3"/>
    <w:rsid w:val="00891DE4"/>
    <w:rsid w:val="00891E74"/>
    <w:rsid w:val="0089238D"/>
    <w:rsid w:val="008923E2"/>
    <w:rsid w:val="00892496"/>
    <w:rsid w:val="00892C16"/>
    <w:rsid w:val="0089327B"/>
    <w:rsid w:val="00893817"/>
    <w:rsid w:val="008939CE"/>
    <w:rsid w:val="00893A3F"/>
    <w:rsid w:val="00893C92"/>
    <w:rsid w:val="00893F37"/>
    <w:rsid w:val="0089428F"/>
    <w:rsid w:val="008943BD"/>
    <w:rsid w:val="00894B55"/>
    <w:rsid w:val="00894E80"/>
    <w:rsid w:val="00895295"/>
    <w:rsid w:val="00895416"/>
    <w:rsid w:val="0089544D"/>
    <w:rsid w:val="00895CD5"/>
    <w:rsid w:val="0089639D"/>
    <w:rsid w:val="00896AD9"/>
    <w:rsid w:val="00897795"/>
    <w:rsid w:val="008978D7"/>
    <w:rsid w:val="0089795E"/>
    <w:rsid w:val="00897EB6"/>
    <w:rsid w:val="00897F50"/>
    <w:rsid w:val="00897FD4"/>
    <w:rsid w:val="008A0271"/>
    <w:rsid w:val="008A030B"/>
    <w:rsid w:val="008A0862"/>
    <w:rsid w:val="008A0954"/>
    <w:rsid w:val="008A09E3"/>
    <w:rsid w:val="008A0A64"/>
    <w:rsid w:val="008A0C1F"/>
    <w:rsid w:val="008A0C2F"/>
    <w:rsid w:val="008A0DEB"/>
    <w:rsid w:val="008A10FC"/>
    <w:rsid w:val="008A182C"/>
    <w:rsid w:val="008A2316"/>
    <w:rsid w:val="008A297F"/>
    <w:rsid w:val="008A29E7"/>
    <w:rsid w:val="008A2E8B"/>
    <w:rsid w:val="008A3028"/>
    <w:rsid w:val="008A3057"/>
    <w:rsid w:val="008A36B4"/>
    <w:rsid w:val="008A36C6"/>
    <w:rsid w:val="008A3D47"/>
    <w:rsid w:val="008A3E9D"/>
    <w:rsid w:val="008A476E"/>
    <w:rsid w:val="008A4B4F"/>
    <w:rsid w:val="008A52CE"/>
    <w:rsid w:val="008A53C9"/>
    <w:rsid w:val="008A5615"/>
    <w:rsid w:val="008A5712"/>
    <w:rsid w:val="008A58CE"/>
    <w:rsid w:val="008A5970"/>
    <w:rsid w:val="008A59EF"/>
    <w:rsid w:val="008A5DC0"/>
    <w:rsid w:val="008A6173"/>
    <w:rsid w:val="008A658E"/>
    <w:rsid w:val="008A6596"/>
    <w:rsid w:val="008A65D9"/>
    <w:rsid w:val="008A6ADB"/>
    <w:rsid w:val="008A6D78"/>
    <w:rsid w:val="008A6E59"/>
    <w:rsid w:val="008A6F49"/>
    <w:rsid w:val="008A7013"/>
    <w:rsid w:val="008A74A2"/>
    <w:rsid w:val="008A7521"/>
    <w:rsid w:val="008A7A10"/>
    <w:rsid w:val="008A7C06"/>
    <w:rsid w:val="008A7D5A"/>
    <w:rsid w:val="008A7E1C"/>
    <w:rsid w:val="008B02F6"/>
    <w:rsid w:val="008B038D"/>
    <w:rsid w:val="008B03D9"/>
    <w:rsid w:val="008B05A5"/>
    <w:rsid w:val="008B05CC"/>
    <w:rsid w:val="008B0646"/>
    <w:rsid w:val="008B0762"/>
    <w:rsid w:val="008B0B94"/>
    <w:rsid w:val="008B122C"/>
    <w:rsid w:val="008B1A26"/>
    <w:rsid w:val="008B1AB8"/>
    <w:rsid w:val="008B1CC4"/>
    <w:rsid w:val="008B2ABA"/>
    <w:rsid w:val="008B2FE8"/>
    <w:rsid w:val="008B2FFF"/>
    <w:rsid w:val="008B30BB"/>
    <w:rsid w:val="008B319D"/>
    <w:rsid w:val="008B3613"/>
    <w:rsid w:val="008B376B"/>
    <w:rsid w:val="008B4024"/>
    <w:rsid w:val="008B4368"/>
    <w:rsid w:val="008B4582"/>
    <w:rsid w:val="008B4C7F"/>
    <w:rsid w:val="008B5028"/>
    <w:rsid w:val="008B5309"/>
    <w:rsid w:val="008B546F"/>
    <w:rsid w:val="008B5BA0"/>
    <w:rsid w:val="008B5D33"/>
    <w:rsid w:val="008B5E38"/>
    <w:rsid w:val="008B5F3C"/>
    <w:rsid w:val="008B62F9"/>
    <w:rsid w:val="008B632C"/>
    <w:rsid w:val="008B69F1"/>
    <w:rsid w:val="008B6AC9"/>
    <w:rsid w:val="008B7131"/>
    <w:rsid w:val="008B7429"/>
    <w:rsid w:val="008B758A"/>
    <w:rsid w:val="008B798D"/>
    <w:rsid w:val="008B799D"/>
    <w:rsid w:val="008B7A80"/>
    <w:rsid w:val="008B7AE7"/>
    <w:rsid w:val="008B7C45"/>
    <w:rsid w:val="008B7D63"/>
    <w:rsid w:val="008C008B"/>
    <w:rsid w:val="008C00A7"/>
    <w:rsid w:val="008C0299"/>
    <w:rsid w:val="008C04CA"/>
    <w:rsid w:val="008C07C4"/>
    <w:rsid w:val="008C09C8"/>
    <w:rsid w:val="008C0AC8"/>
    <w:rsid w:val="008C0B6F"/>
    <w:rsid w:val="008C0F32"/>
    <w:rsid w:val="008C1144"/>
    <w:rsid w:val="008C12BC"/>
    <w:rsid w:val="008C1739"/>
    <w:rsid w:val="008C19B2"/>
    <w:rsid w:val="008C1AA8"/>
    <w:rsid w:val="008C1C23"/>
    <w:rsid w:val="008C2702"/>
    <w:rsid w:val="008C2EB4"/>
    <w:rsid w:val="008C3113"/>
    <w:rsid w:val="008C33A5"/>
    <w:rsid w:val="008C33BD"/>
    <w:rsid w:val="008C3DD7"/>
    <w:rsid w:val="008C3F5E"/>
    <w:rsid w:val="008C4067"/>
    <w:rsid w:val="008C4108"/>
    <w:rsid w:val="008C4286"/>
    <w:rsid w:val="008C449D"/>
    <w:rsid w:val="008C44D8"/>
    <w:rsid w:val="008C495F"/>
    <w:rsid w:val="008C4C29"/>
    <w:rsid w:val="008C4EE8"/>
    <w:rsid w:val="008C50C9"/>
    <w:rsid w:val="008C54D4"/>
    <w:rsid w:val="008C5562"/>
    <w:rsid w:val="008C5617"/>
    <w:rsid w:val="008C5B46"/>
    <w:rsid w:val="008C5B93"/>
    <w:rsid w:val="008C5C96"/>
    <w:rsid w:val="008C5DB8"/>
    <w:rsid w:val="008C5E92"/>
    <w:rsid w:val="008C5F42"/>
    <w:rsid w:val="008C6892"/>
    <w:rsid w:val="008C689A"/>
    <w:rsid w:val="008C70CC"/>
    <w:rsid w:val="008C7C6D"/>
    <w:rsid w:val="008D009A"/>
    <w:rsid w:val="008D0FC9"/>
    <w:rsid w:val="008D16CF"/>
    <w:rsid w:val="008D170E"/>
    <w:rsid w:val="008D21E4"/>
    <w:rsid w:val="008D22BC"/>
    <w:rsid w:val="008D2538"/>
    <w:rsid w:val="008D257F"/>
    <w:rsid w:val="008D26AC"/>
    <w:rsid w:val="008D29B3"/>
    <w:rsid w:val="008D2AC7"/>
    <w:rsid w:val="008D2C4F"/>
    <w:rsid w:val="008D2FF7"/>
    <w:rsid w:val="008D3377"/>
    <w:rsid w:val="008D3554"/>
    <w:rsid w:val="008D3EBE"/>
    <w:rsid w:val="008D4316"/>
    <w:rsid w:val="008D4363"/>
    <w:rsid w:val="008D4396"/>
    <w:rsid w:val="008D4571"/>
    <w:rsid w:val="008D4EF8"/>
    <w:rsid w:val="008D524F"/>
    <w:rsid w:val="008D5B53"/>
    <w:rsid w:val="008D5D50"/>
    <w:rsid w:val="008D66A5"/>
    <w:rsid w:val="008D6799"/>
    <w:rsid w:val="008D692D"/>
    <w:rsid w:val="008D6AA0"/>
    <w:rsid w:val="008D761A"/>
    <w:rsid w:val="008D7855"/>
    <w:rsid w:val="008D7877"/>
    <w:rsid w:val="008D79BF"/>
    <w:rsid w:val="008D7A81"/>
    <w:rsid w:val="008D7D14"/>
    <w:rsid w:val="008D7E64"/>
    <w:rsid w:val="008E005A"/>
    <w:rsid w:val="008E0119"/>
    <w:rsid w:val="008E03DA"/>
    <w:rsid w:val="008E0485"/>
    <w:rsid w:val="008E0524"/>
    <w:rsid w:val="008E06FC"/>
    <w:rsid w:val="008E0A3D"/>
    <w:rsid w:val="008E1157"/>
    <w:rsid w:val="008E19F4"/>
    <w:rsid w:val="008E1BB0"/>
    <w:rsid w:val="008E1DB7"/>
    <w:rsid w:val="008E2558"/>
    <w:rsid w:val="008E27B4"/>
    <w:rsid w:val="008E2802"/>
    <w:rsid w:val="008E28A0"/>
    <w:rsid w:val="008E2CB5"/>
    <w:rsid w:val="008E31EC"/>
    <w:rsid w:val="008E3B2C"/>
    <w:rsid w:val="008E3EB0"/>
    <w:rsid w:val="008E4597"/>
    <w:rsid w:val="008E46C8"/>
    <w:rsid w:val="008E47ED"/>
    <w:rsid w:val="008E48EA"/>
    <w:rsid w:val="008E4AFB"/>
    <w:rsid w:val="008E4DD9"/>
    <w:rsid w:val="008E5AB1"/>
    <w:rsid w:val="008E5FD1"/>
    <w:rsid w:val="008E60D8"/>
    <w:rsid w:val="008E6134"/>
    <w:rsid w:val="008E62F9"/>
    <w:rsid w:val="008E661D"/>
    <w:rsid w:val="008E6AFD"/>
    <w:rsid w:val="008E6B6D"/>
    <w:rsid w:val="008E6BDB"/>
    <w:rsid w:val="008E720B"/>
    <w:rsid w:val="008E7229"/>
    <w:rsid w:val="008E7676"/>
    <w:rsid w:val="008E7D09"/>
    <w:rsid w:val="008F002E"/>
    <w:rsid w:val="008F0164"/>
    <w:rsid w:val="008F0220"/>
    <w:rsid w:val="008F02C4"/>
    <w:rsid w:val="008F035D"/>
    <w:rsid w:val="008F07B0"/>
    <w:rsid w:val="008F0861"/>
    <w:rsid w:val="008F0D16"/>
    <w:rsid w:val="008F0FFA"/>
    <w:rsid w:val="008F103B"/>
    <w:rsid w:val="008F10BD"/>
    <w:rsid w:val="008F11FD"/>
    <w:rsid w:val="008F1238"/>
    <w:rsid w:val="008F12F9"/>
    <w:rsid w:val="008F135A"/>
    <w:rsid w:val="008F151A"/>
    <w:rsid w:val="008F183C"/>
    <w:rsid w:val="008F1AAB"/>
    <w:rsid w:val="008F1F1A"/>
    <w:rsid w:val="008F1F98"/>
    <w:rsid w:val="008F209E"/>
    <w:rsid w:val="008F21D0"/>
    <w:rsid w:val="008F2320"/>
    <w:rsid w:val="008F24D8"/>
    <w:rsid w:val="008F25FA"/>
    <w:rsid w:val="008F2878"/>
    <w:rsid w:val="008F2BCB"/>
    <w:rsid w:val="008F2D89"/>
    <w:rsid w:val="008F342E"/>
    <w:rsid w:val="008F39A6"/>
    <w:rsid w:val="008F47BE"/>
    <w:rsid w:val="008F482D"/>
    <w:rsid w:val="008F4C6A"/>
    <w:rsid w:val="008F544D"/>
    <w:rsid w:val="008F5609"/>
    <w:rsid w:val="008F56D4"/>
    <w:rsid w:val="008F578D"/>
    <w:rsid w:val="008F59B6"/>
    <w:rsid w:val="008F5F5F"/>
    <w:rsid w:val="008F5F65"/>
    <w:rsid w:val="008F65A1"/>
    <w:rsid w:val="008F6928"/>
    <w:rsid w:val="008F6976"/>
    <w:rsid w:val="008F6A0E"/>
    <w:rsid w:val="008F6C8D"/>
    <w:rsid w:val="008F7348"/>
    <w:rsid w:val="008F7B0B"/>
    <w:rsid w:val="008F7C4C"/>
    <w:rsid w:val="008F7F06"/>
    <w:rsid w:val="009003C1"/>
    <w:rsid w:val="00900480"/>
    <w:rsid w:val="009009C6"/>
    <w:rsid w:val="00900B31"/>
    <w:rsid w:val="00900CB1"/>
    <w:rsid w:val="00900CB5"/>
    <w:rsid w:val="00900D92"/>
    <w:rsid w:val="00900DCD"/>
    <w:rsid w:val="00900E1E"/>
    <w:rsid w:val="00900F09"/>
    <w:rsid w:val="00901BF2"/>
    <w:rsid w:val="00901C82"/>
    <w:rsid w:val="00901CD1"/>
    <w:rsid w:val="00901D33"/>
    <w:rsid w:val="00901E6E"/>
    <w:rsid w:val="00902011"/>
    <w:rsid w:val="00902024"/>
    <w:rsid w:val="00902D2D"/>
    <w:rsid w:val="009032B4"/>
    <w:rsid w:val="009039AC"/>
    <w:rsid w:val="00903B06"/>
    <w:rsid w:val="00903C6B"/>
    <w:rsid w:val="009043AC"/>
    <w:rsid w:val="00904474"/>
    <w:rsid w:val="00904640"/>
    <w:rsid w:val="009049B3"/>
    <w:rsid w:val="00904BFB"/>
    <w:rsid w:val="00904D88"/>
    <w:rsid w:val="00904E06"/>
    <w:rsid w:val="009054E1"/>
    <w:rsid w:val="00905986"/>
    <w:rsid w:val="00905D88"/>
    <w:rsid w:val="00905EDC"/>
    <w:rsid w:val="009061F0"/>
    <w:rsid w:val="009062C8"/>
    <w:rsid w:val="009065BC"/>
    <w:rsid w:val="00906623"/>
    <w:rsid w:val="00906787"/>
    <w:rsid w:val="00906837"/>
    <w:rsid w:val="009069A3"/>
    <w:rsid w:val="00906F97"/>
    <w:rsid w:val="00907364"/>
    <w:rsid w:val="009077FA"/>
    <w:rsid w:val="00907825"/>
    <w:rsid w:val="009102A1"/>
    <w:rsid w:val="0091052D"/>
    <w:rsid w:val="0091073E"/>
    <w:rsid w:val="009107B7"/>
    <w:rsid w:val="00910DA3"/>
    <w:rsid w:val="00911024"/>
    <w:rsid w:val="009114FD"/>
    <w:rsid w:val="0091188C"/>
    <w:rsid w:val="00911C42"/>
    <w:rsid w:val="00911D49"/>
    <w:rsid w:val="00911E66"/>
    <w:rsid w:val="00912490"/>
    <w:rsid w:val="009128FA"/>
    <w:rsid w:val="00912959"/>
    <w:rsid w:val="00912CCD"/>
    <w:rsid w:val="00912FCB"/>
    <w:rsid w:val="00913975"/>
    <w:rsid w:val="00913A73"/>
    <w:rsid w:val="0091453C"/>
    <w:rsid w:val="00914587"/>
    <w:rsid w:val="0091480C"/>
    <w:rsid w:val="0091523B"/>
    <w:rsid w:val="00915405"/>
    <w:rsid w:val="0091587F"/>
    <w:rsid w:val="009158CE"/>
    <w:rsid w:val="00915BDD"/>
    <w:rsid w:val="00915EE6"/>
    <w:rsid w:val="00916A30"/>
    <w:rsid w:val="00916A87"/>
    <w:rsid w:val="00916C81"/>
    <w:rsid w:val="00916E7A"/>
    <w:rsid w:val="00916F44"/>
    <w:rsid w:val="00916F7E"/>
    <w:rsid w:val="00916FFB"/>
    <w:rsid w:val="0091710D"/>
    <w:rsid w:val="009173A4"/>
    <w:rsid w:val="00917540"/>
    <w:rsid w:val="00917634"/>
    <w:rsid w:val="00917C4A"/>
    <w:rsid w:val="00917CFB"/>
    <w:rsid w:val="00917F3E"/>
    <w:rsid w:val="00920185"/>
    <w:rsid w:val="00920421"/>
    <w:rsid w:val="0092095F"/>
    <w:rsid w:val="00920D14"/>
    <w:rsid w:val="00920DF5"/>
    <w:rsid w:val="00920FA8"/>
    <w:rsid w:val="0092130C"/>
    <w:rsid w:val="009216F4"/>
    <w:rsid w:val="00921947"/>
    <w:rsid w:val="00921B45"/>
    <w:rsid w:val="009224B4"/>
    <w:rsid w:val="00922570"/>
    <w:rsid w:val="0092294A"/>
    <w:rsid w:val="00922FC0"/>
    <w:rsid w:val="009231E3"/>
    <w:rsid w:val="00923E0D"/>
    <w:rsid w:val="0092430C"/>
    <w:rsid w:val="00924BC2"/>
    <w:rsid w:val="00924C4A"/>
    <w:rsid w:val="009253C0"/>
    <w:rsid w:val="009259DD"/>
    <w:rsid w:val="00925C45"/>
    <w:rsid w:val="00925EC1"/>
    <w:rsid w:val="00925EC7"/>
    <w:rsid w:val="00926275"/>
    <w:rsid w:val="00926343"/>
    <w:rsid w:val="00926820"/>
    <w:rsid w:val="00926D72"/>
    <w:rsid w:val="009271F5"/>
    <w:rsid w:val="009272B9"/>
    <w:rsid w:val="009273D0"/>
    <w:rsid w:val="00927727"/>
    <w:rsid w:val="00927E7D"/>
    <w:rsid w:val="00927F1F"/>
    <w:rsid w:val="009301A1"/>
    <w:rsid w:val="0093025A"/>
    <w:rsid w:val="009307EB"/>
    <w:rsid w:val="00930A45"/>
    <w:rsid w:val="00930BDB"/>
    <w:rsid w:val="00930C3A"/>
    <w:rsid w:val="0093133E"/>
    <w:rsid w:val="0093141D"/>
    <w:rsid w:val="009314D2"/>
    <w:rsid w:val="0093156A"/>
    <w:rsid w:val="0093189D"/>
    <w:rsid w:val="00931A75"/>
    <w:rsid w:val="00931AD1"/>
    <w:rsid w:val="009326AC"/>
    <w:rsid w:val="009328F8"/>
    <w:rsid w:val="0093293B"/>
    <w:rsid w:val="00932944"/>
    <w:rsid w:val="00932A79"/>
    <w:rsid w:val="00932BAB"/>
    <w:rsid w:val="00933AA5"/>
    <w:rsid w:val="0093403C"/>
    <w:rsid w:val="009341C5"/>
    <w:rsid w:val="00934483"/>
    <w:rsid w:val="009349A4"/>
    <w:rsid w:val="00934B77"/>
    <w:rsid w:val="00934CDB"/>
    <w:rsid w:val="00934EFA"/>
    <w:rsid w:val="009356D5"/>
    <w:rsid w:val="009357BC"/>
    <w:rsid w:val="00935A44"/>
    <w:rsid w:val="00935B51"/>
    <w:rsid w:val="00935D03"/>
    <w:rsid w:val="00936243"/>
    <w:rsid w:val="00936323"/>
    <w:rsid w:val="00936E62"/>
    <w:rsid w:val="00936FAC"/>
    <w:rsid w:val="009372CB"/>
    <w:rsid w:val="00937650"/>
    <w:rsid w:val="009379B1"/>
    <w:rsid w:val="00937C7D"/>
    <w:rsid w:val="00937FA5"/>
    <w:rsid w:val="009404AF"/>
    <w:rsid w:val="00940637"/>
    <w:rsid w:val="009406EF"/>
    <w:rsid w:val="0094076E"/>
    <w:rsid w:val="00940CEB"/>
    <w:rsid w:val="00940D98"/>
    <w:rsid w:val="00940EDE"/>
    <w:rsid w:val="00940F24"/>
    <w:rsid w:val="009411E2"/>
    <w:rsid w:val="00941237"/>
    <w:rsid w:val="0094128F"/>
    <w:rsid w:val="009416C8"/>
    <w:rsid w:val="00942338"/>
    <w:rsid w:val="009424EE"/>
    <w:rsid w:val="00942512"/>
    <w:rsid w:val="00942831"/>
    <w:rsid w:val="00942D13"/>
    <w:rsid w:val="00942FAC"/>
    <w:rsid w:val="00942FD6"/>
    <w:rsid w:val="0094317B"/>
    <w:rsid w:val="00943204"/>
    <w:rsid w:val="00943322"/>
    <w:rsid w:val="00943380"/>
    <w:rsid w:val="00943A73"/>
    <w:rsid w:val="009442A8"/>
    <w:rsid w:val="00944365"/>
    <w:rsid w:val="00944D27"/>
    <w:rsid w:val="0094570C"/>
    <w:rsid w:val="00945A9E"/>
    <w:rsid w:val="00945B43"/>
    <w:rsid w:val="00945FAA"/>
    <w:rsid w:val="009462AA"/>
    <w:rsid w:val="00946313"/>
    <w:rsid w:val="0094692B"/>
    <w:rsid w:val="00946B09"/>
    <w:rsid w:val="00946B8E"/>
    <w:rsid w:val="00946B98"/>
    <w:rsid w:val="0094725E"/>
    <w:rsid w:val="00947421"/>
    <w:rsid w:val="00947672"/>
    <w:rsid w:val="00947A56"/>
    <w:rsid w:val="00947ADD"/>
    <w:rsid w:val="00947C98"/>
    <w:rsid w:val="00947DA1"/>
    <w:rsid w:val="009500C3"/>
    <w:rsid w:val="0095057E"/>
    <w:rsid w:val="009506A2"/>
    <w:rsid w:val="00950727"/>
    <w:rsid w:val="00950909"/>
    <w:rsid w:val="00950941"/>
    <w:rsid w:val="0095098C"/>
    <w:rsid w:val="00950A24"/>
    <w:rsid w:val="00950B00"/>
    <w:rsid w:val="00950C6A"/>
    <w:rsid w:val="00950C76"/>
    <w:rsid w:val="00950D65"/>
    <w:rsid w:val="00950DB1"/>
    <w:rsid w:val="00950E56"/>
    <w:rsid w:val="0095128D"/>
    <w:rsid w:val="00951355"/>
    <w:rsid w:val="009513E7"/>
    <w:rsid w:val="00951762"/>
    <w:rsid w:val="00951B06"/>
    <w:rsid w:val="00951B3C"/>
    <w:rsid w:val="00952057"/>
    <w:rsid w:val="00952067"/>
    <w:rsid w:val="009521C6"/>
    <w:rsid w:val="009522D0"/>
    <w:rsid w:val="00952479"/>
    <w:rsid w:val="0095272D"/>
    <w:rsid w:val="0095297A"/>
    <w:rsid w:val="00952ACC"/>
    <w:rsid w:val="00952C79"/>
    <w:rsid w:val="00952DC8"/>
    <w:rsid w:val="00953026"/>
    <w:rsid w:val="009531B4"/>
    <w:rsid w:val="00953588"/>
    <w:rsid w:val="00953BC2"/>
    <w:rsid w:val="00953E78"/>
    <w:rsid w:val="00954452"/>
    <w:rsid w:val="00954647"/>
    <w:rsid w:val="00954871"/>
    <w:rsid w:val="00954DA8"/>
    <w:rsid w:val="00954ED8"/>
    <w:rsid w:val="009553C2"/>
    <w:rsid w:val="009558CA"/>
    <w:rsid w:val="009565AA"/>
    <w:rsid w:val="009565DE"/>
    <w:rsid w:val="00956B7D"/>
    <w:rsid w:val="00956DFB"/>
    <w:rsid w:val="00956F29"/>
    <w:rsid w:val="00957264"/>
    <w:rsid w:val="00957715"/>
    <w:rsid w:val="00957ACD"/>
    <w:rsid w:val="00957B57"/>
    <w:rsid w:val="00957BA9"/>
    <w:rsid w:val="00957DDF"/>
    <w:rsid w:val="00957FF9"/>
    <w:rsid w:val="0096001F"/>
    <w:rsid w:val="00960240"/>
    <w:rsid w:val="0096027D"/>
    <w:rsid w:val="00960823"/>
    <w:rsid w:val="00960880"/>
    <w:rsid w:val="009608A0"/>
    <w:rsid w:val="00960B5B"/>
    <w:rsid w:val="00961222"/>
    <w:rsid w:val="0096185A"/>
    <w:rsid w:val="00961936"/>
    <w:rsid w:val="009619F2"/>
    <w:rsid w:val="00961A34"/>
    <w:rsid w:val="00961B8C"/>
    <w:rsid w:val="00961C6C"/>
    <w:rsid w:val="009624E7"/>
    <w:rsid w:val="009627C8"/>
    <w:rsid w:val="009627EA"/>
    <w:rsid w:val="00962AC8"/>
    <w:rsid w:val="00962C41"/>
    <w:rsid w:val="00962EB9"/>
    <w:rsid w:val="00962F70"/>
    <w:rsid w:val="009632B7"/>
    <w:rsid w:val="009635C6"/>
    <w:rsid w:val="00963FEC"/>
    <w:rsid w:val="0096402B"/>
    <w:rsid w:val="009642B0"/>
    <w:rsid w:val="00964321"/>
    <w:rsid w:val="0096453B"/>
    <w:rsid w:val="00964654"/>
    <w:rsid w:val="00964862"/>
    <w:rsid w:val="00964B14"/>
    <w:rsid w:val="00964E65"/>
    <w:rsid w:val="009652FF"/>
    <w:rsid w:val="009653A9"/>
    <w:rsid w:val="00965798"/>
    <w:rsid w:val="0096668F"/>
    <w:rsid w:val="00966867"/>
    <w:rsid w:val="009668FC"/>
    <w:rsid w:val="00966BB0"/>
    <w:rsid w:val="00966C81"/>
    <w:rsid w:val="00966E01"/>
    <w:rsid w:val="0096705A"/>
    <w:rsid w:val="00967427"/>
    <w:rsid w:val="00967434"/>
    <w:rsid w:val="00967576"/>
    <w:rsid w:val="009678FA"/>
    <w:rsid w:val="00967B74"/>
    <w:rsid w:val="00967CD3"/>
    <w:rsid w:val="00967D2B"/>
    <w:rsid w:val="00967E3D"/>
    <w:rsid w:val="009702B2"/>
    <w:rsid w:val="00970327"/>
    <w:rsid w:val="0097047A"/>
    <w:rsid w:val="00970752"/>
    <w:rsid w:val="009707F9"/>
    <w:rsid w:val="00970C79"/>
    <w:rsid w:val="00970D02"/>
    <w:rsid w:val="00970D04"/>
    <w:rsid w:val="00970E4E"/>
    <w:rsid w:val="00971018"/>
    <w:rsid w:val="009712CF"/>
    <w:rsid w:val="009715B5"/>
    <w:rsid w:val="009715F3"/>
    <w:rsid w:val="009717E8"/>
    <w:rsid w:val="00971833"/>
    <w:rsid w:val="00971A22"/>
    <w:rsid w:val="00971DC5"/>
    <w:rsid w:val="00971E94"/>
    <w:rsid w:val="00972131"/>
    <w:rsid w:val="00972319"/>
    <w:rsid w:val="00972503"/>
    <w:rsid w:val="00972677"/>
    <w:rsid w:val="009728ED"/>
    <w:rsid w:val="00972A6E"/>
    <w:rsid w:val="00972AAA"/>
    <w:rsid w:val="00972C1F"/>
    <w:rsid w:val="0097315B"/>
    <w:rsid w:val="00973942"/>
    <w:rsid w:val="00973E47"/>
    <w:rsid w:val="00973F14"/>
    <w:rsid w:val="00974118"/>
    <w:rsid w:val="009743AC"/>
    <w:rsid w:val="00974652"/>
    <w:rsid w:val="00974B48"/>
    <w:rsid w:val="00974CCE"/>
    <w:rsid w:val="00974CEC"/>
    <w:rsid w:val="00974D9A"/>
    <w:rsid w:val="00974EA3"/>
    <w:rsid w:val="009753C4"/>
    <w:rsid w:val="00975A6F"/>
    <w:rsid w:val="00975B9A"/>
    <w:rsid w:val="00975EC5"/>
    <w:rsid w:val="00975FBC"/>
    <w:rsid w:val="009760C3"/>
    <w:rsid w:val="009768D4"/>
    <w:rsid w:val="0097691C"/>
    <w:rsid w:val="00976BB9"/>
    <w:rsid w:val="009772EE"/>
    <w:rsid w:val="009772F6"/>
    <w:rsid w:val="00977A1B"/>
    <w:rsid w:val="00977FAC"/>
    <w:rsid w:val="00980171"/>
    <w:rsid w:val="00980361"/>
    <w:rsid w:val="009804C8"/>
    <w:rsid w:val="009804F6"/>
    <w:rsid w:val="009808D4"/>
    <w:rsid w:val="00980BD4"/>
    <w:rsid w:val="00980C10"/>
    <w:rsid w:val="00981257"/>
    <w:rsid w:val="00981CCE"/>
    <w:rsid w:val="00981DD1"/>
    <w:rsid w:val="00982559"/>
    <w:rsid w:val="00982572"/>
    <w:rsid w:val="00982751"/>
    <w:rsid w:val="009827B3"/>
    <w:rsid w:val="00982875"/>
    <w:rsid w:val="009829CF"/>
    <w:rsid w:val="00982F04"/>
    <w:rsid w:val="0098325F"/>
    <w:rsid w:val="00983400"/>
    <w:rsid w:val="0098372D"/>
    <w:rsid w:val="009839FD"/>
    <w:rsid w:val="00983D66"/>
    <w:rsid w:val="00983EB9"/>
    <w:rsid w:val="00984176"/>
    <w:rsid w:val="00984828"/>
    <w:rsid w:val="00984D7F"/>
    <w:rsid w:val="00985138"/>
    <w:rsid w:val="00985AA0"/>
    <w:rsid w:val="00985B4C"/>
    <w:rsid w:val="00985B56"/>
    <w:rsid w:val="00986469"/>
    <w:rsid w:val="00986519"/>
    <w:rsid w:val="00986554"/>
    <w:rsid w:val="009869D3"/>
    <w:rsid w:val="00986A19"/>
    <w:rsid w:val="00986BF9"/>
    <w:rsid w:val="00986C86"/>
    <w:rsid w:val="00986FA2"/>
    <w:rsid w:val="00987090"/>
    <w:rsid w:val="00987469"/>
    <w:rsid w:val="00987583"/>
    <w:rsid w:val="00987AB6"/>
    <w:rsid w:val="00987DDA"/>
    <w:rsid w:val="00987E6C"/>
    <w:rsid w:val="0099008E"/>
    <w:rsid w:val="009901A7"/>
    <w:rsid w:val="009903B5"/>
    <w:rsid w:val="00990617"/>
    <w:rsid w:val="0099078A"/>
    <w:rsid w:val="00990968"/>
    <w:rsid w:val="00990A54"/>
    <w:rsid w:val="00990CCC"/>
    <w:rsid w:val="0099154D"/>
    <w:rsid w:val="00991770"/>
    <w:rsid w:val="009917DC"/>
    <w:rsid w:val="009918ED"/>
    <w:rsid w:val="009921CE"/>
    <w:rsid w:val="00992343"/>
    <w:rsid w:val="009925E7"/>
    <w:rsid w:val="00992898"/>
    <w:rsid w:val="00992CAB"/>
    <w:rsid w:val="00993265"/>
    <w:rsid w:val="009934A0"/>
    <w:rsid w:val="00993640"/>
    <w:rsid w:val="0099383A"/>
    <w:rsid w:val="00993D78"/>
    <w:rsid w:val="00993D7A"/>
    <w:rsid w:val="00994104"/>
    <w:rsid w:val="00994111"/>
    <w:rsid w:val="00994559"/>
    <w:rsid w:val="009945B7"/>
    <w:rsid w:val="0099480D"/>
    <w:rsid w:val="00994A88"/>
    <w:rsid w:val="009953A0"/>
    <w:rsid w:val="009953DD"/>
    <w:rsid w:val="0099552C"/>
    <w:rsid w:val="00995924"/>
    <w:rsid w:val="00995DF5"/>
    <w:rsid w:val="00995EF7"/>
    <w:rsid w:val="00995F5A"/>
    <w:rsid w:val="0099610D"/>
    <w:rsid w:val="009961A5"/>
    <w:rsid w:val="00996493"/>
    <w:rsid w:val="009965A8"/>
    <w:rsid w:val="00996753"/>
    <w:rsid w:val="00996827"/>
    <w:rsid w:val="00996A58"/>
    <w:rsid w:val="00996FD0"/>
    <w:rsid w:val="00997222"/>
    <w:rsid w:val="0099726D"/>
    <w:rsid w:val="00997407"/>
    <w:rsid w:val="0099754C"/>
    <w:rsid w:val="00997596"/>
    <w:rsid w:val="00997619"/>
    <w:rsid w:val="00997975"/>
    <w:rsid w:val="00997981"/>
    <w:rsid w:val="009979FD"/>
    <w:rsid w:val="00997C0A"/>
    <w:rsid w:val="00997E71"/>
    <w:rsid w:val="00997FB5"/>
    <w:rsid w:val="00997FD8"/>
    <w:rsid w:val="009A043B"/>
    <w:rsid w:val="009A06A0"/>
    <w:rsid w:val="009A0F7B"/>
    <w:rsid w:val="009A10CB"/>
    <w:rsid w:val="009A116D"/>
    <w:rsid w:val="009A1390"/>
    <w:rsid w:val="009A1698"/>
    <w:rsid w:val="009A1AB0"/>
    <w:rsid w:val="009A1D75"/>
    <w:rsid w:val="009A1D88"/>
    <w:rsid w:val="009A207F"/>
    <w:rsid w:val="009A2158"/>
    <w:rsid w:val="009A2283"/>
    <w:rsid w:val="009A2285"/>
    <w:rsid w:val="009A247C"/>
    <w:rsid w:val="009A24A8"/>
    <w:rsid w:val="009A24A9"/>
    <w:rsid w:val="009A25FE"/>
    <w:rsid w:val="009A26EC"/>
    <w:rsid w:val="009A2DA0"/>
    <w:rsid w:val="009A3151"/>
    <w:rsid w:val="009A3242"/>
    <w:rsid w:val="009A326B"/>
    <w:rsid w:val="009A33C1"/>
    <w:rsid w:val="009A35F6"/>
    <w:rsid w:val="009A36E0"/>
    <w:rsid w:val="009A3706"/>
    <w:rsid w:val="009A3944"/>
    <w:rsid w:val="009A3F8F"/>
    <w:rsid w:val="009A4533"/>
    <w:rsid w:val="009A4C84"/>
    <w:rsid w:val="009A4F73"/>
    <w:rsid w:val="009A5328"/>
    <w:rsid w:val="009A5398"/>
    <w:rsid w:val="009A5534"/>
    <w:rsid w:val="009A5576"/>
    <w:rsid w:val="009A558D"/>
    <w:rsid w:val="009A55B9"/>
    <w:rsid w:val="009A5653"/>
    <w:rsid w:val="009A5709"/>
    <w:rsid w:val="009A5B52"/>
    <w:rsid w:val="009A5C85"/>
    <w:rsid w:val="009A6365"/>
    <w:rsid w:val="009A637E"/>
    <w:rsid w:val="009A64FF"/>
    <w:rsid w:val="009A67C1"/>
    <w:rsid w:val="009A67FB"/>
    <w:rsid w:val="009A68AF"/>
    <w:rsid w:val="009A6BE2"/>
    <w:rsid w:val="009A7228"/>
    <w:rsid w:val="009A75D3"/>
    <w:rsid w:val="009A76C1"/>
    <w:rsid w:val="009A7749"/>
    <w:rsid w:val="009A78BD"/>
    <w:rsid w:val="009A7D6B"/>
    <w:rsid w:val="009B091D"/>
    <w:rsid w:val="009B0EB8"/>
    <w:rsid w:val="009B0F43"/>
    <w:rsid w:val="009B1195"/>
    <w:rsid w:val="009B149C"/>
    <w:rsid w:val="009B155E"/>
    <w:rsid w:val="009B1AE4"/>
    <w:rsid w:val="009B1E10"/>
    <w:rsid w:val="009B1FCD"/>
    <w:rsid w:val="009B2024"/>
    <w:rsid w:val="009B222A"/>
    <w:rsid w:val="009B2336"/>
    <w:rsid w:val="009B2545"/>
    <w:rsid w:val="009B2DB1"/>
    <w:rsid w:val="009B3785"/>
    <w:rsid w:val="009B4163"/>
    <w:rsid w:val="009B4761"/>
    <w:rsid w:val="009B48EB"/>
    <w:rsid w:val="009B53D9"/>
    <w:rsid w:val="009B654C"/>
    <w:rsid w:val="009B6650"/>
    <w:rsid w:val="009B6BDF"/>
    <w:rsid w:val="009B6D9D"/>
    <w:rsid w:val="009B71CB"/>
    <w:rsid w:val="009B761B"/>
    <w:rsid w:val="009B79D1"/>
    <w:rsid w:val="009B7DF6"/>
    <w:rsid w:val="009B7EAF"/>
    <w:rsid w:val="009C02A8"/>
    <w:rsid w:val="009C02E6"/>
    <w:rsid w:val="009C054E"/>
    <w:rsid w:val="009C05A5"/>
    <w:rsid w:val="009C09AE"/>
    <w:rsid w:val="009C0E32"/>
    <w:rsid w:val="009C1A6F"/>
    <w:rsid w:val="009C1DFB"/>
    <w:rsid w:val="009C207D"/>
    <w:rsid w:val="009C2382"/>
    <w:rsid w:val="009C23D2"/>
    <w:rsid w:val="009C24D6"/>
    <w:rsid w:val="009C25EE"/>
    <w:rsid w:val="009C297E"/>
    <w:rsid w:val="009C2BF7"/>
    <w:rsid w:val="009C38CC"/>
    <w:rsid w:val="009C3E0B"/>
    <w:rsid w:val="009C3E69"/>
    <w:rsid w:val="009C3FE2"/>
    <w:rsid w:val="009C40EE"/>
    <w:rsid w:val="009C4114"/>
    <w:rsid w:val="009C4254"/>
    <w:rsid w:val="009C4800"/>
    <w:rsid w:val="009C4E2C"/>
    <w:rsid w:val="009C5407"/>
    <w:rsid w:val="009C57E7"/>
    <w:rsid w:val="009C6077"/>
    <w:rsid w:val="009C60C8"/>
    <w:rsid w:val="009C63E9"/>
    <w:rsid w:val="009C681E"/>
    <w:rsid w:val="009C6928"/>
    <w:rsid w:val="009C6CF5"/>
    <w:rsid w:val="009C6E46"/>
    <w:rsid w:val="009C7234"/>
    <w:rsid w:val="009C75B7"/>
    <w:rsid w:val="009C75D9"/>
    <w:rsid w:val="009C791C"/>
    <w:rsid w:val="009C7A94"/>
    <w:rsid w:val="009C7C1B"/>
    <w:rsid w:val="009C7EE2"/>
    <w:rsid w:val="009D0AC4"/>
    <w:rsid w:val="009D0FC6"/>
    <w:rsid w:val="009D1337"/>
    <w:rsid w:val="009D149C"/>
    <w:rsid w:val="009D177B"/>
    <w:rsid w:val="009D252A"/>
    <w:rsid w:val="009D265B"/>
    <w:rsid w:val="009D2748"/>
    <w:rsid w:val="009D2BCE"/>
    <w:rsid w:val="009D34CA"/>
    <w:rsid w:val="009D3618"/>
    <w:rsid w:val="009D3CEF"/>
    <w:rsid w:val="009D3D3F"/>
    <w:rsid w:val="009D40F0"/>
    <w:rsid w:val="009D4176"/>
    <w:rsid w:val="009D41E5"/>
    <w:rsid w:val="009D432B"/>
    <w:rsid w:val="009D4B74"/>
    <w:rsid w:val="009D4BE3"/>
    <w:rsid w:val="009D4E33"/>
    <w:rsid w:val="009D4FA1"/>
    <w:rsid w:val="009D5034"/>
    <w:rsid w:val="009D52D3"/>
    <w:rsid w:val="009D543E"/>
    <w:rsid w:val="009D55F9"/>
    <w:rsid w:val="009D58BF"/>
    <w:rsid w:val="009D59FF"/>
    <w:rsid w:val="009D5A46"/>
    <w:rsid w:val="009D640F"/>
    <w:rsid w:val="009D6488"/>
    <w:rsid w:val="009D64FB"/>
    <w:rsid w:val="009D66E9"/>
    <w:rsid w:val="009D6847"/>
    <w:rsid w:val="009D6963"/>
    <w:rsid w:val="009D6B12"/>
    <w:rsid w:val="009D6E44"/>
    <w:rsid w:val="009D6E5E"/>
    <w:rsid w:val="009D71D9"/>
    <w:rsid w:val="009D72C4"/>
    <w:rsid w:val="009D76F2"/>
    <w:rsid w:val="009D7867"/>
    <w:rsid w:val="009D7C9E"/>
    <w:rsid w:val="009E00EB"/>
    <w:rsid w:val="009E0263"/>
    <w:rsid w:val="009E0304"/>
    <w:rsid w:val="009E0447"/>
    <w:rsid w:val="009E04FE"/>
    <w:rsid w:val="009E05EB"/>
    <w:rsid w:val="009E08EE"/>
    <w:rsid w:val="009E0AB0"/>
    <w:rsid w:val="009E0CE9"/>
    <w:rsid w:val="009E0D24"/>
    <w:rsid w:val="009E0E78"/>
    <w:rsid w:val="009E0EDF"/>
    <w:rsid w:val="009E0F5E"/>
    <w:rsid w:val="009E117E"/>
    <w:rsid w:val="009E1386"/>
    <w:rsid w:val="009E13D3"/>
    <w:rsid w:val="009E15F9"/>
    <w:rsid w:val="009E16D6"/>
    <w:rsid w:val="009E18B7"/>
    <w:rsid w:val="009E1925"/>
    <w:rsid w:val="009E1D0F"/>
    <w:rsid w:val="009E1D3A"/>
    <w:rsid w:val="009E21C3"/>
    <w:rsid w:val="009E33AA"/>
    <w:rsid w:val="009E3750"/>
    <w:rsid w:val="009E38C2"/>
    <w:rsid w:val="009E38C6"/>
    <w:rsid w:val="009E3BCA"/>
    <w:rsid w:val="009E468C"/>
    <w:rsid w:val="009E47F3"/>
    <w:rsid w:val="009E496C"/>
    <w:rsid w:val="009E4BE1"/>
    <w:rsid w:val="009E4D48"/>
    <w:rsid w:val="009E4F34"/>
    <w:rsid w:val="009E532E"/>
    <w:rsid w:val="009E5500"/>
    <w:rsid w:val="009E5850"/>
    <w:rsid w:val="009E625F"/>
    <w:rsid w:val="009E673C"/>
    <w:rsid w:val="009E6B9A"/>
    <w:rsid w:val="009E6BD8"/>
    <w:rsid w:val="009E6D76"/>
    <w:rsid w:val="009E6E6E"/>
    <w:rsid w:val="009E6EBC"/>
    <w:rsid w:val="009E7016"/>
    <w:rsid w:val="009E72B8"/>
    <w:rsid w:val="009E7547"/>
    <w:rsid w:val="009E75F6"/>
    <w:rsid w:val="009E79A5"/>
    <w:rsid w:val="009E7C02"/>
    <w:rsid w:val="009E7C55"/>
    <w:rsid w:val="009E7CA3"/>
    <w:rsid w:val="009E7E80"/>
    <w:rsid w:val="009F003F"/>
    <w:rsid w:val="009F01B3"/>
    <w:rsid w:val="009F0760"/>
    <w:rsid w:val="009F07AC"/>
    <w:rsid w:val="009F0A84"/>
    <w:rsid w:val="009F0AA9"/>
    <w:rsid w:val="009F0BDE"/>
    <w:rsid w:val="009F105B"/>
    <w:rsid w:val="009F11A7"/>
    <w:rsid w:val="009F160C"/>
    <w:rsid w:val="009F17E5"/>
    <w:rsid w:val="009F1D03"/>
    <w:rsid w:val="009F1E96"/>
    <w:rsid w:val="009F1F9D"/>
    <w:rsid w:val="009F22B2"/>
    <w:rsid w:val="009F230E"/>
    <w:rsid w:val="009F2655"/>
    <w:rsid w:val="009F2705"/>
    <w:rsid w:val="009F2F4B"/>
    <w:rsid w:val="009F35DD"/>
    <w:rsid w:val="009F361C"/>
    <w:rsid w:val="009F3E41"/>
    <w:rsid w:val="009F3E7B"/>
    <w:rsid w:val="009F4588"/>
    <w:rsid w:val="009F4AE8"/>
    <w:rsid w:val="009F4D1E"/>
    <w:rsid w:val="009F5221"/>
    <w:rsid w:val="009F556A"/>
    <w:rsid w:val="009F59C5"/>
    <w:rsid w:val="009F5B03"/>
    <w:rsid w:val="009F6132"/>
    <w:rsid w:val="009F629B"/>
    <w:rsid w:val="009F6465"/>
    <w:rsid w:val="009F6786"/>
    <w:rsid w:val="009F68C0"/>
    <w:rsid w:val="009F68EE"/>
    <w:rsid w:val="009F6C84"/>
    <w:rsid w:val="009F6F8E"/>
    <w:rsid w:val="009F740C"/>
    <w:rsid w:val="009F74EF"/>
    <w:rsid w:val="009F751C"/>
    <w:rsid w:val="009F7590"/>
    <w:rsid w:val="009F76B3"/>
    <w:rsid w:val="009F7782"/>
    <w:rsid w:val="009F7849"/>
    <w:rsid w:val="009F78F6"/>
    <w:rsid w:val="009F7DE0"/>
    <w:rsid w:val="009F7E84"/>
    <w:rsid w:val="00A00266"/>
    <w:rsid w:val="00A00348"/>
    <w:rsid w:val="00A00707"/>
    <w:rsid w:val="00A00758"/>
    <w:rsid w:val="00A00A8B"/>
    <w:rsid w:val="00A00DEE"/>
    <w:rsid w:val="00A00E61"/>
    <w:rsid w:val="00A00EE0"/>
    <w:rsid w:val="00A00F9F"/>
    <w:rsid w:val="00A0183F"/>
    <w:rsid w:val="00A01A29"/>
    <w:rsid w:val="00A01BE1"/>
    <w:rsid w:val="00A01F81"/>
    <w:rsid w:val="00A0202F"/>
    <w:rsid w:val="00A02644"/>
    <w:rsid w:val="00A026EB"/>
    <w:rsid w:val="00A027CF"/>
    <w:rsid w:val="00A02B51"/>
    <w:rsid w:val="00A02CFF"/>
    <w:rsid w:val="00A02ED3"/>
    <w:rsid w:val="00A02ED7"/>
    <w:rsid w:val="00A03180"/>
    <w:rsid w:val="00A037FD"/>
    <w:rsid w:val="00A03987"/>
    <w:rsid w:val="00A03DBC"/>
    <w:rsid w:val="00A041A9"/>
    <w:rsid w:val="00A04310"/>
    <w:rsid w:val="00A04828"/>
    <w:rsid w:val="00A04846"/>
    <w:rsid w:val="00A0493B"/>
    <w:rsid w:val="00A04B4E"/>
    <w:rsid w:val="00A04E95"/>
    <w:rsid w:val="00A05580"/>
    <w:rsid w:val="00A05667"/>
    <w:rsid w:val="00A059C5"/>
    <w:rsid w:val="00A061A4"/>
    <w:rsid w:val="00A062AD"/>
    <w:rsid w:val="00A06815"/>
    <w:rsid w:val="00A06DB2"/>
    <w:rsid w:val="00A06DB8"/>
    <w:rsid w:val="00A06F1E"/>
    <w:rsid w:val="00A07605"/>
    <w:rsid w:val="00A07AB0"/>
    <w:rsid w:val="00A100A7"/>
    <w:rsid w:val="00A10385"/>
    <w:rsid w:val="00A103E0"/>
    <w:rsid w:val="00A107A1"/>
    <w:rsid w:val="00A10DD2"/>
    <w:rsid w:val="00A11023"/>
    <w:rsid w:val="00A1119B"/>
    <w:rsid w:val="00A1141A"/>
    <w:rsid w:val="00A114D4"/>
    <w:rsid w:val="00A117A0"/>
    <w:rsid w:val="00A11932"/>
    <w:rsid w:val="00A11F04"/>
    <w:rsid w:val="00A11F30"/>
    <w:rsid w:val="00A11FC4"/>
    <w:rsid w:val="00A1201E"/>
    <w:rsid w:val="00A1207E"/>
    <w:rsid w:val="00A1258F"/>
    <w:rsid w:val="00A1261A"/>
    <w:rsid w:val="00A12652"/>
    <w:rsid w:val="00A129E6"/>
    <w:rsid w:val="00A12B6E"/>
    <w:rsid w:val="00A13032"/>
    <w:rsid w:val="00A133E3"/>
    <w:rsid w:val="00A1342A"/>
    <w:rsid w:val="00A13CE1"/>
    <w:rsid w:val="00A141F6"/>
    <w:rsid w:val="00A14B9B"/>
    <w:rsid w:val="00A14CCC"/>
    <w:rsid w:val="00A14FB1"/>
    <w:rsid w:val="00A150D1"/>
    <w:rsid w:val="00A1525F"/>
    <w:rsid w:val="00A156D9"/>
    <w:rsid w:val="00A15B7F"/>
    <w:rsid w:val="00A15C58"/>
    <w:rsid w:val="00A16A39"/>
    <w:rsid w:val="00A16EFD"/>
    <w:rsid w:val="00A16F47"/>
    <w:rsid w:val="00A1704D"/>
    <w:rsid w:val="00A17A90"/>
    <w:rsid w:val="00A17AE4"/>
    <w:rsid w:val="00A2028E"/>
    <w:rsid w:val="00A202A2"/>
    <w:rsid w:val="00A2064A"/>
    <w:rsid w:val="00A20A6B"/>
    <w:rsid w:val="00A20B38"/>
    <w:rsid w:val="00A20D55"/>
    <w:rsid w:val="00A21403"/>
    <w:rsid w:val="00A21823"/>
    <w:rsid w:val="00A21CBE"/>
    <w:rsid w:val="00A21FE4"/>
    <w:rsid w:val="00A22004"/>
    <w:rsid w:val="00A22110"/>
    <w:rsid w:val="00A22583"/>
    <w:rsid w:val="00A22A0D"/>
    <w:rsid w:val="00A22CFD"/>
    <w:rsid w:val="00A22DF9"/>
    <w:rsid w:val="00A22FD8"/>
    <w:rsid w:val="00A230B3"/>
    <w:rsid w:val="00A23282"/>
    <w:rsid w:val="00A236DD"/>
    <w:rsid w:val="00A23B83"/>
    <w:rsid w:val="00A23C27"/>
    <w:rsid w:val="00A24289"/>
    <w:rsid w:val="00A242A1"/>
    <w:rsid w:val="00A2467E"/>
    <w:rsid w:val="00A248A6"/>
    <w:rsid w:val="00A24A9F"/>
    <w:rsid w:val="00A254E3"/>
    <w:rsid w:val="00A254F3"/>
    <w:rsid w:val="00A257FE"/>
    <w:rsid w:val="00A25F84"/>
    <w:rsid w:val="00A25FCF"/>
    <w:rsid w:val="00A26176"/>
    <w:rsid w:val="00A265FB"/>
    <w:rsid w:val="00A26601"/>
    <w:rsid w:val="00A26605"/>
    <w:rsid w:val="00A26642"/>
    <w:rsid w:val="00A26C86"/>
    <w:rsid w:val="00A270A0"/>
    <w:rsid w:val="00A27400"/>
    <w:rsid w:val="00A27DC6"/>
    <w:rsid w:val="00A27F03"/>
    <w:rsid w:val="00A301C7"/>
    <w:rsid w:val="00A301E2"/>
    <w:rsid w:val="00A30481"/>
    <w:rsid w:val="00A3054C"/>
    <w:rsid w:val="00A30581"/>
    <w:rsid w:val="00A3077E"/>
    <w:rsid w:val="00A30920"/>
    <w:rsid w:val="00A309CB"/>
    <w:rsid w:val="00A30A5F"/>
    <w:rsid w:val="00A30D08"/>
    <w:rsid w:val="00A30E01"/>
    <w:rsid w:val="00A310A1"/>
    <w:rsid w:val="00A31296"/>
    <w:rsid w:val="00A31387"/>
    <w:rsid w:val="00A3193C"/>
    <w:rsid w:val="00A31AB3"/>
    <w:rsid w:val="00A31D56"/>
    <w:rsid w:val="00A31D5D"/>
    <w:rsid w:val="00A3279C"/>
    <w:rsid w:val="00A328F7"/>
    <w:rsid w:val="00A329D4"/>
    <w:rsid w:val="00A333DD"/>
    <w:rsid w:val="00A3393C"/>
    <w:rsid w:val="00A33AA6"/>
    <w:rsid w:val="00A340A8"/>
    <w:rsid w:val="00A3450D"/>
    <w:rsid w:val="00A346FA"/>
    <w:rsid w:val="00A34C26"/>
    <w:rsid w:val="00A34D16"/>
    <w:rsid w:val="00A3533F"/>
    <w:rsid w:val="00A35398"/>
    <w:rsid w:val="00A35518"/>
    <w:rsid w:val="00A35AAB"/>
    <w:rsid w:val="00A35D8E"/>
    <w:rsid w:val="00A35E17"/>
    <w:rsid w:val="00A362AB"/>
    <w:rsid w:val="00A362BC"/>
    <w:rsid w:val="00A366D4"/>
    <w:rsid w:val="00A36B4A"/>
    <w:rsid w:val="00A36EAB"/>
    <w:rsid w:val="00A373DA"/>
    <w:rsid w:val="00A3754A"/>
    <w:rsid w:val="00A37D1C"/>
    <w:rsid w:val="00A37D71"/>
    <w:rsid w:val="00A37EAB"/>
    <w:rsid w:val="00A37ED7"/>
    <w:rsid w:val="00A40011"/>
    <w:rsid w:val="00A400D9"/>
    <w:rsid w:val="00A40371"/>
    <w:rsid w:val="00A4051D"/>
    <w:rsid w:val="00A40C44"/>
    <w:rsid w:val="00A410D3"/>
    <w:rsid w:val="00A41616"/>
    <w:rsid w:val="00A419AE"/>
    <w:rsid w:val="00A41A53"/>
    <w:rsid w:val="00A41CBF"/>
    <w:rsid w:val="00A41F89"/>
    <w:rsid w:val="00A422DF"/>
    <w:rsid w:val="00A423D7"/>
    <w:rsid w:val="00A424FC"/>
    <w:rsid w:val="00A42583"/>
    <w:rsid w:val="00A4259D"/>
    <w:rsid w:val="00A429EF"/>
    <w:rsid w:val="00A42F11"/>
    <w:rsid w:val="00A432F0"/>
    <w:rsid w:val="00A43371"/>
    <w:rsid w:val="00A43692"/>
    <w:rsid w:val="00A439B4"/>
    <w:rsid w:val="00A43F0E"/>
    <w:rsid w:val="00A4419B"/>
    <w:rsid w:val="00A442D1"/>
    <w:rsid w:val="00A44389"/>
    <w:rsid w:val="00A444E6"/>
    <w:rsid w:val="00A446CB"/>
    <w:rsid w:val="00A44900"/>
    <w:rsid w:val="00A4492D"/>
    <w:rsid w:val="00A44D96"/>
    <w:rsid w:val="00A44F50"/>
    <w:rsid w:val="00A450BD"/>
    <w:rsid w:val="00A450EE"/>
    <w:rsid w:val="00A4519C"/>
    <w:rsid w:val="00A45287"/>
    <w:rsid w:val="00A452B7"/>
    <w:rsid w:val="00A45E2A"/>
    <w:rsid w:val="00A4640F"/>
    <w:rsid w:val="00A466F7"/>
    <w:rsid w:val="00A46988"/>
    <w:rsid w:val="00A46A05"/>
    <w:rsid w:val="00A46B8E"/>
    <w:rsid w:val="00A46DD9"/>
    <w:rsid w:val="00A46E1C"/>
    <w:rsid w:val="00A475F0"/>
    <w:rsid w:val="00A4782A"/>
    <w:rsid w:val="00A47861"/>
    <w:rsid w:val="00A504BD"/>
    <w:rsid w:val="00A508D3"/>
    <w:rsid w:val="00A50FBE"/>
    <w:rsid w:val="00A511EA"/>
    <w:rsid w:val="00A512D4"/>
    <w:rsid w:val="00A51B1A"/>
    <w:rsid w:val="00A51ED3"/>
    <w:rsid w:val="00A51F90"/>
    <w:rsid w:val="00A520EA"/>
    <w:rsid w:val="00A521A6"/>
    <w:rsid w:val="00A5260F"/>
    <w:rsid w:val="00A52766"/>
    <w:rsid w:val="00A527F3"/>
    <w:rsid w:val="00A528AA"/>
    <w:rsid w:val="00A52A42"/>
    <w:rsid w:val="00A52BF0"/>
    <w:rsid w:val="00A52C34"/>
    <w:rsid w:val="00A52C64"/>
    <w:rsid w:val="00A52E33"/>
    <w:rsid w:val="00A52F32"/>
    <w:rsid w:val="00A53012"/>
    <w:rsid w:val="00A5353C"/>
    <w:rsid w:val="00A53612"/>
    <w:rsid w:val="00A53CAD"/>
    <w:rsid w:val="00A53FE2"/>
    <w:rsid w:val="00A5409B"/>
    <w:rsid w:val="00A541F5"/>
    <w:rsid w:val="00A54284"/>
    <w:rsid w:val="00A54382"/>
    <w:rsid w:val="00A54402"/>
    <w:rsid w:val="00A5443B"/>
    <w:rsid w:val="00A5452A"/>
    <w:rsid w:val="00A54582"/>
    <w:rsid w:val="00A546BB"/>
    <w:rsid w:val="00A54936"/>
    <w:rsid w:val="00A54A95"/>
    <w:rsid w:val="00A54ABD"/>
    <w:rsid w:val="00A54F19"/>
    <w:rsid w:val="00A55026"/>
    <w:rsid w:val="00A5516F"/>
    <w:rsid w:val="00A552A0"/>
    <w:rsid w:val="00A5554C"/>
    <w:rsid w:val="00A55766"/>
    <w:rsid w:val="00A55828"/>
    <w:rsid w:val="00A561FC"/>
    <w:rsid w:val="00A56DBA"/>
    <w:rsid w:val="00A57073"/>
    <w:rsid w:val="00A57128"/>
    <w:rsid w:val="00A571AF"/>
    <w:rsid w:val="00A575B1"/>
    <w:rsid w:val="00A57742"/>
    <w:rsid w:val="00A5795B"/>
    <w:rsid w:val="00A602E2"/>
    <w:rsid w:val="00A60450"/>
    <w:rsid w:val="00A60525"/>
    <w:rsid w:val="00A608CC"/>
    <w:rsid w:val="00A60A2E"/>
    <w:rsid w:val="00A60A84"/>
    <w:rsid w:val="00A60CD9"/>
    <w:rsid w:val="00A60FE4"/>
    <w:rsid w:val="00A60FF3"/>
    <w:rsid w:val="00A611AC"/>
    <w:rsid w:val="00A61589"/>
    <w:rsid w:val="00A619AA"/>
    <w:rsid w:val="00A61C7D"/>
    <w:rsid w:val="00A61F3E"/>
    <w:rsid w:val="00A62128"/>
    <w:rsid w:val="00A62C17"/>
    <w:rsid w:val="00A62E4C"/>
    <w:rsid w:val="00A63576"/>
    <w:rsid w:val="00A6379F"/>
    <w:rsid w:val="00A63B14"/>
    <w:rsid w:val="00A63BA1"/>
    <w:rsid w:val="00A63E50"/>
    <w:rsid w:val="00A64369"/>
    <w:rsid w:val="00A6461A"/>
    <w:rsid w:val="00A64AF3"/>
    <w:rsid w:val="00A64FCB"/>
    <w:rsid w:val="00A65095"/>
    <w:rsid w:val="00A6519B"/>
    <w:rsid w:val="00A652ED"/>
    <w:rsid w:val="00A65420"/>
    <w:rsid w:val="00A6589F"/>
    <w:rsid w:val="00A65E38"/>
    <w:rsid w:val="00A66150"/>
    <w:rsid w:val="00A66593"/>
    <w:rsid w:val="00A666F8"/>
    <w:rsid w:val="00A66788"/>
    <w:rsid w:val="00A66803"/>
    <w:rsid w:val="00A66DEF"/>
    <w:rsid w:val="00A67235"/>
    <w:rsid w:val="00A67427"/>
    <w:rsid w:val="00A67626"/>
    <w:rsid w:val="00A700A3"/>
    <w:rsid w:val="00A700BA"/>
    <w:rsid w:val="00A701F3"/>
    <w:rsid w:val="00A701F9"/>
    <w:rsid w:val="00A708FF"/>
    <w:rsid w:val="00A7094B"/>
    <w:rsid w:val="00A70B5F"/>
    <w:rsid w:val="00A7111D"/>
    <w:rsid w:val="00A7124A"/>
    <w:rsid w:val="00A7173E"/>
    <w:rsid w:val="00A7198D"/>
    <w:rsid w:val="00A71DA3"/>
    <w:rsid w:val="00A7244D"/>
    <w:rsid w:val="00A7258D"/>
    <w:rsid w:val="00A7273E"/>
    <w:rsid w:val="00A73017"/>
    <w:rsid w:val="00A732B3"/>
    <w:rsid w:val="00A732D2"/>
    <w:rsid w:val="00A735C0"/>
    <w:rsid w:val="00A73664"/>
    <w:rsid w:val="00A73783"/>
    <w:rsid w:val="00A73825"/>
    <w:rsid w:val="00A73BA4"/>
    <w:rsid w:val="00A73C12"/>
    <w:rsid w:val="00A73CCC"/>
    <w:rsid w:val="00A73EEC"/>
    <w:rsid w:val="00A73F53"/>
    <w:rsid w:val="00A73FD0"/>
    <w:rsid w:val="00A74420"/>
    <w:rsid w:val="00A74697"/>
    <w:rsid w:val="00A74F4E"/>
    <w:rsid w:val="00A7506D"/>
    <w:rsid w:val="00A75250"/>
    <w:rsid w:val="00A75289"/>
    <w:rsid w:val="00A75C25"/>
    <w:rsid w:val="00A75D89"/>
    <w:rsid w:val="00A75F98"/>
    <w:rsid w:val="00A76101"/>
    <w:rsid w:val="00A7638B"/>
    <w:rsid w:val="00A7644D"/>
    <w:rsid w:val="00A765FD"/>
    <w:rsid w:val="00A76901"/>
    <w:rsid w:val="00A76AD7"/>
    <w:rsid w:val="00A76B4E"/>
    <w:rsid w:val="00A76C05"/>
    <w:rsid w:val="00A77026"/>
    <w:rsid w:val="00A7718A"/>
    <w:rsid w:val="00A77276"/>
    <w:rsid w:val="00A772EB"/>
    <w:rsid w:val="00A77519"/>
    <w:rsid w:val="00A779D1"/>
    <w:rsid w:val="00A77DB5"/>
    <w:rsid w:val="00A77F49"/>
    <w:rsid w:val="00A80058"/>
    <w:rsid w:val="00A8009C"/>
    <w:rsid w:val="00A801B1"/>
    <w:rsid w:val="00A8048E"/>
    <w:rsid w:val="00A8082F"/>
    <w:rsid w:val="00A809F3"/>
    <w:rsid w:val="00A80A33"/>
    <w:rsid w:val="00A80A3E"/>
    <w:rsid w:val="00A81C59"/>
    <w:rsid w:val="00A81F08"/>
    <w:rsid w:val="00A820EF"/>
    <w:rsid w:val="00A8244E"/>
    <w:rsid w:val="00A82542"/>
    <w:rsid w:val="00A82BFF"/>
    <w:rsid w:val="00A82CB1"/>
    <w:rsid w:val="00A82D27"/>
    <w:rsid w:val="00A83519"/>
    <w:rsid w:val="00A8374F"/>
    <w:rsid w:val="00A83B57"/>
    <w:rsid w:val="00A84322"/>
    <w:rsid w:val="00A845D7"/>
    <w:rsid w:val="00A84832"/>
    <w:rsid w:val="00A84890"/>
    <w:rsid w:val="00A84B19"/>
    <w:rsid w:val="00A84E7D"/>
    <w:rsid w:val="00A84F01"/>
    <w:rsid w:val="00A8530F"/>
    <w:rsid w:val="00A85370"/>
    <w:rsid w:val="00A855B4"/>
    <w:rsid w:val="00A8580B"/>
    <w:rsid w:val="00A85919"/>
    <w:rsid w:val="00A8597A"/>
    <w:rsid w:val="00A859BA"/>
    <w:rsid w:val="00A85BBA"/>
    <w:rsid w:val="00A85C6E"/>
    <w:rsid w:val="00A85CF8"/>
    <w:rsid w:val="00A85F65"/>
    <w:rsid w:val="00A86387"/>
    <w:rsid w:val="00A868B4"/>
    <w:rsid w:val="00A87038"/>
    <w:rsid w:val="00A87370"/>
    <w:rsid w:val="00A874B8"/>
    <w:rsid w:val="00A874E8"/>
    <w:rsid w:val="00A8768B"/>
    <w:rsid w:val="00A87AFD"/>
    <w:rsid w:val="00A87D18"/>
    <w:rsid w:val="00A90582"/>
    <w:rsid w:val="00A909B9"/>
    <w:rsid w:val="00A9114E"/>
    <w:rsid w:val="00A91259"/>
    <w:rsid w:val="00A915CC"/>
    <w:rsid w:val="00A91AD5"/>
    <w:rsid w:val="00A929ED"/>
    <w:rsid w:val="00A92A31"/>
    <w:rsid w:val="00A92C34"/>
    <w:rsid w:val="00A92D40"/>
    <w:rsid w:val="00A931E9"/>
    <w:rsid w:val="00A934B0"/>
    <w:rsid w:val="00A936FA"/>
    <w:rsid w:val="00A93742"/>
    <w:rsid w:val="00A9381C"/>
    <w:rsid w:val="00A93DB3"/>
    <w:rsid w:val="00A94051"/>
    <w:rsid w:val="00A941D1"/>
    <w:rsid w:val="00A94A51"/>
    <w:rsid w:val="00A950A2"/>
    <w:rsid w:val="00A95149"/>
    <w:rsid w:val="00A96022"/>
    <w:rsid w:val="00A963C5"/>
    <w:rsid w:val="00A963F1"/>
    <w:rsid w:val="00A964DF"/>
    <w:rsid w:val="00A969FE"/>
    <w:rsid w:val="00A96A45"/>
    <w:rsid w:val="00A96B2A"/>
    <w:rsid w:val="00A96D86"/>
    <w:rsid w:val="00A9704D"/>
    <w:rsid w:val="00A97113"/>
    <w:rsid w:val="00A979BE"/>
    <w:rsid w:val="00A97AB0"/>
    <w:rsid w:val="00A97D3A"/>
    <w:rsid w:val="00A97D6B"/>
    <w:rsid w:val="00A97DE3"/>
    <w:rsid w:val="00AA0051"/>
    <w:rsid w:val="00AA036E"/>
    <w:rsid w:val="00AA0381"/>
    <w:rsid w:val="00AA06FC"/>
    <w:rsid w:val="00AA14E2"/>
    <w:rsid w:val="00AA1707"/>
    <w:rsid w:val="00AA1A29"/>
    <w:rsid w:val="00AA1C79"/>
    <w:rsid w:val="00AA2114"/>
    <w:rsid w:val="00AA21BA"/>
    <w:rsid w:val="00AA275C"/>
    <w:rsid w:val="00AA2818"/>
    <w:rsid w:val="00AA2846"/>
    <w:rsid w:val="00AA2AA8"/>
    <w:rsid w:val="00AA2D2C"/>
    <w:rsid w:val="00AA2EB0"/>
    <w:rsid w:val="00AA3193"/>
    <w:rsid w:val="00AA3B8B"/>
    <w:rsid w:val="00AA3E81"/>
    <w:rsid w:val="00AA4262"/>
    <w:rsid w:val="00AA44F1"/>
    <w:rsid w:val="00AA475B"/>
    <w:rsid w:val="00AA47DA"/>
    <w:rsid w:val="00AA4CC2"/>
    <w:rsid w:val="00AA4FB5"/>
    <w:rsid w:val="00AA50F8"/>
    <w:rsid w:val="00AA5307"/>
    <w:rsid w:val="00AA5401"/>
    <w:rsid w:val="00AA5CE8"/>
    <w:rsid w:val="00AA5DAD"/>
    <w:rsid w:val="00AA5E57"/>
    <w:rsid w:val="00AA5EE9"/>
    <w:rsid w:val="00AA5FF0"/>
    <w:rsid w:val="00AA6059"/>
    <w:rsid w:val="00AA6143"/>
    <w:rsid w:val="00AA65E5"/>
    <w:rsid w:val="00AA67CE"/>
    <w:rsid w:val="00AA683C"/>
    <w:rsid w:val="00AA69AA"/>
    <w:rsid w:val="00AA6A64"/>
    <w:rsid w:val="00AA6C0D"/>
    <w:rsid w:val="00AA6D1E"/>
    <w:rsid w:val="00AA7183"/>
    <w:rsid w:val="00AA7689"/>
    <w:rsid w:val="00AA79B3"/>
    <w:rsid w:val="00AB0146"/>
    <w:rsid w:val="00AB0B1F"/>
    <w:rsid w:val="00AB12FC"/>
    <w:rsid w:val="00AB14EF"/>
    <w:rsid w:val="00AB1C60"/>
    <w:rsid w:val="00AB2703"/>
    <w:rsid w:val="00AB296D"/>
    <w:rsid w:val="00AB2FB0"/>
    <w:rsid w:val="00AB3113"/>
    <w:rsid w:val="00AB313A"/>
    <w:rsid w:val="00AB3544"/>
    <w:rsid w:val="00AB36E6"/>
    <w:rsid w:val="00AB38B0"/>
    <w:rsid w:val="00AB3A8A"/>
    <w:rsid w:val="00AB3B3E"/>
    <w:rsid w:val="00AB3D83"/>
    <w:rsid w:val="00AB3E6D"/>
    <w:rsid w:val="00AB3ED6"/>
    <w:rsid w:val="00AB4AF8"/>
    <w:rsid w:val="00AB4DB8"/>
    <w:rsid w:val="00AB5139"/>
    <w:rsid w:val="00AB57AA"/>
    <w:rsid w:val="00AB58E6"/>
    <w:rsid w:val="00AB5A4E"/>
    <w:rsid w:val="00AB5D5A"/>
    <w:rsid w:val="00AB5EDA"/>
    <w:rsid w:val="00AB5F4C"/>
    <w:rsid w:val="00AB66A4"/>
    <w:rsid w:val="00AB6DAF"/>
    <w:rsid w:val="00AB7158"/>
    <w:rsid w:val="00AB7A55"/>
    <w:rsid w:val="00AB7D1C"/>
    <w:rsid w:val="00AC05E7"/>
    <w:rsid w:val="00AC0618"/>
    <w:rsid w:val="00AC079F"/>
    <w:rsid w:val="00AC07FC"/>
    <w:rsid w:val="00AC088F"/>
    <w:rsid w:val="00AC0ABA"/>
    <w:rsid w:val="00AC0ABB"/>
    <w:rsid w:val="00AC0BF3"/>
    <w:rsid w:val="00AC0CB8"/>
    <w:rsid w:val="00AC105F"/>
    <w:rsid w:val="00AC12D1"/>
    <w:rsid w:val="00AC13D4"/>
    <w:rsid w:val="00AC154B"/>
    <w:rsid w:val="00AC16CA"/>
    <w:rsid w:val="00AC1F64"/>
    <w:rsid w:val="00AC22EF"/>
    <w:rsid w:val="00AC2319"/>
    <w:rsid w:val="00AC25D3"/>
    <w:rsid w:val="00AC265A"/>
    <w:rsid w:val="00AC2D28"/>
    <w:rsid w:val="00AC2D4C"/>
    <w:rsid w:val="00AC2E3E"/>
    <w:rsid w:val="00AC30A2"/>
    <w:rsid w:val="00AC3348"/>
    <w:rsid w:val="00AC3582"/>
    <w:rsid w:val="00AC35AD"/>
    <w:rsid w:val="00AC367A"/>
    <w:rsid w:val="00AC3855"/>
    <w:rsid w:val="00AC3876"/>
    <w:rsid w:val="00AC3F28"/>
    <w:rsid w:val="00AC42E0"/>
    <w:rsid w:val="00AC483E"/>
    <w:rsid w:val="00AC4921"/>
    <w:rsid w:val="00AC49DA"/>
    <w:rsid w:val="00AC4A8C"/>
    <w:rsid w:val="00AC4D1F"/>
    <w:rsid w:val="00AC4E60"/>
    <w:rsid w:val="00AC4E6B"/>
    <w:rsid w:val="00AC595B"/>
    <w:rsid w:val="00AC5D28"/>
    <w:rsid w:val="00AC66AC"/>
    <w:rsid w:val="00AC67EA"/>
    <w:rsid w:val="00AC6B66"/>
    <w:rsid w:val="00AC6CA2"/>
    <w:rsid w:val="00AC6D73"/>
    <w:rsid w:val="00AC6DEF"/>
    <w:rsid w:val="00AC715C"/>
    <w:rsid w:val="00AC7D05"/>
    <w:rsid w:val="00AC7D7F"/>
    <w:rsid w:val="00AC7F64"/>
    <w:rsid w:val="00AD0148"/>
    <w:rsid w:val="00AD0150"/>
    <w:rsid w:val="00AD026F"/>
    <w:rsid w:val="00AD0281"/>
    <w:rsid w:val="00AD06F9"/>
    <w:rsid w:val="00AD0D4C"/>
    <w:rsid w:val="00AD107E"/>
    <w:rsid w:val="00AD15B6"/>
    <w:rsid w:val="00AD1B2D"/>
    <w:rsid w:val="00AD1CAE"/>
    <w:rsid w:val="00AD1D0D"/>
    <w:rsid w:val="00AD1EB8"/>
    <w:rsid w:val="00AD20E1"/>
    <w:rsid w:val="00AD247F"/>
    <w:rsid w:val="00AD2C64"/>
    <w:rsid w:val="00AD2E9E"/>
    <w:rsid w:val="00AD2FF0"/>
    <w:rsid w:val="00AD3022"/>
    <w:rsid w:val="00AD312D"/>
    <w:rsid w:val="00AD3283"/>
    <w:rsid w:val="00AD32E3"/>
    <w:rsid w:val="00AD390D"/>
    <w:rsid w:val="00AD3960"/>
    <w:rsid w:val="00AD39D1"/>
    <w:rsid w:val="00AD4193"/>
    <w:rsid w:val="00AD43F5"/>
    <w:rsid w:val="00AD4593"/>
    <w:rsid w:val="00AD47C3"/>
    <w:rsid w:val="00AD4B3A"/>
    <w:rsid w:val="00AD4D31"/>
    <w:rsid w:val="00AD50CF"/>
    <w:rsid w:val="00AD5530"/>
    <w:rsid w:val="00AD59CC"/>
    <w:rsid w:val="00AD61A7"/>
    <w:rsid w:val="00AD6255"/>
    <w:rsid w:val="00AD64AA"/>
    <w:rsid w:val="00AD6DF1"/>
    <w:rsid w:val="00AD7205"/>
    <w:rsid w:val="00AD7365"/>
    <w:rsid w:val="00AD73FD"/>
    <w:rsid w:val="00AD75D3"/>
    <w:rsid w:val="00AD78AA"/>
    <w:rsid w:val="00AD78ED"/>
    <w:rsid w:val="00AD7AEC"/>
    <w:rsid w:val="00AD7E1A"/>
    <w:rsid w:val="00AE011E"/>
    <w:rsid w:val="00AE0277"/>
    <w:rsid w:val="00AE06A9"/>
    <w:rsid w:val="00AE0A99"/>
    <w:rsid w:val="00AE0D41"/>
    <w:rsid w:val="00AE0E93"/>
    <w:rsid w:val="00AE1409"/>
    <w:rsid w:val="00AE16BF"/>
    <w:rsid w:val="00AE170E"/>
    <w:rsid w:val="00AE1922"/>
    <w:rsid w:val="00AE1D77"/>
    <w:rsid w:val="00AE24C3"/>
    <w:rsid w:val="00AE2C72"/>
    <w:rsid w:val="00AE2CA1"/>
    <w:rsid w:val="00AE2E64"/>
    <w:rsid w:val="00AE2FD4"/>
    <w:rsid w:val="00AE3152"/>
    <w:rsid w:val="00AE325B"/>
    <w:rsid w:val="00AE3498"/>
    <w:rsid w:val="00AE3A99"/>
    <w:rsid w:val="00AE4085"/>
    <w:rsid w:val="00AE4097"/>
    <w:rsid w:val="00AE43AC"/>
    <w:rsid w:val="00AE47B8"/>
    <w:rsid w:val="00AE5041"/>
    <w:rsid w:val="00AE562B"/>
    <w:rsid w:val="00AE5736"/>
    <w:rsid w:val="00AE57BB"/>
    <w:rsid w:val="00AE597A"/>
    <w:rsid w:val="00AE60D8"/>
    <w:rsid w:val="00AE61BD"/>
    <w:rsid w:val="00AE6349"/>
    <w:rsid w:val="00AE63F3"/>
    <w:rsid w:val="00AE64FA"/>
    <w:rsid w:val="00AE6E10"/>
    <w:rsid w:val="00AE6F52"/>
    <w:rsid w:val="00AE776B"/>
    <w:rsid w:val="00AE7C59"/>
    <w:rsid w:val="00AF0364"/>
    <w:rsid w:val="00AF060C"/>
    <w:rsid w:val="00AF0785"/>
    <w:rsid w:val="00AF0788"/>
    <w:rsid w:val="00AF0A17"/>
    <w:rsid w:val="00AF0EC9"/>
    <w:rsid w:val="00AF0F34"/>
    <w:rsid w:val="00AF10F4"/>
    <w:rsid w:val="00AF14E9"/>
    <w:rsid w:val="00AF1676"/>
    <w:rsid w:val="00AF16D3"/>
    <w:rsid w:val="00AF177A"/>
    <w:rsid w:val="00AF179B"/>
    <w:rsid w:val="00AF1A0F"/>
    <w:rsid w:val="00AF1A95"/>
    <w:rsid w:val="00AF26B2"/>
    <w:rsid w:val="00AF26CE"/>
    <w:rsid w:val="00AF2A36"/>
    <w:rsid w:val="00AF2BDD"/>
    <w:rsid w:val="00AF2C92"/>
    <w:rsid w:val="00AF3373"/>
    <w:rsid w:val="00AF3606"/>
    <w:rsid w:val="00AF386D"/>
    <w:rsid w:val="00AF38C7"/>
    <w:rsid w:val="00AF3A43"/>
    <w:rsid w:val="00AF3DA5"/>
    <w:rsid w:val="00AF4616"/>
    <w:rsid w:val="00AF475E"/>
    <w:rsid w:val="00AF4822"/>
    <w:rsid w:val="00AF4984"/>
    <w:rsid w:val="00AF4A63"/>
    <w:rsid w:val="00AF4B8A"/>
    <w:rsid w:val="00AF4CBE"/>
    <w:rsid w:val="00AF52AC"/>
    <w:rsid w:val="00AF5703"/>
    <w:rsid w:val="00AF5A33"/>
    <w:rsid w:val="00AF5E9E"/>
    <w:rsid w:val="00AF632D"/>
    <w:rsid w:val="00AF67CF"/>
    <w:rsid w:val="00AF6829"/>
    <w:rsid w:val="00AF686A"/>
    <w:rsid w:val="00AF68A8"/>
    <w:rsid w:val="00AF6C74"/>
    <w:rsid w:val="00AF6D28"/>
    <w:rsid w:val="00AF6E44"/>
    <w:rsid w:val="00AF6EC5"/>
    <w:rsid w:val="00AF6EE2"/>
    <w:rsid w:val="00AF71A9"/>
    <w:rsid w:val="00AF7295"/>
    <w:rsid w:val="00AF7454"/>
    <w:rsid w:val="00AF7669"/>
    <w:rsid w:val="00B001CD"/>
    <w:rsid w:val="00B001FB"/>
    <w:rsid w:val="00B00598"/>
    <w:rsid w:val="00B00A09"/>
    <w:rsid w:val="00B01119"/>
    <w:rsid w:val="00B01137"/>
    <w:rsid w:val="00B0178D"/>
    <w:rsid w:val="00B0191B"/>
    <w:rsid w:val="00B01D1B"/>
    <w:rsid w:val="00B02235"/>
    <w:rsid w:val="00B023D8"/>
    <w:rsid w:val="00B02550"/>
    <w:rsid w:val="00B0276A"/>
    <w:rsid w:val="00B02820"/>
    <w:rsid w:val="00B028C7"/>
    <w:rsid w:val="00B02962"/>
    <w:rsid w:val="00B029A4"/>
    <w:rsid w:val="00B02C69"/>
    <w:rsid w:val="00B02E9E"/>
    <w:rsid w:val="00B02F0A"/>
    <w:rsid w:val="00B031A1"/>
    <w:rsid w:val="00B032C4"/>
    <w:rsid w:val="00B04091"/>
    <w:rsid w:val="00B04168"/>
    <w:rsid w:val="00B0417A"/>
    <w:rsid w:val="00B04E5C"/>
    <w:rsid w:val="00B04F49"/>
    <w:rsid w:val="00B0530F"/>
    <w:rsid w:val="00B05F04"/>
    <w:rsid w:val="00B05F0B"/>
    <w:rsid w:val="00B067E6"/>
    <w:rsid w:val="00B06C79"/>
    <w:rsid w:val="00B06D7A"/>
    <w:rsid w:val="00B06F08"/>
    <w:rsid w:val="00B06FD4"/>
    <w:rsid w:val="00B072B5"/>
    <w:rsid w:val="00B07477"/>
    <w:rsid w:val="00B075C8"/>
    <w:rsid w:val="00B077F1"/>
    <w:rsid w:val="00B078E3"/>
    <w:rsid w:val="00B07912"/>
    <w:rsid w:val="00B07977"/>
    <w:rsid w:val="00B07F57"/>
    <w:rsid w:val="00B10618"/>
    <w:rsid w:val="00B109BC"/>
    <w:rsid w:val="00B10A44"/>
    <w:rsid w:val="00B10EF5"/>
    <w:rsid w:val="00B10F0F"/>
    <w:rsid w:val="00B116FE"/>
    <w:rsid w:val="00B11CC1"/>
    <w:rsid w:val="00B11D79"/>
    <w:rsid w:val="00B12281"/>
    <w:rsid w:val="00B12F1B"/>
    <w:rsid w:val="00B1329B"/>
    <w:rsid w:val="00B1368F"/>
    <w:rsid w:val="00B13B9F"/>
    <w:rsid w:val="00B13E7F"/>
    <w:rsid w:val="00B13E98"/>
    <w:rsid w:val="00B13F96"/>
    <w:rsid w:val="00B13FDA"/>
    <w:rsid w:val="00B1448C"/>
    <w:rsid w:val="00B14799"/>
    <w:rsid w:val="00B147BD"/>
    <w:rsid w:val="00B14862"/>
    <w:rsid w:val="00B14912"/>
    <w:rsid w:val="00B14A30"/>
    <w:rsid w:val="00B14BFC"/>
    <w:rsid w:val="00B150C1"/>
    <w:rsid w:val="00B1517E"/>
    <w:rsid w:val="00B152D9"/>
    <w:rsid w:val="00B15495"/>
    <w:rsid w:val="00B15B49"/>
    <w:rsid w:val="00B15C7C"/>
    <w:rsid w:val="00B15F49"/>
    <w:rsid w:val="00B15FA8"/>
    <w:rsid w:val="00B162F2"/>
    <w:rsid w:val="00B1637C"/>
    <w:rsid w:val="00B1660D"/>
    <w:rsid w:val="00B166C4"/>
    <w:rsid w:val="00B16AC3"/>
    <w:rsid w:val="00B16F0E"/>
    <w:rsid w:val="00B1701C"/>
    <w:rsid w:val="00B17215"/>
    <w:rsid w:val="00B17402"/>
    <w:rsid w:val="00B1776F"/>
    <w:rsid w:val="00B1796D"/>
    <w:rsid w:val="00B17D76"/>
    <w:rsid w:val="00B2021D"/>
    <w:rsid w:val="00B2024B"/>
    <w:rsid w:val="00B206FD"/>
    <w:rsid w:val="00B2071B"/>
    <w:rsid w:val="00B20841"/>
    <w:rsid w:val="00B20A2A"/>
    <w:rsid w:val="00B20CF5"/>
    <w:rsid w:val="00B21069"/>
    <w:rsid w:val="00B21176"/>
    <w:rsid w:val="00B21701"/>
    <w:rsid w:val="00B21854"/>
    <w:rsid w:val="00B21A9D"/>
    <w:rsid w:val="00B21F33"/>
    <w:rsid w:val="00B22091"/>
    <w:rsid w:val="00B22271"/>
    <w:rsid w:val="00B22316"/>
    <w:rsid w:val="00B226DD"/>
    <w:rsid w:val="00B2273C"/>
    <w:rsid w:val="00B227F2"/>
    <w:rsid w:val="00B228A3"/>
    <w:rsid w:val="00B22A4B"/>
    <w:rsid w:val="00B22D61"/>
    <w:rsid w:val="00B230C2"/>
    <w:rsid w:val="00B23AC3"/>
    <w:rsid w:val="00B23CCA"/>
    <w:rsid w:val="00B2414A"/>
    <w:rsid w:val="00B241CE"/>
    <w:rsid w:val="00B24246"/>
    <w:rsid w:val="00B242F2"/>
    <w:rsid w:val="00B245E0"/>
    <w:rsid w:val="00B246FB"/>
    <w:rsid w:val="00B24B15"/>
    <w:rsid w:val="00B24F53"/>
    <w:rsid w:val="00B25243"/>
    <w:rsid w:val="00B258B3"/>
    <w:rsid w:val="00B25FE7"/>
    <w:rsid w:val="00B261A7"/>
    <w:rsid w:val="00B26349"/>
    <w:rsid w:val="00B265C5"/>
    <w:rsid w:val="00B26AED"/>
    <w:rsid w:val="00B26B2E"/>
    <w:rsid w:val="00B26BA8"/>
    <w:rsid w:val="00B26D99"/>
    <w:rsid w:val="00B27400"/>
    <w:rsid w:val="00B27F1C"/>
    <w:rsid w:val="00B30127"/>
    <w:rsid w:val="00B30560"/>
    <w:rsid w:val="00B30681"/>
    <w:rsid w:val="00B307C1"/>
    <w:rsid w:val="00B3115B"/>
    <w:rsid w:val="00B31369"/>
    <w:rsid w:val="00B31378"/>
    <w:rsid w:val="00B3139C"/>
    <w:rsid w:val="00B318BD"/>
    <w:rsid w:val="00B31A41"/>
    <w:rsid w:val="00B31EB4"/>
    <w:rsid w:val="00B3200B"/>
    <w:rsid w:val="00B32014"/>
    <w:rsid w:val="00B3206E"/>
    <w:rsid w:val="00B3222D"/>
    <w:rsid w:val="00B327F9"/>
    <w:rsid w:val="00B32B06"/>
    <w:rsid w:val="00B3331F"/>
    <w:rsid w:val="00B33524"/>
    <w:rsid w:val="00B3356D"/>
    <w:rsid w:val="00B33936"/>
    <w:rsid w:val="00B33EAF"/>
    <w:rsid w:val="00B3439E"/>
    <w:rsid w:val="00B34439"/>
    <w:rsid w:val="00B34759"/>
    <w:rsid w:val="00B34812"/>
    <w:rsid w:val="00B348B2"/>
    <w:rsid w:val="00B34FA0"/>
    <w:rsid w:val="00B350CA"/>
    <w:rsid w:val="00B350E8"/>
    <w:rsid w:val="00B3513F"/>
    <w:rsid w:val="00B35163"/>
    <w:rsid w:val="00B35429"/>
    <w:rsid w:val="00B35442"/>
    <w:rsid w:val="00B35917"/>
    <w:rsid w:val="00B35C1D"/>
    <w:rsid w:val="00B35D0F"/>
    <w:rsid w:val="00B35FAC"/>
    <w:rsid w:val="00B362BB"/>
    <w:rsid w:val="00B36773"/>
    <w:rsid w:val="00B36795"/>
    <w:rsid w:val="00B36C2E"/>
    <w:rsid w:val="00B36C35"/>
    <w:rsid w:val="00B36E5E"/>
    <w:rsid w:val="00B37080"/>
    <w:rsid w:val="00B37290"/>
    <w:rsid w:val="00B37673"/>
    <w:rsid w:val="00B407E9"/>
    <w:rsid w:val="00B40C0E"/>
    <w:rsid w:val="00B410E1"/>
    <w:rsid w:val="00B411BE"/>
    <w:rsid w:val="00B41569"/>
    <w:rsid w:val="00B41643"/>
    <w:rsid w:val="00B4166D"/>
    <w:rsid w:val="00B41A99"/>
    <w:rsid w:val="00B41AD6"/>
    <w:rsid w:val="00B41CDC"/>
    <w:rsid w:val="00B4243A"/>
    <w:rsid w:val="00B4277C"/>
    <w:rsid w:val="00B42893"/>
    <w:rsid w:val="00B42931"/>
    <w:rsid w:val="00B429F1"/>
    <w:rsid w:val="00B42DB9"/>
    <w:rsid w:val="00B42E2D"/>
    <w:rsid w:val="00B431C1"/>
    <w:rsid w:val="00B43494"/>
    <w:rsid w:val="00B43757"/>
    <w:rsid w:val="00B441C8"/>
    <w:rsid w:val="00B4448F"/>
    <w:rsid w:val="00B447A6"/>
    <w:rsid w:val="00B449AB"/>
    <w:rsid w:val="00B44B89"/>
    <w:rsid w:val="00B44D54"/>
    <w:rsid w:val="00B44F7D"/>
    <w:rsid w:val="00B451DF"/>
    <w:rsid w:val="00B455BC"/>
    <w:rsid w:val="00B456F3"/>
    <w:rsid w:val="00B45D5E"/>
    <w:rsid w:val="00B45DF6"/>
    <w:rsid w:val="00B45E4D"/>
    <w:rsid w:val="00B45F54"/>
    <w:rsid w:val="00B467A4"/>
    <w:rsid w:val="00B46812"/>
    <w:rsid w:val="00B46DB6"/>
    <w:rsid w:val="00B46F56"/>
    <w:rsid w:val="00B47472"/>
    <w:rsid w:val="00B47F1B"/>
    <w:rsid w:val="00B503B3"/>
    <w:rsid w:val="00B5067C"/>
    <w:rsid w:val="00B50B56"/>
    <w:rsid w:val="00B50BB0"/>
    <w:rsid w:val="00B51114"/>
    <w:rsid w:val="00B512B5"/>
    <w:rsid w:val="00B513CA"/>
    <w:rsid w:val="00B518F4"/>
    <w:rsid w:val="00B51A94"/>
    <w:rsid w:val="00B51BEC"/>
    <w:rsid w:val="00B51E45"/>
    <w:rsid w:val="00B522C6"/>
    <w:rsid w:val="00B523AC"/>
    <w:rsid w:val="00B529DF"/>
    <w:rsid w:val="00B52A74"/>
    <w:rsid w:val="00B52FBF"/>
    <w:rsid w:val="00B530F1"/>
    <w:rsid w:val="00B53647"/>
    <w:rsid w:val="00B537BF"/>
    <w:rsid w:val="00B538F0"/>
    <w:rsid w:val="00B53ABC"/>
    <w:rsid w:val="00B53E48"/>
    <w:rsid w:val="00B54212"/>
    <w:rsid w:val="00B54220"/>
    <w:rsid w:val="00B54251"/>
    <w:rsid w:val="00B542AA"/>
    <w:rsid w:val="00B5431B"/>
    <w:rsid w:val="00B546B7"/>
    <w:rsid w:val="00B54B3D"/>
    <w:rsid w:val="00B5590D"/>
    <w:rsid w:val="00B55B70"/>
    <w:rsid w:val="00B55CC3"/>
    <w:rsid w:val="00B55D04"/>
    <w:rsid w:val="00B56C28"/>
    <w:rsid w:val="00B56EC2"/>
    <w:rsid w:val="00B570B4"/>
    <w:rsid w:val="00B5710F"/>
    <w:rsid w:val="00B57678"/>
    <w:rsid w:val="00B57BD9"/>
    <w:rsid w:val="00B57D2D"/>
    <w:rsid w:val="00B60002"/>
    <w:rsid w:val="00B60059"/>
    <w:rsid w:val="00B600AF"/>
    <w:rsid w:val="00B603EF"/>
    <w:rsid w:val="00B6051F"/>
    <w:rsid w:val="00B606B5"/>
    <w:rsid w:val="00B60A5E"/>
    <w:rsid w:val="00B60B6B"/>
    <w:rsid w:val="00B60C68"/>
    <w:rsid w:val="00B60D8E"/>
    <w:rsid w:val="00B614F1"/>
    <w:rsid w:val="00B61687"/>
    <w:rsid w:val="00B61B6D"/>
    <w:rsid w:val="00B61F8D"/>
    <w:rsid w:val="00B623C0"/>
    <w:rsid w:val="00B6243B"/>
    <w:rsid w:val="00B62866"/>
    <w:rsid w:val="00B62D7F"/>
    <w:rsid w:val="00B63007"/>
    <w:rsid w:val="00B633E0"/>
    <w:rsid w:val="00B63416"/>
    <w:rsid w:val="00B6350B"/>
    <w:rsid w:val="00B63697"/>
    <w:rsid w:val="00B63987"/>
    <w:rsid w:val="00B63A05"/>
    <w:rsid w:val="00B63AB6"/>
    <w:rsid w:val="00B63B6F"/>
    <w:rsid w:val="00B63D2F"/>
    <w:rsid w:val="00B63D77"/>
    <w:rsid w:val="00B63DF5"/>
    <w:rsid w:val="00B63E22"/>
    <w:rsid w:val="00B64B36"/>
    <w:rsid w:val="00B64C6F"/>
    <w:rsid w:val="00B64EC0"/>
    <w:rsid w:val="00B64FF7"/>
    <w:rsid w:val="00B6529A"/>
    <w:rsid w:val="00B65864"/>
    <w:rsid w:val="00B668A8"/>
    <w:rsid w:val="00B66C75"/>
    <w:rsid w:val="00B670AA"/>
    <w:rsid w:val="00B673E5"/>
    <w:rsid w:val="00B6791B"/>
    <w:rsid w:val="00B67D3C"/>
    <w:rsid w:val="00B67DB5"/>
    <w:rsid w:val="00B70CA7"/>
    <w:rsid w:val="00B70DD2"/>
    <w:rsid w:val="00B70FB2"/>
    <w:rsid w:val="00B713A9"/>
    <w:rsid w:val="00B7151F"/>
    <w:rsid w:val="00B715C6"/>
    <w:rsid w:val="00B715FF"/>
    <w:rsid w:val="00B71760"/>
    <w:rsid w:val="00B718EB"/>
    <w:rsid w:val="00B71FA6"/>
    <w:rsid w:val="00B72146"/>
    <w:rsid w:val="00B72363"/>
    <w:rsid w:val="00B725AB"/>
    <w:rsid w:val="00B726D3"/>
    <w:rsid w:val="00B72953"/>
    <w:rsid w:val="00B72F9A"/>
    <w:rsid w:val="00B73015"/>
    <w:rsid w:val="00B73070"/>
    <w:rsid w:val="00B73394"/>
    <w:rsid w:val="00B73914"/>
    <w:rsid w:val="00B73E77"/>
    <w:rsid w:val="00B73F88"/>
    <w:rsid w:val="00B7457A"/>
    <w:rsid w:val="00B7459A"/>
    <w:rsid w:val="00B74EED"/>
    <w:rsid w:val="00B75037"/>
    <w:rsid w:val="00B754F0"/>
    <w:rsid w:val="00B7575F"/>
    <w:rsid w:val="00B75768"/>
    <w:rsid w:val="00B75D2E"/>
    <w:rsid w:val="00B76147"/>
    <w:rsid w:val="00B76486"/>
    <w:rsid w:val="00B76B73"/>
    <w:rsid w:val="00B76CCF"/>
    <w:rsid w:val="00B76F49"/>
    <w:rsid w:val="00B770DA"/>
    <w:rsid w:val="00B770F0"/>
    <w:rsid w:val="00B776DB"/>
    <w:rsid w:val="00B77826"/>
    <w:rsid w:val="00B77C8F"/>
    <w:rsid w:val="00B77FCD"/>
    <w:rsid w:val="00B80289"/>
    <w:rsid w:val="00B802B0"/>
    <w:rsid w:val="00B80947"/>
    <w:rsid w:val="00B8097D"/>
    <w:rsid w:val="00B80A22"/>
    <w:rsid w:val="00B80C5E"/>
    <w:rsid w:val="00B81280"/>
    <w:rsid w:val="00B81380"/>
    <w:rsid w:val="00B81653"/>
    <w:rsid w:val="00B816C2"/>
    <w:rsid w:val="00B818C2"/>
    <w:rsid w:val="00B81CC5"/>
    <w:rsid w:val="00B81E84"/>
    <w:rsid w:val="00B8270D"/>
    <w:rsid w:val="00B82A4C"/>
    <w:rsid w:val="00B82C58"/>
    <w:rsid w:val="00B82E32"/>
    <w:rsid w:val="00B82E3E"/>
    <w:rsid w:val="00B82FB1"/>
    <w:rsid w:val="00B831C7"/>
    <w:rsid w:val="00B8335C"/>
    <w:rsid w:val="00B839B5"/>
    <w:rsid w:val="00B83C7A"/>
    <w:rsid w:val="00B83EA0"/>
    <w:rsid w:val="00B83F28"/>
    <w:rsid w:val="00B83FAE"/>
    <w:rsid w:val="00B841E5"/>
    <w:rsid w:val="00B844CF"/>
    <w:rsid w:val="00B84AD3"/>
    <w:rsid w:val="00B84C5A"/>
    <w:rsid w:val="00B84EAE"/>
    <w:rsid w:val="00B84FBE"/>
    <w:rsid w:val="00B8521D"/>
    <w:rsid w:val="00B8522B"/>
    <w:rsid w:val="00B8546F"/>
    <w:rsid w:val="00B85555"/>
    <w:rsid w:val="00B85849"/>
    <w:rsid w:val="00B85B42"/>
    <w:rsid w:val="00B85BDE"/>
    <w:rsid w:val="00B85C8B"/>
    <w:rsid w:val="00B85D64"/>
    <w:rsid w:val="00B85F5F"/>
    <w:rsid w:val="00B860AF"/>
    <w:rsid w:val="00B860DC"/>
    <w:rsid w:val="00B8674D"/>
    <w:rsid w:val="00B8698B"/>
    <w:rsid w:val="00B869F9"/>
    <w:rsid w:val="00B86D09"/>
    <w:rsid w:val="00B8701A"/>
    <w:rsid w:val="00B87429"/>
    <w:rsid w:val="00B8772C"/>
    <w:rsid w:val="00B87B78"/>
    <w:rsid w:val="00B87CD0"/>
    <w:rsid w:val="00B90495"/>
    <w:rsid w:val="00B9066C"/>
    <w:rsid w:val="00B90D87"/>
    <w:rsid w:val="00B91458"/>
    <w:rsid w:val="00B91524"/>
    <w:rsid w:val="00B91866"/>
    <w:rsid w:val="00B91A92"/>
    <w:rsid w:val="00B91B66"/>
    <w:rsid w:val="00B91DF5"/>
    <w:rsid w:val="00B91ED1"/>
    <w:rsid w:val="00B924A7"/>
    <w:rsid w:val="00B9295C"/>
    <w:rsid w:val="00B92ED7"/>
    <w:rsid w:val="00B930F5"/>
    <w:rsid w:val="00B9381F"/>
    <w:rsid w:val="00B93A17"/>
    <w:rsid w:val="00B93D7D"/>
    <w:rsid w:val="00B94AC8"/>
    <w:rsid w:val="00B94AFF"/>
    <w:rsid w:val="00B94D2C"/>
    <w:rsid w:val="00B950F2"/>
    <w:rsid w:val="00B9514E"/>
    <w:rsid w:val="00B95375"/>
    <w:rsid w:val="00B95F15"/>
    <w:rsid w:val="00B96295"/>
    <w:rsid w:val="00B9644B"/>
    <w:rsid w:val="00B96535"/>
    <w:rsid w:val="00B96FF0"/>
    <w:rsid w:val="00B9711E"/>
    <w:rsid w:val="00B97207"/>
    <w:rsid w:val="00B973A4"/>
    <w:rsid w:val="00B973C6"/>
    <w:rsid w:val="00B97484"/>
    <w:rsid w:val="00B9760B"/>
    <w:rsid w:val="00B9761C"/>
    <w:rsid w:val="00B97647"/>
    <w:rsid w:val="00B97949"/>
    <w:rsid w:val="00B97A47"/>
    <w:rsid w:val="00B97BB3"/>
    <w:rsid w:val="00B97BFD"/>
    <w:rsid w:val="00B97EB3"/>
    <w:rsid w:val="00B97F2A"/>
    <w:rsid w:val="00BA0262"/>
    <w:rsid w:val="00BA0F26"/>
    <w:rsid w:val="00BA140A"/>
    <w:rsid w:val="00BA14A9"/>
    <w:rsid w:val="00BA1700"/>
    <w:rsid w:val="00BA1AF2"/>
    <w:rsid w:val="00BA22E2"/>
    <w:rsid w:val="00BA2CAD"/>
    <w:rsid w:val="00BA3440"/>
    <w:rsid w:val="00BA34A1"/>
    <w:rsid w:val="00BA3BB7"/>
    <w:rsid w:val="00BA493B"/>
    <w:rsid w:val="00BA4C0B"/>
    <w:rsid w:val="00BA4E7F"/>
    <w:rsid w:val="00BA507E"/>
    <w:rsid w:val="00BA5600"/>
    <w:rsid w:val="00BA5792"/>
    <w:rsid w:val="00BA57BB"/>
    <w:rsid w:val="00BA5C91"/>
    <w:rsid w:val="00BA5E0C"/>
    <w:rsid w:val="00BA5E4C"/>
    <w:rsid w:val="00BA61FB"/>
    <w:rsid w:val="00BA6BA4"/>
    <w:rsid w:val="00BA7147"/>
    <w:rsid w:val="00BA729F"/>
    <w:rsid w:val="00BA753D"/>
    <w:rsid w:val="00BA760A"/>
    <w:rsid w:val="00BA7E3E"/>
    <w:rsid w:val="00BB00A8"/>
    <w:rsid w:val="00BB0586"/>
    <w:rsid w:val="00BB06D8"/>
    <w:rsid w:val="00BB121D"/>
    <w:rsid w:val="00BB1549"/>
    <w:rsid w:val="00BB15EF"/>
    <w:rsid w:val="00BB1AAA"/>
    <w:rsid w:val="00BB2711"/>
    <w:rsid w:val="00BB38BF"/>
    <w:rsid w:val="00BB38F7"/>
    <w:rsid w:val="00BB3D04"/>
    <w:rsid w:val="00BB3D42"/>
    <w:rsid w:val="00BB3D52"/>
    <w:rsid w:val="00BB42E3"/>
    <w:rsid w:val="00BB4433"/>
    <w:rsid w:val="00BB47D3"/>
    <w:rsid w:val="00BB4999"/>
    <w:rsid w:val="00BB5007"/>
    <w:rsid w:val="00BB5009"/>
    <w:rsid w:val="00BB5042"/>
    <w:rsid w:val="00BB5456"/>
    <w:rsid w:val="00BB55D0"/>
    <w:rsid w:val="00BB55E0"/>
    <w:rsid w:val="00BB5674"/>
    <w:rsid w:val="00BB56B6"/>
    <w:rsid w:val="00BB589B"/>
    <w:rsid w:val="00BB59FC"/>
    <w:rsid w:val="00BB5A8B"/>
    <w:rsid w:val="00BB6114"/>
    <w:rsid w:val="00BB6919"/>
    <w:rsid w:val="00BB6AD0"/>
    <w:rsid w:val="00BB75BC"/>
    <w:rsid w:val="00BB765A"/>
    <w:rsid w:val="00BB7985"/>
    <w:rsid w:val="00BB7A0B"/>
    <w:rsid w:val="00BB7B8F"/>
    <w:rsid w:val="00BB7BE5"/>
    <w:rsid w:val="00BB7C39"/>
    <w:rsid w:val="00BB7CAA"/>
    <w:rsid w:val="00BB7D47"/>
    <w:rsid w:val="00BC01C1"/>
    <w:rsid w:val="00BC05D9"/>
    <w:rsid w:val="00BC06F6"/>
    <w:rsid w:val="00BC0840"/>
    <w:rsid w:val="00BC0A4C"/>
    <w:rsid w:val="00BC0AF6"/>
    <w:rsid w:val="00BC0E46"/>
    <w:rsid w:val="00BC1463"/>
    <w:rsid w:val="00BC173F"/>
    <w:rsid w:val="00BC1BFD"/>
    <w:rsid w:val="00BC1FCB"/>
    <w:rsid w:val="00BC2252"/>
    <w:rsid w:val="00BC27F6"/>
    <w:rsid w:val="00BC29C4"/>
    <w:rsid w:val="00BC2C7A"/>
    <w:rsid w:val="00BC2C9A"/>
    <w:rsid w:val="00BC2CD0"/>
    <w:rsid w:val="00BC2FEA"/>
    <w:rsid w:val="00BC3333"/>
    <w:rsid w:val="00BC3535"/>
    <w:rsid w:val="00BC354D"/>
    <w:rsid w:val="00BC3733"/>
    <w:rsid w:val="00BC3D1A"/>
    <w:rsid w:val="00BC3E4E"/>
    <w:rsid w:val="00BC3E8F"/>
    <w:rsid w:val="00BC4137"/>
    <w:rsid w:val="00BC4217"/>
    <w:rsid w:val="00BC4371"/>
    <w:rsid w:val="00BC4561"/>
    <w:rsid w:val="00BC4625"/>
    <w:rsid w:val="00BC467C"/>
    <w:rsid w:val="00BC46B8"/>
    <w:rsid w:val="00BC46D9"/>
    <w:rsid w:val="00BC471B"/>
    <w:rsid w:val="00BC485C"/>
    <w:rsid w:val="00BC5238"/>
    <w:rsid w:val="00BC58F7"/>
    <w:rsid w:val="00BC5D2A"/>
    <w:rsid w:val="00BC6102"/>
    <w:rsid w:val="00BC6218"/>
    <w:rsid w:val="00BC62E2"/>
    <w:rsid w:val="00BC68BA"/>
    <w:rsid w:val="00BC69A5"/>
    <w:rsid w:val="00BC6AAF"/>
    <w:rsid w:val="00BC6B11"/>
    <w:rsid w:val="00BC6E02"/>
    <w:rsid w:val="00BC74F3"/>
    <w:rsid w:val="00BC7584"/>
    <w:rsid w:val="00BC799C"/>
    <w:rsid w:val="00BC7EE3"/>
    <w:rsid w:val="00BC7FCF"/>
    <w:rsid w:val="00BD0023"/>
    <w:rsid w:val="00BD002D"/>
    <w:rsid w:val="00BD02FE"/>
    <w:rsid w:val="00BD0308"/>
    <w:rsid w:val="00BD030D"/>
    <w:rsid w:val="00BD0609"/>
    <w:rsid w:val="00BD0C1A"/>
    <w:rsid w:val="00BD10BD"/>
    <w:rsid w:val="00BD16D0"/>
    <w:rsid w:val="00BD170C"/>
    <w:rsid w:val="00BD177B"/>
    <w:rsid w:val="00BD1FC1"/>
    <w:rsid w:val="00BD20D2"/>
    <w:rsid w:val="00BD219E"/>
    <w:rsid w:val="00BD2206"/>
    <w:rsid w:val="00BD239D"/>
    <w:rsid w:val="00BD2438"/>
    <w:rsid w:val="00BD257A"/>
    <w:rsid w:val="00BD25A0"/>
    <w:rsid w:val="00BD2FFE"/>
    <w:rsid w:val="00BD31B2"/>
    <w:rsid w:val="00BD32D8"/>
    <w:rsid w:val="00BD3540"/>
    <w:rsid w:val="00BD3806"/>
    <w:rsid w:val="00BD3E81"/>
    <w:rsid w:val="00BD3F5B"/>
    <w:rsid w:val="00BD42D3"/>
    <w:rsid w:val="00BD4489"/>
    <w:rsid w:val="00BD50DC"/>
    <w:rsid w:val="00BD5119"/>
    <w:rsid w:val="00BD591D"/>
    <w:rsid w:val="00BD5BFC"/>
    <w:rsid w:val="00BD6636"/>
    <w:rsid w:val="00BD6AC1"/>
    <w:rsid w:val="00BD6AE1"/>
    <w:rsid w:val="00BD6BA2"/>
    <w:rsid w:val="00BD6C23"/>
    <w:rsid w:val="00BD6CDF"/>
    <w:rsid w:val="00BD6E2B"/>
    <w:rsid w:val="00BD6FF1"/>
    <w:rsid w:val="00BD707E"/>
    <w:rsid w:val="00BD7159"/>
    <w:rsid w:val="00BD71B2"/>
    <w:rsid w:val="00BD7259"/>
    <w:rsid w:val="00BD78D1"/>
    <w:rsid w:val="00BD79BC"/>
    <w:rsid w:val="00BD7A74"/>
    <w:rsid w:val="00BD7CD7"/>
    <w:rsid w:val="00BD7D7E"/>
    <w:rsid w:val="00BE0056"/>
    <w:rsid w:val="00BE02C5"/>
    <w:rsid w:val="00BE03C4"/>
    <w:rsid w:val="00BE0464"/>
    <w:rsid w:val="00BE15D0"/>
    <w:rsid w:val="00BE1BC8"/>
    <w:rsid w:val="00BE1C4E"/>
    <w:rsid w:val="00BE1EB7"/>
    <w:rsid w:val="00BE1EBE"/>
    <w:rsid w:val="00BE2C44"/>
    <w:rsid w:val="00BE3267"/>
    <w:rsid w:val="00BE32EF"/>
    <w:rsid w:val="00BE3536"/>
    <w:rsid w:val="00BE3606"/>
    <w:rsid w:val="00BE3742"/>
    <w:rsid w:val="00BE3815"/>
    <w:rsid w:val="00BE3AEE"/>
    <w:rsid w:val="00BE42E5"/>
    <w:rsid w:val="00BE4356"/>
    <w:rsid w:val="00BE45A3"/>
    <w:rsid w:val="00BE4B49"/>
    <w:rsid w:val="00BE4D4B"/>
    <w:rsid w:val="00BE4DFA"/>
    <w:rsid w:val="00BE51F1"/>
    <w:rsid w:val="00BE5263"/>
    <w:rsid w:val="00BE5443"/>
    <w:rsid w:val="00BE54B6"/>
    <w:rsid w:val="00BE59E4"/>
    <w:rsid w:val="00BE6066"/>
    <w:rsid w:val="00BE623B"/>
    <w:rsid w:val="00BE66EF"/>
    <w:rsid w:val="00BE6B52"/>
    <w:rsid w:val="00BE6C15"/>
    <w:rsid w:val="00BE6C83"/>
    <w:rsid w:val="00BE6D38"/>
    <w:rsid w:val="00BE6DB8"/>
    <w:rsid w:val="00BE7199"/>
    <w:rsid w:val="00BE7326"/>
    <w:rsid w:val="00BE7472"/>
    <w:rsid w:val="00BE75E9"/>
    <w:rsid w:val="00BE79E0"/>
    <w:rsid w:val="00BE7BEB"/>
    <w:rsid w:val="00BE7D94"/>
    <w:rsid w:val="00BF01FB"/>
    <w:rsid w:val="00BF02D3"/>
    <w:rsid w:val="00BF0E1D"/>
    <w:rsid w:val="00BF1795"/>
    <w:rsid w:val="00BF17BD"/>
    <w:rsid w:val="00BF1E4E"/>
    <w:rsid w:val="00BF2115"/>
    <w:rsid w:val="00BF2185"/>
    <w:rsid w:val="00BF2609"/>
    <w:rsid w:val="00BF2630"/>
    <w:rsid w:val="00BF285C"/>
    <w:rsid w:val="00BF287F"/>
    <w:rsid w:val="00BF2994"/>
    <w:rsid w:val="00BF2A7B"/>
    <w:rsid w:val="00BF2F28"/>
    <w:rsid w:val="00BF2F57"/>
    <w:rsid w:val="00BF2F61"/>
    <w:rsid w:val="00BF355A"/>
    <w:rsid w:val="00BF3589"/>
    <w:rsid w:val="00BF3979"/>
    <w:rsid w:val="00BF39C2"/>
    <w:rsid w:val="00BF3A44"/>
    <w:rsid w:val="00BF3A4A"/>
    <w:rsid w:val="00BF3EB3"/>
    <w:rsid w:val="00BF3EBC"/>
    <w:rsid w:val="00BF5446"/>
    <w:rsid w:val="00BF56D0"/>
    <w:rsid w:val="00BF5D52"/>
    <w:rsid w:val="00BF60CB"/>
    <w:rsid w:val="00BF62B2"/>
    <w:rsid w:val="00BF664D"/>
    <w:rsid w:val="00BF6A13"/>
    <w:rsid w:val="00BF6AA3"/>
    <w:rsid w:val="00BF725D"/>
    <w:rsid w:val="00BF77A5"/>
    <w:rsid w:val="00BF77B9"/>
    <w:rsid w:val="00BF7886"/>
    <w:rsid w:val="00BF7F10"/>
    <w:rsid w:val="00C0022D"/>
    <w:rsid w:val="00C0039D"/>
    <w:rsid w:val="00C003B5"/>
    <w:rsid w:val="00C00551"/>
    <w:rsid w:val="00C006AF"/>
    <w:rsid w:val="00C00AB9"/>
    <w:rsid w:val="00C00B1F"/>
    <w:rsid w:val="00C00F06"/>
    <w:rsid w:val="00C00FCF"/>
    <w:rsid w:val="00C0102C"/>
    <w:rsid w:val="00C01302"/>
    <w:rsid w:val="00C0183E"/>
    <w:rsid w:val="00C019E0"/>
    <w:rsid w:val="00C01AD9"/>
    <w:rsid w:val="00C01B29"/>
    <w:rsid w:val="00C01C81"/>
    <w:rsid w:val="00C01E0D"/>
    <w:rsid w:val="00C0203F"/>
    <w:rsid w:val="00C0204D"/>
    <w:rsid w:val="00C028FC"/>
    <w:rsid w:val="00C02C1A"/>
    <w:rsid w:val="00C02EBE"/>
    <w:rsid w:val="00C032FC"/>
    <w:rsid w:val="00C034C3"/>
    <w:rsid w:val="00C03512"/>
    <w:rsid w:val="00C03532"/>
    <w:rsid w:val="00C03634"/>
    <w:rsid w:val="00C03A06"/>
    <w:rsid w:val="00C0445D"/>
    <w:rsid w:val="00C04545"/>
    <w:rsid w:val="00C0473D"/>
    <w:rsid w:val="00C04786"/>
    <w:rsid w:val="00C048BD"/>
    <w:rsid w:val="00C048D9"/>
    <w:rsid w:val="00C04F14"/>
    <w:rsid w:val="00C05352"/>
    <w:rsid w:val="00C056C0"/>
    <w:rsid w:val="00C05839"/>
    <w:rsid w:val="00C05B72"/>
    <w:rsid w:val="00C05E76"/>
    <w:rsid w:val="00C06027"/>
    <w:rsid w:val="00C067C2"/>
    <w:rsid w:val="00C06CAF"/>
    <w:rsid w:val="00C06ECD"/>
    <w:rsid w:val="00C06F4C"/>
    <w:rsid w:val="00C07398"/>
    <w:rsid w:val="00C074B3"/>
    <w:rsid w:val="00C07756"/>
    <w:rsid w:val="00C077B4"/>
    <w:rsid w:val="00C07BEE"/>
    <w:rsid w:val="00C101F9"/>
    <w:rsid w:val="00C10C25"/>
    <w:rsid w:val="00C10E2D"/>
    <w:rsid w:val="00C10E4B"/>
    <w:rsid w:val="00C110B0"/>
    <w:rsid w:val="00C1194E"/>
    <w:rsid w:val="00C119F4"/>
    <w:rsid w:val="00C11B28"/>
    <w:rsid w:val="00C11EC1"/>
    <w:rsid w:val="00C12150"/>
    <w:rsid w:val="00C121B9"/>
    <w:rsid w:val="00C1242E"/>
    <w:rsid w:val="00C12493"/>
    <w:rsid w:val="00C125C8"/>
    <w:rsid w:val="00C127ED"/>
    <w:rsid w:val="00C1294D"/>
    <w:rsid w:val="00C12D42"/>
    <w:rsid w:val="00C13101"/>
    <w:rsid w:val="00C133D1"/>
    <w:rsid w:val="00C1343A"/>
    <w:rsid w:val="00C1368F"/>
    <w:rsid w:val="00C137FA"/>
    <w:rsid w:val="00C138D5"/>
    <w:rsid w:val="00C13AB1"/>
    <w:rsid w:val="00C13B09"/>
    <w:rsid w:val="00C14C34"/>
    <w:rsid w:val="00C14D34"/>
    <w:rsid w:val="00C14D46"/>
    <w:rsid w:val="00C15765"/>
    <w:rsid w:val="00C157EC"/>
    <w:rsid w:val="00C15A18"/>
    <w:rsid w:val="00C15BF3"/>
    <w:rsid w:val="00C15E92"/>
    <w:rsid w:val="00C16261"/>
    <w:rsid w:val="00C162E5"/>
    <w:rsid w:val="00C163C2"/>
    <w:rsid w:val="00C1664C"/>
    <w:rsid w:val="00C166FE"/>
    <w:rsid w:val="00C1685A"/>
    <w:rsid w:val="00C16A38"/>
    <w:rsid w:val="00C172A3"/>
    <w:rsid w:val="00C173D9"/>
    <w:rsid w:val="00C1775A"/>
    <w:rsid w:val="00C177E7"/>
    <w:rsid w:val="00C17827"/>
    <w:rsid w:val="00C17987"/>
    <w:rsid w:val="00C17F0F"/>
    <w:rsid w:val="00C200B7"/>
    <w:rsid w:val="00C20191"/>
    <w:rsid w:val="00C2061B"/>
    <w:rsid w:val="00C2073F"/>
    <w:rsid w:val="00C20AE7"/>
    <w:rsid w:val="00C20B17"/>
    <w:rsid w:val="00C20BA8"/>
    <w:rsid w:val="00C20FC9"/>
    <w:rsid w:val="00C21049"/>
    <w:rsid w:val="00C214F0"/>
    <w:rsid w:val="00C214FF"/>
    <w:rsid w:val="00C21582"/>
    <w:rsid w:val="00C21966"/>
    <w:rsid w:val="00C21B9E"/>
    <w:rsid w:val="00C21C44"/>
    <w:rsid w:val="00C21EA0"/>
    <w:rsid w:val="00C21F4C"/>
    <w:rsid w:val="00C22123"/>
    <w:rsid w:val="00C222C9"/>
    <w:rsid w:val="00C2238C"/>
    <w:rsid w:val="00C22610"/>
    <w:rsid w:val="00C22956"/>
    <w:rsid w:val="00C22B4F"/>
    <w:rsid w:val="00C22CD4"/>
    <w:rsid w:val="00C2357F"/>
    <w:rsid w:val="00C23A25"/>
    <w:rsid w:val="00C2402E"/>
    <w:rsid w:val="00C24649"/>
    <w:rsid w:val="00C24785"/>
    <w:rsid w:val="00C2490C"/>
    <w:rsid w:val="00C24FBB"/>
    <w:rsid w:val="00C2560A"/>
    <w:rsid w:val="00C2582A"/>
    <w:rsid w:val="00C25ACF"/>
    <w:rsid w:val="00C25AFD"/>
    <w:rsid w:val="00C25CF9"/>
    <w:rsid w:val="00C25F22"/>
    <w:rsid w:val="00C26339"/>
    <w:rsid w:val="00C2699D"/>
    <w:rsid w:val="00C27E42"/>
    <w:rsid w:val="00C27FA8"/>
    <w:rsid w:val="00C303BB"/>
    <w:rsid w:val="00C30689"/>
    <w:rsid w:val="00C30706"/>
    <w:rsid w:val="00C30B56"/>
    <w:rsid w:val="00C30E31"/>
    <w:rsid w:val="00C3104A"/>
    <w:rsid w:val="00C31053"/>
    <w:rsid w:val="00C31795"/>
    <w:rsid w:val="00C318C6"/>
    <w:rsid w:val="00C31D4B"/>
    <w:rsid w:val="00C320DA"/>
    <w:rsid w:val="00C33062"/>
    <w:rsid w:val="00C33652"/>
    <w:rsid w:val="00C336F3"/>
    <w:rsid w:val="00C33C2F"/>
    <w:rsid w:val="00C33CDA"/>
    <w:rsid w:val="00C33CE1"/>
    <w:rsid w:val="00C34352"/>
    <w:rsid w:val="00C34D07"/>
    <w:rsid w:val="00C34D97"/>
    <w:rsid w:val="00C352A4"/>
    <w:rsid w:val="00C35389"/>
    <w:rsid w:val="00C356C6"/>
    <w:rsid w:val="00C3585B"/>
    <w:rsid w:val="00C35DAB"/>
    <w:rsid w:val="00C367B1"/>
    <w:rsid w:val="00C36F8E"/>
    <w:rsid w:val="00C3713A"/>
    <w:rsid w:val="00C37356"/>
    <w:rsid w:val="00C37909"/>
    <w:rsid w:val="00C37CEF"/>
    <w:rsid w:val="00C40202"/>
    <w:rsid w:val="00C408B7"/>
    <w:rsid w:val="00C4127A"/>
    <w:rsid w:val="00C4144A"/>
    <w:rsid w:val="00C416B1"/>
    <w:rsid w:val="00C41A2A"/>
    <w:rsid w:val="00C424FA"/>
    <w:rsid w:val="00C42895"/>
    <w:rsid w:val="00C42E03"/>
    <w:rsid w:val="00C42F56"/>
    <w:rsid w:val="00C43396"/>
    <w:rsid w:val="00C43ACD"/>
    <w:rsid w:val="00C43FE8"/>
    <w:rsid w:val="00C441C9"/>
    <w:rsid w:val="00C4462F"/>
    <w:rsid w:val="00C44700"/>
    <w:rsid w:val="00C447B4"/>
    <w:rsid w:val="00C44868"/>
    <w:rsid w:val="00C44B3B"/>
    <w:rsid w:val="00C44DC4"/>
    <w:rsid w:val="00C450E2"/>
    <w:rsid w:val="00C454B6"/>
    <w:rsid w:val="00C45576"/>
    <w:rsid w:val="00C45596"/>
    <w:rsid w:val="00C45647"/>
    <w:rsid w:val="00C4577B"/>
    <w:rsid w:val="00C45796"/>
    <w:rsid w:val="00C45854"/>
    <w:rsid w:val="00C4719B"/>
    <w:rsid w:val="00C4728C"/>
    <w:rsid w:val="00C475A8"/>
    <w:rsid w:val="00C47610"/>
    <w:rsid w:val="00C4777E"/>
    <w:rsid w:val="00C47DDE"/>
    <w:rsid w:val="00C5009C"/>
    <w:rsid w:val="00C500FF"/>
    <w:rsid w:val="00C507C6"/>
    <w:rsid w:val="00C5089C"/>
    <w:rsid w:val="00C50E11"/>
    <w:rsid w:val="00C51058"/>
    <w:rsid w:val="00C519DE"/>
    <w:rsid w:val="00C51A1B"/>
    <w:rsid w:val="00C51AD1"/>
    <w:rsid w:val="00C51CC2"/>
    <w:rsid w:val="00C51DFB"/>
    <w:rsid w:val="00C51FA9"/>
    <w:rsid w:val="00C523F1"/>
    <w:rsid w:val="00C527E3"/>
    <w:rsid w:val="00C52A53"/>
    <w:rsid w:val="00C52D7F"/>
    <w:rsid w:val="00C5345D"/>
    <w:rsid w:val="00C538D7"/>
    <w:rsid w:val="00C53CC3"/>
    <w:rsid w:val="00C546F0"/>
    <w:rsid w:val="00C54DDB"/>
    <w:rsid w:val="00C54FA6"/>
    <w:rsid w:val="00C5501E"/>
    <w:rsid w:val="00C552E6"/>
    <w:rsid w:val="00C556FE"/>
    <w:rsid w:val="00C557F5"/>
    <w:rsid w:val="00C55892"/>
    <w:rsid w:val="00C55B2C"/>
    <w:rsid w:val="00C55D23"/>
    <w:rsid w:val="00C560B8"/>
    <w:rsid w:val="00C561C5"/>
    <w:rsid w:val="00C56239"/>
    <w:rsid w:val="00C56253"/>
    <w:rsid w:val="00C568A6"/>
    <w:rsid w:val="00C57287"/>
    <w:rsid w:val="00C57478"/>
    <w:rsid w:val="00C5755E"/>
    <w:rsid w:val="00C57772"/>
    <w:rsid w:val="00C57786"/>
    <w:rsid w:val="00C5784D"/>
    <w:rsid w:val="00C5788A"/>
    <w:rsid w:val="00C57AD1"/>
    <w:rsid w:val="00C57AF3"/>
    <w:rsid w:val="00C57B3D"/>
    <w:rsid w:val="00C57E89"/>
    <w:rsid w:val="00C600A9"/>
    <w:rsid w:val="00C60506"/>
    <w:rsid w:val="00C605A1"/>
    <w:rsid w:val="00C606BA"/>
    <w:rsid w:val="00C60814"/>
    <w:rsid w:val="00C60884"/>
    <w:rsid w:val="00C60AB9"/>
    <w:rsid w:val="00C60B67"/>
    <w:rsid w:val="00C60B76"/>
    <w:rsid w:val="00C613AC"/>
    <w:rsid w:val="00C61445"/>
    <w:rsid w:val="00C61BDF"/>
    <w:rsid w:val="00C61C13"/>
    <w:rsid w:val="00C621A9"/>
    <w:rsid w:val="00C622A7"/>
    <w:rsid w:val="00C62A94"/>
    <w:rsid w:val="00C62E31"/>
    <w:rsid w:val="00C6304A"/>
    <w:rsid w:val="00C63108"/>
    <w:rsid w:val="00C6315D"/>
    <w:rsid w:val="00C631EB"/>
    <w:rsid w:val="00C63453"/>
    <w:rsid w:val="00C6381C"/>
    <w:rsid w:val="00C63A3E"/>
    <w:rsid w:val="00C64532"/>
    <w:rsid w:val="00C64AA6"/>
    <w:rsid w:val="00C64AE7"/>
    <w:rsid w:val="00C64D5B"/>
    <w:rsid w:val="00C64F8D"/>
    <w:rsid w:val="00C65378"/>
    <w:rsid w:val="00C65897"/>
    <w:rsid w:val="00C65901"/>
    <w:rsid w:val="00C65C30"/>
    <w:rsid w:val="00C65E53"/>
    <w:rsid w:val="00C66B8D"/>
    <w:rsid w:val="00C66CEF"/>
    <w:rsid w:val="00C66E4C"/>
    <w:rsid w:val="00C66E6C"/>
    <w:rsid w:val="00C66F06"/>
    <w:rsid w:val="00C676BA"/>
    <w:rsid w:val="00C678B5"/>
    <w:rsid w:val="00C678C7"/>
    <w:rsid w:val="00C67F2C"/>
    <w:rsid w:val="00C70042"/>
    <w:rsid w:val="00C70076"/>
    <w:rsid w:val="00C70227"/>
    <w:rsid w:val="00C703FD"/>
    <w:rsid w:val="00C70481"/>
    <w:rsid w:val="00C70507"/>
    <w:rsid w:val="00C70D02"/>
    <w:rsid w:val="00C70E84"/>
    <w:rsid w:val="00C70FF7"/>
    <w:rsid w:val="00C7102B"/>
    <w:rsid w:val="00C714FB"/>
    <w:rsid w:val="00C725F8"/>
    <w:rsid w:val="00C72680"/>
    <w:rsid w:val="00C72F72"/>
    <w:rsid w:val="00C73982"/>
    <w:rsid w:val="00C73994"/>
    <w:rsid w:val="00C73F6E"/>
    <w:rsid w:val="00C73F9B"/>
    <w:rsid w:val="00C7407F"/>
    <w:rsid w:val="00C74182"/>
    <w:rsid w:val="00C74243"/>
    <w:rsid w:val="00C74253"/>
    <w:rsid w:val="00C742EA"/>
    <w:rsid w:val="00C74B65"/>
    <w:rsid w:val="00C74D6F"/>
    <w:rsid w:val="00C74D9F"/>
    <w:rsid w:val="00C74FE9"/>
    <w:rsid w:val="00C751A7"/>
    <w:rsid w:val="00C7531E"/>
    <w:rsid w:val="00C75805"/>
    <w:rsid w:val="00C75823"/>
    <w:rsid w:val="00C75A7C"/>
    <w:rsid w:val="00C75B31"/>
    <w:rsid w:val="00C75D27"/>
    <w:rsid w:val="00C75EB7"/>
    <w:rsid w:val="00C75F1C"/>
    <w:rsid w:val="00C762BE"/>
    <w:rsid w:val="00C76305"/>
    <w:rsid w:val="00C766D0"/>
    <w:rsid w:val="00C76984"/>
    <w:rsid w:val="00C76C59"/>
    <w:rsid w:val="00C77045"/>
    <w:rsid w:val="00C770CC"/>
    <w:rsid w:val="00C7754F"/>
    <w:rsid w:val="00C77688"/>
    <w:rsid w:val="00C77883"/>
    <w:rsid w:val="00C77A1B"/>
    <w:rsid w:val="00C77BFF"/>
    <w:rsid w:val="00C77F87"/>
    <w:rsid w:val="00C77F93"/>
    <w:rsid w:val="00C802E8"/>
    <w:rsid w:val="00C805BE"/>
    <w:rsid w:val="00C8082D"/>
    <w:rsid w:val="00C808E9"/>
    <w:rsid w:val="00C8092A"/>
    <w:rsid w:val="00C80C16"/>
    <w:rsid w:val="00C80C8E"/>
    <w:rsid w:val="00C80E09"/>
    <w:rsid w:val="00C813AD"/>
    <w:rsid w:val="00C814B0"/>
    <w:rsid w:val="00C81E38"/>
    <w:rsid w:val="00C8225C"/>
    <w:rsid w:val="00C826C4"/>
    <w:rsid w:val="00C827C6"/>
    <w:rsid w:val="00C82835"/>
    <w:rsid w:val="00C829D1"/>
    <w:rsid w:val="00C82B6B"/>
    <w:rsid w:val="00C82E3D"/>
    <w:rsid w:val="00C83276"/>
    <w:rsid w:val="00C836C5"/>
    <w:rsid w:val="00C84100"/>
    <w:rsid w:val="00C845F7"/>
    <w:rsid w:val="00C84918"/>
    <w:rsid w:val="00C84BB8"/>
    <w:rsid w:val="00C84D5A"/>
    <w:rsid w:val="00C84DCC"/>
    <w:rsid w:val="00C84FD8"/>
    <w:rsid w:val="00C85137"/>
    <w:rsid w:val="00C8530A"/>
    <w:rsid w:val="00C853C7"/>
    <w:rsid w:val="00C853D5"/>
    <w:rsid w:val="00C85A40"/>
    <w:rsid w:val="00C8643E"/>
    <w:rsid w:val="00C86491"/>
    <w:rsid w:val="00C86580"/>
    <w:rsid w:val="00C8658A"/>
    <w:rsid w:val="00C865B9"/>
    <w:rsid w:val="00C8667E"/>
    <w:rsid w:val="00C86B6A"/>
    <w:rsid w:val="00C86B98"/>
    <w:rsid w:val="00C86EC5"/>
    <w:rsid w:val="00C86F9D"/>
    <w:rsid w:val="00C87C6C"/>
    <w:rsid w:val="00C87E14"/>
    <w:rsid w:val="00C90306"/>
    <w:rsid w:val="00C906BA"/>
    <w:rsid w:val="00C909A3"/>
    <w:rsid w:val="00C90C7C"/>
    <w:rsid w:val="00C90DF2"/>
    <w:rsid w:val="00C91471"/>
    <w:rsid w:val="00C9199F"/>
    <w:rsid w:val="00C91A80"/>
    <w:rsid w:val="00C91B02"/>
    <w:rsid w:val="00C91E38"/>
    <w:rsid w:val="00C91F57"/>
    <w:rsid w:val="00C926BA"/>
    <w:rsid w:val="00C92891"/>
    <w:rsid w:val="00C928DF"/>
    <w:rsid w:val="00C92AD4"/>
    <w:rsid w:val="00C92F50"/>
    <w:rsid w:val="00C92FD1"/>
    <w:rsid w:val="00C93072"/>
    <w:rsid w:val="00C93223"/>
    <w:rsid w:val="00C93590"/>
    <w:rsid w:val="00C937F5"/>
    <w:rsid w:val="00C93B07"/>
    <w:rsid w:val="00C93C91"/>
    <w:rsid w:val="00C93E43"/>
    <w:rsid w:val="00C9420E"/>
    <w:rsid w:val="00C94AC3"/>
    <w:rsid w:val="00C94C94"/>
    <w:rsid w:val="00C94EFE"/>
    <w:rsid w:val="00C95000"/>
    <w:rsid w:val="00C9531A"/>
    <w:rsid w:val="00C95513"/>
    <w:rsid w:val="00C95980"/>
    <w:rsid w:val="00C95F08"/>
    <w:rsid w:val="00C960FD"/>
    <w:rsid w:val="00C96264"/>
    <w:rsid w:val="00C9659A"/>
    <w:rsid w:val="00C96AAF"/>
    <w:rsid w:val="00C96B3E"/>
    <w:rsid w:val="00C97524"/>
    <w:rsid w:val="00C9769C"/>
    <w:rsid w:val="00C9786B"/>
    <w:rsid w:val="00C97897"/>
    <w:rsid w:val="00C97B08"/>
    <w:rsid w:val="00C97DB4"/>
    <w:rsid w:val="00CA0585"/>
    <w:rsid w:val="00CA080C"/>
    <w:rsid w:val="00CA0C13"/>
    <w:rsid w:val="00CA0CD9"/>
    <w:rsid w:val="00CA167A"/>
    <w:rsid w:val="00CA1B7D"/>
    <w:rsid w:val="00CA1BDF"/>
    <w:rsid w:val="00CA1E0B"/>
    <w:rsid w:val="00CA23D2"/>
    <w:rsid w:val="00CA24AC"/>
    <w:rsid w:val="00CA274B"/>
    <w:rsid w:val="00CA28C0"/>
    <w:rsid w:val="00CA2B09"/>
    <w:rsid w:val="00CA3049"/>
    <w:rsid w:val="00CA3145"/>
    <w:rsid w:val="00CA3562"/>
    <w:rsid w:val="00CA3A5E"/>
    <w:rsid w:val="00CA3B0D"/>
    <w:rsid w:val="00CA40A2"/>
    <w:rsid w:val="00CA43D4"/>
    <w:rsid w:val="00CA4549"/>
    <w:rsid w:val="00CA47D7"/>
    <w:rsid w:val="00CA4FC1"/>
    <w:rsid w:val="00CA51B9"/>
    <w:rsid w:val="00CA5427"/>
    <w:rsid w:val="00CA56E4"/>
    <w:rsid w:val="00CA5857"/>
    <w:rsid w:val="00CA5C89"/>
    <w:rsid w:val="00CA5FA7"/>
    <w:rsid w:val="00CA6007"/>
    <w:rsid w:val="00CA636F"/>
    <w:rsid w:val="00CA63B9"/>
    <w:rsid w:val="00CA63CB"/>
    <w:rsid w:val="00CA680E"/>
    <w:rsid w:val="00CA68A9"/>
    <w:rsid w:val="00CA717D"/>
    <w:rsid w:val="00CA72F9"/>
    <w:rsid w:val="00CA74B9"/>
    <w:rsid w:val="00CA7739"/>
    <w:rsid w:val="00CA7916"/>
    <w:rsid w:val="00CA7B1D"/>
    <w:rsid w:val="00CB0295"/>
    <w:rsid w:val="00CB02DB"/>
    <w:rsid w:val="00CB03BB"/>
    <w:rsid w:val="00CB04FE"/>
    <w:rsid w:val="00CB0539"/>
    <w:rsid w:val="00CB06FA"/>
    <w:rsid w:val="00CB0948"/>
    <w:rsid w:val="00CB0983"/>
    <w:rsid w:val="00CB09EE"/>
    <w:rsid w:val="00CB0BE9"/>
    <w:rsid w:val="00CB0D3E"/>
    <w:rsid w:val="00CB0E20"/>
    <w:rsid w:val="00CB1074"/>
    <w:rsid w:val="00CB10EB"/>
    <w:rsid w:val="00CB132F"/>
    <w:rsid w:val="00CB15B8"/>
    <w:rsid w:val="00CB15EA"/>
    <w:rsid w:val="00CB18BF"/>
    <w:rsid w:val="00CB1944"/>
    <w:rsid w:val="00CB19D1"/>
    <w:rsid w:val="00CB1B52"/>
    <w:rsid w:val="00CB1D3A"/>
    <w:rsid w:val="00CB2054"/>
    <w:rsid w:val="00CB21D8"/>
    <w:rsid w:val="00CB2206"/>
    <w:rsid w:val="00CB25BC"/>
    <w:rsid w:val="00CB27B4"/>
    <w:rsid w:val="00CB28AC"/>
    <w:rsid w:val="00CB2B88"/>
    <w:rsid w:val="00CB2CCD"/>
    <w:rsid w:val="00CB2D48"/>
    <w:rsid w:val="00CB2E4B"/>
    <w:rsid w:val="00CB33FE"/>
    <w:rsid w:val="00CB34CB"/>
    <w:rsid w:val="00CB37F8"/>
    <w:rsid w:val="00CB3851"/>
    <w:rsid w:val="00CB45ED"/>
    <w:rsid w:val="00CB48CE"/>
    <w:rsid w:val="00CB4977"/>
    <w:rsid w:val="00CB4AB4"/>
    <w:rsid w:val="00CB4EDF"/>
    <w:rsid w:val="00CB4F87"/>
    <w:rsid w:val="00CB519E"/>
    <w:rsid w:val="00CB54DD"/>
    <w:rsid w:val="00CB5599"/>
    <w:rsid w:val="00CB5734"/>
    <w:rsid w:val="00CB5C9C"/>
    <w:rsid w:val="00CB5D9C"/>
    <w:rsid w:val="00CB5F93"/>
    <w:rsid w:val="00CB60D7"/>
    <w:rsid w:val="00CB64F3"/>
    <w:rsid w:val="00CB6661"/>
    <w:rsid w:val="00CB669F"/>
    <w:rsid w:val="00CB6906"/>
    <w:rsid w:val="00CB6B4E"/>
    <w:rsid w:val="00CB724B"/>
    <w:rsid w:val="00CB74C9"/>
    <w:rsid w:val="00CB7BE8"/>
    <w:rsid w:val="00CC01C0"/>
    <w:rsid w:val="00CC0200"/>
    <w:rsid w:val="00CC0278"/>
    <w:rsid w:val="00CC0707"/>
    <w:rsid w:val="00CC088F"/>
    <w:rsid w:val="00CC0B64"/>
    <w:rsid w:val="00CC0CE9"/>
    <w:rsid w:val="00CC15B2"/>
    <w:rsid w:val="00CC17ED"/>
    <w:rsid w:val="00CC2112"/>
    <w:rsid w:val="00CC2234"/>
    <w:rsid w:val="00CC228D"/>
    <w:rsid w:val="00CC2447"/>
    <w:rsid w:val="00CC27E3"/>
    <w:rsid w:val="00CC341D"/>
    <w:rsid w:val="00CC366F"/>
    <w:rsid w:val="00CC385F"/>
    <w:rsid w:val="00CC3AA6"/>
    <w:rsid w:val="00CC3C14"/>
    <w:rsid w:val="00CC3DA3"/>
    <w:rsid w:val="00CC3F65"/>
    <w:rsid w:val="00CC42A3"/>
    <w:rsid w:val="00CC4353"/>
    <w:rsid w:val="00CC45A6"/>
    <w:rsid w:val="00CC4B87"/>
    <w:rsid w:val="00CC4C5C"/>
    <w:rsid w:val="00CC4ECC"/>
    <w:rsid w:val="00CC52E6"/>
    <w:rsid w:val="00CC5818"/>
    <w:rsid w:val="00CC587D"/>
    <w:rsid w:val="00CC5F85"/>
    <w:rsid w:val="00CC5FCE"/>
    <w:rsid w:val="00CC6295"/>
    <w:rsid w:val="00CC62BA"/>
    <w:rsid w:val="00CC62D4"/>
    <w:rsid w:val="00CC6888"/>
    <w:rsid w:val="00CC69F4"/>
    <w:rsid w:val="00CC6C86"/>
    <w:rsid w:val="00CC6D6C"/>
    <w:rsid w:val="00CC70AB"/>
    <w:rsid w:val="00CC725D"/>
    <w:rsid w:val="00CC73EC"/>
    <w:rsid w:val="00CC76FE"/>
    <w:rsid w:val="00CC78E1"/>
    <w:rsid w:val="00CC7B25"/>
    <w:rsid w:val="00CC7BCD"/>
    <w:rsid w:val="00CC7D7C"/>
    <w:rsid w:val="00CC7DE8"/>
    <w:rsid w:val="00CD088F"/>
    <w:rsid w:val="00CD09C2"/>
    <w:rsid w:val="00CD0A7D"/>
    <w:rsid w:val="00CD0B5F"/>
    <w:rsid w:val="00CD1BC3"/>
    <w:rsid w:val="00CD1C27"/>
    <w:rsid w:val="00CD1C31"/>
    <w:rsid w:val="00CD205F"/>
    <w:rsid w:val="00CD25DA"/>
    <w:rsid w:val="00CD26EC"/>
    <w:rsid w:val="00CD27A2"/>
    <w:rsid w:val="00CD2848"/>
    <w:rsid w:val="00CD2BAB"/>
    <w:rsid w:val="00CD2CF5"/>
    <w:rsid w:val="00CD2DBD"/>
    <w:rsid w:val="00CD2F18"/>
    <w:rsid w:val="00CD2FD0"/>
    <w:rsid w:val="00CD324E"/>
    <w:rsid w:val="00CD336B"/>
    <w:rsid w:val="00CD33C0"/>
    <w:rsid w:val="00CD376B"/>
    <w:rsid w:val="00CD39CA"/>
    <w:rsid w:val="00CD3F84"/>
    <w:rsid w:val="00CD4261"/>
    <w:rsid w:val="00CD4304"/>
    <w:rsid w:val="00CD4320"/>
    <w:rsid w:val="00CD4D29"/>
    <w:rsid w:val="00CD4D90"/>
    <w:rsid w:val="00CD4DCF"/>
    <w:rsid w:val="00CD4E5F"/>
    <w:rsid w:val="00CD51BB"/>
    <w:rsid w:val="00CD51C1"/>
    <w:rsid w:val="00CD5861"/>
    <w:rsid w:val="00CD5C87"/>
    <w:rsid w:val="00CD5D15"/>
    <w:rsid w:val="00CD5DE0"/>
    <w:rsid w:val="00CD5E76"/>
    <w:rsid w:val="00CD5EFF"/>
    <w:rsid w:val="00CD623F"/>
    <w:rsid w:val="00CD6384"/>
    <w:rsid w:val="00CD6AB2"/>
    <w:rsid w:val="00CD6C6C"/>
    <w:rsid w:val="00CD6D1D"/>
    <w:rsid w:val="00CD7040"/>
    <w:rsid w:val="00CD707A"/>
    <w:rsid w:val="00CD7A4F"/>
    <w:rsid w:val="00CD7B37"/>
    <w:rsid w:val="00CE01C9"/>
    <w:rsid w:val="00CE0249"/>
    <w:rsid w:val="00CE0649"/>
    <w:rsid w:val="00CE0732"/>
    <w:rsid w:val="00CE0B4E"/>
    <w:rsid w:val="00CE0EB7"/>
    <w:rsid w:val="00CE1066"/>
    <w:rsid w:val="00CE1350"/>
    <w:rsid w:val="00CE140A"/>
    <w:rsid w:val="00CE150D"/>
    <w:rsid w:val="00CE1D00"/>
    <w:rsid w:val="00CE1F67"/>
    <w:rsid w:val="00CE28C9"/>
    <w:rsid w:val="00CE2979"/>
    <w:rsid w:val="00CE32AA"/>
    <w:rsid w:val="00CE3304"/>
    <w:rsid w:val="00CE3417"/>
    <w:rsid w:val="00CE3622"/>
    <w:rsid w:val="00CE37C9"/>
    <w:rsid w:val="00CE3BED"/>
    <w:rsid w:val="00CE3CD0"/>
    <w:rsid w:val="00CE3F3C"/>
    <w:rsid w:val="00CE43C3"/>
    <w:rsid w:val="00CE451F"/>
    <w:rsid w:val="00CE48C4"/>
    <w:rsid w:val="00CE493F"/>
    <w:rsid w:val="00CE4C9F"/>
    <w:rsid w:val="00CE4DE7"/>
    <w:rsid w:val="00CE52FA"/>
    <w:rsid w:val="00CE5804"/>
    <w:rsid w:val="00CE588C"/>
    <w:rsid w:val="00CE59E1"/>
    <w:rsid w:val="00CE59E7"/>
    <w:rsid w:val="00CE5F91"/>
    <w:rsid w:val="00CE6407"/>
    <w:rsid w:val="00CE663D"/>
    <w:rsid w:val="00CE6F41"/>
    <w:rsid w:val="00CE725C"/>
    <w:rsid w:val="00CE749F"/>
    <w:rsid w:val="00CE7633"/>
    <w:rsid w:val="00CE7983"/>
    <w:rsid w:val="00CE7AD0"/>
    <w:rsid w:val="00CF0965"/>
    <w:rsid w:val="00CF0992"/>
    <w:rsid w:val="00CF09DD"/>
    <w:rsid w:val="00CF0B61"/>
    <w:rsid w:val="00CF0CC5"/>
    <w:rsid w:val="00CF128A"/>
    <w:rsid w:val="00CF153D"/>
    <w:rsid w:val="00CF1A04"/>
    <w:rsid w:val="00CF1CB9"/>
    <w:rsid w:val="00CF1E07"/>
    <w:rsid w:val="00CF1E43"/>
    <w:rsid w:val="00CF1FC7"/>
    <w:rsid w:val="00CF1FE2"/>
    <w:rsid w:val="00CF2016"/>
    <w:rsid w:val="00CF2378"/>
    <w:rsid w:val="00CF2546"/>
    <w:rsid w:val="00CF2659"/>
    <w:rsid w:val="00CF2F97"/>
    <w:rsid w:val="00CF2FF9"/>
    <w:rsid w:val="00CF32F1"/>
    <w:rsid w:val="00CF3378"/>
    <w:rsid w:val="00CF354D"/>
    <w:rsid w:val="00CF3608"/>
    <w:rsid w:val="00CF391C"/>
    <w:rsid w:val="00CF3DC0"/>
    <w:rsid w:val="00CF42AF"/>
    <w:rsid w:val="00CF4329"/>
    <w:rsid w:val="00CF4498"/>
    <w:rsid w:val="00CF4545"/>
    <w:rsid w:val="00CF46D4"/>
    <w:rsid w:val="00CF47A5"/>
    <w:rsid w:val="00CF488F"/>
    <w:rsid w:val="00CF49A7"/>
    <w:rsid w:val="00CF4AF5"/>
    <w:rsid w:val="00CF4C6D"/>
    <w:rsid w:val="00CF5134"/>
    <w:rsid w:val="00CF532F"/>
    <w:rsid w:val="00CF5562"/>
    <w:rsid w:val="00CF58E9"/>
    <w:rsid w:val="00CF5BCD"/>
    <w:rsid w:val="00CF5EAD"/>
    <w:rsid w:val="00CF5F58"/>
    <w:rsid w:val="00CF6868"/>
    <w:rsid w:val="00CF6B72"/>
    <w:rsid w:val="00CF6D5C"/>
    <w:rsid w:val="00CF712F"/>
    <w:rsid w:val="00CF763F"/>
    <w:rsid w:val="00CF76B6"/>
    <w:rsid w:val="00CF7A74"/>
    <w:rsid w:val="00CF7B0C"/>
    <w:rsid w:val="00CF7EAC"/>
    <w:rsid w:val="00CF7F1E"/>
    <w:rsid w:val="00D00406"/>
    <w:rsid w:val="00D004B5"/>
    <w:rsid w:val="00D009C7"/>
    <w:rsid w:val="00D00B2F"/>
    <w:rsid w:val="00D01279"/>
    <w:rsid w:val="00D016D9"/>
    <w:rsid w:val="00D01FAA"/>
    <w:rsid w:val="00D02124"/>
    <w:rsid w:val="00D0232A"/>
    <w:rsid w:val="00D026D4"/>
    <w:rsid w:val="00D02704"/>
    <w:rsid w:val="00D029D7"/>
    <w:rsid w:val="00D02FBB"/>
    <w:rsid w:val="00D0341C"/>
    <w:rsid w:val="00D0343C"/>
    <w:rsid w:val="00D03B15"/>
    <w:rsid w:val="00D03BC8"/>
    <w:rsid w:val="00D03CCD"/>
    <w:rsid w:val="00D04158"/>
    <w:rsid w:val="00D04E84"/>
    <w:rsid w:val="00D0509C"/>
    <w:rsid w:val="00D0546A"/>
    <w:rsid w:val="00D05989"/>
    <w:rsid w:val="00D0621A"/>
    <w:rsid w:val="00D063D2"/>
    <w:rsid w:val="00D068E0"/>
    <w:rsid w:val="00D06AA5"/>
    <w:rsid w:val="00D06B1A"/>
    <w:rsid w:val="00D06D05"/>
    <w:rsid w:val="00D0782A"/>
    <w:rsid w:val="00D07A23"/>
    <w:rsid w:val="00D07BEA"/>
    <w:rsid w:val="00D07ED5"/>
    <w:rsid w:val="00D07F36"/>
    <w:rsid w:val="00D10005"/>
    <w:rsid w:val="00D1004E"/>
    <w:rsid w:val="00D102EE"/>
    <w:rsid w:val="00D1040B"/>
    <w:rsid w:val="00D10B0B"/>
    <w:rsid w:val="00D10B98"/>
    <w:rsid w:val="00D10C44"/>
    <w:rsid w:val="00D10EC5"/>
    <w:rsid w:val="00D11342"/>
    <w:rsid w:val="00D115FE"/>
    <w:rsid w:val="00D1178E"/>
    <w:rsid w:val="00D117C5"/>
    <w:rsid w:val="00D11AE4"/>
    <w:rsid w:val="00D12050"/>
    <w:rsid w:val="00D1251D"/>
    <w:rsid w:val="00D125AA"/>
    <w:rsid w:val="00D12D4E"/>
    <w:rsid w:val="00D12FBC"/>
    <w:rsid w:val="00D13242"/>
    <w:rsid w:val="00D132A7"/>
    <w:rsid w:val="00D1331B"/>
    <w:rsid w:val="00D13381"/>
    <w:rsid w:val="00D13454"/>
    <w:rsid w:val="00D134A2"/>
    <w:rsid w:val="00D135F6"/>
    <w:rsid w:val="00D137BA"/>
    <w:rsid w:val="00D13816"/>
    <w:rsid w:val="00D13C83"/>
    <w:rsid w:val="00D13CA7"/>
    <w:rsid w:val="00D14485"/>
    <w:rsid w:val="00D14730"/>
    <w:rsid w:val="00D1492E"/>
    <w:rsid w:val="00D14A0E"/>
    <w:rsid w:val="00D14C37"/>
    <w:rsid w:val="00D14DE3"/>
    <w:rsid w:val="00D15422"/>
    <w:rsid w:val="00D15627"/>
    <w:rsid w:val="00D15C03"/>
    <w:rsid w:val="00D15E74"/>
    <w:rsid w:val="00D16117"/>
    <w:rsid w:val="00D1615A"/>
    <w:rsid w:val="00D162EE"/>
    <w:rsid w:val="00D1631E"/>
    <w:rsid w:val="00D16379"/>
    <w:rsid w:val="00D16795"/>
    <w:rsid w:val="00D16973"/>
    <w:rsid w:val="00D16B21"/>
    <w:rsid w:val="00D16E1B"/>
    <w:rsid w:val="00D1751A"/>
    <w:rsid w:val="00D1788A"/>
    <w:rsid w:val="00D179EB"/>
    <w:rsid w:val="00D17CF3"/>
    <w:rsid w:val="00D17D56"/>
    <w:rsid w:val="00D17DF3"/>
    <w:rsid w:val="00D17F11"/>
    <w:rsid w:val="00D20804"/>
    <w:rsid w:val="00D20A6C"/>
    <w:rsid w:val="00D20BEB"/>
    <w:rsid w:val="00D20C7C"/>
    <w:rsid w:val="00D212A3"/>
    <w:rsid w:val="00D215AE"/>
    <w:rsid w:val="00D21630"/>
    <w:rsid w:val="00D21C40"/>
    <w:rsid w:val="00D21C99"/>
    <w:rsid w:val="00D21F36"/>
    <w:rsid w:val="00D22D0D"/>
    <w:rsid w:val="00D22DBB"/>
    <w:rsid w:val="00D234FA"/>
    <w:rsid w:val="00D235E2"/>
    <w:rsid w:val="00D23661"/>
    <w:rsid w:val="00D23AD3"/>
    <w:rsid w:val="00D23B6C"/>
    <w:rsid w:val="00D23F2F"/>
    <w:rsid w:val="00D2412F"/>
    <w:rsid w:val="00D242BF"/>
    <w:rsid w:val="00D2465E"/>
    <w:rsid w:val="00D24879"/>
    <w:rsid w:val="00D249EF"/>
    <w:rsid w:val="00D24B0A"/>
    <w:rsid w:val="00D24BA7"/>
    <w:rsid w:val="00D25184"/>
    <w:rsid w:val="00D2521A"/>
    <w:rsid w:val="00D2558C"/>
    <w:rsid w:val="00D255F4"/>
    <w:rsid w:val="00D25E28"/>
    <w:rsid w:val="00D2616C"/>
    <w:rsid w:val="00D26357"/>
    <w:rsid w:val="00D268DC"/>
    <w:rsid w:val="00D26CC0"/>
    <w:rsid w:val="00D26D75"/>
    <w:rsid w:val="00D26F73"/>
    <w:rsid w:val="00D26FFC"/>
    <w:rsid w:val="00D27346"/>
    <w:rsid w:val="00D27B6A"/>
    <w:rsid w:val="00D301D8"/>
    <w:rsid w:val="00D30509"/>
    <w:rsid w:val="00D30569"/>
    <w:rsid w:val="00D306BA"/>
    <w:rsid w:val="00D307F8"/>
    <w:rsid w:val="00D308C5"/>
    <w:rsid w:val="00D30904"/>
    <w:rsid w:val="00D311E7"/>
    <w:rsid w:val="00D31754"/>
    <w:rsid w:val="00D31B8C"/>
    <w:rsid w:val="00D3216C"/>
    <w:rsid w:val="00D3230F"/>
    <w:rsid w:val="00D327A1"/>
    <w:rsid w:val="00D3327E"/>
    <w:rsid w:val="00D33426"/>
    <w:rsid w:val="00D336B3"/>
    <w:rsid w:val="00D33CBF"/>
    <w:rsid w:val="00D342E4"/>
    <w:rsid w:val="00D3450B"/>
    <w:rsid w:val="00D34C67"/>
    <w:rsid w:val="00D34F6D"/>
    <w:rsid w:val="00D34FE9"/>
    <w:rsid w:val="00D35729"/>
    <w:rsid w:val="00D362CA"/>
    <w:rsid w:val="00D368D7"/>
    <w:rsid w:val="00D3703E"/>
    <w:rsid w:val="00D370ED"/>
    <w:rsid w:val="00D374A0"/>
    <w:rsid w:val="00D3751A"/>
    <w:rsid w:val="00D37526"/>
    <w:rsid w:val="00D37551"/>
    <w:rsid w:val="00D379B4"/>
    <w:rsid w:val="00D37ABD"/>
    <w:rsid w:val="00D37B36"/>
    <w:rsid w:val="00D4004F"/>
    <w:rsid w:val="00D40156"/>
    <w:rsid w:val="00D401FE"/>
    <w:rsid w:val="00D4047A"/>
    <w:rsid w:val="00D405B9"/>
    <w:rsid w:val="00D40BDF"/>
    <w:rsid w:val="00D4105F"/>
    <w:rsid w:val="00D41389"/>
    <w:rsid w:val="00D418D8"/>
    <w:rsid w:val="00D418DB"/>
    <w:rsid w:val="00D4197D"/>
    <w:rsid w:val="00D41A16"/>
    <w:rsid w:val="00D41FC4"/>
    <w:rsid w:val="00D42296"/>
    <w:rsid w:val="00D42C5B"/>
    <w:rsid w:val="00D4306A"/>
    <w:rsid w:val="00D43A15"/>
    <w:rsid w:val="00D43CD0"/>
    <w:rsid w:val="00D43D05"/>
    <w:rsid w:val="00D43EE7"/>
    <w:rsid w:val="00D441BA"/>
    <w:rsid w:val="00D4438A"/>
    <w:rsid w:val="00D44416"/>
    <w:rsid w:val="00D444C9"/>
    <w:rsid w:val="00D44796"/>
    <w:rsid w:val="00D4519B"/>
    <w:rsid w:val="00D45637"/>
    <w:rsid w:val="00D45956"/>
    <w:rsid w:val="00D459B4"/>
    <w:rsid w:val="00D45CC8"/>
    <w:rsid w:val="00D45DB4"/>
    <w:rsid w:val="00D4628B"/>
    <w:rsid w:val="00D46349"/>
    <w:rsid w:val="00D46470"/>
    <w:rsid w:val="00D4681D"/>
    <w:rsid w:val="00D46A35"/>
    <w:rsid w:val="00D46A9F"/>
    <w:rsid w:val="00D46EFD"/>
    <w:rsid w:val="00D47071"/>
    <w:rsid w:val="00D47093"/>
    <w:rsid w:val="00D471C8"/>
    <w:rsid w:val="00D47821"/>
    <w:rsid w:val="00D478B2"/>
    <w:rsid w:val="00D50038"/>
    <w:rsid w:val="00D501F8"/>
    <w:rsid w:val="00D5071E"/>
    <w:rsid w:val="00D50889"/>
    <w:rsid w:val="00D50997"/>
    <w:rsid w:val="00D50BB5"/>
    <w:rsid w:val="00D50C85"/>
    <w:rsid w:val="00D51C3A"/>
    <w:rsid w:val="00D520DC"/>
    <w:rsid w:val="00D5224A"/>
    <w:rsid w:val="00D5288F"/>
    <w:rsid w:val="00D52A66"/>
    <w:rsid w:val="00D5386B"/>
    <w:rsid w:val="00D53C01"/>
    <w:rsid w:val="00D53DFF"/>
    <w:rsid w:val="00D53FF3"/>
    <w:rsid w:val="00D54146"/>
    <w:rsid w:val="00D54381"/>
    <w:rsid w:val="00D54AF7"/>
    <w:rsid w:val="00D54C70"/>
    <w:rsid w:val="00D551AC"/>
    <w:rsid w:val="00D55268"/>
    <w:rsid w:val="00D5555B"/>
    <w:rsid w:val="00D55DDB"/>
    <w:rsid w:val="00D560C4"/>
    <w:rsid w:val="00D562B0"/>
    <w:rsid w:val="00D56A48"/>
    <w:rsid w:val="00D56D11"/>
    <w:rsid w:val="00D56E32"/>
    <w:rsid w:val="00D56F7F"/>
    <w:rsid w:val="00D56F90"/>
    <w:rsid w:val="00D5706A"/>
    <w:rsid w:val="00D57220"/>
    <w:rsid w:val="00D57989"/>
    <w:rsid w:val="00D57E13"/>
    <w:rsid w:val="00D608C8"/>
    <w:rsid w:val="00D60993"/>
    <w:rsid w:val="00D60A80"/>
    <w:rsid w:val="00D60D35"/>
    <w:rsid w:val="00D60FD2"/>
    <w:rsid w:val="00D6113A"/>
    <w:rsid w:val="00D6130C"/>
    <w:rsid w:val="00D6170A"/>
    <w:rsid w:val="00D6189F"/>
    <w:rsid w:val="00D61ABC"/>
    <w:rsid w:val="00D61BE5"/>
    <w:rsid w:val="00D62264"/>
    <w:rsid w:val="00D623F7"/>
    <w:rsid w:val="00D62767"/>
    <w:rsid w:val="00D6288D"/>
    <w:rsid w:val="00D629CD"/>
    <w:rsid w:val="00D62A08"/>
    <w:rsid w:val="00D63435"/>
    <w:rsid w:val="00D63797"/>
    <w:rsid w:val="00D63B93"/>
    <w:rsid w:val="00D64064"/>
    <w:rsid w:val="00D64391"/>
    <w:rsid w:val="00D645EA"/>
    <w:rsid w:val="00D64778"/>
    <w:rsid w:val="00D64C08"/>
    <w:rsid w:val="00D64C8F"/>
    <w:rsid w:val="00D64D76"/>
    <w:rsid w:val="00D655C4"/>
    <w:rsid w:val="00D65932"/>
    <w:rsid w:val="00D659A1"/>
    <w:rsid w:val="00D65E6F"/>
    <w:rsid w:val="00D66082"/>
    <w:rsid w:val="00D66097"/>
    <w:rsid w:val="00D66A4C"/>
    <w:rsid w:val="00D66B21"/>
    <w:rsid w:val="00D66B61"/>
    <w:rsid w:val="00D671E3"/>
    <w:rsid w:val="00D6772E"/>
    <w:rsid w:val="00D67753"/>
    <w:rsid w:val="00D67A9F"/>
    <w:rsid w:val="00D67B1D"/>
    <w:rsid w:val="00D67D93"/>
    <w:rsid w:val="00D67EDC"/>
    <w:rsid w:val="00D70580"/>
    <w:rsid w:val="00D70942"/>
    <w:rsid w:val="00D709FB"/>
    <w:rsid w:val="00D70E21"/>
    <w:rsid w:val="00D715AD"/>
    <w:rsid w:val="00D715B3"/>
    <w:rsid w:val="00D716C8"/>
    <w:rsid w:val="00D71CBC"/>
    <w:rsid w:val="00D727BD"/>
    <w:rsid w:val="00D72BDA"/>
    <w:rsid w:val="00D72E90"/>
    <w:rsid w:val="00D73249"/>
    <w:rsid w:val="00D736A1"/>
    <w:rsid w:val="00D7372E"/>
    <w:rsid w:val="00D7393E"/>
    <w:rsid w:val="00D73AA2"/>
    <w:rsid w:val="00D73C23"/>
    <w:rsid w:val="00D73F61"/>
    <w:rsid w:val="00D74118"/>
    <w:rsid w:val="00D7468E"/>
    <w:rsid w:val="00D748A7"/>
    <w:rsid w:val="00D74D93"/>
    <w:rsid w:val="00D74F56"/>
    <w:rsid w:val="00D75183"/>
    <w:rsid w:val="00D751A2"/>
    <w:rsid w:val="00D75534"/>
    <w:rsid w:val="00D757C4"/>
    <w:rsid w:val="00D75926"/>
    <w:rsid w:val="00D760DB"/>
    <w:rsid w:val="00D767B5"/>
    <w:rsid w:val="00D769F7"/>
    <w:rsid w:val="00D76E26"/>
    <w:rsid w:val="00D77105"/>
    <w:rsid w:val="00D7729B"/>
    <w:rsid w:val="00D77362"/>
    <w:rsid w:val="00D77BC2"/>
    <w:rsid w:val="00D77CFC"/>
    <w:rsid w:val="00D803A4"/>
    <w:rsid w:val="00D80581"/>
    <w:rsid w:val="00D806C9"/>
    <w:rsid w:val="00D80B78"/>
    <w:rsid w:val="00D81231"/>
    <w:rsid w:val="00D818BC"/>
    <w:rsid w:val="00D81C8B"/>
    <w:rsid w:val="00D81E1B"/>
    <w:rsid w:val="00D82281"/>
    <w:rsid w:val="00D828B2"/>
    <w:rsid w:val="00D82B52"/>
    <w:rsid w:val="00D82CE3"/>
    <w:rsid w:val="00D82D64"/>
    <w:rsid w:val="00D82E04"/>
    <w:rsid w:val="00D83160"/>
    <w:rsid w:val="00D83186"/>
    <w:rsid w:val="00D833C4"/>
    <w:rsid w:val="00D83449"/>
    <w:rsid w:val="00D8380F"/>
    <w:rsid w:val="00D83991"/>
    <w:rsid w:val="00D842A5"/>
    <w:rsid w:val="00D842E1"/>
    <w:rsid w:val="00D846AA"/>
    <w:rsid w:val="00D84758"/>
    <w:rsid w:val="00D84D0E"/>
    <w:rsid w:val="00D84E6C"/>
    <w:rsid w:val="00D84F2E"/>
    <w:rsid w:val="00D84F78"/>
    <w:rsid w:val="00D85201"/>
    <w:rsid w:val="00D8559D"/>
    <w:rsid w:val="00D85BE5"/>
    <w:rsid w:val="00D85D57"/>
    <w:rsid w:val="00D85FA6"/>
    <w:rsid w:val="00D863C2"/>
    <w:rsid w:val="00D86697"/>
    <w:rsid w:val="00D869CD"/>
    <w:rsid w:val="00D86B24"/>
    <w:rsid w:val="00D86F90"/>
    <w:rsid w:val="00D8731B"/>
    <w:rsid w:val="00D8767B"/>
    <w:rsid w:val="00D87857"/>
    <w:rsid w:val="00D8790C"/>
    <w:rsid w:val="00D879AF"/>
    <w:rsid w:val="00D87C6C"/>
    <w:rsid w:val="00D87F07"/>
    <w:rsid w:val="00D906F8"/>
    <w:rsid w:val="00D90B41"/>
    <w:rsid w:val="00D90BB0"/>
    <w:rsid w:val="00D918A6"/>
    <w:rsid w:val="00D9236A"/>
    <w:rsid w:val="00D9242F"/>
    <w:rsid w:val="00D9258E"/>
    <w:rsid w:val="00D93428"/>
    <w:rsid w:val="00D9348B"/>
    <w:rsid w:val="00D93A7F"/>
    <w:rsid w:val="00D9407C"/>
    <w:rsid w:val="00D946D0"/>
    <w:rsid w:val="00D94839"/>
    <w:rsid w:val="00D9489B"/>
    <w:rsid w:val="00D9537D"/>
    <w:rsid w:val="00D95912"/>
    <w:rsid w:val="00D95B3C"/>
    <w:rsid w:val="00D95DA8"/>
    <w:rsid w:val="00D96229"/>
    <w:rsid w:val="00D96263"/>
    <w:rsid w:val="00D962F6"/>
    <w:rsid w:val="00D963B6"/>
    <w:rsid w:val="00D967E2"/>
    <w:rsid w:val="00D96B65"/>
    <w:rsid w:val="00D96BD8"/>
    <w:rsid w:val="00D96D07"/>
    <w:rsid w:val="00D96EB4"/>
    <w:rsid w:val="00D97231"/>
    <w:rsid w:val="00D9731D"/>
    <w:rsid w:val="00D97459"/>
    <w:rsid w:val="00D976F7"/>
    <w:rsid w:val="00D977FD"/>
    <w:rsid w:val="00D97B11"/>
    <w:rsid w:val="00D97D81"/>
    <w:rsid w:val="00DA053E"/>
    <w:rsid w:val="00DA06DE"/>
    <w:rsid w:val="00DA0792"/>
    <w:rsid w:val="00DA0AAD"/>
    <w:rsid w:val="00DA0ABB"/>
    <w:rsid w:val="00DA0DC8"/>
    <w:rsid w:val="00DA0EB7"/>
    <w:rsid w:val="00DA10A4"/>
    <w:rsid w:val="00DA1278"/>
    <w:rsid w:val="00DA1671"/>
    <w:rsid w:val="00DA18D6"/>
    <w:rsid w:val="00DA1974"/>
    <w:rsid w:val="00DA1CAA"/>
    <w:rsid w:val="00DA1FA4"/>
    <w:rsid w:val="00DA28E9"/>
    <w:rsid w:val="00DA292A"/>
    <w:rsid w:val="00DA301C"/>
    <w:rsid w:val="00DA34BA"/>
    <w:rsid w:val="00DA35C3"/>
    <w:rsid w:val="00DA360E"/>
    <w:rsid w:val="00DA3A5E"/>
    <w:rsid w:val="00DA3C1D"/>
    <w:rsid w:val="00DA3E56"/>
    <w:rsid w:val="00DA402F"/>
    <w:rsid w:val="00DA4507"/>
    <w:rsid w:val="00DA48C0"/>
    <w:rsid w:val="00DA4C0C"/>
    <w:rsid w:val="00DA4DDB"/>
    <w:rsid w:val="00DA4FF3"/>
    <w:rsid w:val="00DA5015"/>
    <w:rsid w:val="00DA5319"/>
    <w:rsid w:val="00DA5F7F"/>
    <w:rsid w:val="00DA61E6"/>
    <w:rsid w:val="00DA62F9"/>
    <w:rsid w:val="00DA63B1"/>
    <w:rsid w:val="00DA701A"/>
    <w:rsid w:val="00DA7063"/>
    <w:rsid w:val="00DA717C"/>
    <w:rsid w:val="00DA720E"/>
    <w:rsid w:val="00DA73F7"/>
    <w:rsid w:val="00DA76F9"/>
    <w:rsid w:val="00DA7755"/>
    <w:rsid w:val="00DA7A37"/>
    <w:rsid w:val="00DA7ACC"/>
    <w:rsid w:val="00DB03BD"/>
    <w:rsid w:val="00DB098D"/>
    <w:rsid w:val="00DB09F9"/>
    <w:rsid w:val="00DB0B4E"/>
    <w:rsid w:val="00DB0DD4"/>
    <w:rsid w:val="00DB17A4"/>
    <w:rsid w:val="00DB197C"/>
    <w:rsid w:val="00DB1B01"/>
    <w:rsid w:val="00DB1B54"/>
    <w:rsid w:val="00DB1B7C"/>
    <w:rsid w:val="00DB1C22"/>
    <w:rsid w:val="00DB1C6F"/>
    <w:rsid w:val="00DB1DAD"/>
    <w:rsid w:val="00DB21B6"/>
    <w:rsid w:val="00DB278C"/>
    <w:rsid w:val="00DB279D"/>
    <w:rsid w:val="00DB27A6"/>
    <w:rsid w:val="00DB296F"/>
    <w:rsid w:val="00DB2C37"/>
    <w:rsid w:val="00DB2D39"/>
    <w:rsid w:val="00DB3871"/>
    <w:rsid w:val="00DB39C3"/>
    <w:rsid w:val="00DB3BB4"/>
    <w:rsid w:val="00DB40B3"/>
    <w:rsid w:val="00DB49B8"/>
    <w:rsid w:val="00DB49F1"/>
    <w:rsid w:val="00DB4CBC"/>
    <w:rsid w:val="00DB4DCD"/>
    <w:rsid w:val="00DB5069"/>
    <w:rsid w:val="00DB5081"/>
    <w:rsid w:val="00DB5A87"/>
    <w:rsid w:val="00DB5B4F"/>
    <w:rsid w:val="00DB6089"/>
    <w:rsid w:val="00DB631D"/>
    <w:rsid w:val="00DB6927"/>
    <w:rsid w:val="00DB6DC8"/>
    <w:rsid w:val="00DB6EAC"/>
    <w:rsid w:val="00DB715D"/>
    <w:rsid w:val="00DB7328"/>
    <w:rsid w:val="00DB7398"/>
    <w:rsid w:val="00DB756E"/>
    <w:rsid w:val="00DB77A3"/>
    <w:rsid w:val="00DB7A4E"/>
    <w:rsid w:val="00DB7BEB"/>
    <w:rsid w:val="00DB7D50"/>
    <w:rsid w:val="00DC08DB"/>
    <w:rsid w:val="00DC0966"/>
    <w:rsid w:val="00DC0DE0"/>
    <w:rsid w:val="00DC144F"/>
    <w:rsid w:val="00DC1453"/>
    <w:rsid w:val="00DC15AC"/>
    <w:rsid w:val="00DC16DF"/>
    <w:rsid w:val="00DC1E68"/>
    <w:rsid w:val="00DC25FA"/>
    <w:rsid w:val="00DC2D60"/>
    <w:rsid w:val="00DC38E6"/>
    <w:rsid w:val="00DC3955"/>
    <w:rsid w:val="00DC3A97"/>
    <w:rsid w:val="00DC3C5D"/>
    <w:rsid w:val="00DC3C97"/>
    <w:rsid w:val="00DC3E8F"/>
    <w:rsid w:val="00DC3F65"/>
    <w:rsid w:val="00DC3FFF"/>
    <w:rsid w:val="00DC4227"/>
    <w:rsid w:val="00DC42F1"/>
    <w:rsid w:val="00DC48DC"/>
    <w:rsid w:val="00DC4BC4"/>
    <w:rsid w:val="00DC4CCD"/>
    <w:rsid w:val="00DC4FE9"/>
    <w:rsid w:val="00DC513D"/>
    <w:rsid w:val="00DC52F1"/>
    <w:rsid w:val="00DC5E54"/>
    <w:rsid w:val="00DC6198"/>
    <w:rsid w:val="00DC619F"/>
    <w:rsid w:val="00DC6249"/>
    <w:rsid w:val="00DC62A2"/>
    <w:rsid w:val="00DC62B6"/>
    <w:rsid w:val="00DC6975"/>
    <w:rsid w:val="00DC6E7D"/>
    <w:rsid w:val="00DC79A1"/>
    <w:rsid w:val="00DC7B49"/>
    <w:rsid w:val="00DC7EB1"/>
    <w:rsid w:val="00DD02B0"/>
    <w:rsid w:val="00DD0767"/>
    <w:rsid w:val="00DD089F"/>
    <w:rsid w:val="00DD08B1"/>
    <w:rsid w:val="00DD0A77"/>
    <w:rsid w:val="00DD0E59"/>
    <w:rsid w:val="00DD1233"/>
    <w:rsid w:val="00DD13FF"/>
    <w:rsid w:val="00DD1F87"/>
    <w:rsid w:val="00DD2150"/>
    <w:rsid w:val="00DD216C"/>
    <w:rsid w:val="00DD249A"/>
    <w:rsid w:val="00DD24A8"/>
    <w:rsid w:val="00DD29A9"/>
    <w:rsid w:val="00DD2B6A"/>
    <w:rsid w:val="00DD3351"/>
    <w:rsid w:val="00DD38C1"/>
    <w:rsid w:val="00DD3C5E"/>
    <w:rsid w:val="00DD4093"/>
    <w:rsid w:val="00DD4156"/>
    <w:rsid w:val="00DD44BE"/>
    <w:rsid w:val="00DD488F"/>
    <w:rsid w:val="00DD48A4"/>
    <w:rsid w:val="00DD49A4"/>
    <w:rsid w:val="00DD4E40"/>
    <w:rsid w:val="00DD4EB1"/>
    <w:rsid w:val="00DD51DC"/>
    <w:rsid w:val="00DD53B2"/>
    <w:rsid w:val="00DD55AA"/>
    <w:rsid w:val="00DD5784"/>
    <w:rsid w:val="00DD5DBD"/>
    <w:rsid w:val="00DD5E45"/>
    <w:rsid w:val="00DD61A8"/>
    <w:rsid w:val="00DD6850"/>
    <w:rsid w:val="00DD6B1D"/>
    <w:rsid w:val="00DD6D43"/>
    <w:rsid w:val="00DD6E07"/>
    <w:rsid w:val="00DD6E5C"/>
    <w:rsid w:val="00DD722F"/>
    <w:rsid w:val="00DD78DD"/>
    <w:rsid w:val="00DE0750"/>
    <w:rsid w:val="00DE081B"/>
    <w:rsid w:val="00DE097D"/>
    <w:rsid w:val="00DE0982"/>
    <w:rsid w:val="00DE0C46"/>
    <w:rsid w:val="00DE0FAF"/>
    <w:rsid w:val="00DE0FE1"/>
    <w:rsid w:val="00DE1158"/>
    <w:rsid w:val="00DE13FD"/>
    <w:rsid w:val="00DE1788"/>
    <w:rsid w:val="00DE1808"/>
    <w:rsid w:val="00DE18BA"/>
    <w:rsid w:val="00DE190C"/>
    <w:rsid w:val="00DE1960"/>
    <w:rsid w:val="00DE19C6"/>
    <w:rsid w:val="00DE1FBF"/>
    <w:rsid w:val="00DE25FA"/>
    <w:rsid w:val="00DE2B86"/>
    <w:rsid w:val="00DE2D8D"/>
    <w:rsid w:val="00DE34B9"/>
    <w:rsid w:val="00DE3633"/>
    <w:rsid w:val="00DE3D63"/>
    <w:rsid w:val="00DE3EE2"/>
    <w:rsid w:val="00DE4060"/>
    <w:rsid w:val="00DE43E5"/>
    <w:rsid w:val="00DE4779"/>
    <w:rsid w:val="00DE48D4"/>
    <w:rsid w:val="00DE4C99"/>
    <w:rsid w:val="00DE4EAA"/>
    <w:rsid w:val="00DE4FC7"/>
    <w:rsid w:val="00DE55DF"/>
    <w:rsid w:val="00DE5AB9"/>
    <w:rsid w:val="00DE5B15"/>
    <w:rsid w:val="00DE6160"/>
    <w:rsid w:val="00DE6A8B"/>
    <w:rsid w:val="00DE6C6B"/>
    <w:rsid w:val="00DE6C71"/>
    <w:rsid w:val="00DE6D08"/>
    <w:rsid w:val="00DE6F97"/>
    <w:rsid w:val="00DE751E"/>
    <w:rsid w:val="00DE7639"/>
    <w:rsid w:val="00DE76A5"/>
    <w:rsid w:val="00DE77AD"/>
    <w:rsid w:val="00DE7912"/>
    <w:rsid w:val="00DE7A89"/>
    <w:rsid w:val="00DE7C26"/>
    <w:rsid w:val="00DE7E1E"/>
    <w:rsid w:val="00DF01B5"/>
    <w:rsid w:val="00DF0418"/>
    <w:rsid w:val="00DF04C4"/>
    <w:rsid w:val="00DF04FC"/>
    <w:rsid w:val="00DF059C"/>
    <w:rsid w:val="00DF0693"/>
    <w:rsid w:val="00DF0BCB"/>
    <w:rsid w:val="00DF0CE8"/>
    <w:rsid w:val="00DF0FBB"/>
    <w:rsid w:val="00DF1649"/>
    <w:rsid w:val="00DF1696"/>
    <w:rsid w:val="00DF1768"/>
    <w:rsid w:val="00DF1B46"/>
    <w:rsid w:val="00DF1CBC"/>
    <w:rsid w:val="00DF1FD8"/>
    <w:rsid w:val="00DF23CF"/>
    <w:rsid w:val="00DF2D14"/>
    <w:rsid w:val="00DF3104"/>
    <w:rsid w:val="00DF3506"/>
    <w:rsid w:val="00DF3EC6"/>
    <w:rsid w:val="00DF422B"/>
    <w:rsid w:val="00DF4302"/>
    <w:rsid w:val="00DF4526"/>
    <w:rsid w:val="00DF4D17"/>
    <w:rsid w:val="00DF4FC8"/>
    <w:rsid w:val="00DF510D"/>
    <w:rsid w:val="00DF548B"/>
    <w:rsid w:val="00DF57D5"/>
    <w:rsid w:val="00DF58D5"/>
    <w:rsid w:val="00DF5A34"/>
    <w:rsid w:val="00DF6041"/>
    <w:rsid w:val="00DF63F2"/>
    <w:rsid w:val="00DF6944"/>
    <w:rsid w:val="00DF6A33"/>
    <w:rsid w:val="00DF6A6C"/>
    <w:rsid w:val="00DF6B64"/>
    <w:rsid w:val="00DF6CF9"/>
    <w:rsid w:val="00DF6EA1"/>
    <w:rsid w:val="00DF7104"/>
    <w:rsid w:val="00DF744F"/>
    <w:rsid w:val="00DF74A4"/>
    <w:rsid w:val="00DF7577"/>
    <w:rsid w:val="00DF7659"/>
    <w:rsid w:val="00DF76F6"/>
    <w:rsid w:val="00DF7BB6"/>
    <w:rsid w:val="00DF7D90"/>
    <w:rsid w:val="00E00201"/>
    <w:rsid w:val="00E003EB"/>
    <w:rsid w:val="00E00C9C"/>
    <w:rsid w:val="00E016A0"/>
    <w:rsid w:val="00E01889"/>
    <w:rsid w:val="00E02B8E"/>
    <w:rsid w:val="00E02CA5"/>
    <w:rsid w:val="00E02D25"/>
    <w:rsid w:val="00E02D3F"/>
    <w:rsid w:val="00E02EEB"/>
    <w:rsid w:val="00E030EC"/>
    <w:rsid w:val="00E03451"/>
    <w:rsid w:val="00E035F9"/>
    <w:rsid w:val="00E0360A"/>
    <w:rsid w:val="00E03628"/>
    <w:rsid w:val="00E037BD"/>
    <w:rsid w:val="00E03AEE"/>
    <w:rsid w:val="00E03C51"/>
    <w:rsid w:val="00E0433E"/>
    <w:rsid w:val="00E0481C"/>
    <w:rsid w:val="00E04B6F"/>
    <w:rsid w:val="00E04BFB"/>
    <w:rsid w:val="00E04ECC"/>
    <w:rsid w:val="00E04F2C"/>
    <w:rsid w:val="00E05379"/>
    <w:rsid w:val="00E053E3"/>
    <w:rsid w:val="00E058CC"/>
    <w:rsid w:val="00E059D2"/>
    <w:rsid w:val="00E05D31"/>
    <w:rsid w:val="00E05E43"/>
    <w:rsid w:val="00E05F25"/>
    <w:rsid w:val="00E06933"/>
    <w:rsid w:val="00E069AA"/>
    <w:rsid w:val="00E069E1"/>
    <w:rsid w:val="00E06AD4"/>
    <w:rsid w:val="00E06C51"/>
    <w:rsid w:val="00E06CCF"/>
    <w:rsid w:val="00E06D46"/>
    <w:rsid w:val="00E06E87"/>
    <w:rsid w:val="00E07099"/>
    <w:rsid w:val="00E075C0"/>
    <w:rsid w:val="00E075D4"/>
    <w:rsid w:val="00E077B6"/>
    <w:rsid w:val="00E07A93"/>
    <w:rsid w:val="00E1010B"/>
    <w:rsid w:val="00E10206"/>
    <w:rsid w:val="00E102B7"/>
    <w:rsid w:val="00E108C1"/>
    <w:rsid w:val="00E10937"/>
    <w:rsid w:val="00E10D3D"/>
    <w:rsid w:val="00E10F18"/>
    <w:rsid w:val="00E10F9F"/>
    <w:rsid w:val="00E1109B"/>
    <w:rsid w:val="00E11249"/>
    <w:rsid w:val="00E1132A"/>
    <w:rsid w:val="00E116EE"/>
    <w:rsid w:val="00E11AEF"/>
    <w:rsid w:val="00E11B60"/>
    <w:rsid w:val="00E11DC8"/>
    <w:rsid w:val="00E11E0D"/>
    <w:rsid w:val="00E124F3"/>
    <w:rsid w:val="00E126DB"/>
    <w:rsid w:val="00E128DA"/>
    <w:rsid w:val="00E12EBA"/>
    <w:rsid w:val="00E12F5A"/>
    <w:rsid w:val="00E13451"/>
    <w:rsid w:val="00E1387C"/>
    <w:rsid w:val="00E1391E"/>
    <w:rsid w:val="00E13FFD"/>
    <w:rsid w:val="00E1413B"/>
    <w:rsid w:val="00E143D2"/>
    <w:rsid w:val="00E14426"/>
    <w:rsid w:val="00E144E5"/>
    <w:rsid w:val="00E14725"/>
    <w:rsid w:val="00E147A4"/>
    <w:rsid w:val="00E14AB5"/>
    <w:rsid w:val="00E14D85"/>
    <w:rsid w:val="00E14F0F"/>
    <w:rsid w:val="00E15061"/>
    <w:rsid w:val="00E15A85"/>
    <w:rsid w:val="00E15DAB"/>
    <w:rsid w:val="00E16346"/>
    <w:rsid w:val="00E169FD"/>
    <w:rsid w:val="00E16FD7"/>
    <w:rsid w:val="00E17410"/>
    <w:rsid w:val="00E1765C"/>
    <w:rsid w:val="00E1786D"/>
    <w:rsid w:val="00E201E7"/>
    <w:rsid w:val="00E2033A"/>
    <w:rsid w:val="00E20364"/>
    <w:rsid w:val="00E206E2"/>
    <w:rsid w:val="00E20819"/>
    <w:rsid w:val="00E21A0C"/>
    <w:rsid w:val="00E21AD9"/>
    <w:rsid w:val="00E21BFC"/>
    <w:rsid w:val="00E21EBE"/>
    <w:rsid w:val="00E2235F"/>
    <w:rsid w:val="00E223DB"/>
    <w:rsid w:val="00E224D3"/>
    <w:rsid w:val="00E22736"/>
    <w:rsid w:val="00E22A36"/>
    <w:rsid w:val="00E22E32"/>
    <w:rsid w:val="00E22E6C"/>
    <w:rsid w:val="00E23259"/>
    <w:rsid w:val="00E23639"/>
    <w:rsid w:val="00E238CC"/>
    <w:rsid w:val="00E239FD"/>
    <w:rsid w:val="00E23EE5"/>
    <w:rsid w:val="00E2413A"/>
    <w:rsid w:val="00E249F1"/>
    <w:rsid w:val="00E24B84"/>
    <w:rsid w:val="00E24BE6"/>
    <w:rsid w:val="00E24C72"/>
    <w:rsid w:val="00E25022"/>
    <w:rsid w:val="00E250B2"/>
    <w:rsid w:val="00E25317"/>
    <w:rsid w:val="00E253FE"/>
    <w:rsid w:val="00E255DE"/>
    <w:rsid w:val="00E25663"/>
    <w:rsid w:val="00E25720"/>
    <w:rsid w:val="00E25752"/>
    <w:rsid w:val="00E259DF"/>
    <w:rsid w:val="00E25AE1"/>
    <w:rsid w:val="00E25B3F"/>
    <w:rsid w:val="00E26257"/>
    <w:rsid w:val="00E2625E"/>
    <w:rsid w:val="00E2681A"/>
    <w:rsid w:val="00E26B0E"/>
    <w:rsid w:val="00E27091"/>
    <w:rsid w:val="00E270B3"/>
    <w:rsid w:val="00E270CB"/>
    <w:rsid w:val="00E27314"/>
    <w:rsid w:val="00E27376"/>
    <w:rsid w:val="00E2739E"/>
    <w:rsid w:val="00E27525"/>
    <w:rsid w:val="00E3004E"/>
    <w:rsid w:val="00E301E7"/>
    <w:rsid w:val="00E30335"/>
    <w:rsid w:val="00E305CB"/>
    <w:rsid w:val="00E305DF"/>
    <w:rsid w:val="00E3080F"/>
    <w:rsid w:val="00E30DD8"/>
    <w:rsid w:val="00E31332"/>
    <w:rsid w:val="00E3228C"/>
    <w:rsid w:val="00E32456"/>
    <w:rsid w:val="00E327B2"/>
    <w:rsid w:val="00E32994"/>
    <w:rsid w:val="00E32FB0"/>
    <w:rsid w:val="00E32FF8"/>
    <w:rsid w:val="00E33058"/>
    <w:rsid w:val="00E330C0"/>
    <w:rsid w:val="00E33149"/>
    <w:rsid w:val="00E3316B"/>
    <w:rsid w:val="00E336F4"/>
    <w:rsid w:val="00E33C2F"/>
    <w:rsid w:val="00E33E4D"/>
    <w:rsid w:val="00E347B3"/>
    <w:rsid w:val="00E34B19"/>
    <w:rsid w:val="00E34BAA"/>
    <w:rsid w:val="00E34C04"/>
    <w:rsid w:val="00E34C1A"/>
    <w:rsid w:val="00E34EB3"/>
    <w:rsid w:val="00E34FFC"/>
    <w:rsid w:val="00E35031"/>
    <w:rsid w:val="00E351B1"/>
    <w:rsid w:val="00E3575F"/>
    <w:rsid w:val="00E35DCF"/>
    <w:rsid w:val="00E3678A"/>
    <w:rsid w:val="00E36A13"/>
    <w:rsid w:val="00E36EB6"/>
    <w:rsid w:val="00E37207"/>
    <w:rsid w:val="00E37615"/>
    <w:rsid w:val="00E37704"/>
    <w:rsid w:val="00E37738"/>
    <w:rsid w:val="00E378C0"/>
    <w:rsid w:val="00E378F1"/>
    <w:rsid w:val="00E37D2E"/>
    <w:rsid w:val="00E37D74"/>
    <w:rsid w:val="00E37F42"/>
    <w:rsid w:val="00E37FF5"/>
    <w:rsid w:val="00E4035E"/>
    <w:rsid w:val="00E40535"/>
    <w:rsid w:val="00E408CC"/>
    <w:rsid w:val="00E408E6"/>
    <w:rsid w:val="00E40F45"/>
    <w:rsid w:val="00E40F52"/>
    <w:rsid w:val="00E40F5F"/>
    <w:rsid w:val="00E41259"/>
    <w:rsid w:val="00E418D4"/>
    <w:rsid w:val="00E41A2B"/>
    <w:rsid w:val="00E41B04"/>
    <w:rsid w:val="00E41E38"/>
    <w:rsid w:val="00E41F1B"/>
    <w:rsid w:val="00E4208B"/>
    <w:rsid w:val="00E42304"/>
    <w:rsid w:val="00E425DB"/>
    <w:rsid w:val="00E42741"/>
    <w:rsid w:val="00E42E01"/>
    <w:rsid w:val="00E42E79"/>
    <w:rsid w:val="00E43126"/>
    <w:rsid w:val="00E435C5"/>
    <w:rsid w:val="00E438FB"/>
    <w:rsid w:val="00E43F09"/>
    <w:rsid w:val="00E44609"/>
    <w:rsid w:val="00E44908"/>
    <w:rsid w:val="00E44E0F"/>
    <w:rsid w:val="00E44E5D"/>
    <w:rsid w:val="00E450F8"/>
    <w:rsid w:val="00E45531"/>
    <w:rsid w:val="00E4573C"/>
    <w:rsid w:val="00E4578F"/>
    <w:rsid w:val="00E458E9"/>
    <w:rsid w:val="00E45927"/>
    <w:rsid w:val="00E45BC0"/>
    <w:rsid w:val="00E45CD1"/>
    <w:rsid w:val="00E45DDA"/>
    <w:rsid w:val="00E45EAC"/>
    <w:rsid w:val="00E46228"/>
    <w:rsid w:val="00E46D75"/>
    <w:rsid w:val="00E46F90"/>
    <w:rsid w:val="00E46FA4"/>
    <w:rsid w:val="00E476E1"/>
    <w:rsid w:val="00E4779B"/>
    <w:rsid w:val="00E47C30"/>
    <w:rsid w:val="00E50783"/>
    <w:rsid w:val="00E5079B"/>
    <w:rsid w:val="00E507BE"/>
    <w:rsid w:val="00E50BAD"/>
    <w:rsid w:val="00E51173"/>
    <w:rsid w:val="00E5177F"/>
    <w:rsid w:val="00E51E52"/>
    <w:rsid w:val="00E526A8"/>
    <w:rsid w:val="00E52ADD"/>
    <w:rsid w:val="00E533A0"/>
    <w:rsid w:val="00E53615"/>
    <w:rsid w:val="00E53B9A"/>
    <w:rsid w:val="00E5408A"/>
    <w:rsid w:val="00E540AF"/>
    <w:rsid w:val="00E542EE"/>
    <w:rsid w:val="00E543F0"/>
    <w:rsid w:val="00E54670"/>
    <w:rsid w:val="00E54D18"/>
    <w:rsid w:val="00E55023"/>
    <w:rsid w:val="00E553F1"/>
    <w:rsid w:val="00E55466"/>
    <w:rsid w:val="00E555BC"/>
    <w:rsid w:val="00E55608"/>
    <w:rsid w:val="00E55F58"/>
    <w:rsid w:val="00E5663E"/>
    <w:rsid w:val="00E5666B"/>
    <w:rsid w:val="00E5683E"/>
    <w:rsid w:val="00E5693C"/>
    <w:rsid w:val="00E56A02"/>
    <w:rsid w:val="00E5711B"/>
    <w:rsid w:val="00E571B0"/>
    <w:rsid w:val="00E57810"/>
    <w:rsid w:val="00E57BAC"/>
    <w:rsid w:val="00E601D9"/>
    <w:rsid w:val="00E60888"/>
    <w:rsid w:val="00E609BA"/>
    <w:rsid w:val="00E60CFC"/>
    <w:rsid w:val="00E60EEA"/>
    <w:rsid w:val="00E60F40"/>
    <w:rsid w:val="00E61208"/>
    <w:rsid w:val="00E612DB"/>
    <w:rsid w:val="00E6183D"/>
    <w:rsid w:val="00E61841"/>
    <w:rsid w:val="00E61D9C"/>
    <w:rsid w:val="00E62BCF"/>
    <w:rsid w:val="00E63224"/>
    <w:rsid w:val="00E63753"/>
    <w:rsid w:val="00E63D8F"/>
    <w:rsid w:val="00E63EA4"/>
    <w:rsid w:val="00E64385"/>
    <w:rsid w:val="00E643C2"/>
    <w:rsid w:val="00E64522"/>
    <w:rsid w:val="00E64894"/>
    <w:rsid w:val="00E64A23"/>
    <w:rsid w:val="00E64C9D"/>
    <w:rsid w:val="00E64D63"/>
    <w:rsid w:val="00E650E9"/>
    <w:rsid w:val="00E651CA"/>
    <w:rsid w:val="00E6533A"/>
    <w:rsid w:val="00E654F5"/>
    <w:rsid w:val="00E65D4F"/>
    <w:rsid w:val="00E65D6E"/>
    <w:rsid w:val="00E66190"/>
    <w:rsid w:val="00E66BF4"/>
    <w:rsid w:val="00E66F48"/>
    <w:rsid w:val="00E6720D"/>
    <w:rsid w:val="00E675E4"/>
    <w:rsid w:val="00E67BDF"/>
    <w:rsid w:val="00E70545"/>
    <w:rsid w:val="00E706D2"/>
    <w:rsid w:val="00E71119"/>
    <w:rsid w:val="00E71BA8"/>
    <w:rsid w:val="00E71EA9"/>
    <w:rsid w:val="00E722B0"/>
    <w:rsid w:val="00E72307"/>
    <w:rsid w:val="00E7236F"/>
    <w:rsid w:val="00E72780"/>
    <w:rsid w:val="00E72E06"/>
    <w:rsid w:val="00E72F3D"/>
    <w:rsid w:val="00E730D1"/>
    <w:rsid w:val="00E730DB"/>
    <w:rsid w:val="00E73125"/>
    <w:rsid w:val="00E7376F"/>
    <w:rsid w:val="00E73861"/>
    <w:rsid w:val="00E73863"/>
    <w:rsid w:val="00E73D19"/>
    <w:rsid w:val="00E741B6"/>
    <w:rsid w:val="00E7425D"/>
    <w:rsid w:val="00E74420"/>
    <w:rsid w:val="00E7468E"/>
    <w:rsid w:val="00E74CB8"/>
    <w:rsid w:val="00E74E58"/>
    <w:rsid w:val="00E74E67"/>
    <w:rsid w:val="00E7528E"/>
    <w:rsid w:val="00E763C4"/>
    <w:rsid w:val="00E763DE"/>
    <w:rsid w:val="00E76474"/>
    <w:rsid w:val="00E7659D"/>
    <w:rsid w:val="00E76898"/>
    <w:rsid w:val="00E769AD"/>
    <w:rsid w:val="00E76B8C"/>
    <w:rsid w:val="00E76E97"/>
    <w:rsid w:val="00E77246"/>
    <w:rsid w:val="00E77B78"/>
    <w:rsid w:val="00E77BA2"/>
    <w:rsid w:val="00E77C23"/>
    <w:rsid w:val="00E77C81"/>
    <w:rsid w:val="00E77D87"/>
    <w:rsid w:val="00E77D96"/>
    <w:rsid w:val="00E77E3D"/>
    <w:rsid w:val="00E77F1D"/>
    <w:rsid w:val="00E8089E"/>
    <w:rsid w:val="00E80BC5"/>
    <w:rsid w:val="00E80C67"/>
    <w:rsid w:val="00E80CAB"/>
    <w:rsid w:val="00E80E13"/>
    <w:rsid w:val="00E81084"/>
    <w:rsid w:val="00E813B6"/>
    <w:rsid w:val="00E81705"/>
    <w:rsid w:val="00E819B6"/>
    <w:rsid w:val="00E81B0C"/>
    <w:rsid w:val="00E821B8"/>
    <w:rsid w:val="00E823C6"/>
    <w:rsid w:val="00E82644"/>
    <w:rsid w:val="00E828E9"/>
    <w:rsid w:val="00E82A12"/>
    <w:rsid w:val="00E82ABA"/>
    <w:rsid w:val="00E82DA1"/>
    <w:rsid w:val="00E82DC6"/>
    <w:rsid w:val="00E830F6"/>
    <w:rsid w:val="00E834E7"/>
    <w:rsid w:val="00E83642"/>
    <w:rsid w:val="00E845A5"/>
    <w:rsid w:val="00E845B9"/>
    <w:rsid w:val="00E84E97"/>
    <w:rsid w:val="00E854DB"/>
    <w:rsid w:val="00E85C58"/>
    <w:rsid w:val="00E86589"/>
    <w:rsid w:val="00E86941"/>
    <w:rsid w:val="00E86A8F"/>
    <w:rsid w:val="00E86CC3"/>
    <w:rsid w:val="00E86D1E"/>
    <w:rsid w:val="00E8715B"/>
    <w:rsid w:val="00E871CF"/>
    <w:rsid w:val="00E874C0"/>
    <w:rsid w:val="00E8773D"/>
    <w:rsid w:val="00E87CA8"/>
    <w:rsid w:val="00E87FF9"/>
    <w:rsid w:val="00E90041"/>
    <w:rsid w:val="00E90532"/>
    <w:rsid w:val="00E91713"/>
    <w:rsid w:val="00E919CD"/>
    <w:rsid w:val="00E91AA7"/>
    <w:rsid w:val="00E91B61"/>
    <w:rsid w:val="00E91C13"/>
    <w:rsid w:val="00E91E62"/>
    <w:rsid w:val="00E920E0"/>
    <w:rsid w:val="00E92106"/>
    <w:rsid w:val="00E921BE"/>
    <w:rsid w:val="00E921DC"/>
    <w:rsid w:val="00E92358"/>
    <w:rsid w:val="00E924BE"/>
    <w:rsid w:val="00E92928"/>
    <w:rsid w:val="00E92994"/>
    <w:rsid w:val="00E92E5D"/>
    <w:rsid w:val="00E93059"/>
    <w:rsid w:val="00E930CD"/>
    <w:rsid w:val="00E93211"/>
    <w:rsid w:val="00E93924"/>
    <w:rsid w:val="00E93B49"/>
    <w:rsid w:val="00E93DF8"/>
    <w:rsid w:val="00E93FC8"/>
    <w:rsid w:val="00E93FEC"/>
    <w:rsid w:val="00E941BF"/>
    <w:rsid w:val="00E94542"/>
    <w:rsid w:val="00E94A67"/>
    <w:rsid w:val="00E94DD8"/>
    <w:rsid w:val="00E951BC"/>
    <w:rsid w:val="00E9597E"/>
    <w:rsid w:val="00E96248"/>
    <w:rsid w:val="00E9657D"/>
    <w:rsid w:val="00E96614"/>
    <w:rsid w:val="00E968FC"/>
    <w:rsid w:val="00E97375"/>
    <w:rsid w:val="00E9748E"/>
    <w:rsid w:val="00E9759B"/>
    <w:rsid w:val="00E97787"/>
    <w:rsid w:val="00E97ABB"/>
    <w:rsid w:val="00EA0B2E"/>
    <w:rsid w:val="00EA0F81"/>
    <w:rsid w:val="00EA150F"/>
    <w:rsid w:val="00EA151D"/>
    <w:rsid w:val="00EA15E1"/>
    <w:rsid w:val="00EA16BB"/>
    <w:rsid w:val="00EA17ED"/>
    <w:rsid w:val="00EA1917"/>
    <w:rsid w:val="00EA1E6F"/>
    <w:rsid w:val="00EA212F"/>
    <w:rsid w:val="00EA22C2"/>
    <w:rsid w:val="00EA23DF"/>
    <w:rsid w:val="00EA2990"/>
    <w:rsid w:val="00EA2A29"/>
    <w:rsid w:val="00EA2B6E"/>
    <w:rsid w:val="00EA30E8"/>
    <w:rsid w:val="00EA368D"/>
    <w:rsid w:val="00EA380F"/>
    <w:rsid w:val="00EA3985"/>
    <w:rsid w:val="00EA39DA"/>
    <w:rsid w:val="00EA3D2B"/>
    <w:rsid w:val="00EA3EDF"/>
    <w:rsid w:val="00EA3FD2"/>
    <w:rsid w:val="00EA401E"/>
    <w:rsid w:val="00EA4594"/>
    <w:rsid w:val="00EA4D1C"/>
    <w:rsid w:val="00EA4F68"/>
    <w:rsid w:val="00EA5105"/>
    <w:rsid w:val="00EA5285"/>
    <w:rsid w:val="00EA581A"/>
    <w:rsid w:val="00EA5FC5"/>
    <w:rsid w:val="00EA5FDD"/>
    <w:rsid w:val="00EA6BD2"/>
    <w:rsid w:val="00EA6C59"/>
    <w:rsid w:val="00EA6DAE"/>
    <w:rsid w:val="00EA6E65"/>
    <w:rsid w:val="00EA6EF8"/>
    <w:rsid w:val="00EA747D"/>
    <w:rsid w:val="00EB02CE"/>
    <w:rsid w:val="00EB04A1"/>
    <w:rsid w:val="00EB0595"/>
    <w:rsid w:val="00EB0729"/>
    <w:rsid w:val="00EB0BCC"/>
    <w:rsid w:val="00EB0F83"/>
    <w:rsid w:val="00EB0FA3"/>
    <w:rsid w:val="00EB0FF7"/>
    <w:rsid w:val="00EB1060"/>
    <w:rsid w:val="00EB12EA"/>
    <w:rsid w:val="00EB1382"/>
    <w:rsid w:val="00EB1A0B"/>
    <w:rsid w:val="00EB1C91"/>
    <w:rsid w:val="00EB1D55"/>
    <w:rsid w:val="00EB2820"/>
    <w:rsid w:val="00EB2CB7"/>
    <w:rsid w:val="00EB2D01"/>
    <w:rsid w:val="00EB2E62"/>
    <w:rsid w:val="00EB3337"/>
    <w:rsid w:val="00EB3A77"/>
    <w:rsid w:val="00EB3E7B"/>
    <w:rsid w:val="00EB417F"/>
    <w:rsid w:val="00EB4310"/>
    <w:rsid w:val="00EB43EC"/>
    <w:rsid w:val="00EB46AF"/>
    <w:rsid w:val="00EB4D47"/>
    <w:rsid w:val="00EB4E91"/>
    <w:rsid w:val="00EB507A"/>
    <w:rsid w:val="00EB51E6"/>
    <w:rsid w:val="00EB5507"/>
    <w:rsid w:val="00EB57B5"/>
    <w:rsid w:val="00EB590D"/>
    <w:rsid w:val="00EB5D29"/>
    <w:rsid w:val="00EB5D70"/>
    <w:rsid w:val="00EB5FBD"/>
    <w:rsid w:val="00EB72F8"/>
    <w:rsid w:val="00EB76E8"/>
    <w:rsid w:val="00EB77FC"/>
    <w:rsid w:val="00EB7843"/>
    <w:rsid w:val="00EB7EA8"/>
    <w:rsid w:val="00EC0DDE"/>
    <w:rsid w:val="00EC11DB"/>
    <w:rsid w:val="00EC1540"/>
    <w:rsid w:val="00EC1AA0"/>
    <w:rsid w:val="00EC1E4A"/>
    <w:rsid w:val="00EC1E71"/>
    <w:rsid w:val="00EC20AF"/>
    <w:rsid w:val="00EC20F4"/>
    <w:rsid w:val="00EC220F"/>
    <w:rsid w:val="00EC24BE"/>
    <w:rsid w:val="00EC24D1"/>
    <w:rsid w:val="00EC2594"/>
    <w:rsid w:val="00EC2670"/>
    <w:rsid w:val="00EC2DB8"/>
    <w:rsid w:val="00EC2E6C"/>
    <w:rsid w:val="00EC2FB1"/>
    <w:rsid w:val="00EC3358"/>
    <w:rsid w:val="00EC36D5"/>
    <w:rsid w:val="00EC3B5F"/>
    <w:rsid w:val="00EC3C2C"/>
    <w:rsid w:val="00EC3FF2"/>
    <w:rsid w:val="00EC4012"/>
    <w:rsid w:val="00EC4042"/>
    <w:rsid w:val="00EC4176"/>
    <w:rsid w:val="00EC4806"/>
    <w:rsid w:val="00EC4829"/>
    <w:rsid w:val="00EC4888"/>
    <w:rsid w:val="00EC4972"/>
    <w:rsid w:val="00EC4B3F"/>
    <w:rsid w:val="00EC4DD6"/>
    <w:rsid w:val="00EC53E7"/>
    <w:rsid w:val="00EC57F3"/>
    <w:rsid w:val="00EC5C55"/>
    <w:rsid w:val="00EC5E6B"/>
    <w:rsid w:val="00EC5EF3"/>
    <w:rsid w:val="00EC5F4C"/>
    <w:rsid w:val="00EC62C9"/>
    <w:rsid w:val="00EC654A"/>
    <w:rsid w:val="00EC6821"/>
    <w:rsid w:val="00EC6D74"/>
    <w:rsid w:val="00EC6E24"/>
    <w:rsid w:val="00EC6E26"/>
    <w:rsid w:val="00EC7104"/>
    <w:rsid w:val="00EC72F3"/>
    <w:rsid w:val="00EC7742"/>
    <w:rsid w:val="00EC79AF"/>
    <w:rsid w:val="00EC79DE"/>
    <w:rsid w:val="00EC7C04"/>
    <w:rsid w:val="00EC7CA0"/>
    <w:rsid w:val="00ED0684"/>
    <w:rsid w:val="00ED06B9"/>
    <w:rsid w:val="00ED06ED"/>
    <w:rsid w:val="00ED0D26"/>
    <w:rsid w:val="00ED0ED5"/>
    <w:rsid w:val="00ED1017"/>
    <w:rsid w:val="00ED1617"/>
    <w:rsid w:val="00ED1CC3"/>
    <w:rsid w:val="00ED1DE0"/>
    <w:rsid w:val="00ED203A"/>
    <w:rsid w:val="00ED2302"/>
    <w:rsid w:val="00ED2310"/>
    <w:rsid w:val="00ED253B"/>
    <w:rsid w:val="00ED2670"/>
    <w:rsid w:val="00ED2AA1"/>
    <w:rsid w:val="00ED2B81"/>
    <w:rsid w:val="00ED2CAB"/>
    <w:rsid w:val="00ED2F85"/>
    <w:rsid w:val="00ED30CF"/>
    <w:rsid w:val="00ED3192"/>
    <w:rsid w:val="00ED3732"/>
    <w:rsid w:val="00ED3917"/>
    <w:rsid w:val="00ED3C8D"/>
    <w:rsid w:val="00ED3FBA"/>
    <w:rsid w:val="00ED403E"/>
    <w:rsid w:val="00ED409C"/>
    <w:rsid w:val="00ED40C0"/>
    <w:rsid w:val="00ED4133"/>
    <w:rsid w:val="00ED41BA"/>
    <w:rsid w:val="00ED4282"/>
    <w:rsid w:val="00ED431B"/>
    <w:rsid w:val="00ED4348"/>
    <w:rsid w:val="00ED4652"/>
    <w:rsid w:val="00ED470D"/>
    <w:rsid w:val="00ED4739"/>
    <w:rsid w:val="00ED4C43"/>
    <w:rsid w:val="00ED4F4A"/>
    <w:rsid w:val="00ED59FF"/>
    <w:rsid w:val="00ED5B0C"/>
    <w:rsid w:val="00ED6329"/>
    <w:rsid w:val="00ED6337"/>
    <w:rsid w:val="00ED63A2"/>
    <w:rsid w:val="00ED6632"/>
    <w:rsid w:val="00ED688F"/>
    <w:rsid w:val="00ED6A38"/>
    <w:rsid w:val="00ED6B84"/>
    <w:rsid w:val="00ED6C75"/>
    <w:rsid w:val="00ED6FD5"/>
    <w:rsid w:val="00ED726B"/>
    <w:rsid w:val="00ED7522"/>
    <w:rsid w:val="00ED76CA"/>
    <w:rsid w:val="00ED7750"/>
    <w:rsid w:val="00ED7763"/>
    <w:rsid w:val="00ED797A"/>
    <w:rsid w:val="00ED7AE3"/>
    <w:rsid w:val="00EE0278"/>
    <w:rsid w:val="00EE0287"/>
    <w:rsid w:val="00EE0512"/>
    <w:rsid w:val="00EE063C"/>
    <w:rsid w:val="00EE199C"/>
    <w:rsid w:val="00EE22AD"/>
    <w:rsid w:val="00EE2505"/>
    <w:rsid w:val="00EE25DD"/>
    <w:rsid w:val="00EE2BBA"/>
    <w:rsid w:val="00EE2EAC"/>
    <w:rsid w:val="00EE2F6C"/>
    <w:rsid w:val="00EE31F8"/>
    <w:rsid w:val="00EE35BF"/>
    <w:rsid w:val="00EE392A"/>
    <w:rsid w:val="00EE3A03"/>
    <w:rsid w:val="00EE3C48"/>
    <w:rsid w:val="00EE40B2"/>
    <w:rsid w:val="00EE42A5"/>
    <w:rsid w:val="00EE4560"/>
    <w:rsid w:val="00EE48AB"/>
    <w:rsid w:val="00EE4E9F"/>
    <w:rsid w:val="00EE538E"/>
    <w:rsid w:val="00EE55F5"/>
    <w:rsid w:val="00EE57FE"/>
    <w:rsid w:val="00EE5A10"/>
    <w:rsid w:val="00EE6175"/>
    <w:rsid w:val="00EE61A6"/>
    <w:rsid w:val="00EE64F3"/>
    <w:rsid w:val="00EE65D0"/>
    <w:rsid w:val="00EE65F3"/>
    <w:rsid w:val="00EE6629"/>
    <w:rsid w:val="00EE6D6A"/>
    <w:rsid w:val="00EE708A"/>
    <w:rsid w:val="00EE71B0"/>
    <w:rsid w:val="00EE75A3"/>
    <w:rsid w:val="00EE7822"/>
    <w:rsid w:val="00EE78E1"/>
    <w:rsid w:val="00EF0134"/>
    <w:rsid w:val="00EF01D6"/>
    <w:rsid w:val="00EF06A6"/>
    <w:rsid w:val="00EF06B1"/>
    <w:rsid w:val="00EF06B7"/>
    <w:rsid w:val="00EF082C"/>
    <w:rsid w:val="00EF0EF7"/>
    <w:rsid w:val="00EF10FF"/>
    <w:rsid w:val="00EF1540"/>
    <w:rsid w:val="00EF1836"/>
    <w:rsid w:val="00EF232F"/>
    <w:rsid w:val="00EF268A"/>
    <w:rsid w:val="00EF2C6C"/>
    <w:rsid w:val="00EF2D73"/>
    <w:rsid w:val="00EF33DC"/>
    <w:rsid w:val="00EF355A"/>
    <w:rsid w:val="00EF3796"/>
    <w:rsid w:val="00EF379B"/>
    <w:rsid w:val="00EF396A"/>
    <w:rsid w:val="00EF3C75"/>
    <w:rsid w:val="00EF3EB9"/>
    <w:rsid w:val="00EF3EC5"/>
    <w:rsid w:val="00EF428A"/>
    <w:rsid w:val="00EF43FA"/>
    <w:rsid w:val="00EF4983"/>
    <w:rsid w:val="00EF4CCD"/>
    <w:rsid w:val="00EF4F1A"/>
    <w:rsid w:val="00EF4FC4"/>
    <w:rsid w:val="00EF51B1"/>
    <w:rsid w:val="00EF543C"/>
    <w:rsid w:val="00EF56E3"/>
    <w:rsid w:val="00EF5779"/>
    <w:rsid w:val="00EF58AA"/>
    <w:rsid w:val="00EF5BBB"/>
    <w:rsid w:val="00EF5D93"/>
    <w:rsid w:val="00EF7515"/>
    <w:rsid w:val="00EF7BD7"/>
    <w:rsid w:val="00EF7E5B"/>
    <w:rsid w:val="00EF7E7D"/>
    <w:rsid w:val="00F000F5"/>
    <w:rsid w:val="00F00134"/>
    <w:rsid w:val="00F0058B"/>
    <w:rsid w:val="00F005CF"/>
    <w:rsid w:val="00F00AAE"/>
    <w:rsid w:val="00F00EB0"/>
    <w:rsid w:val="00F011E4"/>
    <w:rsid w:val="00F01524"/>
    <w:rsid w:val="00F01578"/>
    <w:rsid w:val="00F015DB"/>
    <w:rsid w:val="00F019EB"/>
    <w:rsid w:val="00F020AE"/>
    <w:rsid w:val="00F02442"/>
    <w:rsid w:val="00F02727"/>
    <w:rsid w:val="00F02917"/>
    <w:rsid w:val="00F02934"/>
    <w:rsid w:val="00F0295C"/>
    <w:rsid w:val="00F029D8"/>
    <w:rsid w:val="00F029F6"/>
    <w:rsid w:val="00F02ABC"/>
    <w:rsid w:val="00F02BD0"/>
    <w:rsid w:val="00F0302B"/>
    <w:rsid w:val="00F037BA"/>
    <w:rsid w:val="00F038DD"/>
    <w:rsid w:val="00F038FE"/>
    <w:rsid w:val="00F03C8F"/>
    <w:rsid w:val="00F03EAB"/>
    <w:rsid w:val="00F04255"/>
    <w:rsid w:val="00F043D0"/>
    <w:rsid w:val="00F043E7"/>
    <w:rsid w:val="00F04477"/>
    <w:rsid w:val="00F04859"/>
    <w:rsid w:val="00F04B13"/>
    <w:rsid w:val="00F04CA0"/>
    <w:rsid w:val="00F04CE9"/>
    <w:rsid w:val="00F05486"/>
    <w:rsid w:val="00F0557E"/>
    <w:rsid w:val="00F056CD"/>
    <w:rsid w:val="00F057F0"/>
    <w:rsid w:val="00F05ECD"/>
    <w:rsid w:val="00F06351"/>
    <w:rsid w:val="00F063C2"/>
    <w:rsid w:val="00F0656F"/>
    <w:rsid w:val="00F0688B"/>
    <w:rsid w:val="00F0692C"/>
    <w:rsid w:val="00F06EEF"/>
    <w:rsid w:val="00F0704A"/>
    <w:rsid w:val="00F07236"/>
    <w:rsid w:val="00F074EA"/>
    <w:rsid w:val="00F07726"/>
    <w:rsid w:val="00F10499"/>
    <w:rsid w:val="00F1066D"/>
    <w:rsid w:val="00F10A4A"/>
    <w:rsid w:val="00F10FC6"/>
    <w:rsid w:val="00F11265"/>
    <w:rsid w:val="00F11475"/>
    <w:rsid w:val="00F11543"/>
    <w:rsid w:val="00F11649"/>
    <w:rsid w:val="00F11B57"/>
    <w:rsid w:val="00F11E3F"/>
    <w:rsid w:val="00F123D2"/>
    <w:rsid w:val="00F127B3"/>
    <w:rsid w:val="00F12811"/>
    <w:rsid w:val="00F12A8D"/>
    <w:rsid w:val="00F12B51"/>
    <w:rsid w:val="00F12BB2"/>
    <w:rsid w:val="00F130A9"/>
    <w:rsid w:val="00F131A6"/>
    <w:rsid w:val="00F133F3"/>
    <w:rsid w:val="00F13553"/>
    <w:rsid w:val="00F13857"/>
    <w:rsid w:val="00F1398C"/>
    <w:rsid w:val="00F13E39"/>
    <w:rsid w:val="00F148E5"/>
    <w:rsid w:val="00F14A0C"/>
    <w:rsid w:val="00F14B7D"/>
    <w:rsid w:val="00F14BF2"/>
    <w:rsid w:val="00F14F34"/>
    <w:rsid w:val="00F15096"/>
    <w:rsid w:val="00F15139"/>
    <w:rsid w:val="00F151DA"/>
    <w:rsid w:val="00F15417"/>
    <w:rsid w:val="00F1551D"/>
    <w:rsid w:val="00F155B2"/>
    <w:rsid w:val="00F15758"/>
    <w:rsid w:val="00F15DF4"/>
    <w:rsid w:val="00F16161"/>
    <w:rsid w:val="00F1624A"/>
    <w:rsid w:val="00F16301"/>
    <w:rsid w:val="00F163CD"/>
    <w:rsid w:val="00F16614"/>
    <w:rsid w:val="00F17988"/>
    <w:rsid w:val="00F17E15"/>
    <w:rsid w:val="00F20331"/>
    <w:rsid w:val="00F20567"/>
    <w:rsid w:val="00F20B51"/>
    <w:rsid w:val="00F20B64"/>
    <w:rsid w:val="00F20CC7"/>
    <w:rsid w:val="00F20D74"/>
    <w:rsid w:val="00F2106B"/>
    <w:rsid w:val="00F21177"/>
    <w:rsid w:val="00F2117B"/>
    <w:rsid w:val="00F21443"/>
    <w:rsid w:val="00F21602"/>
    <w:rsid w:val="00F21704"/>
    <w:rsid w:val="00F218E1"/>
    <w:rsid w:val="00F2199C"/>
    <w:rsid w:val="00F21C68"/>
    <w:rsid w:val="00F22075"/>
    <w:rsid w:val="00F221AC"/>
    <w:rsid w:val="00F224B0"/>
    <w:rsid w:val="00F22553"/>
    <w:rsid w:val="00F22569"/>
    <w:rsid w:val="00F227C6"/>
    <w:rsid w:val="00F227DE"/>
    <w:rsid w:val="00F22A6F"/>
    <w:rsid w:val="00F22D51"/>
    <w:rsid w:val="00F22DD9"/>
    <w:rsid w:val="00F22EAC"/>
    <w:rsid w:val="00F22F18"/>
    <w:rsid w:val="00F23219"/>
    <w:rsid w:val="00F232C7"/>
    <w:rsid w:val="00F239C7"/>
    <w:rsid w:val="00F23ADD"/>
    <w:rsid w:val="00F246ED"/>
    <w:rsid w:val="00F256D5"/>
    <w:rsid w:val="00F25770"/>
    <w:rsid w:val="00F25D04"/>
    <w:rsid w:val="00F25F42"/>
    <w:rsid w:val="00F26267"/>
    <w:rsid w:val="00F263AF"/>
    <w:rsid w:val="00F264AA"/>
    <w:rsid w:val="00F26527"/>
    <w:rsid w:val="00F27056"/>
    <w:rsid w:val="00F278CC"/>
    <w:rsid w:val="00F27C1A"/>
    <w:rsid w:val="00F30164"/>
    <w:rsid w:val="00F3024C"/>
    <w:rsid w:val="00F30782"/>
    <w:rsid w:val="00F307F6"/>
    <w:rsid w:val="00F30B81"/>
    <w:rsid w:val="00F30F63"/>
    <w:rsid w:val="00F3108E"/>
    <w:rsid w:val="00F315A5"/>
    <w:rsid w:val="00F31669"/>
    <w:rsid w:val="00F319FD"/>
    <w:rsid w:val="00F3217D"/>
    <w:rsid w:val="00F322D5"/>
    <w:rsid w:val="00F326E6"/>
    <w:rsid w:val="00F32709"/>
    <w:rsid w:val="00F328D2"/>
    <w:rsid w:val="00F32BAA"/>
    <w:rsid w:val="00F32ECF"/>
    <w:rsid w:val="00F32F11"/>
    <w:rsid w:val="00F32F3E"/>
    <w:rsid w:val="00F33076"/>
    <w:rsid w:val="00F335BB"/>
    <w:rsid w:val="00F338AA"/>
    <w:rsid w:val="00F33CC0"/>
    <w:rsid w:val="00F33D4D"/>
    <w:rsid w:val="00F33E9A"/>
    <w:rsid w:val="00F3429C"/>
    <w:rsid w:val="00F34412"/>
    <w:rsid w:val="00F34B51"/>
    <w:rsid w:val="00F34E78"/>
    <w:rsid w:val="00F35149"/>
    <w:rsid w:val="00F352F0"/>
    <w:rsid w:val="00F35307"/>
    <w:rsid w:val="00F35C1C"/>
    <w:rsid w:val="00F35C8F"/>
    <w:rsid w:val="00F35E07"/>
    <w:rsid w:val="00F35F12"/>
    <w:rsid w:val="00F3608B"/>
    <w:rsid w:val="00F3619D"/>
    <w:rsid w:val="00F361A8"/>
    <w:rsid w:val="00F36253"/>
    <w:rsid w:val="00F36343"/>
    <w:rsid w:val="00F36609"/>
    <w:rsid w:val="00F36639"/>
    <w:rsid w:val="00F366CF"/>
    <w:rsid w:val="00F36C52"/>
    <w:rsid w:val="00F36C6F"/>
    <w:rsid w:val="00F36F50"/>
    <w:rsid w:val="00F37645"/>
    <w:rsid w:val="00F377DF"/>
    <w:rsid w:val="00F37836"/>
    <w:rsid w:val="00F379C5"/>
    <w:rsid w:val="00F379E0"/>
    <w:rsid w:val="00F37B68"/>
    <w:rsid w:val="00F37D0D"/>
    <w:rsid w:val="00F37FAF"/>
    <w:rsid w:val="00F40209"/>
    <w:rsid w:val="00F4030E"/>
    <w:rsid w:val="00F409C0"/>
    <w:rsid w:val="00F409E3"/>
    <w:rsid w:val="00F40C17"/>
    <w:rsid w:val="00F40CFF"/>
    <w:rsid w:val="00F41098"/>
    <w:rsid w:val="00F41395"/>
    <w:rsid w:val="00F41D18"/>
    <w:rsid w:val="00F41FB7"/>
    <w:rsid w:val="00F421C2"/>
    <w:rsid w:val="00F4299A"/>
    <w:rsid w:val="00F42B27"/>
    <w:rsid w:val="00F42D11"/>
    <w:rsid w:val="00F42DCA"/>
    <w:rsid w:val="00F42E93"/>
    <w:rsid w:val="00F42FD7"/>
    <w:rsid w:val="00F43238"/>
    <w:rsid w:val="00F436DA"/>
    <w:rsid w:val="00F437CA"/>
    <w:rsid w:val="00F448CF"/>
    <w:rsid w:val="00F44925"/>
    <w:rsid w:val="00F44A27"/>
    <w:rsid w:val="00F44C17"/>
    <w:rsid w:val="00F44DD9"/>
    <w:rsid w:val="00F44F66"/>
    <w:rsid w:val="00F450E0"/>
    <w:rsid w:val="00F4513C"/>
    <w:rsid w:val="00F453C1"/>
    <w:rsid w:val="00F459AD"/>
    <w:rsid w:val="00F45D40"/>
    <w:rsid w:val="00F45DC6"/>
    <w:rsid w:val="00F45FEB"/>
    <w:rsid w:val="00F46553"/>
    <w:rsid w:val="00F46B9E"/>
    <w:rsid w:val="00F47A56"/>
    <w:rsid w:val="00F47E2A"/>
    <w:rsid w:val="00F5034B"/>
    <w:rsid w:val="00F50581"/>
    <w:rsid w:val="00F506C6"/>
    <w:rsid w:val="00F507A6"/>
    <w:rsid w:val="00F509D1"/>
    <w:rsid w:val="00F50E88"/>
    <w:rsid w:val="00F514CB"/>
    <w:rsid w:val="00F521D8"/>
    <w:rsid w:val="00F529B9"/>
    <w:rsid w:val="00F52B93"/>
    <w:rsid w:val="00F52CD2"/>
    <w:rsid w:val="00F52EC3"/>
    <w:rsid w:val="00F534F8"/>
    <w:rsid w:val="00F53566"/>
    <w:rsid w:val="00F53790"/>
    <w:rsid w:val="00F539CF"/>
    <w:rsid w:val="00F53E77"/>
    <w:rsid w:val="00F53ED5"/>
    <w:rsid w:val="00F542D7"/>
    <w:rsid w:val="00F545CC"/>
    <w:rsid w:val="00F545D3"/>
    <w:rsid w:val="00F549E0"/>
    <w:rsid w:val="00F54C23"/>
    <w:rsid w:val="00F54CAD"/>
    <w:rsid w:val="00F554CA"/>
    <w:rsid w:val="00F555CF"/>
    <w:rsid w:val="00F558C4"/>
    <w:rsid w:val="00F565C2"/>
    <w:rsid w:val="00F56773"/>
    <w:rsid w:val="00F56C77"/>
    <w:rsid w:val="00F56FCA"/>
    <w:rsid w:val="00F5735C"/>
    <w:rsid w:val="00F57F67"/>
    <w:rsid w:val="00F6026D"/>
    <w:rsid w:val="00F60D1D"/>
    <w:rsid w:val="00F6147E"/>
    <w:rsid w:val="00F614DF"/>
    <w:rsid w:val="00F6154E"/>
    <w:rsid w:val="00F61655"/>
    <w:rsid w:val="00F61D18"/>
    <w:rsid w:val="00F6209E"/>
    <w:rsid w:val="00F622A3"/>
    <w:rsid w:val="00F624AB"/>
    <w:rsid w:val="00F624E6"/>
    <w:rsid w:val="00F626B8"/>
    <w:rsid w:val="00F62704"/>
    <w:rsid w:val="00F62833"/>
    <w:rsid w:val="00F62D87"/>
    <w:rsid w:val="00F63109"/>
    <w:rsid w:val="00F6312F"/>
    <w:rsid w:val="00F63300"/>
    <w:rsid w:val="00F6335A"/>
    <w:rsid w:val="00F6367A"/>
    <w:rsid w:val="00F63B59"/>
    <w:rsid w:val="00F63B87"/>
    <w:rsid w:val="00F63F10"/>
    <w:rsid w:val="00F63FAD"/>
    <w:rsid w:val="00F64142"/>
    <w:rsid w:val="00F64707"/>
    <w:rsid w:val="00F64B31"/>
    <w:rsid w:val="00F64CF5"/>
    <w:rsid w:val="00F6534B"/>
    <w:rsid w:val="00F65CAE"/>
    <w:rsid w:val="00F660A0"/>
    <w:rsid w:val="00F6627E"/>
    <w:rsid w:val="00F663D4"/>
    <w:rsid w:val="00F66A3C"/>
    <w:rsid w:val="00F66B9B"/>
    <w:rsid w:val="00F6709E"/>
    <w:rsid w:val="00F67249"/>
    <w:rsid w:val="00F6733B"/>
    <w:rsid w:val="00F67642"/>
    <w:rsid w:val="00F677BF"/>
    <w:rsid w:val="00F67C65"/>
    <w:rsid w:val="00F67E31"/>
    <w:rsid w:val="00F67E99"/>
    <w:rsid w:val="00F701EC"/>
    <w:rsid w:val="00F702B3"/>
    <w:rsid w:val="00F70508"/>
    <w:rsid w:val="00F70528"/>
    <w:rsid w:val="00F705B8"/>
    <w:rsid w:val="00F70721"/>
    <w:rsid w:val="00F7185B"/>
    <w:rsid w:val="00F71B21"/>
    <w:rsid w:val="00F72100"/>
    <w:rsid w:val="00F721E7"/>
    <w:rsid w:val="00F726A5"/>
    <w:rsid w:val="00F72753"/>
    <w:rsid w:val="00F72B58"/>
    <w:rsid w:val="00F72BE4"/>
    <w:rsid w:val="00F72C6F"/>
    <w:rsid w:val="00F72E14"/>
    <w:rsid w:val="00F72E25"/>
    <w:rsid w:val="00F72EFC"/>
    <w:rsid w:val="00F732CA"/>
    <w:rsid w:val="00F73682"/>
    <w:rsid w:val="00F73A5B"/>
    <w:rsid w:val="00F73DBB"/>
    <w:rsid w:val="00F73DF8"/>
    <w:rsid w:val="00F74105"/>
    <w:rsid w:val="00F7411F"/>
    <w:rsid w:val="00F74356"/>
    <w:rsid w:val="00F744AD"/>
    <w:rsid w:val="00F74A01"/>
    <w:rsid w:val="00F74A6F"/>
    <w:rsid w:val="00F75084"/>
    <w:rsid w:val="00F75356"/>
    <w:rsid w:val="00F75D0C"/>
    <w:rsid w:val="00F75DD3"/>
    <w:rsid w:val="00F7614E"/>
    <w:rsid w:val="00F762D5"/>
    <w:rsid w:val="00F768A3"/>
    <w:rsid w:val="00F76A15"/>
    <w:rsid w:val="00F779C1"/>
    <w:rsid w:val="00F8007B"/>
    <w:rsid w:val="00F803EA"/>
    <w:rsid w:val="00F80426"/>
    <w:rsid w:val="00F80AE8"/>
    <w:rsid w:val="00F81335"/>
    <w:rsid w:val="00F82122"/>
    <w:rsid w:val="00F822B2"/>
    <w:rsid w:val="00F82428"/>
    <w:rsid w:val="00F82496"/>
    <w:rsid w:val="00F82A8A"/>
    <w:rsid w:val="00F832A2"/>
    <w:rsid w:val="00F8346A"/>
    <w:rsid w:val="00F83593"/>
    <w:rsid w:val="00F83694"/>
    <w:rsid w:val="00F836C4"/>
    <w:rsid w:val="00F8370E"/>
    <w:rsid w:val="00F83868"/>
    <w:rsid w:val="00F83CEC"/>
    <w:rsid w:val="00F83D50"/>
    <w:rsid w:val="00F84112"/>
    <w:rsid w:val="00F842C5"/>
    <w:rsid w:val="00F84301"/>
    <w:rsid w:val="00F846A1"/>
    <w:rsid w:val="00F846EA"/>
    <w:rsid w:val="00F849F8"/>
    <w:rsid w:val="00F84A27"/>
    <w:rsid w:val="00F84E5F"/>
    <w:rsid w:val="00F853C0"/>
    <w:rsid w:val="00F85653"/>
    <w:rsid w:val="00F85849"/>
    <w:rsid w:val="00F859B7"/>
    <w:rsid w:val="00F85A3E"/>
    <w:rsid w:val="00F85F67"/>
    <w:rsid w:val="00F85F99"/>
    <w:rsid w:val="00F86003"/>
    <w:rsid w:val="00F8644C"/>
    <w:rsid w:val="00F8680B"/>
    <w:rsid w:val="00F86F23"/>
    <w:rsid w:val="00F87224"/>
    <w:rsid w:val="00F873A0"/>
    <w:rsid w:val="00F873ED"/>
    <w:rsid w:val="00F87599"/>
    <w:rsid w:val="00F87642"/>
    <w:rsid w:val="00F87BF3"/>
    <w:rsid w:val="00F87D4D"/>
    <w:rsid w:val="00F9046E"/>
    <w:rsid w:val="00F9053F"/>
    <w:rsid w:val="00F905C4"/>
    <w:rsid w:val="00F90DE0"/>
    <w:rsid w:val="00F913C1"/>
    <w:rsid w:val="00F918EF"/>
    <w:rsid w:val="00F92816"/>
    <w:rsid w:val="00F92AF5"/>
    <w:rsid w:val="00F92F27"/>
    <w:rsid w:val="00F92FE5"/>
    <w:rsid w:val="00F935F1"/>
    <w:rsid w:val="00F93AB2"/>
    <w:rsid w:val="00F93C64"/>
    <w:rsid w:val="00F93E35"/>
    <w:rsid w:val="00F9400A"/>
    <w:rsid w:val="00F94017"/>
    <w:rsid w:val="00F9444A"/>
    <w:rsid w:val="00F94D11"/>
    <w:rsid w:val="00F94DC4"/>
    <w:rsid w:val="00F9519D"/>
    <w:rsid w:val="00F95496"/>
    <w:rsid w:val="00F9554C"/>
    <w:rsid w:val="00F956B6"/>
    <w:rsid w:val="00F95856"/>
    <w:rsid w:val="00F95A3F"/>
    <w:rsid w:val="00F95ABC"/>
    <w:rsid w:val="00F95F56"/>
    <w:rsid w:val="00F96006"/>
    <w:rsid w:val="00F962D8"/>
    <w:rsid w:val="00F963C2"/>
    <w:rsid w:val="00F96598"/>
    <w:rsid w:val="00F970D5"/>
    <w:rsid w:val="00F971B5"/>
    <w:rsid w:val="00F9740D"/>
    <w:rsid w:val="00F975DF"/>
    <w:rsid w:val="00F97867"/>
    <w:rsid w:val="00F9793D"/>
    <w:rsid w:val="00F97945"/>
    <w:rsid w:val="00FA0217"/>
    <w:rsid w:val="00FA02B4"/>
    <w:rsid w:val="00FA0DAF"/>
    <w:rsid w:val="00FA13A9"/>
    <w:rsid w:val="00FA1444"/>
    <w:rsid w:val="00FA148A"/>
    <w:rsid w:val="00FA1916"/>
    <w:rsid w:val="00FA19D5"/>
    <w:rsid w:val="00FA1A76"/>
    <w:rsid w:val="00FA1F8A"/>
    <w:rsid w:val="00FA204D"/>
    <w:rsid w:val="00FA21C9"/>
    <w:rsid w:val="00FA2962"/>
    <w:rsid w:val="00FA299F"/>
    <w:rsid w:val="00FA2B1C"/>
    <w:rsid w:val="00FA2B40"/>
    <w:rsid w:val="00FA35EE"/>
    <w:rsid w:val="00FA385E"/>
    <w:rsid w:val="00FA38C5"/>
    <w:rsid w:val="00FA3BD2"/>
    <w:rsid w:val="00FA4008"/>
    <w:rsid w:val="00FA4669"/>
    <w:rsid w:val="00FA4792"/>
    <w:rsid w:val="00FA4A24"/>
    <w:rsid w:val="00FA5169"/>
    <w:rsid w:val="00FA5FBC"/>
    <w:rsid w:val="00FA6297"/>
    <w:rsid w:val="00FA6504"/>
    <w:rsid w:val="00FA67CE"/>
    <w:rsid w:val="00FA6A0C"/>
    <w:rsid w:val="00FA6A9A"/>
    <w:rsid w:val="00FA6EB3"/>
    <w:rsid w:val="00FA72B3"/>
    <w:rsid w:val="00FA7542"/>
    <w:rsid w:val="00FA7719"/>
    <w:rsid w:val="00FA7833"/>
    <w:rsid w:val="00FA7DAA"/>
    <w:rsid w:val="00FA7DC7"/>
    <w:rsid w:val="00FB0252"/>
    <w:rsid w:val="00FB04B9"/>
    <w:rsid w:val="00FB050F"/>
    <w:rsid w:val="00FB07F8"/>
    <w:rsid w:val="00FB0FAC"/>
    <w:rsid w:val="00FB111F"/>
    <w:rsid w:val="00FB140C"/>
    <w:rsid w:val="00FB171F"/>
    <w:rsid w:val="00FB1FD7"/>
    <w:rsid w:val="00FB20D7"/>
    <w:rsid w:val="00FB256A"/>
    <w:rsid w:val="00FB2B46"/>
    <w:rsid w:val="00FB2DC1"/>
    <w:rsid w:val="00FB2EBD"/>
    <w:rsid w:val="00FB2FFF"/>
    <w:rsid w:val="00FB3095"/>
    <w:rsid w:val="00FB337A"/>
    <w:rsid w:val="00FB33E9"/>
    <w:rsid w:val="00FB380A"/>
    <w:rsid w:val="00FB3A2E"/>
    <w:rsid w:val="00FB42F8"/>
    <w:rsid w:val="00FB4412"/>
    <w:rsid w:val="00FB476C"/>
    <w:rsid w:val="00FB4844"/>
    <w:rsid w:val="00FB4CA2"/>
    <w:rsid w:val="00FB4D10"/>
    <w:rsid w:val="00FB4F3A"/>
    <w:rsid w:val="00FB5104"/>
    <w:rsid w:val="00FB53DD"/>
    <w:rsid w:val="00FB5636"/>
    <w:rsid w:val="00FB5B11"/>
    <w:rsid w:val="00FB6325"/>
    <w:rsid w:val="00FB67CC"/>
    <w:rsid w:val="00FB69AC"/>
    <w:rsid w:val="00FB69F2"/>
    <w:rsid w:val="00FB6DDA"/>
    <w:rsid w:val="00FB6FAD"/>
    <w:rsid w:val="00FB703D"/>
    <w:rsid w:val="00FB7140"/>
    <w:rsid w:val="00FB7290"/>
    <w:rsid w:val="00FB7620"/>
    <w:rsid w:val="00FB7D9D"/>
    <w:rsid w:val="00FB7F1A"/>
    <w:rsid w:val="00FC0425"/>
    <w:rsid w:val="00FC0977"/>
    <w:rsid w:val="00FC09ED"/>
    <w:rsid w:val="00FC0A9B"/>
    <w:rsid w:val="00FC0B9A"/>
    <w:rsid w:val="00FC0CD4"/>
    <w:rsid w:val="00FC1263"/>
    <w:rsid w:val="00FC1264"/>
    <w:rsid w:val="00FC1286"/>
    <w:rsid w:val="00FC12F5"/>
    <w:rsid w:val="00FC1BFB"/>
    <w:rsid w:val="00FC1E0D"/>
    <w:rsid w:val="00FC247A"/>
    <w:rsid w:val="00FC284B"/>
    <w:rsid w:val="00FC30B0"/>
    <w:rsid w:val="00FC3142"/>
    <w:rsid w:val="00FC339D"/>
    <w:rsid w:val="00FC38CF"/>
    <w:rsid w:val="00FC38F0"/>
    <w:rsid w:val="00FC3A27"/>
    <w:rsid w:val="00FC4253"/>
    <w:rsid w:val="00FC43A0"/>
    <w:rsid w:val="00FC47DE"/>
    <w:rsid w:val="00FC4A87"/>
    <w:rsid w:val="00FC4EFC"/>
    <w:rsid w:val="00FC6348"/>
    <w:rsid w:val="00FC669B"/>
    <w:rsid w:val="00FC6B71"/>
    <w:rsid w:val="00FC7151"/>
    <w:rsid w:val="00FC715C"/>
    <w:rsid w:val="00FC73B5"/>
    <w:rsid w:val="00FC7452"/>
    <w:rsid w:val="00FC75DC"/>
    <w:rsid w:val="00FC76D3"/>
    <w:rsid w:val="00FC7907"/>
    <w:rsid w:val="00FC7A8D"/>
    <w:rsid w:val="00FC7E27"/>
    <w:rsid w:val="00FC7F37"/>
    <w:rsid w:val="00FD00C2"/>
    <w:rsid w:val="00FD0140"/>
    <w:rsid w:val="00FD04F5"/>
    <w:rsid w:val="00FD0FE7"/>
    <w:rsid w:val="00FD12E9"/>
    <w:rsid w:val="00FD170E"/>
    <w:rsid w:val="00FD179D"/>
    <w:rsid w:val="00FD2013"/>
    <w:rsid w:val="00FD219A"/>
    <w:rsid w:val="00FD23E8"/>
    <w:rsid w:val="00FD25A6"/>
    <w:rsid w:val="00FD2CA9"/>
    <w:rsid w:val="00FD2FB7"/>
    <w:rsid w:val="00FD33C4"/>
    <w:rsid w:val="00FD380C"/>
    <w:rsid w:val="00FD399B"/>
    <w:rsid w:val="00FD3B5C"/>
    <w:rsid w:val="00FD3C2F"/>
    <w:rsid w:val="00FD3D42"/>
    <w:rsid w:val="00FD3F86"/>
    <w:rsid w:val="00FD4584"/>
    <w:rsid w:val="00FD484F"/>
    <w:rsid w:val="00FD4C39"/>
    <w:rsid w:val="00FD4C8E"/>
    <w:rsid w:val="00FD4FDE"/>
    <w:rsid w:val="00FD50FA"/>
    <w:rsid w:val="00FD560C"/>
    <w:rsid w:val="00FD594C"/>
    <w:rsid w:val="00FD6038"/>
    <w:rsid w:val="00FD62F8"/>
    <w:rsid w:val="00FD67AC"/>
    <w:rsid w:val="00FD6A63"/>
    <w:rsid w:val="00FD6AD3"/>
    <w:rsid w:val="00FD6BE8"/>
    <w:rsid w:val="00FD70DF"/>
    <w:rsid w:val="00FD7334"/>
    <w:rsid w:val="00FD7CC5"/>
    <w:rsid w:val="00FE0B31"/>
    <w:rsid w:val="00FE0B8D"/>
    <w:rsid w:val="00FE0D8D"/>
    <w:rsid w:val="00FE1016"/>
    <w:rsid w:val="00FE103F"/>
    <w:rsid w:val="00FE10B6"/>
    <w:rsid w:val="00FE1272"/>
    <w:rsid w:val="00FE135B"/>
    <w:rsid w:val="00FE148C"/>
    <w:rsid w:val="00FE15FB"/>
    <w:rsid w:val="00FE1AEC"/>
    <w:rsid w:val="00FE1DF7"/>
    <w:rsid w:val="00FE20A5"/>
    <w:rsid w:val="00FE22C0"/>
    <w:rsid w:val="00FE260D"/>
    <w:rsid w:val="00FE271B"/>
    <w:rsid w:val="00FE2D72"/>
    <w:rsid w:val="00FE33C0"/>
    <w:rsid w:val="00FE3472"/>
    <w:rsid w:val="00FE39D0"/>
    <w:rsid w:val="00FE3C8A"/>
    <w:rsid w:val="00FE4095"/>
    <w:rsid w:val="00FE4160"/>
    <w:rsid w:val="00FE4280"/>
    <w:rsid w:val="00FE4325"/>
    <w:rsid w:val="00FE46AE"/>
    <w:rsid w:val="00FE5087"/>
    <w:rsid w:val="00FE526C"/>
    <w:rsid w:val="00FE528B"/>
    <w:rsid w:val="00FE57B0"/>
    <w:rsid w:val="00FE5A81"/>
    <w:rsid w:val="00FE5E09"/>
    <w:rsid w:val="00FE5E9B"/>
    <w:rsid w:val="00FE5FED"/>
    <w:rsid w:val="00FE60F8"/>
    <w:rsid w:val="00FE613A"/>
    <w:rsid w:val="00FE6163"/>
    <w:rsid w:val="00FE62D8"/>
    <w:rsid w:val="00FE630C"/>
    <w:rsid w:val="00FE63D9"/>
    <w:rsid w:val="00FE6406"/>
    <w:rsid w:val="00FE684F"/>
    <w:rsid w:val="00FE6929"/>
    <w:rsid w:val="00FE6E31"/>
    <w:rsid w:val="00FE6F37"/>
    <w:rsid w:val="00FE77B8"/>
    <w:rsid w:val="00FE786F"/>
    <w:rsid w:val="00FE7D8A"/>
    <w:rsid w:val="00FE7DA0"/>
    <w:rsid w:val="00FE7DB9"/>
    <w:rsid w:val="00FE7E10"/>
    <w:rsid w:val="00FF08CD"/>
    <w:rsid w:val="00FF0951"/>
    <w:rsid w:val="00FF0BB0"/>
    <w:rsid w:val="00FF0C87"/>
    <w:rsid w:val="00FF0CB7"/>
    <w:rsid w:val="00FF0D62"/>
    <w:rsid w:val="00FF0E41"/>
    <w:rsid w:val="00FF0E96"/>
    <w:rsid w:val="00FF13A7"/>
    <w:rsid w:val="00FF156E"/>
    <w:rsid w:val="00FF1624"/>
    <w:rsid w:val="00FF183B"/>
    <w:rsid w:val="00FF1869"/>
    <w:rsid w:val="00FF18B2"/>
    <w:rsid w:val="00FF1B5A"/>
    <w:rsid w:val="00FF1C94"/>
    <w:rsid w:val="00FF1EC2"/>
    <w:rsid w:val="00FF1FE9"/>
    <w:rsid w:val="00FF21A6"/>
    <w:rsid w:val="00FF2637"/>
    <w:rsid w:val="00FF29B5"/>
    <w:rsid w:val="00FF2BAE"/>
    <w:rsid w:val="00FF321B"/>
    <w:rsid w:val="00FF3281"/>
    <w:rsid w:val="00FF334E"/>
    <w:rsid w:val="00FF3F7E"/>
    <w:rsid w:val="00FF426C"/>
    <w:rsid w:val="00FF45C7"/>
    <w:rsid w:val="00FF47DF"/>
    <w:rsid w:val="00FF496F"/>
    <w:rsid w:val="00FF4BA9"/>
    <w:rsid w:val="00FF509B"/>
    <w:rsid w:val="00FF5298"/>
    <w:rsid w:val="00FF537B"/>
    <w:rsid w:val="00FF5424"/>
    <w:rsid w:val="00FF59AC"/>
    <w:rsid w:val="00FF5AF2"/>
    <w:rsid w:val="00FF5BFA"/>
    <w:rsid w:val="00FF6043"/>
    <w:rsid w:val="00FF6145"/>
    <w:rsid w:val="00FF6217"/>
    <w:rsid w:val="00FF62C8"/>
    <w:rsid w:val="00FF68C9"/>
    <w:rsid w:val="00FF698E"/>
    <w:rsid w:val="00FF6ACD"/>
    <w:rsid w:val="00FF6DF4"/>
    <w:rsid w:val="00FF6F76"/>
    <w:rsid w:val="00FF7087"/>
    <w:rsid w:val="00FF730E"/>
    <w:rsid w:val="00FF73D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2270CAD-1709-499E-97DB-51D6DCBD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024"/>
    <w:rPr>
      <w:sz w:val="28"/>
      <w:szCs w:val="28"/>
    </w:rPr>
  </w:style>
  <w:style w:type="paragraph" w:styleId="1">
    <w:name w:val="heading 1"/>
    <w:basedOn w:val="a"/>
    <w:next w:val="a"/>
    <w:link w:val="10"/>
    <w:uiPriority w:val="99"/>
    <w:qFormat/>
    <w:rsid w:val="0084070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2510F7"/>
    <w:pPr>
      <w:keepNext/>
      <w:keepLines/>
      <w:spacing w:before="200" w:line="360" w:lineRule="auto"/>
      <w:outlineLvl w:val="1"/>
    </w:pPr>
    <w:rPr>
      <w:rFonts w:ascii="Cambria" w:eastAsia="MS Gothic" w:hAnsi="Cambria"/>
      <w:b/>
      <w:bCs/>
      <w:color w:val="4F81BD"/>
      <w:sz w:val="26"/>
      <w:szCs w:val="26"/>
      <w:lang w:eastAsia="en-US"/>
    </w:rPr>
  </w:style>
  <w:style w:type="paragraph" w:styleId="3">
    <w:name w:val="heading 3"/>
    <w:basedOn w:val="a"/>
    <w:link w:val="30"/>
    <w:uiPriority w:val="99"/>
    <w:qFormat/>
    <w:rsid w:val="002510F7"/>
    <w:pPr>
      <w:keepNext/>
      <w:spacing w:before="240" w:after="60" w:line="276" w:lineRule="auto"/>
      <w:outlineLvl w:val="2"/>
    </w:pPr>
    <w:rPr>
      <w:rFonts w:ascii="Arial" w:hAnsi="Arial"/>
      <w:b/>
      <w:bCs/>
      <w:sz w:val="26"/>
      <w:szCs w:val="26"/>
      <w:lang w:eastAsia="en-US"/>
    </w:rPr>
  </w:style>
  <w:style w:type="paragraph" w:styleId="7">
    <w:name w:val="heading 7"/>
    <w:basedOn w:val="a"/>
    <w:next w:val="a"/>
    <w:link w:val="70"/>
    <w:uiPriority w:val="99"/>
    <w:qFormat/>
    <w:rsid w:val="00E643C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70B"/>
    <w:rPr>
      <w:rFonts w:ascii="Cambria" w:hAnsi="Cambria" w:cs="Times New Roman"/>
      <w:b/>
      <w:kern w:val="32"/>
      <w:sz w:val="32"/>
    </w:rPr>
  </w:style>
  <w:style w:type="character" w:customStyle="1" w:styleId="20">
    <w:name w:val="Заголовок 2 Знак"/>
    <w:basedOn w:val="a0"/>
    <w:link w:val="2"/>
    <w:uiPriority w:val="99"/>
    <w:locked/>
    <w:rsid w:val="002510F7"/>
    <w:rPr>
      <w:rFonts w:ascii="Cambria" w:eastAsia="MS Gothic" w:hAnsi="Cambria" w:cs="Times New Roman"/>
      <w:b/>
      <w:color w:val="4F81BD"/>
      <w:sz w:val="26"/>
      <w:lang w:eastAsia="en-US"/>
    </w:rPr>
  </w:style>
  <w:style w:type="character" w:customStyle="1" w:styleId="30">
    <w:name w:val="Заголовок 3 Знак"/>
    <w:basedOn w:val="a0"/>
    <w:link w:val="3"/>
    <w:uiPriority w:val="99"/>
    <w:locked/>
    <w:rsid w:val="002510F7"/>
    <w:rPr>
      <w:rFonts w:ascii="Arial" w:hAnsi="Arial" w:cs="Times New Roman"/>
      <w:b/>
      <w:sz w:val="26"/>
      <w:lang w:eastAsia="en-US"/>
    </w:rPr>
  </w:style>
  <w:style w:type="character" w:customStyle="1" w:styleId="70">
    <w:name w:val="Заголовок 7 Знак"/>
    <w:basedOn w:val="a0"/>
    <w:link w:val="7"/>
    <w:uiPriority w:val="99"/>
    <w:locked/>
    <w:rsid w:val="00E643C2"/>
    <w:rPr>
      <w:rFonts w:ascii="Calibri" w:hAnsi="Calibri" w:cs="Times New Roman"/>
      <w:sz w:val="24"/>
    </w:rPr>
  </w:style>
  <w:style w:type="paragraph" w:customStyle="1" w:styleId="ConsPlusNormal">
    <w:name w:val="ConsPlusNormal"/>
    <w:link w:val="ConsPlusNormal0"/>
    <w:uiPriority w:val="99"/>
    <w:rsid w:val="004D761A"/>
    <w:pPr>
      <w:autoSpaceDE w:val="0"/>
      <w:autoSpaceDN w:val="0"/>
      <w:adjustRightInd w:val="0"/>
    </w:pPr>
    <w:rPr>
      <w:rFonts w:ascii="Arial" w:hAnsi="Arial"/>
    </w:rPr>
  </w:style>
  <w:style w:type="character" w:customStyle="1" w:styleId="ConsPlusNormal0">
    <w:name w:val="ConsPlusNormal Знак"/>
    <w:link w:val="ConsPlusNormal"/>
    <w:uiPriority w:val="99"/>
    <w:locked/>
    <w:rsid w:val="00E15061"/>
    <w:rPr>
      <w:rFonts w:ascii="Arial" w:hAnsi="Arial"/>
      <w:sz w:val="22"/>
      <w:lang w:val="ru-RU" w:eastAsia="ru-RU"/>
    </w:rPr>
  </w:style>
  <w:style w:type="table" w:styleId="a3">
    <w:name w:val="Table Grid"/>
    <w:basedOn w:val="a1"/>
    <w:uiPriority w:val="99"/>
    <w:rsid w:val="004D76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style>
  <w:style w:type="character" w:customStyle="1" w:styleId="a5">
    <w:name w:val="Верхний колонтитул Знак"/>
    <w:basedOn w:val="a0"/>
    <w:link w:val="a4"/>
    <w:uiPriority w:val="99"/>
    <w:locked/>
    <w:rsid w:val="0080448C"/>
    <w:rPr>
      <w:rFonts w:cs="Times New Roman"/>
      <w:sz w:val="28"/>
    </w:rPr>
  </w:style>
  <w:style w:type="character" w:styleId="a6">
    <w:name w:val="page number"/>
    <w:basedOn w:val="a0"/>
    <w:uiPriority w:val="99"/>
    <w:rsid w:val="004D761A"/>
    <w:rPr>
      <w:rFonts w:cs="Times New Roman"/>
    </w:rPr>
  </w:style>
  <w:style w:type="paragraph" w:styleId="a7">
    <w:name w:val="Balloon Text"/>
    <w:basedOn w:val="a"/>
    <w:link w:val="a8"/>
    <w:uiPriority w:val="99"/>
    <w:semiHidden/>
    <w:rsid w:val="00C65897"/>
    <w:rPr>
      <w:rFonts w:ascii="Tahoma" w:hAnsi="Tahoma"/>
      <w:sz w:val="16"/>
      <w:szCs w:val="16"/>
    </w:rPr>
  </w:style>
  <w:style w:type="character" w:customStyle="1" w:styleId="a8">
    <w:name w:val="Текст выноски Знак"/>
    <w:basedOn w:val="a0"/>
    <w:link w:val="a7"/>
    <w:uiPriority w:val="99"/>
    <w:semiHidden/>
    <w:locked/>
    <w:rsid w:val="00E47C30"/>
    <w:rPr>
      <w:rFonts w:ascii="Tahoma" w:hAnsi="Tahoma" w:cs="Times New Roman"/>
      <w:sz w:val="16"/>
    </w:rPr>
  </w:style>
  <w:style w:type="paragraph" w:styleId="a9">
    <w:name w:val="Document Map"/>
    <w:basedOn w:val="a"/>
    <w:link w:val="aa"/>
    <w:uiPriority w:val="99"/>
    <w:semiHidden/>
    <w:rsid w:val="003C3E13"/>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E3B97"/>
    <w:rPr>
      <w:rFonts w:cs="Times New Roman"/>
      <w:sz w:val="2"/>
    </w:rPr>
  </w:style>
  <w:style w:type="character" w:styleId="ab">
    <w:name w:val="Hyperlink"/>
    <w:basedOn w:val="a0"/>
    <w:uiPriority w:val="99"/>
    <w:rsid w:val="00DE1788"/>
    <w:rPr>
      <w:rFonts w:cs="Times New Roman"/>
      <w:color w:val="0000FF"/>
      <w:u w:val="single"/>
    </w:rPr>
  </w:style>
  <w:style w:type="paragraph" w:styleId="ac">
    <w:name w:val="Normal (Web)"/>
    <w:basedOn w:val="a"/>
    <w:uiPriority w:val="99"/>
    <w:rsid w:val="00F6026D"/>
    <w:pPr>
      <w:spacing w:before="100" w:beforeAutospacing="1" w:after="119"/>
    </w:pPr>
    <w:rPr>
      <w:sz w:val="24"/>
      <w:szCs w:val="24"/>
    </w:rPr>
  </w:style>
  <w:style w:type="paragraph" w:customStyle="1" w:styleId="ConsPlusTitle">
    <w:name w:val="ConsPlusTitle"/>
    <w:uiPriority w:val="99"/>
    <w:rsid w:val="00B5431B"/>
    <w:pPr>
      <w:widowControl w:val="0"/>
      <w:autoSpaceDE w:val="0"/>
      <w:autoSpaceDN w:val="0"/>
      <w:adjustRightInd w:val="0"/>
    </w:pPr>
    <w:rPr>
      <w:rFonts w:ascii="Arial" w:hAnsi="Arial" w:cs="Arial"/>
      <w:b/>
      <w:bCs/>
      <w:sz w:val="20"/>
      <w:szCs w:val="20"/>
    </w:rPr>
  </w:style>
  <w:style w:type="paragraph" w:styleId="ad">
    <w:name w:val="footer"/>
    <w:basedOn w:val="a"/>
    <w:link w:val="ae"/>
    <w:uiPriority w:val="99"/>
    <w:rsid w:val="0080448C"/>
    <w:pPr>
      <w:tabs>
        <w:tab w:val="center" w:pos="4677"/>
        <w:tab w:val="right" w:pos="9355"/>
      </w:tabs>
    </w:pPr>
    <w:rPr>
      <w:sz w:val="20"/>
      <w:szCs w:val="20"/>
    </w:rPr>
  </w:style>
  <w:style w:type="character" w:customStyle="1" w:styleId="ae">
    <w:name w:val="Нижний колонтитул Знак"/>
    <w:basedOn w:val="a0"/>
    <w:link w:val="ad"/>
    <w:uiPriority w:val="99"/>
    <w:locked/>
    <w:rsid w:val="0080448C"/>
    <w:rPr>
      <w:rFonts w:cs="Times New Roman"/>
    </w:rPr>
  </w:style>
  <w:style w:type="paragraph" w:customStyle="1" w:styleId="ConsTitle">
    <w:name w:val="ConsTitle"/>
    <w:uiPriority w:val="99"/>
    <w:rsid w:val="0080448C"/>
    <w:pPr>
      <w:widowControl w:val="0"/>
      <w:autoSpaceDE w:val="0"/>
      <w:autoSpaceDN w:val="0"/>
      <w:adjustRightInd w:val="0"/>
      <w:ind w:right="19772"/>
    </w:pPr>
    <w:rPr>
      <w:rFonts w:ascii="Arial" w:hAnsi="Arial" w:cs="Arial"/>
      <w:b/>
      <w:bCs/>
      <w:sz w:val="20"/>
      <w:szCs w:val="20"/>
    </w:rPr>
  </w:style>
  <w:style w:type="paragraph" w:styleId="af">
    <w:name w:val="List Paragraph"/>
    <w:basedOn w:val="a"/>
    <w:uiPriority w:val="99"/>
    <w:qFormat/>
    <w:rsid w:val="0080448C"/>
    <w:pPr>
      <w:ind w:left="720"/>
      <w:contextualSpacing/>
    </w:pPr>
    <w:rPr>
      <w:sz w:val="20"/>
      <w:szCs w:val="20"/>
    </w:rPr>
  </w:style>
  <w:style w:type="paragraph" w:customStyle="1" w:styleId="FORMATTEXT">
    <w:name w:val=".FORMATTEXT"/>
    <w:uiPriority w:val="99"/>
    <w:rsid w:val="00D05989"/>
    <w:pPr>
      <w:widowControl w:val="0"/>
      <w:suppressAutoHyphens/>
      <w:spacing w:after="200" w:line="276" w:lineRule="auto"/>
    </w:pPr>
    <w:rPr>
      <w:sz w:val="24"/>
      <w:szCs w:val="24"/>
    </w:rPr>
  </w:style>
  <w:style w:type="paragraph" w:styleId="af0">
    <w:name w:val="Body Text"/>
    <w:basedOn w:val="a"/>
    <w:link w:val="11"/>
    <w:uiPriority w:val="99"/>
    <w:rsid w:val="00315E09"/>
    <w:pPr>
      <w:jc w:val="both"/>
    </w:pPr>
    <w:rPr>
      <w:sz w:val="24"/>
      <w:szCs w:val="24"/>
    </w:rPr>
  </w:style>
  <w:style w:type="character" w:customStyle="1" w:styleId="11">
    <w:name w:val="Основной текст Знак1"/>
    <w:basedOn w:val="a0"/>
    <w:link w:val="af0"/>
    <w:uiPriority w:val="99"/>
    <w:locked/>
    <w:rsid w:val="00315E09"/>
    <w:rPr>
      <w:rFonts w:cs="Times New Roman"/>
      <w:sz w:val="24"/>
    </w:rPr>
  </w:style>
  <w:style w:type="character" w:customStyle="1" w:styleId="af1">
    <w:name w:val="Основной текст Знак"/>
    <w:uiPriority w:val="99"/>
    <w:rsid w:val="00315E09"/>
    <w:rPr>
      <w:sz w:val="28"/>
    </w:rPr>
  </w:style>
  <w:style w:type="paragraph" w:customStyle="1" w:styleId="ConsPlusNonformat">
    <w:name w:val="ConsPlusNonformat"/>
    <w:uiPriority w:val="99"/>
    <w:rsid w:val="006C4E43"/>
    <w:pPr>
      <w:widowControl w:val="0"/>
      <w:autoSpaceDE w:val="0"/>
      <w:autoSpaceDN w:val="0"/>
      <w:adjustRightInd w:val="0"/>
    </w:pPr>
    <w:rPr>
      <w:rFonts w:ascii="Courier New" w:hAnsi="Courier New" w:cs="Courier New"/>
      <w:sz w:val="20"/>
      <w:szCs w:val="20"/>
    </w:rPr>
  </w:style>
  <w:style w:type="paragraph" w:customStyle="1" w:styleId="12">
    <w:name w:val="1"/>
    <w:next w:val="a7"/>
    <w:uiPriority w:val="99"/>
    <w:rsid w:val="00E643C2"/>
    <w:pPr>
      <w:widowControl w:val="0"/>
      <w:snapToGrid w:val="0"/>
      <w:jc w:val="center"/>
    </w:pPr>
    <w:rPr>
      <w:sz w:val="24"/>
      <w:szCs w:val="20"/>
    </w:rPr>
  </w:style>
  <w:style w:type="paragraph" w:customStyle="1" w:styleId="ConsNormal">
    <w:name w:val="ConsNormal"/>
    <w:uiPriority w:val="99"/>
    <w:rsid w:val="00E47C30"/>
    <w:pPr>
      <w:autoSpaceDE w:val="0"/>
      <w:autoSpaceDN w:val="0"/>
      <w:adjustRightInd w:val="0"/>
      <w:ind w:right="19772" w:firstLine="720"/>
    </w:pPr>
    <w:rPr>
      <w:rFonts w:ascii="Arial" w:hAnsi="Arial" w:cs="Arial"/>
      <w:sz w:val="20"/>
      <w:szCs w:val="20"/>
    </w:rPr>
  </w:style>
  <w:style w:type="character" w:customStyle="1" w:styleId="blk">
    <w:name w:val="blk"/>
    <w:basedOn w:val="a0"/>
    <w:uiPriority w:val="99"/>
    <w:rsid w:val="00E47C30"/>
    <w:rPr>
      <w:rFonts w:cs="Times New Roman"/>
    </w:rPr>
  </w:style>
  <w:style w:type="paragraph" w:styleId="af2">
    <w:name w:val="Title"/>
    <w:basedOn w:val="a"/>
    <w:link w:val="af3"/>
    <w:uiPriority w:val="99"/>
    <w:qFormat/>
    <w:rsid w:val="00E47C30"/>
    <w:pPr>
      <w:jc w:val="center"/>
    </w:pPr>
    <w:rPr>
      <w:b/>
      <w:szCs w:val="20"/>
    </w:rPr>
  </w:style>
  <w:style w:type="character" w:customStyle="1" w:styleId="af3">
    <w:name w:val="Название Знак"/>
    <w:basedOn w:val="a0"/>
    <w:link w:val="af2"/>
    <w:uiPriority w:val="99"/>
    <w:locked/>
    <w:rsid w:val="00E47C30"/>
    <w:rPr>
      <w:rFonts w:cs="Times New Roman"/>
      <w:b/>
      <w:sz w:val="28"/>
    </w:rPr>
  </w:style>
  <w:style w:type="paragraph" w:styleId="21">
    <w:name w:val="Body Text 2"/>
    <w:basedOn w:val="a"/>
    <w:link w:val="22"/>
    <w:uiPriority w:val="99"/>
    <w:rsid w:val="00E47C30"/>
    <w:pPr>
      <w:spacing w:after="120" w:line="480" w:lineRule="auto"/>
    </w:pPr>
    <w:rPr>
      <w:sz w:val="20"/>
      <w:szCs w:val="20"/>
    </w:rPr>
  </w:style>
  <w:style w:type="character" w:customStyle="1" w:styleId="22">
    <w:name w:val="Основной текст 2 Знак"/>
    <w:basedOn w:val="a0"/>
    <w:link w:val="21"/>
    <w:uiPriority w:val="99"/>
    <w:locked/>
    <w:rsid w:val="00E47C30"/>
    <w:rPr>
      <w:rFonts w:cs="Times New Roman"/>
    </w:rPr>
  </w:style>
  <w:style w:type="paragraph" w:customStyle="1" w:styleId="toleft">
    <w:name w:val="toleft"/>
    <w:basedOn w:val="a"/>
    <w:uiPriority w:val="99"/>
    <w:rsid w:val="00E47C30"/>
    <w:pPr>
      <w:spacing w:before="100" w:beforeAutospacing="1" w:after="100" w:afterAutospacing="1"/>
    </w:pPr>
    <w:rPr>
      <w:sz w:val="24"/>
      <w:szCs w:val="24"/>
    </w:rPr>
  </w:style>
  <w:style w:type="paragraph" w:customStyle="1" w:styleId="formattext0">
    <w:name w:val="formattext"/>
    <w:basedOn w:val="a"/>
    <w:uiPriority w:val="99"/>
    <w:rsid w:val="00E47C30"/>
    <w:pPr>
      <w:spacing w:before="100" w:beforeAutospacing="1" w:after="100" w:afterAutospacing="1"/>
    </w:pPr>
    <w:rPr>
      <w:sz w:val="24"/>
      <w:szCs w:val="24"/>
    </w:rPr>
  </w:style>
  <w:style w:type="character" w:styleId="af4">
    <w:name w:val="FollowedHyperlink"/>
    <w:basedOn w:val="a0"/>
    <w:uiPriority w:val="99"/>
    <w:rsid w:val="00E47C30"/>
    <w:rPr>
      <w:rFonts w:cs="Times New Roman"/>
      <w:color w:val="800080"/>
      <w:u w:val="single"/>
    </w:rPr>
  </w:style>
  <w:style w:type="character" w:customStyle="1" w:styleId="23">
    <w:name w:val="Основной текст (2)_"/>
    <w:link w:val="24"/>
    <w:uiPriority w:val="99"/>
    <w:locked/>
    <w:rsid w:val="004E2975"/>
    <w:rPr>
      <w:b/>
      <w:sz w:val="27"/>
      <w:shd w:val="clear" w:color="auto" w:fill="FFFFFF"/>
    </w:rPr>
  </w:style>
  <w:style w:type="paragraph" w:customStyle="1" w:styleId="24">
    <w:name w:val="Основной текст (2)"/>
    <w:basedOn w:val="a"/>
    <w:link w:val="23"/>
    <w:uiPriority w:val="99"/>
    <w:rsid w:val="004E2975"/>
    <w:pPr>
      <w:widowControl w:val="0"/>
      <w:shd w:val="clear" w:color="auto" w:fill="FFFFFF"/>
      <w:spacing w:after="720" w:line="240" w:lineRule="atLeast"/>
      <w:jc w:val="center"/>
    </w:pPr>
    <w:rPr>
      <w:b/>
      <w:sz w:val="27"/>
      <w:szCs w:val="20"/>
      <w:shd w:val="clear" w:color="auto" w:fill="FFFFFF"/>
    </w:rPr>
  </w:style>
  <w:style w:type="character" w:customStyle="1" w:styleId="1pt">
    <w:name w:val="Основной текст + Интервал 1 pt"/>
    <w:uiPriority w:val="99"/>
    <w:rsid w:val="004E2975"/>
    <w:rPr>
      <w:spacing w:val="30"/>
      <w:sz w:val="27"/>
      <w:shd w:val="clear" w:color="auto" w:fill="FFFFFF"/>
    </w:rPr>
  </w:style>
  <w:style w:type="paragraph" w:customStyle="1" w:styleId="af5">
    <w:name w:val="Содержимое таблицы"/>
    <w:basedOn w:val="a"/>
    <w:uiPriority w:val="99"/>
    <w:rsid w:val="00B538F0"/>
    <w:pPr>
      <w:suppressLineNumbers/>
      <w:suppressAutoHyphens/>
      <w:overflowPunct w:val="0"/>
      <w:spacing w:after="200" w:line="276" w:lineRule="auto"/>
    </w:pPr>
    <w:rPr>
      <w:rFonts w:ascii="Calibri" w:hAnsi="Calibri"/>
      <w:sz w:val="22"/>
      <w:szCs w:val="22"/>
    </w:rPr>
  </w:style>
  <w:style w:type="paragraph" w:customStyle="1" w:styleId="13">
    <w:name w:val="Стиль1"/>
    <w:basedOn w:val="af6"/>
    <w:uiPriority w:val="99"/>
    <w:rsid w:val="006349D9"/>
  </w:style>
  <w:style w:type="paragraph" w:styleId="af6">
    <w:name w:val="No Spacing"/>
    <w:uiPriority w:val="99"/>
    <w:qFormat/>
    <w:rsid w:val="006349D9"/>
    <w:rPr>
      <w:rFonts w:ascii="PT Astra Serif" w:hAnsi="PT Astra Serif"/>
    </w:rPr>
  </w:style>
  <w:style w:type="paragraph" w:customStyle="1" w:styleId="ConsPlusJurTerm">
    <w:name w:val="ConsPlusJurTerm"/>
    <w:uiPriority w:val="99"/>
    <w:rsid w:val="006349D9"/>
    <w:pPr>
      <w:widowControl w:val="0"/>
      <w:autoSpaceDE w:val="0"/>
      <w:autoSpaceDN w:val="0"/>
    </w:pPr>
    <w:rPr>
      <w:rFonts w:ascii="Tahoma" w:hAnsi="Tahoma" w:cs="Tahoma"/>
      <w:sz w:val="26"/>
    </w:rPr>
  </w:style>
  <w:style w:type="character" w:customStyle="1" w:styleId="-">
    <w:name w:val="Интернет-ссылка"/>
    <w:uiPriority w:val="99"/>
    <w:rsid w:val="00900CB5"/>
    <w:rPr>
      <w:color w:val="0000FF"/>
      <w:u w:val="single"/>
    </w:rPr>
  </w:style>
  <w:style w:type="paragraph" w:customStyle="1" w:styleId="s1">
    <w:name w:val="s_1"/>
    <w:basedOn w:val="a"/>
    <w:uiPriority w:val="99"/>
    <w:rsid w:val="00154978"/>
    <w:pPr>
      <w:spacing w:before="100" w:beforeAutospacing="1" w:after="100" w:afterAutospacing="1"/>
    </w:pPr>
    <w:rPr>
      <w:sz w:val="24"/>
      <w:szCs w:val="24"/>
    </w:rPr>
  </w:style>
  <w:style w:type="paragraph" w:customStyle="1" w:styleId="s3">
    <w:name w:val="s_3"/>
    <w:basedOn w:val="a"/>
    <w:uiPriority w:val="99"/>
    <w:rsid w:val="00154978"/>
    <w:pPr>
      <w:spacing w:before="100" w:beforeAutospacing="1" w:after="100" w:afterAutospacing="1"/>
    </w:pPr>
    <w:rPr>
      <w:sz w:val="24"/>
      <w:szCs w:val="24"/>
    </w:rPr>
  </w:style>
  <w:style w:type="paragraph" w:customStyle="1" w:styleId="Standard">
    <w:name w:val="Standard"/>
    <w:uiPriority w:val="99"/>
    <w:rsid w:val="00E44908"/>
    <w:pPr>
      <w:suppressAutoHyphens/>
      <w:autoSpaceDN w:val="0"/>
      <w:spacing w:after="200" w:line="276" w:lineRule="auto"/>
      <w:textAlignment w:val="baseline"/>
    </w:pPr>
    <w:rPr>
      <w:rFonts w:ascii="Calibri" w:hAnsi="Calibri"/>
      <w:kern w:val="3"/>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510F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510F7"/>
    <w:pPr>
      <w:widowControl w:val="0"/>
      <w:autoSpaceDE w:val="0"/>
      <w:autoSpaceDN w:val="0"/>
      <w:adjustRightInd w:val="0"/>
    </w:pPr>
    <w:rPr>
      <w:rFonts w:ascii="Calibri" w:hAnsi="Calibri" w:cs="Calibri"/>
    </w:rPr>
  </w:style>
  <w:style w:type="paragraph" w:customStyle="1" w:styleId="14">
    <w:name w:val="Абзац списка1"/>
    <w:basedOn w:val="a"/>
    <w:uiPriority w:val="99"/>
    <w:rsid w:val="002510F7"/>
    <w:pPr>
      <w:spacing w:after="200" w:line="276" w:lineRule="auto"/>
      <w:ind w:left="720"/>
      <w:contextualSpacing/>
    </w:pPr>
    <w:rPr>
      <w:rFonts w:ascii="Calibri" w:hAnsi="Calibri"/>
      <w:sz w:val="22"/>
      <w:szCs w:val="22"/>
      <w:lang w:eastAsia="en-US"/>
    </w:rPr>
  </w:style>
  <w:style w:type="character" w:styleId="af7">
    <w:name w:val="line number"/>
    <w:basedOn w:val="a0"/>
    <w:uiPriority w:val="99"/>
    <w:rsid w:val="002510F7"/>
    <w:rPr>
      <w:rFonts w:cs="Times New Roman"/>
    </w:rPr>
  </w:style>
  <w:style w:type="paragraph" w:customStyle="1" w:styleId="af8">
    <w:name w:val="Нормальный (таблица)"/>
    <w:basedOn w:val="a"/>
    <w:uiPriority w:val="99"/>
    <w:rsid w:val="002510F7"/>
    <w:pPr>
      <w:jc w:val="both"/>
    </w:pPr>
    <w:rPr>
      <w:rFonts w:ascii="Arial" w:hAnsi="Arial" w:cs="Arial"/>
      <w:sz w:val="24"/>
      <w:szCs w:val="24"/>
    </w:rPr>
  </w:style>
  <w:style w:type="character" w:customStyle="1" w:styleId="120">
    <w:name w:val="Заголовок 1 Знак2"/>
    <w:uiPriority w:val="99"/>
    <w:locked/>
    <w:rsid w:val="002510F7"/>
    <w:rPr>
      <w:rFonts w:ascii="Arial" w:hAnsi="Arial"/>
      <w:b/>
      <w:color w:val="26282F"/>
      <w:sz w:val="24"/>
    </w:rPr>
  </w:style>
  <w:style w:type="character" w:styleId="af9">
    <w:name w:val="Strong"/>
    <w:basedOn w:val="a0"/>
    <w:uiPriority w:val="99"/>
    <w:qFormat/>
    <w:rsid w:val="002510F7"/>
    <w:rPr>
      <w:rFonts w:cs="Times New Roman"/>
      <w:b/>
    </w:rPr>
  </w:style>
  <w:style w:type="character" w:customStyle="1" w:styleId="grame">
    <w:name w:val="grame"/>
    <w:uiPriority w:val="99"/>
    <w:rsid w:val="002510F7"/>
  </w:style>
  <w:style w:type="character" w:customStyle="1" w:styleId="25">
    <w:name w:val="Основной текст с отступом 2 Знак"/>
    <w:uiPriority w:val="99"/>
    <w:locked/>
    <w:rsid w:val="002510F7"/>
    <w:rPr>
      <w:sz w:val="24"/>
    </w:rPr>
  </w:style>
  <w:style w:type="character" w:customStyle="1" w:styleId="apple-converted-space">
    <w:name w:val="apple-converted-space"/>
    <w:uiPriority w:val="99"/>
    <w:rsid w:val="002510F7"/>
  </w:style>
  <w:style w:type="character" w:customStyle="1" w:styleId="CharAttribute0">
    <w:name w:val="CharAttribute0"/>
    <w:uiPriority w:val="99"/>
    <w:rsid w:val="002510F7"/>
    <w:rPr>
      <w:rFonts w:ascii="Times New Roman" w:hAnsi="Times New Roman"/>
      <w:sz w:val="28"/>
    </w:rPr>
  </w:style>
  <w:style w:type="character" w:customStyle="1" w:styleId="11111111111">
    <w:name w:val="11111111111 Знак"/>
    <w:uiPriority w:val="99"/>
    <w:locked/>
    <w:rsid w:val="002510F7"/>
    <w:rPr>
      <w:rFonts w:eastAsia="Times New Roman"/>
      <w:sz w:val="28"/>
    </w:rPr>
  </w:style>
  <w:style w:type="character" w:customStyle="1" w:styleId="afa">
    <w:name w:val="Сравнение редакций. Удаленный фрагмент"/>
    <w:uiPriority w:val="99"/>
    <w:rsid w:val="002510F7"/>
    <w:rPr>
      <w:color w:val="000000"/>
      <w:shd w:val="clear" w:color="auto" w:fill="FFFFFF"/>
    </w:rPr>
  </w:style>
  <w:style w:type="character" w:customStyle="1" w:styleId="afb">
    <w:name w:val="Гипертекстовая ссылка"/>
    <w:uiPriority w:val="99"/>
    <w:rsid w:val="002510F7"/>
    <w:rPr>
      <w:b/>
      <w:color w:val="00000A"/>
    </w:rPr>
  </w:style>
  <w:style w:type="character" w:customStyle="1" w:styleId="110">
    <w:name w:val="Заголовок 1 Знак1"/>
    <w:uiPriority w:val="99"/>
    <w:locked/>
    <w:rsid w:val="002510F7"/>
    <w:rPr>
      <w:rFonts w:ascii="Arial" w:hAnsi="Arial"/>
      <w:b/>
      <w:color w:val="26282F"/>
      <w:sz w:val="24"/>
    </w:rPr>
  </w:style>
  <w:style w:type="character" w:customStyle="1" w:styleId="afc">
    <w:name w:val="Цветовое выделение"/>
    <w:uiPriority w:val="99"/>
    <w:rsid w:val="002510F7"/>
    <w:rPr>
      <w:b/>
      <w:color w:val="26282F"/>
    </w:rPr>
  </w:style>
  <w:style w:type="character" w:customStyle="1" w:styleId="ListLabel1">
    <w:name w:val="ListLabel 1"/>
    <w:uiPriority w:val="99"/>
    <w:rsid w:val="002510F7"/>
    <w:rPr>
      <w:sz w:val="26"/>
    </w:rPr>
  </w:style>
  <w:style w:type="character" w:customStyle="1" w:styleId="ListLabel2">
    <w:name w:val="ListLabel 2"/>
    <w:uiPriority w:val="99"/>
    <w:rsid w:val="002510F7"/>
  </w:style>
  <w:style w:type="character" w:customStyle="1" w:styleId="ListLabel3">
    <w:name w:val="ListLabel 3"/>
    <w:uiPriority w:val="99"/>
    <w:rsid w:val="002510F7"/>
  </w:style>
  <w:style w:type="character" w:customStyle="1" w:styleId="ListLabel4">
    <w:name w:val="ListLabel 4"/>
    <w:uiPriority w:val="99"/>
    <w:rsid w:val="002510F7"/>
  </w:style>
  <w:style w:type="paragraph" w:customStyle="1" w:styleId="15">
    <w:name w:val="Заголовок1"/>
    <w:basedOn w:val="a"/>
    <w:next w:val="af0"/>
    <w:uiPriority w:val="99"/>
    <w:rsid w:val="002510F7"/>
    <w:pPr>
      <w:keepNext/>
      <w:spacing w:before="240" w:after="120"/>
    </w:pPr>
    <w:rPr>
      <w:rFonts w:ascii="Liberation Sans" w:hAnsi="Liberation Sans" w:cs="FreeSans"/>
    </w:rPr>
  </w:style>
  <w:style w:type="paragraph" w:styleId="afd">
    <w:name w:val="List"/>
    <w:basedOn w:val="af0"/>
    <w:uiPriority w:val="99"/>
    <w:rsid w:val="002510F7"/>
    <w:pPr>
      <w:spacing w:before="130" w:after="130" w:line="260" w:lineRule="atLeast"/>
      <w:jc w:val="left"/>
    </w:pPr>
    <w:rPr>
      <w:rFonts w:cs="FreeSans"/>
      <w:sz w:val="22"/>
      <w:szCs w:val="22"/>
      <w:lang w:val="en-US" w:eastAsia="en-US"/>
    </w:rPr>
  </w:style>
  <w:style w:type="paragraph" w:styleId="16">
    <w:name w:val="index 1"/>
    <w:basedOn w:val="a"/>
    <w:next w:val="a"/>
    <w:autoRedefine/>
    <w:uiPriority w:val="99"/>
    <w:rsid w:val="002510F7"/>
    <w:pPr>
      <w:ind w:left="280" w:hanging="280"/>
    </w:pPr>
  </w:style>
  <w:style w:type="paragraph" w:styleId="afe">
    <w:name w:val="index heading"/>
    <w:basedOn w:val="a"/>
    <w:uiPriority w:val="99"/>
    <w:rsid w:val="002510F7"/>
    <w:pPr>
      <w:suppressLineNumbers/>
    </w:pPr>
    <w:rPr>
      <w:rFonts w:cs="FreeSans"/>
    </w:rPr>
  </w:style>
  <w:style w:type="character" w:customStyle="1" w:styleId="17">
    <w:name w:val="Верхний колонтитул Знак1"/>
    <w:uiPriority w:val="99"/>
    <w:rsid w:val="002510F7"/>
    <w:rPr>
      <w:sz w:val="28"/>
    </w:rPr>
  </w:style>
  <w:style w:type="character" w:customStyle="1" w:styleId="18">
    <w:name w:val="Нижний колонтитул Знак1"/>
    <w:uiPriority w:val="99"/>
    <w:rsid w:val="002510F7"/>
    <w:rPr>
      <w:sz w:val="28"/>
    </w:rPr>
  </w:style>
  <w:style w:type="character" w:customStyle="1" w:styleId="19">
    <w:name w:val="Текст выноски Знак1"/>
    <w:uiPriority w:val="99"/>
    <w:semiHidden/>
    <w:rsid w:val="002510F7"/>
    <w:rPr>
      <w:rFonts w:ascii="Tahoma" w:hAnsi="Tahoma"/>
      <w:sz w:val="16"/>
    </w:rPr>
  </w:style>
  <w:style w:type="paragraph" w:customStyle="1" w:styleId="aff">
    <w:name w:val="Знак Знак Знак Знак"/>
    <w:basedOn w:val="a"/>
    <w:uiPriority w:val="99"/>
    <w:rsid w:val="002510F7"/>
    <w:pPr>
      <w:spacing w:beforeAutospacing="1" w:afterAutospacing="1"/>
    </w:pPr>
    <w:rPr>
      <w:rFonts w:ascii="Tahoma" w:hAnsi="Tahoma" w:cs="Tahoma"/>
      <w:sz w:val="20"/>
      <w:szCs w:val="20"/>
      <w:lang w:val="en-US" w:eastAsia="en-US"/>
    </w:rPr>
  </w:style>
  <w:style w:type="paragraph" w:customStyle="1" w:styleId="ConsNonformat">
    <w:name w:val="ConsNonformat"/>
    <w:uiPriority w:val="99"/>
    <w:rsid w:val="002510F7"/>
    <w:pPr>
      <w:widowControl w:val="0"/>
    </w:pPr>
    <w:rPr>
      <w:rFonts w:ascii="Courier New" w:hAnsi="Courier New" w:cs="Courier New"/>
      <w:sz w:val="20"/>
      <w:szCs w:val="20"/>
    </w:rPr>
  </w:style>
  <w:style w:type="paragraph" w:customStyle="1" w:styleId="-11">
    <w:name w:val="Цветной список - Акцент 11"/>
    <w:basedOn w:val="a"/>
    <w:uiPriority w:val="99"/>
    <w:rsid w:val="002510F7"/>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rsid w:val="002510F7"/>
    <w:pPr>
      <w:ind w:left="720"/>
    </w:pPr>
    <w:rPr>
      <w:sz w:val="24"/>
      <w:szCs w:val="24"/>
    </w:rPr>
  </w:style>
  <w:style w:type="paragraph" w:styleId="26">
    <w:name w:val="Body Text Indent 2"/>
    <w:basedOn w:val="a"/>
    <w:link w:val="210"/>
    <w:uiPriority w:val="99"/>
    <w:rsid w:val="002510F7"/>
    <w:pPr>
      <w:spacing w:after="120" w:line="480" w:lineRule="auto"/>
      <w:ind w:left="283"/>
    </w:pPr>
    <w:rPr>
      <w:sz w:val="24"/>
      <w:szCs w:val="24"/>
    </w:rPr>
  </w:style>
  <w:style w:type="character" w:customStyle="1" w:styleId="210">
    <w:name w:val="Основной текст с отступом 2 Знак1"/>
    <w:basedOn w:val="a0"/>
    <w:link w:val="26"/>
    <w:uiPriority w:val="99"/>
    <w:locked/>
    <w:rsid w:val="002510F7"/>
    <w:rPr>
      <w:rFonts w:cs="Times New Roman"/>
      <w:sz w:val="24"/>
    </w:rPr>
  </w:style>
  <w:style w:type="paragraph" w:customStyle="1" w:styleId="111111111110">
    <w:name w:val="11111111111"/>
    <w:basedOn w:val="ConsPlusNormal"/>
    <w:uiPriority w:val="99"/>
    <w:rsid w:val="002510F7"/>
    <w:pPr>
      <w:widowControl w:val="0"/>
      <w:suppressAutoHyphens/>
      <w:autoSpaceDE/>
      <w:autoSpaceDN/>
      <w:adjustRightInd/>
      <w:ind w:firstLine="709"/>
      <w:jc w:val="both"/>
    </w:pPr>
    <w:rPr>
      <w:rFonts w:ascii="Times New Roman" w:hAnsi="Times New Roman"/>
      <w:sz w:val="28"/>
      <w:szCs w:val="28"/>
    </w:rPr>
  </w:style>
  <w:style w:type="paragraph" w:customStyle="1" w:styleId="aff0">
    <w:name w:val="Прижатый влево"/>
    <w:basedOn w:val="a"/>
    <w:uiPriority w:val="99"/>
    <w:rsid w:val="002510F7"/>
    <w:pPr>
      <w:widowControl w:val="0"/>
    </w:pPr>
    <w:rPr>
      <w:rFonts w:ascii="Times New Roman CYR" w:hAnsi="Times New Roman CYR" w:cs="Times New Roman CYR"/>
      <w:sz w:val="24"/>
      <w:szCs w:val="24"/>
    </w:rPr>
  </w:style>
  <w:style w:type="paragraph" w:customStyle="1" w:styleId="aff1">
    <w:name w:val="Дочерний элемент списка"/>
    <w:basedOn w:val="a"/>
    <w:uiPriority w:val="99"/>
    <w:rsid w:val="002510F7"/>
    <w:pPr>
      <w:jc w:val="both"/>
    </w:pPr>
    <w:rPr>
      <w:rFonts w:ascii="Arial" w:hAnsi="Arial" w:cs="Arial"/>
      <w:color w:val="868381"/>
      <w:sz w:val="20"/>
      <w:szCs w:val="20"/>
    </w:rPr>
  </w:style>
  <w:style w:type="paragraph" w:customStyle="1" w:styleId="aff2">
    <w:name w:val="Заголовок группы контролов"/>
    <w:basedOn w:val="a"/>
    <w:uiPriority w:val="99"/>
    <w:rsid w:val="002510F7"/>
    <w:pPr>
      <w:ind w:firstLine="720"/>
      <w:jc w:val="both"/>
    </w:pPr>
    <w:rPr>
      <w:rFonts w:ascii="Arial" w:hAnsi="Arial" w:cs="Arial"/>
      <w:b/>
      <w:bCs/>
      <w:color w:val="000000"/>
      <w:sz w:val="24"/>
      <w:szCs w:val="24"/>
    </w:rPr>
  </w:style>
  <w:style w:type="paragraph" w:customStyle="1" w:styleId="aff3">
    <w:name w:val="Комментарий"/>
    <w:basedOn w:val="a"/>
    <w:uiPriority w:val="99"/>
    <w:rsid w:val="002510F7"/>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uiPriority w:val="99"/>
    <w:rsid w:val="002510F7"/>
    <w:rPr>
      <w:i/>
      <w:iCs/>
    </w:rPr>
  </w:style>
  <w:style w:type="paragraph" w:customStyle="1" w:styleId="aff5">
    <w:name w:val="Информация о версии"/>
    <w:basedOn w:val="aff3"/>
    <w:uiPriority w:val="99"/>
    <w:rsid w:val="002510F7"/>
    <w:pPr>
      <w:widowControl w:val="0"/>
    </w:pPr>
    <w:rPr>
      <w:rFonts w:ascii="Times New Roman CYR" w:hAnsi="Times New Roman CYR" w:cs="Times New Roman CYR"/>
      <w:i/>
      <w:iCs/>
    </w:rPr>
  </w:style>
  <w:style w:type="paragraph" w:customStyle="1" w:styleId="s16">
    <w:name w:val="s_16"/>
    <w:basedOn w:val="a"/>
    <w:uiPriority w:val="99"/>
    <w:rsid w:val="002510F7"/>
    <w:pPr>
      <w:spacing w:beforeAutospacing="1" w:afterAutospacing="1"/>
    </w:pPr>
    <w:rPr>
      <w:sz w:val="24"/>
      <w:szCs w:val="24"/>
    </w:rPr>
  </w:style>
  <w:style w:type="paragraph" w:customStyle="1" w:styleId="aff6">
    <w:name w:val="Информация об изменениях"/>
    <w:basedOn w:val="a"/>
    <w:uiPriority w:val="99"/>
    <w:rsid w:val="002510F7"/>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7">
    <w:name w:val="Подзаголовок для информации об изменениях"/>
    <w:basedOn w:val="a"/>
    <w:uiPriority w:val="99"/>
    <w:rsid w:val="002510F7"/>
    <w:pPr>
      <w:widowControl w:val="0"/>
      <w:ind w:firstLine="720"/>
      <w:jc w:val="both"/>
    </w:pPr>
    <w:rPr>
      <w:rFonts w:ascii="Times New Roman CYR" w:hAnsi="Times New Roman CYR" w:cs="Times New Roman CYR"/>
      <w:b/>
      <w:bCs/>
      <w:color w:val="353842"/>
      <w:sz w:val="20"/>
      <w:szCs w:val="20"/>
    </w:rPr>
  </w:style>
  <w:style w:type="table" w:customStyle="1" w:styleId="1a">
    <w:name w:val="Сетка таблицы1"/>
    <w:uiPriority w:val="99"/>
    <w:rsid w:val="002510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laceholder Text"/>
    <w:basedOn w:val="a0"/>
    <w:uiPriority w:val="99"/>
    <w:semiHidden/>
    <w:rsid w:val="002510F7"/>
    <w:rPr>
      <w:rFonts w:cs="Times New Roman"/>
      <w:color w:val="808080"/>
    </w:rPr>
  </w:style>
  <w:style w:type="paragraph" w:customStyle="1" w:styleId="Aff9">
    <w:name w:val="Текстовый блок A"/>
    <w:uiPriority w:val="99"/>
    <w:rsid w:val="002510F7"/>
    <w:rPr>
      <w:rFonts w:ascii="Helvetica" w:hAnsi="Helvetica" w:cs="Helvetica"/>
      <w:color w:val="000000"/>
      <w:sz w:val="24"/>
      <w:szCs w:val="24"/>
    </w:rPr>
  </w:style>
  <w:style w:type="character" w:styleId="affa">
    <w:name w:val="annotation reference"/>
    <w:basedOn w:val="a0"/>
    <w:uiPriority w:val="99"/>
    <w:rsid w:val="002510F7"/>
    <w:rPr>
      <w:rFonts w:cs="Times New Roman"/>
      <w:sz w:val="16"/>
    </w:rPr>
  </w:style>
  <w:style w:type="paragraph" w:styleId="affb">
    <w:name w:val="annotation text"/>
    <w:basedOn w:val="a"/>
    <w:link w:val="affc"/>
    <w:uiPriority w:val="99"/>
    <w:rsid w:val="002510F7"/>
    <w:rPr>
      <w:sz w:val="20"/>
      <w:szCs w:val="20"/>
    </w:rPr>
  </w:style>
  <w:style w:type="character" w:customStyle="1" w:styleId="affc">
    <w:name w:val="Текст примечания Знак"/>
    <w:basedOn w:val="a0"/>
    <w:link w:val="affb"/>
    <w:uiPriority w:val="99"/>
    <w:locked/>
    <w:rsid w:val="002510F7"/>
    <w:rPr>
      <w:rFonts w:cs="Times New Roman"/>
    </w:rPr>
  </w:style>
  <w:style w:type="paragraph" w:styleId="affd">
    <w:name w:val="annotation subject"/>
    <w:basedOn w:val="affb"/>
    <w:next w:val="affb"/>
    <w:link w:val="affe"/>
    <w:uiPriority w:val="99"/>
    <w:rsid w:val="002510F7"/>
    <w:rPr>
      <w:b/>
      <w:bCs/>
    </w:rPr>
  </w:style>
  <w:style w:type="character" w:customStyle="1" w:styleId="affe">
    <w:name w:val="Тема примечания Знак"/>
    <w:basedOn w:val="affc"/>
    <w:link w:val="affd"/>
    <w:uiPriority w:val="99"/>
    <w:locked/>
    <w:rsid w:val="002510F7"/>
    <w:rPr>
      <w:rFonts w:cs="Times New Roman"/>
      <w:b/>
    </w:rPr>
  </w:style>
  <w:style w:type="table" w:customStyle="1" w:styleId="1b">
    <w:name w:val="Светлый список1"/>
    <w:uiPriority w:val="99"/>
    <w:rsid w:val="002510F7"/>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fault">
    <w:name w:val="Default"/>
    <w:uiPriority w:val="99"/>
    <w:rsid w:val="002510F7"/>
    <w:pPr>
      <w:autoSpaceDE w:val="0"/>
      <w:autoSpaceDN w:val="0"/>
      <w:adjustRightInd w:val="0"/>
    </w:pPr>
    <w:rPr>
      <w:color w:val="000000"/>
      <w:sz w:val="24"/>
      <w:szCs w:val="24"/>
    </w:rPr>
  </w:style>
  <w:style w:type="paragraph" w:styleId="afff">
    <w:name w:val="footnote text"/>
    <w:basedOn w:val="a"/>
    <w:link w:val="afff0"/>
    <w:uiPriority w:val="99"/>
    <w:rsid w:val="002510F7"/>
    <w:pPr>
      <w:spacing w:after="160" w:line="259" w:lineRule="auto"/>
    </w:pPr>
    <w:rPr>
      <w:rFonts w:ascii="Calibri" w:hAnsi="Calibri"/>
      <w:sz w:val="20"/>
      <w:szCs w:val="20"/>
    </w:rPr>
  </w:style>
  <w:style w:type="character" w:customStyle="1" w:styleId="afff0">
    <w:name w:val="Текст сноски Знак"/>
    <w:basedOn w:val="a0"/>
    <w:link w:val="afff"/>
    <w:uiPriority w:val="99"/>
    <w:locked/>
    <w:rsid w:val="002510F7"/>
    <w:rPr>
      <w:rFonts w:ascii="Calibri" w:hAnsi="Calibri" w:cs="Times New Roman"/>
    </w:rPr>
  </w:style>
  <w:style w:type="character" w:styleId="afff1">
    <w:name w:val="footnote reference"/>
    <w:basedOn w:val="a0"/>
    <w:uiPriority w:val="99"/>
    <w:rsid w:val="002510F7"/>
    <w:rPr>
      <w:rFonts w:cs="Times New Roman"/>
      <w:vertAlign w:val="superscript"/>
    </w:rPr>
  </w:style>
  <w:style w:type="table" w:customStyle="1" w:styleId="27">
    <w:name w:val="Сетка таблицы2"/>
    <w:uiPriority w:val="99"/>
    <w:rsid w:val="002510F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endnote text"/>
    <w:basedOn w:val="a"/>
    <w:link w:val="afff3"/>
    <w:uiPriority w:val="99"/>
    <w:rsid w:val="002510F7"/>
    <w:rPr>
      <w:sz w:val="20"/>
      <w:szCs w:val="20"/>
    </w:rPr>
  </w:style>
  <w:style w:type="character" w:customStyle="1" w:styleId="afff3">
    <w:name w:val="Текст концевой сноски Знак"/>
    <w:basedOn w:val="a0"/>
    <w:link w:val="afff2"/>
    <w:uiPriority w:val="99"/>
    <w:locked/>
    <w:rsid w:val="002510F7"/>
    <w:rPr>
      <w:rFonts w:cs="Times New Roman"/>
    </w:rPr>
  </w:style>
  <w:style w:type="character" w:styleId="afff4">
    <w:name w:val="endnote reference"/>
    <w:basedOn w:val="a0"/>
    <w:uiPriority w:val="99"/>
    <w:rsid w:val="002510F7"/>
    <w:rPr>
      <w:rFonts w:cs="Times New Roman"/>
      <w:vertAlign w:val="superscript"/>
    </w:rPr>
  </w:style>
  <w:style w:type="table" w:customStyle="1" w:styleId="111">
    <w:name w:val="Светлый список11"/>
    <w:uiPriority w:val="99"/>
    <w:rsid w:val="009C3FE2"/>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f5">
    <w:name w:val="Revision"/>
    <w:hidden/>
    <w:uiPriority w:val="99"/>
    <w:semiHidden/>
    <w:rsid w:val="004C293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2976">
      <w:marLeft w:val="0"/>
      <w:marRight w:val="0"/>
      <w:marTop w:val="0"/>
      <w:marBottom w:val="0"/>
      <w:divBdr>
        <w:top w:val="none" w:sz="0" w:space="0" w:color="auto"/>
        <w:left w:val="none" w:sz="0" w:space="0" w:color="auto"/>
        <w:bottom w:val="none" w:sz="0" w:space="0" w:color="auto"/>
        <w:right w:val="none" w:sz="0" w:space="0" w:color="auto"/>
      </w:divBdr>
    </w:div>
    <w:div w:id="1457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4290</Words>
  <Characters>24456</Characters>
  <Application>Microsoft Office Word</Application>
  <DocSecurity>0</DocSecurity>
  <Lines>203</Lines>
  <Paragraphs>57</Paragraphs>
  <ScaleCrop>false</ScaleCrop>
  <Company/>
  <LinksUpToDate>false</LinksUpToDate>
  <CharactersWithSpaces>28689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user</dc:creator>
  <cp:keywords/>
  <dc:description/>
  <cp:lastModifiedBy>Бакулина Татьяна Александровна</cp:lastModifiedBy>
  <cp:revision>6</cp:revision>
  <cp:lastPrinted>2024-04-08T05:14:00Z</cp:lastPrinted>
  <dcterms:created xsi:type="dcterms:W3CDTF">2024-04-05T07:33:00Z</dcterms:created>
  <dcterms:modified xsi:type="dcterms:W3CDTF">2024-04-08T05:55:00Z</dcterms:modified>
</cp:coreProperties>
</file>