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DFCF" w14:textId="77777777" w:rsidR="00F55C61" w:rsidRPr="00170B7D" w:rsidRDefault="00F55C61" w:rsidP="00F55C6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170B7D">
        <w:rPr>
          <w:rFonts w:ascii="PT Astra Serif" w:hAnsi="PT Astra Serif"/>
          <w:sz w:val="28"/>
          <w:szCs w:val="28"/>
        </w:rPr>
        <w:t>Проект</w:t>
      </w:r>
    </w:p>
    <w:p w14:paraId="5B66B4B5" w14:textId="77777777" w:rsidR="004B73C4" w:rsidRDefault="004B73C4">
      <w:pPr>
        <w:pStyle w:val="ConsPlusTitlePage"/>
      </w:pPr>
    </w:p>
    <w:p w14:paraId="498B28E0" w14:textId="77777777" w:rsidR="004B73C4" w:rsidRPr="00B7164C" w:rsidRDefault="004B73C4">
      <w:pPr>
        <w:pStyle w:val="ConsPlusTitle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  <w:r w:rsidRPr="00B7164C">
        <w:rPr>
          <w:rFonts w:ascii="PT Astra Serif" w:hAnsi="PT Astra Serif"/>
          <w:b w:val="0"/>
          <w:sz w:val="28"/>
          <w:szCs w:val="28"/>
        </w:rPr>
        <w:t>ПРАВИТЕЛЬСТВО УЛЬЯНОВСКОЙ ОБЛАСТИ</w:t>
      </w:r>
    </w:p>
    <w:p w14:paraId="3067E49F" w14:textId="77777777" w:rsidR="004B73C4" w:rsidRPr="00B7164C" w:rsidRDefault="004B73C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B7164C">
        <w:rPr>
          <w:rFonts w:ascii="PT Astra Serif" w:hAnsi="PT Astra Serif"/>
          <w:b w:val="0"/>
          <w:sz w:val="28"/>
          <w:szCs w:val="28"/>
        </w:rPr>
        <w:t>ПОСТАНОВЛЕНИЕ</w:t>
      </w:r>
    </w:p>
    <w:p w14:paraId="376F6DD7" w14:textId="77777777" w:rsidR="00FD7D1C" w:rsidRDefault="00FD7D1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3A0498FF" w14:textId="77777777" w:rsidR="00BB4001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5D6E4EC5" w14:textId="77777777" w:rsidR="00BB4001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6BD0B720" w14:textId="77777777" w:rsidR="00BB4001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5B8C4717" w14:textId="77777777" w:rsidR="00BB4001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2F901B2B" w14:textId="77777777" w:rsidR="00BB4001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466F03FB" w14:textId="77777777" w:rsidR="00BB4001" w:rsidRPr="00B7164C" w:rsidRDefault="00BB400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4920D3A3" w14:textId="77777777" w:rsidR="00BB4001" w:rsidRPr="00BF3014" w:rsidRDefault="00BB4001" w:rsidP="00BB400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F3014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BF3014">
        <w:rPr>
          <w:rFonts w:ascii="PT Astra Serif" w:hAnsi="PT Astra Serif"/>
          <w:sz w:val="28"/>
          <w:szCs w:val="28"/>
        </w:rPr>
        <w:t xml:space="preserve"> в постановление </w:t>
      </w:r>
    </w:p>
    <w:p w14:paraId="2C4E16AD" w14:textId="0B63F34D" w:rsidR="004B73C4" w:rsidRPr="00BB4001" w:rsidRDefault="00BB4001" w:rsidP="00BB400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B4001">
        <w:rPr>
          <w:rFonts w:ascii="PT Astra Serif" w:hAnsi="PT Astra Serif"/>
          <w:b/>
          <w:sz w:val="28"/>
          <w:szCs w:val="28"/>
        </w:rPr>
        <w:t>Правительства Ульяновской области от 30.09.2021 № 462-П</w:t>
      </w:r>
    </w:p>
    <w:p w14:paraId="52430FF1" w14:textId="77777777" w:rsidR="00826D5F" w:rsidRPr="0033111C" w:rsidRDefault="00826D5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AC8AC1C" w14:textId="7480709D" w:rsidR="00614AE7" w:rsidRDefault="004B73C4" w:rsidP="00BE44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Правительство Ульяновской области п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о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с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т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а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н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о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в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л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я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е</w:t>
      </w:r>
      <w:r w:rsidR="00D27EE1">
        <w:rPr>
          <w:rFonts w:ascii="PT Astra Serif" w:hAnsi="PT Astra Serif"/>
          <w:sz w:val="28"/>
          <w:szCs w:val="28"/>
        </w:rPr>
        <w:t xml:space="preserve"> </w:t>
      </w:r>
      <w:r w:rsidRPr="0033111C">
        <w:rPr>
          <w:rFonts w:ascii="PT Astra Serif" w:hAnsi="PT Astra Serif"/>
          <w:sz w:val="28"/>
          <w:szCs w:val="28"/>
        </w:rPr>
        <w:t>т:</w:t>
      </w:r>
    </w:p>
    <w:p w14:paraId="473BB30C" w14:textId="77777777" w:rsidR="00BB4001" w:rsidRPr="00BF3014" w:rsidRDefault="00BB4001" w:rsidP="00BB4001">
      <w:pPr>
        <w:pStyle w:val="ConsPlusTitle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F3014">
        <w:rPr>
          <w:rFonts w:ascii="PT Astra Serif" w:hAnsi="PT Astra Serif"/>
          <w:b w:val="0"/>
          <w:sz w:val="28"/>
          <w:szCs w:val="28"/>
        </w:rPr>
        <w:t>Внести в</w:t>
      </w:r>
      <w:r>
        <w:rPr>
          <w:rFonts w:ascii="PT Astra Serif" w:hAnsi="PT Astra Serif"/>
          <w:b w:val="0"/>
          <w:sz w:val="28"/>
          <w:szCs w:val="28"/>
        </w:rPr>
        <w:t xml:space="preserve"> пункт 126 Положения</w:t>
      </w:r>
      <w:r w:rsidRPr="00BF3014">
        <w:rPr>
          <w:rFonts w:ascii="PT Astra Serif" w:hAnsi="PT Astra Serif"/>
          <w:b w:val="0"/>
          <w:sz w:val="28"/>
          <w:szCs w:val="28"/>
        </w:rPr>
        <w:t xml:space="preserve"> о региональном государственном надзоре в области защиты населения и территорий от чрезвычайных ситуаций                      на территории Ульяновской области, утверждённо</w:t>
      </w:r>
      <w:r>
        <w:rPr>
          <w:rFonts w:ascii="PT Astra Serif" w:hAnsi="PT Astra Serif"/>
          <w:b w:val="0"/>
          <w:sz w:val="28"/>
          <w:szCs w:val="28"/>
        </w:rPr>
        <w:t>го</w:t>
      </w:r>
      <w:r w:rsidRPr="00BF3014">
        <w:rPr>
          <w:rFonts w:ascii="PT Astra Serif" w:hAnsi="PT Astra Serif"/>
          <w:b w:val="0"/>
          <w:sz w:val="28"/>
          <w:szCs w:val="28"/>
        </w:rPr>
        <w:t xml:space="preserve"> постановлением                   Правительства Ульяновской области от 30.09.2021 № 462-П «Об утверждении Положения о региональном государственном надзоре в области защиты          населения и территорий от чрезвычайных ситуаций на территории Ульяновской области», изменени</w:t>
      </w:r>
      <w:r>
        <w:rPr>
          <w:rFonts w:ascii="PT Astra Serif" w:hAnsi="PT Astra Serif"/>
          <w:b w:val="0"/>
          <w:sz w:val="28"/>
          <w:szCs w:val="28"/>
        </w:rPr>
        <w:t>е, изложив подпункты 2 и 3 в следующей редакции</w:t>
      </w:r>
      <w:r w:rsidRPr="00BF3014">
        <w:rPr>
          <w:rFonts w:ascii="PT Astra Serif" w:hAnsi="PT Astra Serif"/>
          <w:b w:val="0"/>
          <w:sz w:val="28"/>
          <w:szCs w:val="28"/>
        </w:rPr>
        <w:t>:</w:t>
      </w:r>
    </w:p>
    <w:p w14:paraId="58509DFD" w14:textId="20569ED5" w:rsidR="00BB4001" w:rsidRPr="00BF3014" w:rsidRDefault="00BB4001" w:rsidP="00BB4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BF3014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 xml:space="preserve">2) </w:t>
      </w:r>
      <w:r w:rsidRPr="00BF3014">
        <w:rPr>
          <w:rFonts w:ascii="PT Astra Serif" w:hAnsi="PT Astra Serif"/>
          <w:bCs/>
          <w:sz w:val="28"/>
          <w:szCs w:val="28"/>
        </w:rPr>
        <w:t>поступление в Правительство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из</w:t>
      </w:r>
      <w:r w:rsidRPr="00BF3014">
        <w:rPr>
          <w:rFonts w:ascii="PT Astra Serif" w:hAnsi="PT Astra Serif"/>
          <w:bCs/>
          <w:sz w:val="28"/>
          <w:szCs w:val="28"/>
        </w:rPr>
        <w:t xml:space="preserve"> Главно</w:t>
      </w:r>
      <w:r>
        <w:rPr>
          <w:rFonts w:ascii="PT Astra Serif" w:hAnsi="PT Astra Serif"/>
          <w:bCs/>
          <w:sz w:val="28"/>
          <w:szCs w:val="28"/>
        </w:rPr>
        <w:t>го</w:t>
      </w:r>
      <w:r w:rsidRPr="00BF3014">
        <w:rPr>
          <w:rFonts w:ascii="PT Astra Serif" w:hAnsi="PT Astra Serif"/>
          <w:bCs/>
          <w:sz w:val="28"/>
          <w:szCs w:val="28"/>
        </w:rPr>
        <w:t xml:space="preserve"> управлении МЧС России по Ульяновской области сведений об отсутствии уведомления</w:t>
      </w:r>
      <w:r>
        <w:rPr>
          <w:rFonts w:ascii="PT Astra Serif" w:hAnsi="PT Astra Serif"/>
          <w:bCs/>
          <w:sz w:val="28"/>
          <w:szCs w:val="28"/>
        </w:rPr>
        <w:t>,</w:t>
      </w:r>
      <w:r w:rsidRPr="00BF3014">
        <w:rPr>
          <w:rFonts w:ascii="PT Astra Serif" w:hAnsi="PT Astra Serif"/>
          <w:bCs/>
          <w:sz w:val="28"/>
          <w:szCs w:val="28"/>
        </w:rPr>
        <w:t xml:space="preserve"> направляемого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F3014">
        <w:rPr>
          <w:rFonts w:ascii="PT Astra Serif" w:hAnsi="PT Astra Serif"/>
          <w:bCs/>
          <w:sz w:val="28"/>
          <w:szCs w:val="28"/>
        </w:rPr>
        <w:t xml:space="preserve">организацией, </w:t>
      </w:r>
      <w:r>
        <w:rPr>
          <w:rFonts w:ascii="PT Astra Serif" w:hAnsi="PT Astra Serif"/>
          <w:bCs/>
          <w:sz w:val="28"/>
          <w:szCs w:val="28"/>
        </w:rPr>
        <w:t xml:space="preserve">осуществляющей                                          с использованием </w:t>
      </w:r>
      <w:r w:rsidRPr="00BF3014">
        <w:rPr>
          <w:rFonts w:ascii="PT Astra Serif" w:hAnsi="PT Astra Serif"/>
          <w:sz w:val="28"/>
          <w:szCs w:val="28"/>
        </w:rPr>
        <w:t>расположе</w:t>
      </w:r>
      <w:r>
        <w:rPr>
          <w:rFonts w:ascii="PT Astra Serif" w:hAnsi="PT Astra Serif"/>
          <w:sz w:val="28"/>
          <w:szCs w:val="28"/>
        </w:rPr>
        <w:t>н</w:t>
      </w:r>
      <w:r w:rsidRPr="00BF3014">
        <w:rPr>
          <w:rFonts w:ascii="PT Astra Serif" w:hAnsi="PT Astra Serif"/>
          <w:sz w:val="28"/>
          <w:szCs w:val="28"/>
        </w:rPr>
        <w:t>ны</w:t>
      </w:r>
      <w:r>
        <w:rPr>
          <w:rFonts w:ascii="PT Astra Serif" w:hAnsi="PT Astra Serif"/>
          <w:sz w:val="28"/>
          <w:szCs w:val="28"/>
        </w:rPr>
        <w:t>х</w:t>
      </w:r>
      <w:r w:rsidRPr="00BF3014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BF301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объектов деятельность в области геологического изучения, разведки и добычи угле</w:t>
      </w:r>
      <w:r w:rsidR="006C3955">
        <w:rPr>
          <w:rFonts w:ascii="PT Astra Serif" w:hAnsi="PT Astra Serif"/>
          <w:bCs/>
          <w:sz w:val="28"/>
          <w:szCs w:val="28"/>
        </w:rPr>
        <w:t>водо</w:t>
      </w:r>
      <w:r>
        <w:rPr>
          <w:rFonts w:ascii="PT Astra Serif" w:hAnsi="PT Astra Serif"/>
          <w:bCs/>
          <w:sz w:val="28"/>
          <w:szCs w:val="28"/>
        </w:rPr>
        <w:t>родного сырья, а также переработку (производство), транспортировку, хранение, реализацию угле</w:t>
      </w:r>
      <w:r w:rsidR="006C3955">
        <w:rPr>
          <w:rFonts w:ascii="PT Astra Serif" w:hAnsi="PT Astra Serif"/>
          <w:bCs/>
          <w:sz w:val="28"/>
          <w:szCs w:val="28"/>
        </w:rPr>
        <w:t>водо</w:t>
      </w:r>
      <w:r>
        <w:rPr>
          <w:rFonts w:ascii="PT Astra Serif" w:hAnsi="PT Astra Serif"/>
          <w:bCs/>
          <w:sz w:val="28"/>
          <w:szCs w:val="28"/>
        </w:rPr>
        <w:t xml:space="preserve">родного сырья и произведённой из него продукции (далее – эксплуатирующая организация), в указанное Главное управление </w:t>
      </w:r>
      <w:r w:rsidR="006C3955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соответствии с пунктом </w:t>
      </w:r>
      <w:r w:rsidRPr="00BF3014">
        <w:rPr>
          <w:rFonts w:ascii="PT Astra Serif" w:hAnsi="PT Astra Serif"/>
          <w:bCs/>
          <w:sz w:val="28"/>
          <w:szCs w:val="28"/>
        </w:rPr>
        <w:t>10 Правил организаци</w:t>
      </w:r>
      <w:r>
        <w:rPr>
          <w:rFonts w:ascii="PT Astra Serif" w:hAnsi="PT Astra Serif"/>
          <w:bCs/>
          <w:sz w:val="28"/>
          <w:szCs w:val="28"/>
        </w:rPr>
        <w:t xml:space="preserve">и мероприятий                                        по предупреждению </w:t>
      </w:r>
      <w:r w:rsidRPr="00BF3014">
        <w:rPr>
          <w:rFonts w:ascii="PT Astra Serif" w:hAnsi="PT Astra Serif"/>
          <w:bCs/>
          <w:sz w:val="28"/>
          <w:szCs w:val="28"/>
        </w:rPr>
        <w:t>и ликвидации разливов нефти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F3014">
        <w:rPr>
          <w:rFonts w:ascii="PT Astra Serif" w:hAnsi="PT Astra Serif"/>
          <w:bCs/>
          <w:sz w:val="28"/>
          <w:szCs w:val="28"/>
        </w:rPr>
        <w:t xml:space="preserve">и нефтепродуктов </w:t>
      </w:r>
      <w:r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Pr="00BF3014">
        <w:rPr>
          <w:rFonts w:ascii="PT Astra Serif" w:hAnsi="PT Astra Serif"/>
          <w:bCs/>
          <w:sz w:val="28"/>
          <w:szCs w:val="28"/>
        </w:rPr>
        <w:t xml:space="preserve">на территории Российской Федерации, за исключением внутренних морских вод Российской Федерации и территориального моря Российской Федерации, утверждённых </w:t>
      </w:r>
      <w:r w:rsidRPr="00BF3014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Pr="00BF3014">
        <w:rPr>
          <w:rFonts w:ascii="PT Astra Serif" w:hAnsi="PT Astra Serif" w:cs="PT Astra Serif"/>
          <w:sz w:val="28"/>
          <w:szCs w:val="28"/>
        </w:rPr>
        <w:t xml:space="preserve">от 31.12.2020 № 2451 «Об утверждении </w:t>
      </w:r>
      <w:r>
        <w:rPr>
          <w:rFonts w:ascii="PT Astra Serif" w:hAnsi="PT Astra Serif" w:cs="PT Astra Serif"/>
          <w:sz w:val="28"/>
          <w:szCs w:val="28"/>
        </w:rPr>
        <w:t>П</w:t>
      </w:r>
      <w:r w:rsidRPr="00BF3014">
        <w:rPr>
          <w:rFonts w:ascii="PT Astra Serif" w:hAnsi="PT Astra Serif" w:cs="PT Astra Serif"/>
          <w:sz w:val="28"/>
          <w:szCs w:val="28"/>
        </w:rPr>
        <w:t xml:space="preserve">равил организации мероприятий </w:t>
      </w: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Pr="00BF3014">
        <w:rPr>
          <w:rFonts w:ascii="PT Astra Serif" w:hAnsi="PT Astra Serif" w:cs="PT Astra Serif"/>
          <w:sz w:val="28"/>
          <w:szCs w:val="28"/>
        </w:rPr>
        <w:t xml:space="preserve">по предупреждению и ликвидации разливов нефти и нефтепродуктов </w:t>
      </w:r>
      <w:r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BF3014">
        <w:rPr>
          <w:rFonts w:ascii="PT Astra Serif" w:hAnsi="PT Astra Serif" w:cs="PT Astra Serif"/>
          <w:sz w:val="28"/>
          <w:szCs w:val="28"/>
        </w:rPr>
        <w:t xml:space="preserve">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r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BF3014">
        <w:rPr>
          <w:rFonts w:ascii="PT Astra Serif" w:hAnsi="PT Astra Serif" w:cs="PT Astra Serif"/>
          <w:sz w:val="28"/>
          <w:szCs w:val="28"/>
        </w:rPr>
        <w:t>а также о признании утратившими силу некоторых актов прав</w:t>
      </w:r>
      <w:r>
        <w:rPr>
          <w:rFonts w:ascii="PT Astra Serif" w:hAnsi="PT Astra Serif" w:cs="PT Astra Serif"/>
          <w:sz w:val="28"/>
          <w:szCs w:val="28"/>
        </w:rPr>
        <w:t>ительства Российской Федерации»</w:t>
      </w:r>
      <w:r>
        <w:rPr>
          <w:rFonts w:ascii="PT Astra Serif" w:hAnsi="PT Astra Serif"/>
          <w:bCs/>
          <w:sz w:val="28"/>
          <w:szCs w:val="28"/>
        </w:rPr>
        <w:t>;</w:t>
      </w:r>
    </w:p>
    <w:p w14:paraId="27C9C974" w14:textId="6CA27FF5" w:rsidR="00BB4001" w:rsidRDefault="00BB4001" w:rsidP="00BB40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F3014"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3) </w:t>
      </w:r>
      <w:r w:rsidRPr="00BF3014">
        <w:rPr>
          <w:rFonts w:ascii="PT Astra Serif" w:hAnsi="PT Astra Serif"/>
          <w:bCs/>
          <w:sz w:val="28"/>
          <w:szCs w:val="28"/>
        </w:rPr>
        <w:t>поступление в Правительство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из </w:t>
      </w:r>
      <w:r w:rsidRPr="00BF3014">
        <w:rPr>
          <w:rFonts w:ascii="PT Astra Serif" w:hAnsi="PT Astra Serif"/>
          <w:bCs/>
          <w:sz w:val="28"/>
          <w:szCs w:val="28"/>
        </w:rPr>
        <w:t>Главн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BF3014">
        <w:rPr>
          <w:rFonts w:ascii="PT Astra Serif" w:hAnsi="PT Astra Serif"/>
          <w:bCs/>
          <w:sz w:val="28"/>
          <w:szCs w:val="28"/>
        </w:rPr>
        <w:t xml:space="preserve"> управлени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BF3014">
        <w:rPr>
          <w:rFonts w:ascii="PT Astra Serif" w:hAnsi="PT Astra Serif"/>
          <w:sz w:val="28"/>
          <w:szCs w:val="28"/>
        </w:rPr>
        <w:t xml:space="preserve"> МЧС России по Ульяновской области сведений об отсутствии выданного </w:t>
      </w:r>
      <w:r>
        <w:rPr>
          <w:rFonts w:ascii="PT Astra Serif" w:hAnsi="PT Astra Serif"/>
          <w:sz w:val="28"/>
          <w:szCs w:val="28"/>
        </w:rPr>
        <w:t xml:space="preserve">эксплуатирующей </w:t>
      </w:r>
      <w:r w:rsidRPr="00BF3014">
        <w:rPr>
          <w:rFonts w:ascii="PT Astra Serif" w:hAnsi="PT Astra Serif"/>
          <w:sz w:val="28"/>
          <w:szCs w:val="28"/>
        </w:rPr>
        <w:t xml:space="preserve">организации </w:t>
      </w:r>
      <w:r w:rsidRPr="00996CED">
        <w:rPr>
          <w:rFonts w:ascii="PT Astra Serif" w:hAnsi="PT Astra Serif"/>
          <w:sz w:val="28"/>
          <w:szCs w:val="28"/>
        </w:rPr>
        <w:t xml:space="preserve">заключения </w:t>
      </w:r>
      <w:r>
        <w:rPr>
          <w:rFonts w:ascii="PT Astra Serif" w:hAnsi="PT Astra Serif"/>
          <w:sz w:val="28"/>
          <w:szCs w:val="28"/>
        </w:rPr>
        <w:t xml:space="preserve">о её </w:t>
      </w:r>
      <w:r w:rsidRPr="00996CED">
        <w:rPr>
          <w:rFonts w:ascii="PT Astra Serif" w:hAnsi="PT Astra Serif" w:cs="PT Astra Serif"/>
          <w:sz w:val="28"/>
          <w:szCs w:val="28"/>
        </w:rPr>
        <w:t xml:space="preserve">готовности </w:t>
      </w:r>
      <w:r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996CED">
        <w:rPr>
          <w:rFonts w:ascii="PT Astra Serif" w:hAnsi="PT Astra Serif" w:cs="PT Astra Serif"/>
          <w:sz w:val="28"/>
          <w:szCs w:val="28"/>
        </w:rPr>
        <w:t>к действиям</w:t>
      </w:r>
      <w:r>
        <w:rPr>
          <w:rFonts w:ascii="PT Astra Serif" w:hAnsi="PT Astra Serif" w:cs="PT Astra Serif"/>
          <w:sz w:val="28"/>
          <w:szCs w:val="28"/>
        </w:rPr>
        <w:t xml:space="preserve"> по локализации и ликвидации разливов нефти и нефтепродуктов».</w:t>
      </w:r>
    </w:p>
    <w:p w14:paraId="0342391E" w14:textId="77777777" w:rsidR="00BB4001" w:rsidRPr="00BF3014" w:rsidRDefault="00BB4001" w:rsidP="00BB400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3014">
        <w:rPr>
          <w:rFonts w:ascii="PT Astra Serif" w:hAnsi="PT Astra Serif"/>
          <w:sz w:val="28"/>
          <w:szCs w:val="28"/>
        </w:rPr>
        <w:lastRenderedPageBreak/>
        <w:t xml:space="preserve">Настоящее постановление вступает в силу на следующий день </w:t>
      </w:r>
      <w:r w:rsidRPr="00BF3014">
        <w:rPr>
          <w:rFonts w:ascii="PT Astra Serif" w:hAnsi="PT Astra Serif"/>
          <w:sz w:val="28"/>
          <w:szCs w:val="28"/>
        </w:rPr>
        <w:br/>
        <w:t>после дня его опубликования.</w:t>
      </w:r>
    </w:p>
    <w:p w14:paraId="6CEACBBC" w14:textId="77777777" w:rsidR="00BB4001" w:rsidRDefault="00BB4001" w:rsidP="00BB400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0696CA03" w14:textId="77777777" w:rsidR="00BB4001" w:rsidRDefault="00BB4001" w:rsidP="00BB400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1D078FB" w14:textId="77777777" w:rsidR="00BB4001" w:rsidRDefault="00BB4001" w:rsidP="00BB400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74E7683" w14:textId="39AD9EB0" w:rsidR="00BB4001" w:rsidRPr="0033111C" w:rsidRDefault="00BB4001" w:rsidP="00BB400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3111C">
        <w:rPr>
          <w:rFonts w:ascii="PT Astra Serif" w:hAnsi="PT Astra Serif"/>
          <w:sz w:val="28"/>
          <w:szCs w:val="28"/>
        </w:rPr>
        <w:t>Председатель</w:t>
      </w:r>
    </w:p>
    <w:p w14:paraId="40A7A805" w14:textId="5C6885B3" w:rsidR="008C050A" w:rsidRPr="0033111C" w:rsidRDefault="006C3955" w:rsidP="006C395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C050A" w:rsidRPr="0033111C" w:rsidSect="002C57D0">
      <w:headerReference w:type="default" r:id="rId8"/>
      <w:headerReference w:type="first" r:id="rId9"/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464B" w14:textId="77777777" w:rsidR="00923AFC" w:rsidRDefault="00923AFC" w:rsidP="00997DB1">
      <w:pPr>
        <w:spacing w:after="0" w:line="240" w:lineRule="auto"/>
      </w:pPr>
      <w:r>
        <w:separator/>
      </w:r>
    </w:p>
  </w:endnote>
  <w:endnote w:type="continuationSeparator" w:id="0">
    <w:p w14:paraId="65901152" w14:textId="77777777" w:rsidR="00923AFC" w:rsidRDefault="00923AFC" w:rsidP="009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726F" w14:textId="77777777" w:rsidR="00923AFC" w:rsidRDefault="00923AFC" w:rsidP="00997DB1">
      <w:pPr>
        <w:spacing w:after="0" w:line="240" w:lineRule="auto"/>
      </w:pPr>
      <w:r>
        <w:separator/>
      </w:r>
    </w:p>
  </w:footnote>
  <w:footnote w:type="continuationSeparator" w:id="0">
    <w:p w14:paraId="2888D663" w14:textId="77777777" w:rsidR="00923AFC" w:rsidRDefault="00923AFC" w:rsidP="0099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3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D630F4D" w14:textId="2C7E3095" w:rsidR="002C57D0" w:rsidRPr="002C57D0" w:rsidRDefault="002C57D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C57D0">
          <w:rPr>
            <w:rFonts w:ascii="PT Astra Serif" w:hAnsi="PT Astra Serif"/>
            <w:sz w:val="28"/>
            <w:szCs w:val="28"/>
          </w:rPr>
          <w:fldChar w:fldCharType="begin"/>
        </w:r>
        <w:r w:rsidRPr="002C57D0">
          <w:rPr>
            <w:rFonts w:ascii="PT Astra Serif" w:hAnsi="PT Astra Serif"/>
            <w:sz w:val="28"/>
            <w:szCs w:val="28"/>
          </w:rPr>
          <w:instrText>PAGE   \* MERGEFORMAT</w:instrText>
        </w:r>
        <w:r w:rsidRPr="002C57D0">
          <w:rPr>
            <w:rFonts w:ascii="PT Astra Serif" w:hAnsi="PT Astra Serif"/>
            <w:sz w:val="28"/>
            <w:szCs w:val="28"/>
          </w:rPr>
          <w:fldChar w:fldCharType="separate"/>
        </w:r>
        <w:r w:rsidRPr="002C57D0">
          <w:rPr>
            <w:rFonts w:ascii="PT Astra Serif" w:hAnsi="PT Astra Serif"/>
            <w:sz w:val="28"/>
            <w:szCs w:val="28"/>
          </w:rPr>
          <w:t>2</w:t>
        </w:r>
        <w:r w:rsidRPr="002C57D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7616C0B0" w14:textId="77777777" w:rsidR="002C57D0" w:rsidRDefault="002C57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E5C" w14:textId="63E377E6" w:rsidR="00835F37" w:rsidRPr="00267D1F" w:rsidRDefault="00835F37" w:rsidP="00267D1F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168"/>
    <w:multiLevelType w:val="hybridMultilevel"/>
    <w:tmpl w:val="E22A2710"/>
    <w:lvl w:ilvl="0" w:tplc="80BC2842">
      <w:start w:val="5"/>
      <w:numFmt w:val="decimal"/>
      <w:lvlText w:val="%1)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D43AF"/>
    <w:multiLevelType w:val="hybridMultilevel"/>
    <w:tmpl w:val="49C0CA58"/>
    <w:lvl w:ilvl="0" w:tplc="3320C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2F74"/>
    <w:multiLevelType w:val="hybridMultilevel"/>
    <w:tmpl w:val="CE4A6FD8"/>
    <w:lvl w:ilvl="0" w:tplc="27AC7C9C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position w:val="0"/>
        <w14:ligatures w14:val="none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F78"/>
    <w:multiLevelType w:val="hybridMultilevel"/>
    <w:tmpl w:val="4F0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061"/>
    <w:multiLevelType w:val="hybridMultilevel"/>
    <w:tmpl w:val="FE70D33E"/>
    <w:lvl w:ilvl="0" w:tplc="C1F8EC2C">
      <w:start w:val="3"/>
      <w:numFmt w:val="decimal"/>
      <w:lvlText w:val="%1)"/>
      <w:lvlJc w:val="left"/>
      <w:pPr>
        <w:ind w:left="1655" w:hanging="360"/>
      </w:pPr>
      <w:rPr>
        <w:rFonts w:cs="PT Astra Serif" w:hint="default"/>
      </w:rPr>
    </w:lvl>
    <w:lvl w:ilvl="1" w:tplc="04190019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4B4A17F5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2)"/>
      <w:lvlJc w:val="left"/>
      <w:pPr>
        <w:ind w:left="1295" w:hanging="585"/>
      </w:pPr>
      <w:rPr>
        <w:rFonts w:ascii="PT Astra Serif" w:eastAsiaTheme="minorHAns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6FC4C08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Theme="minorHAns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8371BEC"/>
    <w:multiLevelType w:val="hybridMultilevel"/>
    <w:tmpl w:val="0FE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89179">
    <w:abstractNumId w:val="1"/>
  </w:num>
  <w:num w:numId="2" w16cid:durableId="2014604304">
    <w:abstractNumId w:val="7"/>
  </w:num>
  <w:num w:numId="3" w16cid:durableId="39940958">
    <w:abstractNumId w:val="2"/>
  </w:num>
  <w:num w:numId="4" w16cid:durableId="974530021">
    <w:abstractNumId w:val="5"/>
  </w:num>
  <w:num w:numId="5" w16cid:durableId="308092158">
    <w:abstractNumId w:val="3"/>
  </w:num>
  <w:num w:numId="6" w16cid:durableId="2104378949">
    <w:abstractNumId w:val="6"/>
  </w:num>
  <w:num w:numId="7" w16cid:durableId="1116825868">
    <w:abstractNumId w:val="0"/>
  </w:num>
  <w:num w:numId="8" w16cid:durableId="128674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C4"/>
    <w:rsid w:val="000208E5"/>
    <w:rsid w:val="000221E3"/>
    <w:rsid w:val="00032904"/>
    <w:rsid w:val="00050E54"/>
    <w:rsid w:val="00074DA7"/>
    <w:rsid w:val="00075A34"/>
    <w:rsid w:val="00080E26"/>
    <w:rsid w:val="000A078B"/>
    <w:rsid w:val="000B15D9"/>
    <w:rsid w:val="000B6E14"/>
    <w:rsid w:val="000B714A"/>
    <w:rsid w:val="000E26E7"/>
    <w:rsid w:val="000E6E0E"/>
    <w:rsid w:val="000F3C03"/>
    <w:rsid w:val="00101A63"/>
    <w:rsid w:val="00105C0A"/>
    <w:rsid w:val="00121D9B"/>
    <w:rsid w:val="0013603E"/>
    <w:rsid w:val="00143557"/>
    <w:rsid w:val="0015162A"/>
    <w:rsid w:val="00165B02"/>
    <w:rsid w:val="00170B7D"/>
    <w:rsid w:val="001768FF"/>
    <w:rsid w:val="00183520"/>
    <w:rsid w:val="00190C77"/>
    <w:rsid w:val="00193860"/>
    <w:rsid w:val="001A2805"/>
    <w:rsid w:val="001A5CA0"/>
    <w:rsid w:val="001C467C"/>
    <w:rsid w:val="001D0806"/>
    <w:rsid w:val="001D4D37"/>
    <w:rsid w:val="001D66E3"/>
    <w:rsid w:val="001E587D"/>
    <w:rsid w:val="001F01DE"/>
    <w:rsid w:val="001F3045"/>
    <w:rsid w:val="00222A6D"/>
    <w:rsid w:val="0022423E"/>
    <w:rsid w:val="00227CA4"/>
    <w:rsid w:val="002512E4"/>
    <w:rsid w:val="002515B2"/>
    <w:rsid w:val="00257D48"/>
    <w:rsid w:val="00265BB2"/>
    <w:rsid w:val="00267907"/>
    <w:rsid w:val="00267D1F"/>
    <w:rsid w:val="002703A1"/>
    <w:rsid w:val="0027198F"/>
    <w:rsid w:val="002820C5"/>
    <w:rsid w:val="00286E96"/>
    <w:rsid w:val="00290208"/>
    <w:rsid w:val="00291BD5"/>
    <w:rsid w:val="0029495E"/>
    <w:rsid w:val="002A1C85"/>
    <w:rsid w:val="002A34C4"/>
    <w:rsid w:val="002B28C0"/>
    <w:rsid w:val="002C1716"/>
    <w:rsid w:val="002C57D0"/>
    <w:rsid w:val="002D2225"/>
    <w:rsid w:val="002E175C"/>
    <w:rsid w:val="002E229D"/>
    <w:rsid w:val="00322C4D"/>
    <w:rsid w:val="0033111C"/>
    <w:rsid w:val="0033218F"/>
    <w:rsid w:val="00333CCF"/>
    <w:rsid w:val="003440EE"/>
    <w:rsid w:val="00351A71"/>
    <w:rsid w:val="00363BD4"/>
    <w:rsid w:val="00385390"/>
    <w:rsid w:val="00387A17"/>
    <w:rsid w:val="003B023B"/>
    <w:rsid w:val="003C3470"/>
    <w:rsid w:val="003C6A70"/>
    <w:rsid w:val="003D2037"/>
    <w:rsid w:val="003D536F"/>
    <w:rsid w:val="003D5D1C"/>
    <w:rsid w:val="003D6C6F"/>
    <w:rsid w:val="003E1CB5"/>
    <w:rsid w:val="003E5CF1"/>
    <w:rsid w:val="003E635E"/>
    <w:rsid w:val="003F07C2"/>
    <w:rsid w:val="003F7815"/>
    <w:rsid w:val="00400826"/>
    <w:rsid w:val="004050A3"/>
    <w:rsid w:val="00422B33"/>
    <w:rsid w:val="00427A55"/>
    <w:rsid w:val="00430212"/>
    <w:rsid w:val="004377A6"/>
    <w:rsid w:val="0044639D"/>
    <w:rsid w:val="004522FC"/>
    <w:rsid w:val="00452E98"/>
    <w:rsid w:val="004625E3"/>
    <w:rsid w:val="00464411"/>
    <w:rsid w:val="00465B08"/>
    <w:rsid w:val="00476401"/>
    <w:rsid w:val="00480FBD"/>
    <w:rsid w:val="004850F3"/>
    <w:rsid w:val="00493364"/>
    <w:rsid w:val="004950B9"/>
    <w:rsid w:val="004950F4"/>
    <w:rsid w:val="004965C3"/>
    <w:rsid w:val="0049787D"/>
    <w:rsid w:val="004B4A00"/>
    <w:rsid w:val="004B73C4"/>
    <w:rsid w:val="004C1A5D"/>
    <w:rsid w:val="004D238C"/>
    <w:rsid w:val="004E572D"/>
    <w:rsid w:val="004E5D5A"/>
    <w:rsid w:val="004F3B90"/>
    <w:rsid w:val="004F76C9"/>
    <w:rsid w:val="0051357D"/>
    <w:rsid w:val="00521171"/>
    <w:rsid w:val="005214FA"/>
    <w:rsid w:val="00526CC5"/>
    <w:rsid w:val="00541EB4"/>
    <w:rsid w:val="005556F4"/>
    <w:rsid w:val="00556976"/>
    <w:rsid w:val="0056007A"/>
    <w:rsid w:val="00561175"/>
    <w:rsid w:val="00565EC0"/>
    <w:rsid w:val="00581EB2"/>
    <w:rsid w:val="00583ADC"/>
    <w:rsid w:val="005C4D5D"/>
    <w:rsid w:val="005C5A66"/>
    <w:rsid w:val="005D1501"/>
    <w:rsid w:val="005E4CE6"/>
    <w:rsid w:val="005F4D93"/>
    <w:rsid w:val="00614AE7"/>
    <w:rsid w:val="006170EA"/>
    <w:rsid w:val="006200D7"/>
    <w:rsid w:val="006407DC"/>
    <w:rsid w:val="00642A92"/>
    <w:rsid w:val="006473F4"/>
    <w:rsid w:val="00650245"/>
    <w:rsid w:val="00650375"/>
    <w:rsid w:val="00652430"/>
    <w:rsid w:val="00652E12"/>
    <w:rsid w:val="00660902"/>
    <w:rsid w:val="00665F64"/>
    <w:rsid w:val="00673621"/>
    <w:rsid w:val="00680582"/>
    <w:rsid w:val="00686402"/>
    <w:rsid w:val="006A4351"/>
    <w:rsid w:val="006C3955"/>
    <w:rsid w:val="006D180A"/>
    <w:rsid w:val="006D4302"/>
    <w:rsid w:val="006D63E7"/>
    <w:rsid w:val="006E280D"/>
    <w:rsid w:val="006E2BA7"/>
    <w:rsid w:val="0073095A"/>
    <w:rsid w:val="0073236F"/>
    <w:rsid w:val="00754EE8"/>
    <w:rsid w:val="0076099A"/>
    <w:rsid w:val="00780DF4"/>
    <w:rsid w:val="00782456"/>
    <w:rsid w:val="00785C97"/>
    <w:rsid w:val="007943E8"/>
    <w:rsid w:val="007C141E"/>
    <w:rsid w:val="007C3ADC"/>
    <w:rsid w:val="007D1AF7"/>
    <w:rsid w:val="007D3CDC"/>
    <w:rsid w:val="007E6E6A"/>
    <w:rsid w:val="007F5E66"/>
    <w:rsid w:val="0080516D"/>
    <w:rsid w:val="008116CF"/>
    <w:rsid w:val="00813011"/>
    <w:rsid w:val="00815F23"/>
    <w:rsid w:val="00826D5F"/>
    <w:rsid w:val="00831358"/>
    <w:rsid w:val="00835F37"/>
    <w:rsid w:val="0084171F"/>
    <w:rsid w:val="00844D15"/>
    <w:rsid w:val="00845D71"/>
    <w:rsid w:val="008468BB"/>
    <w:rsid w:val="0086102F"/>
    <w:rsid w:val="00862C80"/>
    <w:rsid w:val="008646D6"/>
    <w:rsid w:val="00873170"/>
    <w:rsid w:val="00897284"/>
    <w:rsid w:val="008B6366"/>
    <w:rsid w:val="008B6B07"/>
    <w:rsid w:val="008C050A"/>
    <w:rsid w:val="00904E3A"/>
    <w:rsid w:val="00923AFC"/>
    <w:rsid w:val="00926315"/>
    <w:rsid w:val="0093481D"/>
    <w:rsid w:val="00945106"/>
    <w:rsid w:val="00967B48"/>
    <w:rsid w:val="00980175"/>
    <w:rsid w:val="00990C70"/>
    <w:rsid w:val="00996A64"/>
    <w:rsid w:val="00997DB1"/>
    <w:rsid w:val="00997FB8"/>
    <w:rsid w:val="009C499F"/>
    <w:rsid w:val="009C657F"/>
    <w:rsid w:val="009C6813"/>
    <w:rsid w:val="009D1E6F"/>
    <w:rsid w:val="009E6FB1"/>
    <w:rsid w:val="009F082B"/>
    <w:rsid w:val="009F63AD"/>
    <w:rsid w:val="00A01945"/>
    <w:rsid w:val="00A0756A"/>
    <w:rsid w:val="00A130A8"/>
    <w:rsid w:val="00A14EFF"/>
    <w:rsid w:val="00A31769"/>
    <w:rsid w:val="00A477A3"/>
    <w:rsid w:val="00A5333C"/>
    <w:rsid w:val="00A53426"/>
    <w:rsid w:val="00A562B8"/>
    <w:rsid w:val="00A62912"/>
    <w:rsid w:val="00A6481C"/>
    <w:rsid w:val="00A73A30"/>
    <w:rsid w:val="00A75272"/>
    <w:rsid w:val="00A86D90"/>
    <w:rsid w:val="00A9606B"/>
    <w:rsid w:val="00A9758C"/>
    <w:rsid w:val="00AA124D"/>
    <w:rsid w:val="00AA2675"/>
    <w:rsid w:val="00AC40CA"/>
    <w:rsid w:val="00AD0BE0"/>
    <w:rsid w:val="00AD6021"/>
    <w:rsid w:val="00AE6FED"/>
    <w:rsid w:val="00AF5CE6"/>
    <w:rsid w:val="00B07F75"/>
    <w:rsid w:val="00B12B4C"/>
    <w:rsid w:val="00B16B44"/>
    <w:rsid w:val="00B4446F"/>
    <w:rsid w:val="00B451F3"/>
    <w:rsid w:val="00B65445"/>
    <w:rsid w:val="00B7164C"/>
    <w:rsid w:val="00B71C03"/>
    <w:rsid w:val="00B75E8B"/>
    <w:rsid w:val="00B81ED8"/>
    <w:rsid w:val="00B82463"/>
    <w:rsid w:val="00B83FF2"/>
    <w:rsid w:val="00B86210"/>
    <w:rsid w:val="00B876D6"/>
    <w:rsid w:val="00B9290B"/>
    <w:rsid w:val="00BB4001"/>
    <w:rsid w:val="00BB6269"/>
    <w:rsid w:val="00BC0BE4"/>
    <w:rsid w:val="00BC3924"/>
    <w:rsid w:val="00BC4B9D"/>
    <w:rsid w:val="00BD7E2E"/>
    <w:rsid w:val="00BE1DFF"/>
    <w:rsid w:val="00BE24E2"/>
    <w:rsid w:val="00BE3B99"/>
    <w:rsid w:val="00BE441C"/>
    <w:rsid w:val="00BE590F"/>
    <w:rsid w:val="00BE6337"/>
    <w:rsid w:val="00BF5B7E"/>
    <w:rsid w:val="00C00845"/>
    <w:rsid w:val="00C018C3"/>
    <w:rsid w:val="00C21246"/>
    <w:rsid w:val="00C21300"/>
    <w:rsid w:val="00C21528"/>
    <w:rsid w:val="00C23C6A"/>
    <w:rsid w:val="00C2754B"/>
    <w:rsid w:val="00C33C10"/>
    <w:rsid w:val="00C43D5D"/>
    <w:rsid w:val="00C479BA"/>
    <w:rsid w:val="00C610B0"/>
    <w:rsid w:val="00C655DB"/>
    <w:rsid w:val="00C729B3"/>
    <w:rsid w:val="00C733E2"/>
    <w:rsid w:val="00C83382"/>
    <w:rsid w:val="00CC52F4"/>
    <w:rsid w:val="00CD59EF"/>
    <w:rsid w:val="00CD697F"/>
    <w:rsid w:val="00CD75A1"/>
    <w:rsid w:val="00CF71ED"/>
    <w:rsid w:val="00D00BFE"/>
    <w:rsid w:val="00D04F1E"/>
    <w:rsid w:val="00D07B6B"/>
    <w:rsid w:val="00D12887"/>
    <w:rsid w:val="00D17910"/>
    <w:rsid w:val="00D218BD"/>
    <w:rsid w:val="00D24BF3"/>
    <w:rsid w:val="00D27EE1"/>
    <w:rsid w:val="00D3612B"/>
    <w:rsid w:val="00D54AED"/>
    <w:rsid w:val="00D62595"/>
    <w:rsid w:val="00D6296E"/>
    <w:rsid w:val="00D72602"/>
    <w:rsid w:val="00D7312C"/>
    <w:rsid w:val="00D73D5C"/>
    <w:rsid w:val="00D80090"/>
    <w:rsid w:val="00D81546"/>
    <w:rsid w:val="00D82282"/>
    <w:rsid w:val="00DB0232"/>
    <w:rsid w:val="00DC5F35"/>
    <w:rsid w:val="00DC6039"/>
    <w:rsid w:val="00DD40F7"/>
    <w:rsid w:val="00DD65C6"/>
    <w:rsid w:val="00DD6AAE"/>
    <w:rsid w:val="00DE69F7"/>
    <w:rsid w:val="00DF71D1"/>
    <w:rsid w:val="00E01A4B"/>
    <w:rsid w:val="00E13369"/>
    <w:rsid w:val="00E16B32"/>
    <w:rsid w:val="00E21D05"/>
    <w:rsid w:val="00E32EAE"/>
    <w:rsid w:val="00E32FA6"/>
    <w:rsid w:val="00E47BA8"/>
    <w:rsid w:val="00E5045D"/>
    <w:rsid w:val="00E5567C"/>
    <w:rsid w:val="00E722B9"/>
    <w:rsid w:val="00E737C7"/>
    <w:rsid w:val="00E7563B"/>
    <w:rsid w:val="00EB60F8"/>
    <w:rsid w:val="00EB7981"/>
    <w:rsid w:val="00EC76B2"/>
    <w:rsid w:val="00ED613F"/>
    <w:rsid w:val="00EE14A0"/>
    <w:rsid w:val="00EE65E7"/>
    <w:rsid w:val="00EF0047"/>
    <w:rsid w:val="00EF33C9"/>
    <w:rsid w:val="00EF3B81"/>
    <w:rsid w:val="00EF3D2C"/>
    <w:rsid w:val="00EF5389"/>
    <w:rsid w:val="00EF7A85"/>
    <w:rsid w:val="00F07BC3"/>
    <w:rsid w:val="00F10A0C"/>
    <w:rsid w:val="00F124A2"/>
    <w:rsid w:val="00F16E29"/>
    <w:rsid w:val="00F36271"/>
    <w:rsid w:val="00F365B3"/>
    <w:rsid w:val="00F46DB5"/>
    <w:rsid w:val="00F520D2"/>
    <w:rsid w:val="00F55C61"/>
    <w:rsid w:val="00F576BF"/>
    <w:rsid w:val="00F71477"/>
    <w:rsid w:val="00F71DB5"/>
    <w:rsid w:val="00F759EC"/>
    <w:rsid w:val="00F7705A"/>
    <w:rsid w:val="00F83905"/>
    <w:rsid w:val="00F83F6A"/>
    <w:rsid w:val="00FA205B"/>
    <w:rsid w:val="00FA2836"/>
    <w:rsid w:val="00FB64D8"/>
    <w:rsid w:val="00FB7BA9"/>
    <w:rsid w:val="00FC0CE9"/>
    <w:rsid w:val="00FD7D1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4D4786"/>
  <w15:docId w15:val="{F3316DBC-0EFF-471E-AE90-46B007A2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73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7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7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DB1"/>
  </w:style>
  <w:style w:type="paragraph" w:styleId="a5">
    <w:name w:val="footer"/>
    <w:basedOn w:val="a"/>
    <w:link w:val="a6"/>
    <w:uiPriority w:val="99"/>
    <w:unhideWhenUsed/>
    <w:rsid w:val="0099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DB1"/>
  </w:style>
  <w:style w:type="paragraph" w:styleId="a7">
    <w:name w:val="List Paragraph"/>
    <w:basedOn w:val="a"/>
    <w:uiPriority w:val="34"/>
    <w:qFormat/>
    <w:rsid w:val="00A01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7A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C76B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76B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76B2"/>
    <w:rPr>
      <w:vertAlign w:val="superscript"/>
    </w:rPr>
  </w:style>
  <w:style w:type="paragraph" w:styleId="ad">
    <w:name w:val="No Spacing"/>
    <w:link w:val="ae"/>
    <w:uiPriority w:val="1"/>
    <w:qFormat/>
    <w:rsid w:val="00835F3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35F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1020-6065-4DD0-A34B-A254651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Ергин Андрей Вилорикович</dc:creator>
  <cp:lastModifiedBy>Воробьева Оксана Борисовна</cp:lastModifiedBy>
  <cp:revision>6</cp:revision>
  <cp:lastPrinted>2024-03-12T07:43:00Z</cp:lastPrinted>
  <dcterms:created xsi:type="dcterms:W3CDTF">2024-03-01T12:43:00Z</dcterms:created>
  <dcterms:modified xsi:type="dcterms:W3CDTF">2024-03-12T07:46:00Z</dcterms:modified>
</cp:coreProperties>
</file>