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283" w:rsidRPr="000142C8" w:rsidRDefault="00DA0283" w:rsidP="000B029F">
      <w:pPr>
        <w:pStyle w:val="Heading"/>
        <w:jc w:val="center"/>
        <w:rPr>
          <w:rFonts w:ascii="PT Astra Serif" w:hAnsi="PT Astra Serif"/>
        </w:rPr>
      </w:pPr>
    </w:p>
    <w:p w:rsidR="00DA0283" w:rsidRPr="000142C8" w:rsidRDefault="00DA0283" w:rsidP="000B029F">
      <w:pPr>
        <w:pStyle w:val="Heading"/>
        <w:jc w:val="center"/>
        <w:rPr>
          <w:rFonts w:ascii="PT Astra Serif" w:hAnsi="PT Astra Serif"/>
        </w:rPr>
      </w:pPr>
    </w:p>
    <w:p w:rsidR="00DA0283" w:rsidRPr="000142C8" w:rsidRDefault="00DA0283" w:rsidP="000B029F">
      <w:pPr>
        <w:pStyle w:val="Heading"/>
        <w:jc w:val="center"/>
        <w:rPr>
          <w:rFonts w:ascii="PT Astra Serif" w:hAnsi="PT Astra Serif"/>
        </w:rPr>
      </w:pPr>
    </w:p>
    <w:p w:rsidR="00DA0283" w:rsidRPr="000142C8" w:rsidRDefault="00DA0283" w:rsidP="000B029F">
      <w:pPr>
        <w:pStyle w:val="Heading"/>
        <w:jc w:val="center"/>
        <w:rPr>
          <w:rFonts w:ascii="PT Astra Serif" w:hAnsi="PT Astra Serif"/>
        </w:rPr>
      </w:pPr>
    </w:p>
    <w:p w:rsidR="00DA0283" w:rsidRPr="000142C8" w:rsidRDefault="00DA0283" w:rsidP="000B029F">
      <w:pPr>
        <w:pStyle w:val="Heading"/>
        <w:jc w:val="center"/>
        <w:rPr>
          <w:rFonts w:ascii="PT Astra Serif" w:hAnsi="PT Astra Serif"/>
        </w:rPr>
      </w:pPr>
    </w:p>
    <w:p w:rsidR="005C03A0" w:rsidRPr="000142C8" w:rsidRDefault="005C03A0" w:rsidP="000B029F">
      <w:pPr>
        <w:pStyle w:val="Heading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ПРАВИТЕЛЬСТВО УЛЬЯНОВСКОЙ ОБЛАСТИ</w:t>
      </w:r>
    </w:p>
    <w:p w:rsidR="005C03A0" w:rsidRPr="000142C8" w:rsidRDefault="005C03A0" w:rsidP="000B029F">
      <w:pPr>
        <w:pStyle w:val="Heading"/>
        <w:jc w:val="center"/>
        <w:rPr>
          <w:rFonts w:ascii="PT Astra Serif" w:hAnsi="PT Astra Serif"/>
        </w:rPr>
      </w:pPr>
    </w:p>
    <w:p w:rsidR="005C03A0" w:rsidRPr="000142C8" w:rsidRDefault="005C03A0" w:rsidP="000B029F">
      <w:pPr>
        <w:pStyle w:val="Heading"/>
        <w:jc w:val="center"/>
        <w:rPr>
          <w:rFonts w:ascii="PT Astra Serif" w:hAnsi="PT Astra Serif"/>
          <w:sz w:val="24"/>
          <w:szCs w:val="24"/>
        </w:rPr>
      </w:pPr>
      <w:r w:rsidRPr="000142C8">
        <w:rPr>
          <w:rFonts w:ascii="PT Astra Serif" w:hAnsi="PT Astra Serif"/>
        </w:rPr>
        <w:t xml:space="preserve">РАСПОРЯЖЕНИЕ </w:t>
      </w:r>
    </w:p>
    <w:p w:rsidR="006075D7" w:rsidRPr="000142C8" w:rsidRDefault="006075D7">
      <w:pPr>
        <w:pStyle w:val="Heading"/>
        <w:jc w:val="center"/>
        <w:rPr>
          <w:rFonts w:ascii="PT Astra Serif" w:hAnsi="PT Astra Serif"/>
          <w:b w:val="0"/>
        </w:rPr>
      </w:pPr>
    </w:p>
    <w:p w:rsidR="005C03A0" w:rsidRPr="000142C8" w:rsidRDefault="001A232C" w:rsidP="002719B9">
      <w:pPr>
        <w:pStyle w:val="Heading"/>
        <w:rPr>
          <w:rFonts w:ascii="PT Astra Serif" w:hAnsi="PT Astra Serif"/>
          <w:b w:val="0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>04.09.2019</w:t>
      </w:r>
      <w:r w:rsidR="00A72957">
        <w:rPr>
          <w:rFonts w:ascii="PT Astra Serif" w:hAnsi="PT Astra Serif"/>
          <w:b w:val="0"/>
          <w:sz w:val="24"/>
          <w:szCs w:val="24"/>
        </w:rPr>
        <w:t xml:space="preserve"> </w:t>
      </w:r>
      <w:r w:rsidR="005C03A0" w:rsidRPr="000142C8">
        <w:rPr>
          <w:rFonts w:ascii="PT Astra Serif" w:hAnsi="PT Astra Serif"/>
          <w:b w:val="0"/>
          <w:sz w:val="24"/>
          <w:szCs w:val="24"/>
        </w:rPr>
        <w:t xml:space="preserve">№ </w:t>
      </w:r>
      <w:r>
        <w:rPr>
          <w:rFonts w:ascii="PT Astra Serif" w:hAnsi="PT Astra Serif"/>
          <w:b w:val="0"/>
          <w:sz w:val="24"/>
          <w:szCs w:val="24"/>
        </w:rPr>
        <w:t>448-пр</w:t>
      </w:r>
    </w:p>
    <w:p w:rsidR="005C03A0" w:rsidRPr="000142C8" w:rsidRDefault="005C03A0">
      <w:pPr>
        <w:pStyle w:val="Heading"/>
        <w:jc w:val="center"/>
        <w:rPr>
          <w:rFonts w:ascii="PT Astra Serif" w:hAnsi="PT Astra Serif"/>
          <w:sz w:val="24"/>
          <w:szCs w:val="24"/>
        </w:rPr>
      </w:pPr>
    </w:p>
    <w:p w:rsidR="005C03A0" w:rsidRPr="000142C8" w:rsidRDefault="005C03A0">
      <w:pPr>
        <w:pStyle w:val="Heading"/>
        <w:jc w:val="center"/>
        <w:rPr>
          <w:rFonts w:ascii="PT Astra Serif" w:hAnsi="PT Astra Serif"/>
          <w:sz w:val="24"/>
          <w:szCs w:val="24"/>
        </w:rPr>
      </w:pPr>
    </w:p>
    <w:p w:rsidR="005C03A0" w:rsidRPr="000142C8" w:rsidRDefault="005C03A0">
      <w:pPr>
        <w:pStyle w:val="40"/>
        <w:shd w:val="clear" w:color="auto" w:fill="auto"/>
        <w:spacing w:before="0" w:after="0"/>
        <w:ind w:right="20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 xml:space="preserve">Об утверждении охранных обязательств собственников </w:t>
      </w:r>
      <w:r w:rsidRPr="000142C8">
        <w:rPr>
          <w:rFonts w:ascii="PT Astra Serif" w:hAnsi="PT Astra Serif"/>
          <w:sz w:val="28"/>
          <w:szCs w:val="28"/>
        </w:rPr>
        <w:br/>
        <w:t xml:space="preserve">или иных законных владельцев объектов культурного </w:t>
      </w:r>
    </w:p>
    <w:p w:rsidR="005C03A0" w:rsidRPr="000142C8" w:rsidRDefault="005C03A0">
      <w:pPr>
        <w:pStyle w:val="Heading"/>
        <w:jc w:val="center"/>
        <w:rPr>
          <w:rFonts w:ascii="PT Astra Serif" w:hAnsi="PT Astra Serif"/>
          <w:b w:val="0"/>
        </w:rPr>
      </w:pPr>
      <w:r w:rsidRPr="000142C8">
        <w:rPr>
          <w:rFonts w:ascii="PT Astra Serif" w:hAnsi="PT Astra Serif"/>
        </w:rPr>
        <w:t>наследия (памятников истории и культуры)</w:t>
      </w:r>
      <w:r w:rsidR="00D464F8" w:rsidRPr="000142C8">
        <w:rPr>
          <w:rFonts w:ascii="PT Astra Serif" w:hAnsi="PT Astra Serif"/>
        </w:rPr>
        <w:t xml:space="preserve"> народов Российской Федерации</w:t>
      </w:r>
      <w:r w:rsidRPr="000142C8">
        <w:rPr>
          <w:rFonts w:ascii="PT Astra Serif" w:hAnsi="PT Astra Serif"/>
        </w:rPr>
        <w:t>, расположенных на территории Ульяновской области</w:t>
      </w:r>
    </w:p>
    <w:p w:rsidR="005C03A0" w:rsidRPr="000142C8" w:rsidRDefault="005C03A0">
      <w:pPr>
        <w:pStyle w:val="Heading"/>
        <w:rPr>
          <w:rFonts w:ascii="PT Astra Serif" w:hAnsi="PT Astra Serif"/>
          <w:sz w:val="32"/>
          <w:szCs w:val="24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bCs/>
          <w:sz w:val="28"/>
          <w:szCs w:val="28"/>
        </w:rPr>
        <w:t xml:space="preserve">В соответствии с пунктом 11 статьи 9.2, пунктом 7 статьи 47.6 </w:t>
      </w:r>
      <w:r w:rsidRPr="000142C8">
        <w:rPr>
          <w:rFonts w:ascii="PT Astra Serif" w:hAnsi="PT Astra Serif"/>
          <w:sz w:val="28"/>
          <w:szCs w:val="28"/>
        </w:rPr>
        <w:t xml:space="preserve">Федерального закона от 25.06.2002 </w:t>
      </w:r>
      <w:r w:rsidRPr="000142C8">
        <w:rPr>
          <w:rFonts w:ascii="PT Astra Serif" w:hAnsi="PT Astra Serif"/>
          <w:bCs/>
          <w:sz w:val="28"/>
          <w:szCs w:val="28"/>
        </w:rPr>
        <w:t>№</w:t>
      </w:r>
      <w:r w:rsidRPr="000142C8">
        <w:rPr>
          <w:rFonts w:ascii="PT Astra Serif" w:hAnsi="PT Astra Serif"/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Федерации», приказом Министерства культуры Российской Федерации от 01.07.2015 № 1887 «О реализации отдельных положений статьи 47.6 Федерального закона </w:t>
      </w:r>
      <w:r w:rsidRPr="000142C8">
        <w:rPr>
          <w:rFonts w:ascii="PT Astra Serif" w:hAnsi="PT Astra Serif"/>
          <w:sz w:val="28"/>
          <w:szCs w:val="28"/>
        </w:rPr>
        <w:br/>
        <w:t>от 25.06.2002 № 73-ФЗ «Об объектах культурного наследия (памятниках истории и культуры)»:</w:t>
      </w:r>
    </w:p>
    <w:p w:rsidR="005C03A0" w:rsidRPr="000142C8" w:rsidRDefault="005C03A0">
      <w:pPr>
        <w:pStyle w:val="22"/>
        <w:shd w:val="clear" w:color="auto" w:fill="auto"/>
        <w:tabs>
          <w:tab w:val="left" w:pos="1181"/>
        </w:tabs>
        <w:spacing w:line="240" w:lineRule="auto"/>
        <w:ind w:firstLine="740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 xml:space="preserve">1. Утвердить прилагаемые охранные обязательства собственников </w:t>
      </w:r>
      <w:r w:rsidRPr="000142C8">
        <w:rPr>
          <w:rFonts w:ascii="PT Astra Serif" w:hAnsi="PT Astra Serif"/>
        </w:rPr>
        <w:br/>
        <w:t>или иных законных владельцев объектов культурного наследия (памятников истории и культуры)</w:t>
      </w:r>
      <w:r w:rsidR="0073170E" w:rsidRPr="000142C8">
        <w:rPr>
          <w:rFonts w:ascii="PT Astra Serif" w:hAnsi="PT Astra Serif"/>
        </w:rPr>
        <w:t xml:space="preserve"> народов Российской Федерации</w:t>
      </w:r>
      <w:r w:rsidRPr="000142C8">
        <w:rPr>
          <w:rFonts w:ascii="PT Astra Serif" w:hAnsi="PT Astra Serif"/>
        </w:rPr>
        <w:t xml:space="preserve">, расположенных </w:t>
      </w:r>
      <w:r w:rsidR="0073170E" w:rsidRPr="000142C8">
        <w:rPr>
          <w:rFonts w:ascii="PT Astra Serif" w:hAnsi="PT Astra Serif"/>
        </w:rPr>
        <w:br/>
      </w:r>
      <w:r w:rsidRPr="000142C8">
        <w:rPr>
          <w:rFonts w:ascii="PT Astra Serif" w:hAnsi="PT Astra Serif"/>
        </w:rPr>
        <w:t>на территории Ульяновской области: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1.1. «</w:t>
      </w:r>
      <w:r w:rsidR="00793725" w:rsidRPr="000142C8">
        <w:rPr>
          <w:rFonts w:ascii="PT Astra Serif" w:hAnsi="PT Astra Serif"/>
        </w:rPr>
        <w:t>Памятник И.А.Гончарову</w:t>
      </w:r>
      <w:r w:rsidRPr="000142C8">
        <w:rPr>
          <w:rFonts w:ascii="PT Astra Serif" w:hAnsi="PT Astra Serif"/>
        </w:rPr>
        <w:t>» (</w:t>
      </w:r>
      <w:r w:rsidR="00793725" w:rsidRPr="000142C8">
        <w:rPr>
          <w:rFonts w:ascii="PT Astra Serif" w:hAnsi="PT Astra Serif"/>
        </w:rPr>
        <w:t xml:space="preserve">г. Ульяновск, </w:t>
      </w:r>
      <w:r w:rsidR="003E7403" w:rsidRPr="000142C8">
        <w:rPr>
          <w:rFonts w:ascii="PT Astra Serif" w:hAnsi="PT Astra Serif"/>
        </w:rPr>
        <w:t>ул. Гончарова, сквер имени И.А.</w:t>
      </w:r>
      <w:r w:rsidR="00793725" w:rsidRPr="000142C8">
        <w:rPr>
          <w:rFonts w:ascii="PT Astra Serif" w:hAnsi="PT Astra Serif"/>
        </w:rPr>
        <w:t>Гончарова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E95B80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1.2. «</w:t>
      </w:r>
      <w:r w:rsidR="00793725" w:rsidRPr="000142C8">
        <w:rPr>
          <w:rFonts w:ascii="PT Astra Serif" w:hAnsi="PT Astra Serif"/>
        </w:rPr>
        <w:t>Памятник Карлу Марксу</w:t>
      </w:r>
      <w:r w:rsidRPr="000142C8">
        <w:rPr>
          <w:rFonts w:ascii="PT Astra Serif" w:hAnsi="PT Astra Serif"/>
        </w:rPr>
        <w:t xml:space="preserve">» (г. Ульяновск, пер. Карамзина, </w:t>
      </w:r>
      <w:r w:rsidR="009427E3" w:rsidRPr="000142C8">
        <w:rPr>
          <w:rFonts w:ascii="PT Astra Serif" w:hAnsi="PT Astra Serif"/>
        </w:rPr>
        <w:t>сквер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1.3. «</w:t>
      </w:r>
      <w:r w:rsidR="00793725" w:rsidRPr="000142C8">
        <w:rPr>
          <w:rFonts w:ascii="PT Astra Serif" w:hAnsi="PT Astra Serif"/>
        </w:rPr>
        <w:t>Бюст И.А.Гончарова</w:t>
      </w:r>
      <w:r w:rsidRPr="000142C8">
        <w:rPr>
          <w:rFonts w:ascii="PT Astra Serif" w:hAnsi="PT Astra Serif"/>
          <w:bCs/>
        </w:rPr>
        <w:t xml:space="preserve">» </w:t>
      </w:r>
      <w:r w:rsidR="00793725" w:rsidRPr="000142C8">
        <w:rPr>
          <w:rFonts w:ascii="PT Astra Serif" w:hAnsi="PT Astra Serif"/>
        </w:rPr>
        <w:t>(г. Ульяновск, пер. Карамзина, сквер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  <w:tab w:val="left" w:pos="1200"/>
          <w:tab w:val="left" w:pos="132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1.4. «</w:t>
      </w:r>
      <w:r w:rsidR="00793725" w:rsidRPr="000142C8">
        <w:rPr>
          <w:rFonts w:ascii="PT Astra Serif" w:hAnsi="PT Astra Serif"/>
        </w:rPr>
        <w:t xml:space="preserve">Памятник В.И.Ленину» </w:t>
      </w:r>
      <w:r w:rsidRPr="000142C8">
        <w:rPr>
          <w:rFonts w:ascii="PT Astra Serif" w:hAnsi="PT Astra Serif"/>
        </w:rPr>
        <w:t>(</w:t>
      </w:r>
      <w:r w:rsidR="00793725" w:rsidRPr="000142C8">
        <w:rPr>
          <w:rFonts w:ascii="PT Astra Serif" w:hAnsi="PT Astra Serif"/>
        </w:rPr>
        <w:t xml:space="preserve">г. Ульяновск, </w:t>
      </w:r>
      <w:r w:rsidR="00DF1613" w:rsidRPr="000142C8">
        <w:rPr>
          <w:rFonts w:ascii="PT Astra Serif" w:hAnsi="PT Astra Serif"/>
        </w:rPr>
        <w:t xml:space="preserve">Соборная </w:t>
      </w:r>
      <w:r w:rsidR="00150179" w:rsidRPr="000142C8">
        <w:rPr>
          <w:rFonts w:ascii="PT Astra Serif" w:hAnsi="PT Astra Serif"/>
        </w:rPr>
        <w:t xml:space="preserve">пл. </w:t>
      </w:r>
      <w:r w:rsidR="00DF1613" w:rsidRPr="000142C8">
        <w:rPr>
          <w:rFonts w:ascii="PT Astra Serif" w:hAnsi="PT Astra Serif"/>
        </w:rPr>
        <w:t xml:space="preserve">(ранее </w:t>
      </w:r>
      <w:r w:rsidR="00DF1613" w:rsidRPr="000142C8">
        <w:rPr>
          <w:rFonts w:ascii="PT Astra Serif" w:hAnsi="PT Astra Serif"/>
        </w:rPr>
        <w:br/>
        <w:t xml:space="preserve">пл. </w:t>
      </w:r>
      <w:r w:rsidR="00793725" w:rsidRPr="000142C8">
        <w:rPr>
          <w:rFonts w:ascii="PT Astra Serif" w:hAnsi="PT Astra Serif"/>
        </w:rPr>
        <w:t>Ленина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1.5.</w:t>
      </w:r>
      <w:r w:rsidRPr="000142C8">
        <w:rPr>
          <w:rFonts w:ascii="PT Astra Serif" w:hAnsi="PT Astra Serif"/>
          <w:b/>
        </w:rPr>
        <w:t> </w:t>
      </w:r>
      <w:r w:rsidRPr="000142C8">
        <w:rPr>
          <w:rFonts w:ascii="PT Astra Serif" w:hAnsi="PT Astra Serif"/>
        </w:rPr>
        <w:t>«</w:t>
      </w:r>
      <w:r w:rsidR="00793725" w:rsidRPr="000142C8">
        <w:rPr>
          <w:rFonts w:ascii="PT Astra Serif" w:hAnsi="PT Astra Serif"/>
        </w:rPr>
        <w:t>Дом Анаксагорова, в кото</w:t>
      </w:r>
      <w:r w:rsidR="000F1BF8">
        <w:rPr>
          <w:rFonts w:ascii="PT Astra Serif" w:hAnsi="PT Astra Serif"/>
        </w:rPr>
        <w:t>ром жила семья Ульяновых в 1876-</w:t>
      </w:r>
      <w:r w:rsidR="000F1BF8">
        <w:rPr>
          <w:rFonts w:ascii="PT Astra Serif" w:hAnsi="PT Astra Serif"/>
        </w:rPr>
        <w:br/>
        <w:t xml:space="preserve">1877 </w:t>
      </w:r>
      <w:r w:rsidR="00793725" w:rsidRPr="000142C8">
        <w:rPr>
          <w:rFonts w:ascii="PT Astra Serif" w:hAnsi="PT Astra Serif"/>
        </w:rPr>
        <w:t>гг.</w:t>
      </w:r>
      <w:r w:rsidRPr="000142C8">
        <w:rPr>
          <w:rFonts w:ascii="PT Astra Serif" w:hAnsi="PT Astra Serif"/>
        </w:rPr>
        <w:t>» (</w:t>
      </w:r>
      <w:r w:rsidR="00793725" w:rsidRPr="000142C8">
        <w:rPr>
          <w:rFonts w:ascii="PT Astra Serif" w:hAnsi="PT Astra Serif"/>
        </w:rPr>
        <w:t>г. Ульяновск, ул. Ленина, 90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1.6.</w:t>
      </w:r>
      <w:r w:rsidR="00A72957">
        <w:rPr>
          <w:rFonts w:ascii="PT Astra Serif" w:hAnsi="PT Astra Serif"/>
        </w:rPr>
        <w:t xml:space="preserve"> </w:t>
      </w:r>
      <w:r w:rsidRPr="000142C8">
        <w:rPr>
          <w:rFonts w:ascii="PT Astra Serif" w:hAnsi="PT Astra Serif"/>
        </w:rPr>
        <w:t>«</w:t>
      </w:r>
      <w:r w:rsidR="00793725" w:rsidRPr="000142C8">
        <w:rPr>
          <w:rFonts w:ascii="PT Astra Serif" w:hAnsi="PT Astra Serif"/>
        </w:rPr>
        <w:t>Дом, в котором жила семья Ульяновых в</w:t>
      </w:r>
      <w:r w:rsidR="000F1BF8">
        <w:rPr>
          <w:rFonts w:ascii="PT Astra Serif" w:hAnsi="PT Astra Serif"/>
        </w:rPr>
        <w:t xml:space="preserve"> 1876-</w:t>
      </w:r>
      <w:r w:rsidR="00793725" w:rsidRPr="000142C8">
        <w:rPr>
          <w:rFonts w:ascii="PT Astra Serif" w:hAnsi="PT Astra Serif"/>
        </w:rPr>
        <w:t>1878 гг.</w:t>
      </w:r>
      <w:r w:rsidRPr="000142C8">
        <w:rPr>
          <w:rFonts w:ascii="PT Astra Serif" w:hAnsi="PT Astra Serif"/>
        </w:rPr>
        <w:t>»</w:t>
      </w:r>
      <w:r w:rsidR="003E7403" w:rsidRPr="000142C8">
        <w:rPr>
          <w:rFonts w:ascii="PT Astra Serif" w:hAnsi="PT Astra Serif"/>
        </w:rPr>
        <w:br/>
      </w:r>
      <w:r w:rsidRPr="000142C8">
        <w:rPr>
          <w:rFonts w:ascii="PT Astra Serif" w:hAnsi="PT Astra Serif"/>
        </w:rPr>
        <w:t>(</w:t>
      </w:r>
      <w:r w:rsidR="00793725" w:rsidRPr="000142C8">
        <w:rPr>
          <w:rFonts w:ascii="PT Astra Serif" w:hAnsi="PT Astra Serif"/>
        </w:rPr>
        <w:t>г. Ульяновск, ул. Льва Толстого, 24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1.7. «</w:t>
      </w:r>
      <w:r w:rsidR="00793725" w:rsidRPr="000142C8">
        <w:rPr>
          <w:rFonts w:ascii="PT Astra Serif" w:hAnsi="PT Astra Serif"/>
        </w:rPr>
        <w:t>Здание Мариинской женской гимназии, где у учившихся здесь Анны Ильиничны и Ольги Ильиничны Ульяновых на торжественных актах бывал Ленин Владимир Ильич»</w:t>
      </w:r>
      <w:r w:rsidRPr="000142C8">
        <w:rPr>
          <w:rFonts w:ascii="PT Astra Serif" w:hAnsi="PT Astra Serif"/>
        </w:rPr>
        <w:t xml:space="preserve"> (</w:t>
      </w:r>
      <w:r w:rsidR="00793725" w:rsidRPr="000142C8">
        <w:rPr>
          <w:rFonts w:ascii="PT Astra Serif" w:hAnsi="PT Astra Serif"/>
        </w:rPr>
        <w:t>г. Ульяновск, ул. Льва Толстого, 97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1.8. «</w:t>
      </w:r>
      <w:r w:rsidR="00793725" w:rsidRPr="000142C8">
        <w:rPr>
          <w:rFonts w:ascii="PT Astra Serif" w:hAnsi="PT Astra Serif"/>
        </w:rPr>
        <w:t>Здание губернского правления</w:t>
      </w:r>
      <w:r w:rsidRPr="000142C8">
        <w:rPr>
          <w:rFonts w:ascii="PT Astra Serif" w:hAnsi="PT Astra Serif"/>
        </w:rPr>
        <w:t>»(</w:t>
      </w:r>
      <w:r w:rsidR="00793725" w:rsidRPr="000142C8">
        <w:rPr>
          <w:rFonts w:ascii="PT Astra Serif" w:hAnsi="PT Astra Serif"/>
        </w:rPr>
        <w:t>г. Ульяновск, б-р Новый Венец, 1).</w:t>
      </w:r>
    </w:p>
    <w:p w:rsidR="005C03A0" w:rsidRPr="000142C8" w:rsidRDefault="005C03A0" w:rsidP="0079372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1.9. «</w:t>
      </w:r>
      <w:r w:rsidR="00793725" w:rsidRPr="000142C8">
        <w:rPr>
          <w:rFonts w:ascii="PT Astra Serif" w:hAnsi="PT Astra Serif"/>
        </w:rPr>
        <w:t>Памятник Н.М.Карамзин</w:t>
      </w:r>
      <w:r w:rsidR="001E66FF" w:rsidRPr="000142C8">
        <w:rPr>
          <w:rFonts w:ascii="PT Astra Serif" w:hAnsi="PT Astra Serif"/>
        </w:rPr>
        <w:t>у</w:t>
      </w:r>
      <w:r w:rsidR="00793725" w:rsidRPr="000142C8">
        <w:rPr>
          <w:rFonts w:ascii="PT Astra Serif" w:hAnsi="PT Astra Serif"/>
        </w:rPr>
        <w:t>»</w:t>
      </w:r>
      <w:r w:rsidRPr="000142C8">
        <w:rPr>
          <w:rFonts w:ascii="PT Astra Serif" w:hAnsi="PT Astra Serif"/>
        </w:rPr>
        <w:t>(</w:t>
      </w:r>
      <w:r w:rsidR="00793725" w:rsidRPr="000142C8">
        <w:rPr>
          <w:rFonts w:ascii="PT Astra Serif" w:hAnsi="PT Astra Serif"/>
        </w:rPr>
        <w:t xml:space="preserve">г. Ульяновск, ул. Спасская, сквер </w:t>
      </w:r>
      <w:r w:rsidR="003E7403" w:rsidRPr="000142C8">
        <w:rPr>
          <w:rFonts w:ascii="PT Astra Serif" w:hAnsi="PT Astra Serif"/>
        </w:rPr>
        <w:br/>
      </w:r>
      <w:r w:rsidR="00793725" w:rsidRPr="000142C8">
        <w:rPr>
          <w:rFonts w:ascii="PT Astra Serif" w:hAnsi="PT Astra Serif"/>
        </w:rPr>
        <w:t>им. Н.М.Карамзина</w:t>
      </w:r>
      <w:r w:rsidRPr="000142C8">
        <w:rPr>
          <w:rFonts w:ascii="PT Astra Serif" w:hAnsi="PT Astra Serif"/>
        </w:rPr>
        <w:t>).</w:t>
      </w:r>
    </w:p>
    <w:p w:rsidR="005C03A0" w:rsidRPr="000142C8" w:rsidRDefault="005C03A0" w:rsidP="00A50431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1.10.</w:t>
      </w:r>
      <w:r w:rsidR="00A72957">
        <w:rPr>
          <w:rFonts w:ascii="PT Astra Serif" w:hAnsi="PT Astra Serif"/>
        </w:rPr>
        <w:t xml:space="preserve"> </w:t>
      </w:r>
      <w:r w:rsidRPr="000142C8">
        <w:rPr>
          <w:rFonts w:ascii="PT Astra Serif" w:hAnsi="PT Astra Serif"/>
        </w:rPr>
        <w:t>«</w:t>
      </w:r>
      <w:r w:rsidR="00EC7AB1" w:rsidRPr="000142C8">
        <w:rPr>
          <w:rFonts w:ascii="PT Astra Serif" w:hAnsi="PT Astra Serif"/>
        </w:rPr>
        <w:t xml:space="preserve">Здание бывшего кадетского корпуса, где 11 июля 1918 г. был </w:t>
      </w:r>
      <w:r w:rsidR="00EC7AB1" w:rsidRPr="000142C8">
        <w:rPr>
          <w:rFonts w:ascii="PT Astra Serif" w:hAnsi="PT Astra Serif"/>
        </w:rPr>
        <w:lastRenderedPageBreak/>
        <w:t>ликвидирован левоэсеровский муравь</w:t>
      </w:r>
      <w:r w:rsidR="000F1BF8">
        <w:rPr>
          <w:rFonts w:ascii="PT Astra Serif" w:hAnsi="PT Astra Serif"/>
        </w:rPr>
        <w:t>ё</w:t>
      </w:r>
      <w:r w:rsidR="00EC7AB1" w:rsidRPr="000142C8">
        <w:rPr>
          <w:rFonts w:ascii="PT Astra Serif" w:hAnsi="PT Astra Serif"/>
        </w:rPr>
        <w:t xml:space="preserve">вский мятеж. Здесь в марте </w:t>
      </w:r>
      <w:r w:rsidR="003E7403" w:rsidRPr="000142C8">
        <w:rPr>
          <w:rFonts w:ascii="PT Astra Serif" w:hAnsi="PT Astra Serif"/>
        </w:rPr>
        <w:t>–</w:t>
      </w:r>
      <w:r w:rsidR="00EC7AB1" w:rsidRPr="000142C8">
        <w:rPr>
          <w:rFonts w:ascii="PT Astra Serif" w:hAnsi="PT Astra Serif"/>
        </w:rPr>
        <w:t xml:space="preserve"> июле </w:t>
      </w:r>
      <w:r w:rsidR="003E7403" w:rsidRPr="000142C8">
        <w:rPr>
          <w:rFonts w:ascii="PT Astra Serif" w:hAnsi="PT Astra Serif"/>
        </w:rPr>
        <w:br/>
      </w:r>
      <w:r w:rsidR="00EC7AB1" w:rsidRPr="000142C8">
        <w:rPr>
          <w:rFonts w:ascii="PT Astra Serif" w:hAnsi="PT Astra Serif"/>
        </w:rPr>
        <w:t>1918 г. помещался Симбирский комитет РКП/б/ и исполком Совета рабочих, крестьянских и солдатских депутатов Симбирской губернии</w:t>
      </w:r>
      <w:r w:rsidR="00793725" w:rsidRPr="000142C8">
        <w:rPr>
          <w:rFonts w:ascii="PT Astra Serif" w:hAnsi="PT Astra Serif"/>
        </w:rPr>
        <w:t xml:space="preserve">» </w:t>
      </w:r>
      <w:r w:rsidRPr="000142C8">
        <w:rPr>
          <w:rFonts w:ascii="PT Astra Serif" w:hAnsi="PT Astra Serif"/>
        </w:rPr>
        <w:t>(</w:t>
      </w:r>
      <w:r w:rsidR="00A50431" w:rsidRPr="000142C8">
        <w:rPr>
          <w:rFonts w:ascii="PT Astra Serif" w:hAnsi="PT Astra Serif"/>
        </w:rPr>
        <w:t xml:space="preserve">г. Ульяновск, </w:t>
      </w:r>
      <w:r w:rsidR="003E7403" w:rsidRPr="000142C8">
        <w:rPr>
          <w:rFonts w:ascii="PT Astra Serif" w:hAnsi="PT Astra Serif"/>
        </w:rPr>
        <w:br/>
      </w:r>
      <w:r w:rsidR="00A50431" w:rsidRPr="000142C8">
        <w:rPr>
          <w:rFonts w:ascii="PT Astra Serif" w:hAnsi="PT Astra Serif"/>
        </w:rPr>
        <w:t>ул. Спасская, 7</w:t>
      </w:r>
      <w:r w:rsidRPr="000142C8">
        <w:rPr>
          <w:rFonts w:ascii="PT Astra Serif" w:hAnsi="PT Astra Serif"/>
        </w:rPr>
        <w:t xml:space="preserve">). </w:t>
      </w:r>
    </w:p>
    <w:p w:rsidR="005C03A0" w:rsidRPr="000142C8" w:rsidRDefault="005C03A0" w:rsidP="00EC7AB1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1.11. «</w:t>
      </w:r>
      <w:r w:rsidR="00EC7AB1" w:rsidRPr="000142C8">
        <w:rPr>
          <w:rFonts w:ascii="PT Astra Serif" w:hAnsi="PT Astra Serif"/>
        </w:rPr>
        <w:t xml:space="preserve">Здание пансионата Симбирской мужской классической гимназии, </w:t>
      </w:r>
      <w:r w:rsidR="000F1BF8">
        <w:rPr>
          <w:rFonts w:ascii="PT Astra Serif" w:hAnsi="PT Astra Serif"/>
        </w:rPr>
        <w:br/>
      </w:r>
      <w:r w:rsidR="00EC7AB1" w:rsidRPr="000142C8">
        <w:rPr>
          <w:rFonts w:ascii="PT Astra Serif" w:hAnsi="PT Astra Serif"/>
        </w:rPr>
        <w:t>в котором Ленин Владимир Ильич неоднократно бывал у своих товарищей-гимназистов в период уч</w:t>
      </w:r>
      <w:r w:rsidR="000F1BF8">
        <w:rPr>
          <w:rFonts w:ascii="PT Astra Serif" w:hAnsi="PT Astra Serif"/>
        </w:rPr>
        <w:t>ё</w:t>
      </w:r>
      <w:r w:rsidR="00EC7AB1" w:rsidRPr="000142C8">
        <w:rPr>
          <w:rFonts w:ascii="PT Astra Serif" w:hAnsi="PT Astra Serif"/>
        </w:rPr>
        <w:t>бы в гимназии</w:t>
      </w:r>
      <w:r w:rsidRPr="000142C8">
        <w:rPr>
          <w:rFonts w:ascii="PT Astra Serif" w:hAnsi="PT Astra Serif"/>
        </w:rPr>
        <w:t>» (</w:t>
      </w:r>
      <w:r w:rsidR="00EC7AB1" w:rsidRPr="000142C8">
        <w:rPr>
          <w:rFonts w:ascii="PT Astra Serif" w:hAnsi="PT Astra Serif"/>
        </w:rPr>
        <w:t>г. Ульяновск, ул. Спасская, 14/5</w:t>
      </w:r>
      <w:r w:rsidRPr="000142C8">
        <w:rPr>
          <w:rFonts w:ascii="PT Astra Serif" w:hAnsi="PT Astra Serif"/>
        </w:rPr>
        <w:t>).</w:t>
      </w:r>
    </w:p>
    <w:p w:rsidR="00EC7AB1" w:rsidRPr="000142C8" w:rsidRDefault="00DF7015" w:rsidP="00EC7AB1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 xml:space="preserve">1.12. </w:t>
      </w:r>
      <w:r w:rsidR="00EC7AB1" w:rsidRPr="000142C8">
        <w:rPr>
          <w:rFonts w:ascii="PT Astra Serif" w:hAnsi="PT Astra Serif"/>
          <w:bCs/>
        </w:rPr>
        <w:t xml:space="preserve">«Бюст Володи Ульянова» </w:t>
      </w:r>
      <w:r w:rsidR="00B90651" w:rsidRPr="000142C8">
        <w:rPr>
          <w:rFonts w:ascii="PT Astra Serif" w:hAnsi="PT Astra Serif"/>
          <w:bCs/>
        </w:rPr>
        <w:t>(г. Ульяновск, ул. Спасская, 15</w:t>
      </w:r>
      <w:r w:rsidR="00B90651" w:rsidRPr="000142C8">
        <w:rPr>
          <w:rFonts w:ascii="PT Astra Serif" w:hAnsi="PT Astra Serif"/>
          <w:bCs/>
        </w:rPr>
        <w:br/>
      </w:r>
      <w:r w:rsidR="00EC7AB1" w:rsidRPr="000142C8">
        <w:rPr>
          <w:rFonts w:ascii="PT Astra Serif" w:hAnsi="PT Astra Serif"/>
          <w:bCs/>
        </w:rPr>
        <w:t>(на территории средней школы № 1 им. В.И.Ленина).</w:t>
      </w:r>
    </w:p>
    <w:p w:rsidR="00EC7AB1" w:rsidRPr="00DF7015" w:rsidRDefault="00EC7AB1" w:rsidP="00DF7015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  <w:position w:val="6"/>
        </w:rPr>
      </w:pPr>
      <w:r w:rsidRPr="00DF7015">
        <w:rPr>
          <w:rFonts w:ascii="PT Astra Serif" w:hAnsi="PT Astra Serif"/>
          <w:bCs/>
          <w:position w:val="6"/>
        </w:rPr>
        <w:t xml:space="preserve">1.13. «Здание начального женского училища, где работала учительницей В.П.Ушакова (Прушакевич), у которой в 1878-1879 гг. занимался </w:t>
      </w:r>
      <w:r w:rsidR="00DF7015">
        <w:rPr>
          <w:rFonts w:ascii="PT Astra Serif" w:hAnsi="PT Astra Serif"/>
          <w:bCs/>
          <w:position w:val="6"/>
        </w:rPr>
        <w:br/>
      </w:r>
      <w:r w:rsidRPr="00DF7015">
        <w:rPr>
          <w:rFonts w:ascii="PT Astra Serif" w:hAnsi="PT Astra Serif"/>
          <w:bCs/>
          <w:position w:val="6"/>
        </w:rPr>
        <w:t>Ленин Владимир Ильич перед поступлением в гимнази</w:t>
      </w:r>
      <w:r w:rsidR="000F1BF8" w:rsidRPr="00DF7015">
        <w:rPr>
          <w:rFonts w:ascii="PT Astra Serif" w:hAnsi="PT Astra Serif"/>
          <w:bCs/>
          <w:position w:val="6"/>
        </w:rPr>
        <w:t xml:space="preserve">ю» (г. Ульяновск, </w:t>
      </w:r>
      <w:r w:rsidR="00DF7015">
        <w:rPr>
          <w:rFonts w:ascii="PT Astra Serif" w:hAnsi="PT Astra Serif"/>
          <w:bCs/>
          <w:position w:val="6"/>
        </w:rPr>
        <w:br/>
      </w:r>
      <w:r w:rsidR="000F1BF8" w:rsidRPr="00DF7015">
        <w:rPr>
          <w:rFonts w:ascii="PT Astra Serif" w:hAnsi="PT Astra Serif"/>
          <w:bCs/>
          <w:position w:val="6"/>
        </w:rPr>
        <w:t xml:space="preserve">ул. Энгельса, </w:t>
      </w:r>
      <w:r w:rsidRPr="00DF7015">
        <w:rPr>
          <w:rFonts w:ascii="PT Astra Serif" w:hAnsi="PT Astra Serif"/>
          <w:bCs/>
          <w:position w:val="6"/>
        </w:rPr>
        <w:t>8).</w:t>
      </w:r>
    </w:p>
    <w:p w:rsidR="00EC7AB1" w:rsidRPr="000142C8" w:rsidRDefault="00EC7AB1" w:rsidP="00EC7AB1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1.14. «</w:t>
      </w:r>
      <w:r w:rsidR="00DF7015" w:rsidRPr="00DF7015">
        <w:rPr>
          <w:rFonts w:ascii="PT Astra Serif" w:hAnsi="PT Astra Serif"/>
          <w:bCs/>
        </w:rPr>
        <w:t>Дом, в котором с 1850 по 1855 гг. жил Огар</w:t>
      </w:r>
      <w:r w:rsidR="00DF7015">
        <w:rPr>
          <w:rFonts w:ascii="PT Astra Serif" w:hAnsi="PT Astra Serif"/>
          <w:bCs/>
        </w:rPr>
        <w:t>ё</w:t>
      </w:r>
      <w:r w:rsidR="00DF7015" w:rsidRPr="00DF7015">
        <w:rPr>
          <w:rFonts w:ascii="PT Astra Serif" w:hAnsi="PT Astra Serif"/>
          <w:bCs/>
        </w:rPr>
        <w:t>в Николай Платонович</w:t>
      </w:r>
      <w:r w:rsidR="00DF7015">
        <w:rPr>
          <w:rFonts w:ascii="PT Astra Serif" w:hAnsi="PT Astra Serif"/>
          <w:bCs/>
        </w:rPr>
        <w:t>»</w:t>
      </w:r>
      <w:r w:rsidRPr="000142C8">
        <w:rPr>
          <w:rFonts w:ascii="PT Astra Serif" w:hAnsi="PT Astra Serif"/>
          <w:bCs/>
        </w:rPr>
        <w:t>(Ульяновская область, Инзенский район, с. Проломиха, северо-восточная окраина села).</w:t>
      </w:r>
    </w:p>
    <w:p w:rsidR="00EC7AB1" w:rsidRPr="000142C8" w:rsidRDefault="00B90651" w:rsidP="00B90651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1.15. «Здание детского дома, где в 1936-1939 гг. воспитывался Герой Советского Союза Матросов Александр Матвеевич. В доме создана мемориальная комната А.М.Матросова» (Ульяновская область, Ульяновский район, с. Ивановка, ул. Школьная, 22).</w:t>
      </w:r>
    </w:p>
    <w:p w:rsidR="00B06571" w:rsidRPr="000142C8" w:rsidRDefault="00B06571" w:rsidP="0066262A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1.16. «</w:t>
      </w:r>
      <w:r w:rsidR="0066262A" w:rsidRPr="000142C8">
        <w:rPr>
          <w:rFonts w:ascii="PT Astra Serif" w:hAnsi="PT Astra Serif"/>
          <w:bCs/>
        </w:rPr>
        <w:t>Жилой дом, две мастерские и другие строения, связанные с жизнью и деятельностью народного художника СССР Пластова Аркадия Александровича</w:t>
      </w:r>
      <w:r w:rsidR="00DF7015">
        <w:rPr>
          <w:rFonts w:ascii="PT Astra Serif" w:hAnsi="PT Astra Serif"/>
          <w:bCs/>
        </w:rPr>
        <w:t>,</w:t>
      </w:r>
      <w:r w:rsidR="0066262A" w:rsidRPr="000142C8">
        <w:rPr>
          <w:rFonts w:ascii="PT Astra Serif" w:hAnsi="PT Astra Serif"/>
          <w:bCs/>
        </w:rPr>
        <w:t xml:space="preserve"> и его могила. Жилой дом</w:t>
      </w:r>
      <w:r w:rsidR="0073170E" w:rsidRPr="000142C8">
        <w:rPr>
          <w:rFonts w:ascii="PT Astra Serif" w:hAnsi="PT Astra Serif"/>
          <w:bCs/>
        </w:rPr>
        <w:t>»</w:t>
      </w:r>
      <w:r w:rsidR="0066262A" w:rsidRPr="000142C8">
        <w:rPr>
          <w:rFonts w:ascii="PT Astra Serif" w:hAnsi="PT Astra Serif"/>
          <w:bCs/>
        </w:rPr>
        <w:t>, 1932 г.</w:t>
      </w:r>
      <w:r w:rsidRPr="000142C8">
        <w:rPr>
          <w:rFonts w:ascii="PT Astra Serif" w:hAnsi="PT Astra Serif"/>
          <w:bCs/>
        </w:rPr>
        <w:t xml:space="preserve"> (</w:t>
      </w:r>
      <w:r w:rsidR="0066262A" w:rsidRPr="000142C8">
        <w:rPr>
          <w:rFonts w:ascii="PT Astra Serif" w:hAnsi="PT Astra Serif"/>
          <w:bCs/>
        </w:rPr>
        <w:t xml:space="preserve">Ульяновская область, Карсунский район, с. Прислониха, ул. Льва Толстого, 4, литеры А, А1, а, а1, </w:t>
      </w:r>
      <w:r w:rsidR="00DF7015">
        <w:rPr>
          <w:rFonts w:ascii="PT Astra Serif" w:hAnsi="PT Astra Serif"/>
          <w:bCs/>
        </w:rPr>
        <w:br/>
      </w:r>
      <w:r w:rsidR="0066262A" w:rsidRPr="000142C8">
        <w:rPr>
          <w:rFonts w:ascii="PT Astra Serif" w:hAnsi="PT Astra Serif"/>
          <w:bCs/>
        </w:rPr>
        <w:t>а2, к</w:t>
      </w:r>
      <w:r w:rsidRPr="000142C8">
        <w:rPr>
          <w:rFonts w:ascii="PT Astra Serif" w:hAnsi="PT Astra Serif"/>
          <w:bCs/>
        </w:rPr>
        <w:t>).</w:t>
      </w:r>
    </w:p>
    <w:p w:rsidR="0066262A" w:rsidRPr="000142C8" w:rsidRDefault="0066262A" w:rsidP="0066262A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1.17. «Жилой дом, две мастерские и другие строения, связанные с жизнью и деятельностью народного художника СССР Пластова Аркадия Александровича</w:t>
      </w:r>
      <w:r w:rsidR="00DF7015">
        <w:rPr>
          <w:rFonts w:ascii="PT Astra Serif" w:hAnsi="PT Astra Serif"/>
          <w:bCs/>
        </w:rPr>
        <w:t>,</w:t>
      </w:r>
      <w:r w:rsidR="00C9366C" w:rsidRPr="000142C8">
        <w:rPr>
          <w:rFonts w:ascii="PT Astra Serif" w:hAnsi="PT Astra Serif"/>
          <w:bCs/>
        </w:rPr>
        <w:t>и его могила</w:t>
      </w:r>
      <w:r w:rsidRPr="000142C8">
        <w:rPr>
          <w:rFonts w:ascii="PT Astra Serif" w:hAnsi="PT Astra Serif"/>
          <w:bCs/>
        </w:rPr>
        <w:t>. З</w:t>
      </w:r>
      <w:r w:rsidR="00396560" w:rsidRPr="000142C8">
        <w:rPr>
          <w:rFonts w:ascii="PT Astra Serif" w:hAnsi="PT Astra Serif"/>
          <w:bCs/>
        </w:rPr>
        <w:t>дание мастерских</w:t>
      </w:r>
      <w:r w:rsidR="0073170E" w:rsidRPr="000142C8">
        <w:rPr>
          <w:rFonts w:ascii="PT Astra Serif" w:hAnsi="PT Astra Serif"/>
          <w:bCs/>
        </w:rPr>
        <w:t>»</w:t>
      </w:r>
      <w:r w:rsidR="00396560" w:rsidRPr="000142C8">
        <w:rPr>
          <w:rFonts w:ascii="PT Astra Serif" w:hAnsi="PT Astra Serif"/>
          <w:bCs/>
        </w:rPr>
        <w:t xml:space="preserve">, 1946-1957 </w:t>
      </w:r>
      <w:r w:rsidRPr="000142C8">
        <w:rPr>
          <w:rFonts w:ascii="PT Astra Serif" w:hAnsi="PT Astra Serif"/>
          <w:bCs/>
        </w:rPr>
        <w:t>гг. (Ульяновская область, Карсунский район, с. Прислониха, ул. Льва Толстого, 4, литер</w:t>
      </w:r>
      <w:r w:rsidR="001531D5" w:rsidRPr="000142C8">
        <w:rPr>
          <w:rFonts w:ascii="PT Astra Serif" w:hAnsi="PT Astra Serif"/>
          <w:bCs/>
        </w:rPr>
        <w:t>ы</w:t>
      </w:r>
      <w:r w:rsidRPr="000142C8">
        <w:rPr>
          <w:rFonts w:ascii="PT Astra Serif" w:hAnsi="PT Astra Serif"/>
          <w:bCs/>
        </w:rPr>
        <w:t xml:space="preserve"> Б, Г9).</w:t>
      </w:r>
    </w:p>
    <w:p w:rsidR="00D05693" w:rsidRPr="000142C8" w:rsidRDefault="00D05693" w:rsidP="00D05693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1.18. «Жилой дом, две мастерские и другие строения, связанные с жизнью и деятельностью народного художника СССР Пластова Аркадия Александровича</w:t>
      </w:r>
      <w:r w:rsidR="00DF7015">
        <w:rPr>
          <w:rFonts w:ascii="PT Astra Serif" w:hAnsi="PT Astra Serif"/>
          <w:bCs/>
        </w:rPr>
        <w:t>,</w:t>
      </w:r>
      <w:r w:rsidR="00C9366C" w:rsidRPr="000142C8">
        <w:rPr>
          <w:rFonts w:ascii="PT Astra Serif" w:hAnsi="PT Astra Serif"/>
          <w:bCs/>
        </w:rPr>
        <w:t>и его могила</w:t>
      </w:r>
      <w:r w:rsidRPr="000142C8">
        <w:rPr>
          <w:rFonts w:ascii="PT Astra Serif" w:hAnsi="PT Astra Serif"/>
          <w:bCs/>
        </w:rPr>
        <w:t>. Здание мастерских</w:t>
      </w:r>
      <w:r w:rsidR="0073170E" w:rsidRPr="000142C8">
        <w:rPr>
          <w:rFonts w:ascii="PT Astra Serif" w:hAnsi="PT Astra Serif"/>
          <w:bCs/>
        </w:rPr>
        <w:t>»</w:t>
      </w:r>
      <w:r w:rsidRPr="000142C8">
        <w:rPr>
          <w:rFonts w:ascii="PT Astra Serif" w:hAnsi="PT Astra Serif"/>
          <w:bCs/>
        </w:rPr>
        <w:t>, 1957-1972 гг. (Ульяновская область, Карсунский район, с. Прислониха, ул. Льва Толстого, 4, литера В).</w:t>
      </w:r>
    </w:p>
    <w:p w:rsidR="00D05693" w:rsidRPr="000142C8" w:rsidRDefault="00290E07" w:rsidP="00290E07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1.19. «Жилой дом, две мастерские и другие строения, связанные с жизнью и деятельностью народного художника СССР Пластова Аркадия Александровича</w:t>
      </w:r>
      <w:r w:rsidR="00DF7015">
        <w:rPr>
          <w:rFonts w:ascii="PT Astra Serif" w:hAnsi="PT Astra Serif"/>
          <w:bCs/>
        </w:rPr>
        <w:t>,</w:t>
      </w:r>
      <w:r w:rsidR="00C9366C" w:rsidRPr="000142C8">
        <w:rPr>
          <w:rFonts w:ascii="PT Astra Serif" w:hAnsi="PT Astra Serif"/>
          <w:bCs/>
        </w:rPr>
        <w:t>и его могила</w:t>
      </w:r>
      <w:r w:rsidRPr="000142C8">
        <w:rPr>
          <w:rFonts w:ascii="PT Astra Serif" w:hAnsi="PT Astra Serif"/>
          <w:bCs/>
        </w:rPr>
        <w:t>. Здание мастерских в саду</w:t>
      </w:r>
      <w:r w:rsidR="0073170E" w:rsidRPr="000142C8">
        <w:rPr>
          <w:rFonts w:ascii="PT Astra Serif" w:hAnsi="PT Astra Serif"/>
          <w:bCs/>
        </w:rPr>
        <w:t>»</w:t>
      </w:r>
      <w:r w:rsidRPr="000142C8">
        <w:rPr>
          <w:rFonts w:ascii="PT Astra Serif" w:hAnsi="PT Astra Serif"/>
          <w:bCs/>
        </w:rPr>
        <w:t>, 1972 г. (Ульяновская область, Карсунский район, с. Прислониха, ул. Льва Толстого, 4, литер</w:t>
      </w:r>
      <w:r w:rsidR="00DA0283" w:rsidRPr="000142C8">
        <w:rPr>
          <w:rFonts w:ascii="PT Astra Serif" w:hAnsi="PT Astra Serif"/>
          <w:bCs/>
        </w:rPr>
        <w:t>ы</w:t>
      </w:r>
      <w:r w:rsidRPr="000142C8">
        <w:rPr>
          <w:rFonts w:ascii="PT Astra Serif" w:hAnsi="PT Astra Serif"/>
          <w:bCs/>
        </w:rPr>
        <w:t xml:space="preserve"> Д, д).</w:t>
      </w:r>
    </w:p>
    <w:p w:rsidR="00215D7A" w:rsidRPr="000142C8" w:rsidRDefault="00215D7A" w:rsidP="000D3FEF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1.20. «</w:t>
      </w:r>
      <w:r w:rsidR="000D3FEF" w:rsidRPr="000142C8">
        <w:rPr>
          <w:rFonts w:ascii="PT Astra Serif" w:hAnsi="PT Astra Serif"/>
          <w:bCs/>
        </w:rPr>
        <w:t>Жилой дом, две мастерские и другие строения, связанные с жизнью и деятельностью народного художника СССР Пластова Аркадия Александровича</w:t>
      </w:r>
      <w:r w:rsidR="00DF7015">
        <w:rPr>
          <w:rFonts w:ascii="PT Astra Serif" w:hAnsi="PT Astra Serif"/>
          <w:bCs/>
        </w:rPr>
        <w:t>,</w:t>
      </w:r>
      <w:r w:rsidR="00C9366C" w:rsidRPr="000142C8">
        <w:rPr>
          <w:rFonts w:ascii="PT Astra Serif" w:hAnsi="PT Astra Serif"/>
          <w:bCs/>
        </w:rPr>
        <w:t>и его могила</w:t>
      </w:r>
      <w:r w:rsidR="000D3FEF" w:rsidRPr="000142C8">
        <w:rPr>
          <w:rFonts w:ascii="PT Astra Serif" w:hAnsi="PT Astra Serif"/>
          <w:bCs/>
        </w:rPr>
        <w:t>. Здание надворных построек</w:t>
      </w:r>
      <w:r w:rsidR="0073170E" w:rsidRPr="000142C8">
        <w:rPr>
          <w:rFonts w:ascii="PT Astra Serif" w:hAnsi="PT Astra Serif"/>
          <w:bCs/>
        </w:rPr>
        <w:t>»</w:t>
      </w:r>
      <w:r w:rsidR="000D3FEF" w:rsidRPr="000142C8">
        <w:rPr>
          <w:rFonts w:ascii="PT Astra Serif" w:hAnsi="PT Astra Serif"/>
          <w:bCs/>
        </w:rPr>
        <w:t>, 1957-1972 гг.</w:t>
      </w:r>
      <w:r w:rsidRPr="000142C8">
        <w:rPr>
          <w:rFonts w:ascii="PT Astra Serif" w:hAnsi="PT Astra Serif"/>
          <w:bCs/>
        </w:rPr>
        <w:t xml:space="preserve"> (</w:t>
      </w:r>
      <w:r w:rsidR="000D3FEF" w:rsidRPr="000142C8">
        <w:rPr>
          <w:rFonts w:ascii="PT Astra Serif" w:hAnsi="PT Astra Serif"/>
          <w:bCs/>
        </w:rPr>
        <w:t>Ульяновская область, Карсунский район, с. Прислониха, ул. Льва Толстого, 4, литеры Г2, Г3, Г5, Г6, Г7, Г8</w:t>
      </w:r>
      <w:r w:rsidRPr="000142C8">
        <w:rPr>
          <w:rFonts w:ascii="PT Astra Serif" w:hAnsi="PT Astra Serif"/>
          <w:bCs/>
        </w:rPr>
        <w:t>).</w:t>
      </w:r>
    </w:p>
    <w:p w:rsidR="00935164" w:rsidRPr="000142C8" w:rsidRDefault="00935164" w:rsidP="00B863C0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bookmarkStart w:id="0" w:name="_GoBack"/>
      <w:bookmarkEnd w:id="0"/>
      <w:r w:rsidRPr="000142C8">
        <w:rPr>
          <w:rFonts w:ascii="PT Astra Serif" w:hAnsi="PT Astra Serif"/>
          <w:bCs/>
        </w:rPr>
        <w:t>1.2</w:t>
      </w:r>
      <w:r w:rsidR="00956BFC">
        <w:rPr>
          <w:rFonts w:ascii="PT Astra Serif" w:hAnsi="PT Astra Serif"/>
          <w:bCs/>
        </w:rPr>
        <w:t>1</w:t>
      </w:r>
      <w:r w:rsidRPr="000142C8">
        <w:rPr>
          <w:rFonts w:ascii="PT Astra Serif" w:hAnsi="PT Astra Serif"/>
          <w:bCs/>
        </w:rPr>
        <w:t>. «</w:t>
      </w:r>
      <w:r w:rsidR="00B863C0" w:rsidRPr="000142C8">
        <w:rPr>
          <w:rFonts w:ascii="PT Astra Serif" w:hAnsi="PT Astra Serif"/>
          <w:bCs/>
        </w:rPr>
        <w:t xml:space="preserve">Памятник С.Л.Репинскому – комиссару батальона, погибшему </w:t>
      </w:r>
      <w:r w:rsidR="00B863C0" w:rsidRPr="000142C8">
        <w:rPr>
          <w:rFonts w:ascii="PT Astra Serif" w:hAnsi="PT Astra Serif"/>
          <w:bCs/>
        </w:rPr>
        <w:br/>
        <w:t>в селе при борьбе с кулацким восстанием», 1970-е гг.</w:t>
      </w:r>
      <w:r w:rsidRPr="000142C8">
        <w:rPr>
          <w:rFonts w:ascii="PT Astra Serif" w:hAnsi="PT Astra Serif"/>
          <w:bCs/>
        </w:rPr>
        <w:t xml:space="preserve"> (Ульяновская область, </w:t>
      </w:r>
      <w:r w:rsidR="00B863C0" w:rsidRPr="000142C8">
        <w:rPr>
          <w:rFonts w:ascii="PT Astra Serif" w:hAnsi="PT Astra Serif"/>
          <w:bCs/>
        </w:rPr>
        <w:t>Вешкаймский р-н, с. Красный Бор, ул. Карсунская</w:t>
      </w:r>
      <w:r w:rsidRPr="000142C8">
        <w:rPr>
          <w:rFonts w:ascii="PT Astra Serif" w:hAnsi="PT Astra Serif"/>
          <w:bCs/>
        </w:rPr>
        <w:t>).</w:t>
      </w:r>
    </w:p>
    <w:p w:rsidR="00B863C0" w:rsidRPr="000142C8" w:rsidRDefault="00B863C0" w:rsidP="00935164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lastRenderedPageBreak/>
        <w:t>1.2</w:t>
      </w:r>
      <w:r w:rsidR="00956BFC">
        <w:rPr>
          <w:rFonts w:ascii="PT Astra Serif" w:hAnsi="PT Astra Serif"/>
          <w:bCs/>
        </w:rPr>
        <w:t>2</w:t>
      </w:r>
      <w:r w:rsidRPr="000142C8">
        <w:rPr>
          <w:rFonts w:ascii="PT Astra Serif" w:hAnsi="PT Astra Serif"/>
          <w:bCs/>
        </w:rPr>
        <w:t>. «Жилая усадьба дворян Зимнинских. Жилой</w:t>
      </w:r>
      <w:r w:rsidR="00A92ED1">
        <w:rPr>
          <w:rFonts w:ascii="PT Astra Serif" w:hAnsi="PT Astra Serif"/>
          <w:bCs/>
        </w:rPr>
        <w:t xml:space="preserve"> дом», арх. Ф.Е.Вольсов, 1913-</w:t>
      </w:r>
      <w:r w:rsidRPr="000142C8">
        <w:rPr>
          <w:rFonts w:ascii="PT Astra Serif" w:hAnsi="PT Astra Serif"/>
          <w:bCs/>
        </w:rPr>
        <w:t>1914 гг. (г. Ульяновск, ул. Ленина, 51).</w:t>
      </w:r>
    </w:p>
    <w:p w:rsidR="00F66D1C" w:rsidRPr="000142C8" w:rsidRDefault="00F66D1C" w:rsidP="00F66D1C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/>
          <w:bCs/>
        </w:rPr>
        <w:t>1.2</w:t>
      </w:r>
      <w:r w:rsidR="00956BFC">
        <w:rPr>
          <w:rFonts w:ascii="PT Astra Serif" w:hAnsi="PT Astra Serif"/>
          <w:bCs/>
        </w:rPr>
        <w:t>3</w:t>
      </w:r>
      <w:r w:rsidRPr="000142C8">
        <w:rPr>
          <w:rFonts w:ascii="PT Astra Serif" w:hAnsi="PT Astra Serif"/>
          <w:bCs/>
        </w:rPr>
        <w:t>. «Дом Костеркина, в котором жила семья Ульяновых в 1875</w:t>
      </w:r>
      <w:r w:rsidR="00A92ED1">
        <w:rPr>
          <w:rFonts w:ascii="PT Astra Serif" w:hAnsi="PT Astra Serif"/>
          <w:bCs/>
        </w:rPr>
        <w:t>-</w:t>
      </w:r>
      <w:r w:rsidRPr="000142C8">
        <w:rPr>
          <w:rFonts w:ascii="PT Astra Serif" w:hAnsi="PT Astra Serif"/>
          <w:bCs/>
        </w:rPr>
        <w:t xml:space="preserve">1876 гг.» (г. Ульяновск, ул. Ленина, 92). </w:t>
      </w:r>
    </w:p>
    <w:p w:rsidR="005C03A0" w:rsidRPr="000142C8" w:rsidRDefault="005C03A0" w:rsidP="00F928EA">
      <w:pPr>
        <w:pStyle w:val="22"/>
        <w:tabs>
          <w:tab w:val="left" w:pos="0"/>
        </w:tabs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/>
        </w:rPr>
        <w:t>2. Настоящее распоряжение подлежит размещению на официальном сайте Губернатора и Пр</w:t>
      </w:r>
      <w:r w:rsidR="00B252A6">
        <w:rPr>
          <w:rFonts w:ascii="PT Astra Serif" w:hAnsi="PT Astra Serif"/>
        </w:rPr>
        <w:t xml:space="preserve">авительства Ульяновской области </w:t>
      </w:r>
      <w:r w:rsidR="00150179" w:rsidRPr="000142C8">
        <w:rPr>
          <w:rFonts w:ascii="PT Astra Serif" w:hAnsi="PT Astra Serif"/>
          <w:lang w:val="en-US"/>
        </w:rPr>
        <w:t>www</w:t>
      </w:r>
      <w:r w:rsidR="00150179" w:rsidRPr="000142C8">
        <w:rPr>
          <w:rFonts w:ascii="PT Astra Serif" w:hAnsi="PT Astra Serif"/>
        </w:rPr>
        <w:t>.</w:t>
      </w:r>
      <w:r w:rsidR="00150179" w:rsidRPr="000142C8">
        <w:rPr>
          <w:rFonts w:ascii="PT Astra Serif" w:hAnsi="PT Astra Serif"/>
          <w:lang w:val="en-US"/>
        </w:rPr>
        <w:t>ulgov</w:t>
      </w:r>
      <w:r w:rsidR="00150179" w:rsidRPr="000142C8">
        <w:rPr>
          <w:rFonts w:ascii="PT Astra Serif" w:hAnsi="PT Astra Serif"/>
        </w:rPr>
        <w:t>.</w:t>
      </w:r>
      <w:r w:rsidR="00150179" w:rsidRPr="000142C8">
        <w:rPr>
          <w:rFonts w:ascii="PT Astra Serif" w:hAnsi="PT Astra Serif"/>
          <w:lang w:val="en-US"/>
        </w:rPr>
        <w:t>ru</w:t>
      </w:r>
      <w:r w:rsidR="00150179">
        <w:rPr>
          <w:rFonts w:ascii="PT Astra Serif" w:hAnsi="PT Astra Serif"/>
        </w:rPr>
        <w:br/>
      </w:r>
      <w:r w:rsidRPr="000142C8">
        <w:rPr>
          <w:rFonts w:ascii="PT Astra Serif" w:hAnsi="PT Astra Serif"/>
        </w:rPr>
        <w:t xml:space="preserve">в информационно-телекоммуникационной сети «Интернет» в соответствии </w:t>
      </w:r>
      <w:r w:rsidRPr="000142C8">
        <w:rPr>
          <w:rFonts w:ascii="PT Astra Serif" w:hAnsi="PT Astra Serif"/>
        </w:rPr>
        <w:br/>
        <w:t xml:space="preserve">с пунктом 10 статьи 47.6 Федерального закона от 25.06.2002 № 73-ФЗ </w:t>
      </w:r>
      <w:r w:rsidRPr="000142C8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народов Российской Федерации». </w:t>
      </w:r>
    </w:p>
    <w:p w:rsidR="005C03A0" w:rsidRPr="000142C8" w:rsidRDefault="005C03A0">
      <w:pPr>
        <w:pStyle w:val="formattexttopleveltext"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DA0283" w:rsidRPr="000142C8" w:rsidRDefault="00DA0283">
      <w:pPr>
        <w:pStyle w:val="formattexttopleveltext"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DA0283" w:rsidRPr="000142C8" w:rsidRDefault="00DA0283">
      <w:pPr>
        <w:pStyle w:val="formattexttopleveltext"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 xml:space="preserve">Председатель </w:t>
      </w:r>
    </w:p>
    <w:p w:rsidR="005C03A0" w:rsidRPr="000142C8" w:rsidRDefault="005C03A0">
      <w:pPr>
        <w:pStyle w:val="formattexttopleveltext"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Правительства области</w:t>
      </w:r>
      <w:r w:rsidR="00A72957">
        <w:rPr>
          <w:rFonts w:ascii="PT Astra Serif" w:hAnsi="PT Astra Serif"/>
          <w:sz w:val="28"/>
          <w:szCs w:val="28"/>
        </w:rPr>
        <w:t xml:space="preserve"> </w:t>
      </w:r>
      <w:r w:rsidRPr="000142C8">
        <w:rPr>
          <w:rFonts w:ascii="PT Astra Serif" w:hAnsi="PT Astra Serif"/>
          <w:sz w:val="28"/>
          <w:szCs w:val="28"/>
        </w:rPr>
        <w:t>А.А.Смекалин</w:t>
      </w:r>
    </w:p>
    <w:p w:rsidR="005C03A0" w:rsidRPr="000142C8" w:rsidRDefault="005C03A0">
      <w:pPr>
        <w:pStyle w:val="1"/>
        <w:rPr>
          <w:rFonts w:ascii="PT Astra Serif" w:hAnsi="PT Astra Serif"/>
          <w:sz w:val="28"/>
          <w:szCs w:val="28"/>
        </w:rPr>
        <w:sectPr w:rsidR="005C03A0" w:rsidRPr="000142C8" w:rsidSect="00741D6B">
          <w:headerReference w:type="default" r:id="rId8"/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E14C3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373AF0" w:rsidRPr="000142C8">
        <w:rPr>
          <w:rFonts w:ascii="PT Astra Serif" w:hAnsi="PT Astra Serif" w:cs="Times New Roman"/>
          <w:b/>
          <w:sz w:val="28"/>
          <w:szCs w:val="28"/>
        </w:rPr>
        <w:t>Памятник И.А.Гончарову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C03A0" w:rsidRPr="000142C8" w:rsidTr="00A841BD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373AF0" w:rsidP="00A841BD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  <w:bookmarkStart w:id="1" w:name="Par219"/>
      <w:bookmarkEnd w:id="1"/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 xml:space="preserve">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5C03A0" w:rsidRPr="000142C8" w:rsidRDefault="005C03A0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  <w:bookmarkStart w:id="2" w:name="Par273"/>
      <w:bookmarkEnd w:id="2"/>
    </w:p>
    <w:p w:rsidR="005C03A0" w:rsidRPr="000142C8" w:rsidRDefault="005C03A0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 w:rsidP="0027699B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C03A0" w:rsidRPr="000142C8" w:rsidRDefault="005C03A0" w:rsidP="00910B05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lastRenderedPageBreak/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 w:rsidP="00910B05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5C03A0" w:rsidRPr="000142C8" w:rsidRDefault="005C03A0" w:rsidP="00910B05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 w:rsidP="00910B05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910B0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bookmarkStart w:id="3" w:name="Par372"/>
      <w:bookmarkEnd w:id="3"/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 w:rsidP="00910B0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 w:rsidP="00910B0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 w:rsidP="00910B05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0142C8" w:rsidRDefault="005C03A0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0142C8" w:rsidRDefault="005C03A0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5C03A0" w:rsidRPr="000142C8" w:rsidRDefault="005C03A0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56E09" w:rsidRPr="000142C8" w:rsidRDefault="00956E09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956E09" w:rsidRPr="000142C8" w:rsidRDefault="00956E09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910B0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lastRenderedPageBreak/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  <w:bookmarkStart w:id="4" w:name="Par423"/>
      <w:bookmarkEnd w:id="4"/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 w:rsidP="00C4510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включая место (места) возможного размещения наружной рекламы, требования к внешнему виду, цветовым решениям, способам крепления.</w:t>
      </w:r>
      <w:bookmarkStart w:id="5" w:name="Par457"/>
      <w:bookmarkEnd w:id="5"/>
    </w:p>
    <w:p w:rsidR="002A0790" w:rsidRPr="000142C8" w:rsidRDefault="002A079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C03A0" w:rsidRPr="00CF5E0F" w:rsidRDefault="005C03A0">
      <w:pPr>
        <w:pStyle w:val="ConsPlusNonformat"/>
        <w:ind w:firstLine="709"/>
        <w:jc w:val="both"/>
        <w:rPr>
          <w:rFonts w:ascii="PT Astra Serif" w:hAnsi="PT Astra Serif" w:cs="Times New Roman"/>
          <w:spacing w:val="-14"/>
          <w:sz w:val="28"/>
          <w:szCs w:val="28"/>
        </w:rPr>
      </w:pPr>
      <w:r w:rsidRPr="00CF5E0F">
        <w:rPr>
          <w:rFonts w:ascii="PT Astra Serif" w:hAnsi="PT Astra Serif" w:cs="Times New Roman"/>
          <w:spacing w:val="-14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CF5E0F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14"/>
          <w:sz w:val="28"/>
          <w:szCs w:val="28"/>
        </w:rPr>
      </w:pPr>
      <w:r w:rsidRPr="00CF5E0F">
        <w:rPr>
          <w:rFonts w:ascii="PT Astra Serif" w:hAnsi="PT Astra Serif" w:cs="Times New Roman"/>
          <w:spacing w:val="-14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CF5E0F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14"/>
          <w:position w:val="6"/>
          <w:sz w:val="28"/>
          <w:szCs w:val="28"/>
        </w:rPr>
      </w:pPr>
      <w:r w:rsidRPr="00CF5E0F">
        <w:rPr>
          <w:rFonts w:ascii="PT Astra Serif" w:hAnsi="PT Astra Serif" w:cs="Times New Roman"/>
          <w:spacing w:val="-14"/>
          <w:sz w:val="28"/>
          <w:szCs w:val="28"/>
        </w:rPr>
        <w:t>6.3.2. Уведомление составляетс</w:t>
      </w:r>
      <w:r w:rsidR="00CF5E0F" w:rsidRPr="00CF5E0F">
        <w:rPr>
          <w:rFonts w:ascii="PT Astra Serif" w:hAnsi="PT Astra Serif" w:cs="Times New Roman"/>
          <w:spacing w:val="-14"/>
          <w:sz w:val="28"/>
          <w:szCs w:val="28"/>
        </w:rPr>
        <w:t>я лицом, указанным</w:t>
      </w:r>
      <w:r w:rsid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 xml:space="preserve"> в пункте 11 </w:t>
      </w:r>
      <w:r w:rsidRP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>статьи 47.6 Закона № 73-ФЗ (далее – ответственное лицо), в произвольной форме. В случае если ответственным лиц</w:t>
      </w:r>
      <w:r w:rsid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 xml:space="preserve">ом выступает юридическое лицо, </w:t>
      </w:r>
      <w:r w:rsidRP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C03A0" w:rsidRPr="00CF5E0F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14"/>
          <w:position w:val="6"/>
          <w:sz w:val="28"/>
          <w:szCs w:val="28"/>
        </w:rPr>
      </w:pPr>
      <w:r w:rsidRP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>6.3.3. Уведомление должно содержать сведения об исполнении ответственным лицом требований, установ</w:t>
      </w:r>
      <w:r w:rsid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 xml:space="preserve">ленных охранным обязательством </w:t>
      </w:r>
      <w:r w:rsidRPr="00CF5E0F">
        <w:rPr>
          <w:rFonts w:ascii="PT Astra Serif" w:hAnsi="PT Astra Serif" w:cs="Times New Roman"/>
          <w:spacing w:val="-14"/>
          <w:position w:val="6"/>
          <w:sz w:val="28"/>
          <w:szCs w:val="28"/>
        </w:rPr>
        <w:t>и иными актами Правительства Ульяновской области.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Также к уведомлению должны прилагаться фотографические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 w:rsidRPr="000142C8">
        <w:rPr>
          <w:rFonts w:ascii="PT Astra Serif" w:hAnsi="PT Astra Serif" w:cs="Times New Roman"/>
          <w:sz w:val="28"/>
          <w:szCs w:val="28"/>
        </w:rPr>
        <w:br/>
        <w:t>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CF5E0F" w:rsidRPr="000142C8" w:rsidRDefault="00CF5E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C03A0" w:rsidRPr="000142C8" w:rsidTr="00A82C9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82C9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373AF0" w:rsidP="0081636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731510252670006</w:t>
            </w:r>
          </w:p>
        </w:tc>
      </w:tr>
      <w:tr w:rsidR="005C03A0" w:rsidRPr="000142C8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82C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C03A0" w:rsidRPr="000142C8" w:rsidRDefault="005C03A0" w:rsidP="00BB32B5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 w:rsidP="00BB32B5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5C03A0" w:rsidP="00BB32B5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 w:rsidP="00BB32B5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BB32B5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C03A0" w:rsidRPr="000142C8" w:rsidTr="00AD547A">
        <w:tc>
          <w:tcPr>
            <w:tcW w:w="9747" w:type="dxa"/>
          </w:tcPr>
          <w:p w:rsidR="005C03A0" w:rsidRPr="000142C8" w:rsidRDefault="00956BF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8475" cy="3038475"/>
                  <wp:effectExtent l="0" t="0" r="9525" b="9525"/>
                  <wp:docPr id="1" name="Рисунок 1" descr="DSC_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E74863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04</w:t>
      </w:r>
      <w:r w:rsidR="005C03A0" w:rsidRPr="000142C8">
        <w:rPr>
          <w:rFonts w:ascii="PT Astra Serif" w:hAnsi="PT Astra Serif" w:cs="Times New Roman"/>
          <w:sz w:val="28"/>
          <w:szCs w:val="28"/>
        </w:rPr>
        <w:t>.0</w:t>
      </w:r>
      <w:r w:rsidRPr="000142C8">
        <w:rPr>
          <w:rFonts w:ascii="PT Astra Serif" w:hAnsi="PT Astra Serif" w:cs="Times New Roman"/>
          <w:sz w:val="28"/>
          <w:szCs w:val="28"/>
        </w:rPr>
        <w:t>7</w:t>
      </w:r>
      <w:r w:rsidR="005C03A0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8</w:t>
      </w:r>
    </w:p>
    <w:p w:rsidR="005C03A0" w:rsidRPr="000142C8" w:rsidRDefault="00A72957" w:rsidP="000F6995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E74863" w:rsidRPr="000142C8">
        <w:rPr>
          <w:rFonts w:ascii="PT Astra Serif" w:hAnsi="PT Astra Serif" w:cs="Times New Roman"/>
          <w:sz w:val="28"/>
          <w:szCs w:val="28"/>
        </w:rPr>
        <w:t>Памятник И.А.Гончарову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</w:t>
      </w:r>
      <w:r w:rsidR="00E74863" w:rsidRPr="000142C8">
        <w:rPr>
          <w:rFonts w:ascii="PT Astra Serif" w:hAnsi="PT Astra Serif" w:cs="Times New Roman"/>
          <w:sz w:val="28"/>
          <w:szCs w:val="28"/>
        </w:rPr>
        <w:t xml:space="preserve">65 </w:t>
      </w:r>
      <w:r w:rsidRPr="000142C8">
        <w:rPr>
          <w:rFonts w:ascii="PT Astra Serif" w:hAnsi="PT Astra Serif" w:cs="Times New Roman"/>
          <w:sz w:val="28"/>
          <w:szCs w:val="28"/>
        </w:rPr>
        <w:t>г.</w:t>
      </w: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3. Сведения о категории историко-культурного значения объекта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культурного наследия:</w:t>
      </w:r>
    </w:p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E74863" w:rsidP="00E74863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9D5D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5C03A0" w:rsidRPr="000142C8" w:rsidRDefault="005C03A0" w:rsidP="00BB32B5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 w:rsidP="00BB32B5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5C03A0" w:rsidP="00BB32B5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BB32B5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BB32B5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9D5D09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65715D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C03A0" w:rsidRPr="000142C8" w:rsidRDefault="00CF5E0F" w:rsidP="00E748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E74863" w:rsidRPr="000142C8">
        <w:rPr>
          <w:rFonts w:ascii="PT Astra Serif" w:hAnsi="PT Astra Serif" w:cs="Times New Roman"/>
          <w:sz w:val="28"/>
          <w:szCs w:val="28"/>
        </w:rPr>
        <w:t>остановление Совета Министров РСФСР от 04.12.1974 № 624</w:t>
      </w:r>
      <w:r w:rsidR="00E74863"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65715D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C03A0" w:rsidRPr="000142C8" w:rsidRDefault="00E74863" w:rsidP="00E74863">
      <w:pPr>
        <w:pStyle w:val="ConsPlusNormal"/>
        <w:ind w:firstLine="708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г. Ульяновск, ул. Гончарова, сквер имени И.А.Гончарова</w:t>
      </w:r>
      <w:r w:rsidR="005C03A0" w:rsidRPr="000142C8">
        <w:rPr>
          <w:rFonts w:ascii="PT Astra Serif" w:hAnsi="PT Astra Serif" w:cs="Times New Roman"/>
          <w:spacing w:val="-4"/>
          <w:sz w:val="28"/>
          <w:szCs w:val="28"/>
        </w:rPr>
        <w:t>.</w:t>
      </w:r>
    </w:p>
    <w:p w:rsidR="005C03A0" w:rsidRPr="000142C8" w:rsidRDefault="005C03A0" w:rsidP="0065715D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E000F" w:rsidRPr="000142C8" w:rsidRDefault="00956BFC" w:rsidP="005E000F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1638300" cy="2552700"/>
            <wp:effectExtent l="0" t="0" r="0" b="0"/>
            <wp:docPr id="2" name="Рисунок 2" descr="10-4 редакция 36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-4 редакция 36-П от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0" w:rsidRPr="000142C8" w:rsidRDefault="005C03A0" w:rsidP="00956E09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1. Градостроительные характеристики: 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.1.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1.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Место расположения памятника в современных границах участка: расположен в исторической части города, в сквере на пересечении</w:t>
      </w:r>
      <w:r w:rsidR="00A72957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ул. Гончарова (бывшая улица Большая Саратовская) и ул. Ленина (бывшая улица Московская).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1.2. Высотные габариты памятника.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 Инженерно-конструктивные характеристики: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2.1. Материал статуи: чугун.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lastRenderedPageBreak/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2.2. Форма пьедестала: монолитная четырёхгранная призма (0,89×</w:t>
      </w:r>
      <w:r w:rsidR="00B252A6">
        <w:rPr>
          <w:rFonts w:ascii="PT Astra Serif" w:hAnsi="PT Astra Serif" w:cs="Times New Roman"/>
          <w:sz w:val="28"/>
          <w:szCs w:val="28"/>
          <w:shd w:val="clear" w:color="auto" w:fill="FFFFFF"/>
        </w:rPr>
        <w:br/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0,93 метра, высота 1,56 метра).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2.3. Материал пьедестала: красный полированный гранит.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2.4. Материал и форма стилобата: блоки 2,69×2,80 метра, высота </w:t>
      </w:r>
      <w:r w:rsidR="00B252A6">
        <w:rPr>
          <w:rFonts w:ascii="PT Astra Serif" w:hAnsi="PT Astra Serif" w:cs="Times New Roman"/>
          <w:sz w:val="28"/>
          <w:szCs w:val="28"/>
          <w:shd w:val="clear" w:color="auto" w:fill="FFFFFF"/>
        </w:rPr>
        <w:br/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0,3 метра; полированный красный гранит.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 Архитектурные характеристики: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3.1. Статуя И.А.Гончарова, облачённая в расст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ё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гнутый длиннополый сюртук, сидящая в кресле с низкой спинкой и делающая записи в тетради, положенной на подлокотник (высота 2,29 метра).</w:t>
      </w:r>
    </w:p>
    <w:p w:rsidR="005E000F" w:rsidRPr="000142C8" w:rsidRDefault="00CF5E0F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3.2. Факсимиле «И.Гончаров» с датами жизни писателя «1812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-</w:t>
      </w:r>
      <w:r w:rsidR="005E000F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1891» выбитое на передней грани пьедестала.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на территории муниципального образования «город Ульяновск», режимах использования земель и градостроительных регламентах в границах </w:t>
      </w:r>
      <w:r w:rsidRPr="000142C8">
        <w:rPr>
          <w:rFonts w:ascii="PT Astra Serif" w:hAnsi="PT Astra Serif" w:cs="Times New Roman"/>
          <w:sz w:val="28"/>
          <w:szCs w:val="28"/>
        </w:rPr>
        <w:br/>
        <w:t>данных зон».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0142C8" w:rsidTr="00051414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0142C8" w:rsidRDefault="00A72957" w:rsidP="00956E09">
            <w:pPr>
              <w:pStyle w:val="ConsPlusNormal"/>
              <w:spacing w:line="0" w:lineRule="atLeas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5C03A0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5C03A0" w:rsidRPr="000142C8" w:rsidRDefault="005E000F" w:rsidP="00956E09">
            <w:pPr>
              <w:pStyle w:val="ConsPlusNormal"/>
              <w:spacing w:line="0" w:lineRule="atLeas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B32B5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5C03A0" w:rsidRPr="000142C8" w:rsidRDefault="005C03A0" w:rsidP="00BB32B5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5C03A0" w:rsidRPr="000142C8" w:rsidTr="00053553">
        <w:tc>
          <w:tcPr>
            <w:tcW w:w="5028" w:type="dxa"/>
          </w:tcPr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5C03A0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="005C03A0"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="005C03A0"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B252A6" w:rsidRPr="000142C8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5C03A0" w:rsidRPr="000142C8" w:rsidRDefault="005C03A0" w:rsidP="00BB32B5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5C03A0" w:rsidRPr="000142C8" w:rsidRDefault="005C03A0" w:rsidP="00B252A6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5C03A0" w:rsidRPr="000142C8" w:rsidRDefault="00B252A6" w:rsidP="00BB32B5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 w:rsidTr="00053553">
        <w:tc>
          <w:tcPr>
            <w:tcW w:w="5028" w:type="dxa"/>
          </w:tcPr>
          <w:p w:rsidR="005C03A0" w:rsidRPr="000142C8" w:rsidRDefault="005C03A0" w:rsidP="00BB32B5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5C03A0" w:rsidRPr="000142C8" w:rsidRDefault="005C03A0" w:rsidP="00BB32B5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 w:rsidP="00BB32B5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 w:rsidP="00BB32B5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 w:rsidP="00BB32B5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C03A0" w:rsidRPr="000142C8" w:rsidTr="00297646">
        <w:trPr>
          <w:trHeight w:val="204"/>
        </w:trPr>
        <w:tc>
          <w:tcPr>
            <w:tcW w:w="357" w:type="dxa"/>
          </w:tcPr>
          <w:p w:rsidR="005C03A0" w:rsidRPr="000142C8" w:rsidRDefault="005E000F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E000F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E000F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E000F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5E000F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 w:rsidP="00BB32B5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BB32B5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5C03A0" w:rsidP="00BB32B5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BB32B5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  <w:sectPr w:rsidR="005C03A0" w:rsidRPr="000142C8" w:rsidSect="008D5607">
          <w:pgSz w:w="11907" w:h="16840" w:code="9"/>
          <w:pgMar w:top="1134" w:right="567" w:bottom="977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C03A0" w:rsidRPr="000142C8" w:rsidRDefault="005C03A0" w:rsidP="00E95B8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5C03A0" w:rsidRPr="000142C8" w:rsidRDefault="005C03A0" w:rsidP="00E95B8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 w:rsidP="00E95B8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 w:rsidP="00E95B8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 w:rsidP="00E95B8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E95B8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E95B8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E95B8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9427E3" w:rsidRPr="000142C8">
        <w:rPr>
          <w:rFonts w:ascii="PT Astra Serif" w:hAnsi="PT Astra Serif" w:cs="Times New Roman"/>
          <w:b/>
          <w:sz w:val="28"/>
          <w:szCs w:val="28"/>
        </w:rPr>
        <w:t>Памятник Карлу Марксу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9427E3" w:rsidRPr="000142C8" w:rsidRDefault="009427E3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C03A0" w:rsidRPr="000142C8" w:rsidTr="001F4184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427E3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427E3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427E3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427E3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 w:rsidTr="001F418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1F4184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1F418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5C03A0" w:rsidRPr="000142C8" w:rsidRDefault="005C03A0" w:rsidP="00E95B80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5C03A0" w:rsidRPr="000142C8" w:rsidRDefault="005C03A0" w:rsidP="00E95B80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5C03A0" w:rsidRPr="000142C8" w:rsidRDefault="005C03A0" w:rsidP="00E95B80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 w:rsidP="00E95B80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5C03A0" w:rsidRPr="000142C8" w:rsidRDefault="005C03A0" w:rsidP="00E95B8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для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 w:rsidP="00E95B8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2A0790" w:rsidRPr="000142C8" w:rsidRDefault="002A0790" w:rsidP="00E95B8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lastRenderedPageBreak/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 w:rsidP="00E95B8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5C03A0" w:rsidRPr="000142C8" w:rsidRDefault="005C03A0" w:rsidP="00E95B8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 w:rsidP="00E95B8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 w:rsidP="00E95B8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 w:rsidP="00E95B8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 w:rsidP="00E95B8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56E09" w:rsidRPr="000142C8" w:rsidRDefault="00956E09" w:rsidP="00956E0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956E09" w:rsidRPr="000142C8" w:rsidRDefault="00956E09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lastRenderedPageBreak/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 w:rsidP="00E95B8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5C03A0" w:rsidRPr="000142C8" w:rsidRDefault="005C03A0" w:rsidP="00E95B8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2A0790" w:rsidRPr="000142C8" w:rsidRDefault="002A079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5C03A0" w:rsidRPr="000142C8" w:rsidRDefault="005C03A0" w:rsidP="00E95B8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 w:rsidP="00E95B8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EC36E0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>ского наследия, установленных статьёй 5.1 Закона № 73-ФЗ.</w:t>
      </w:r>
    </w:p>
    <w:p w:rsidR="005C03A0" w:rsidRPr="00EC36E0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pacing w:val="6"/>
          <w:sz w:val="28"/>
          <w:szCs w:val="28"/>
        </w:rPr>
        <w:t xml:space="preserve">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pacing w:val="6"/>
          <w:sz w:val="28"/>
          <w:szCs w:val="28"/>
        </w:rPr>
        <w:t xml:space="preserve">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pacing w:val="6"/>
          <w:sz w:val="28"/>
          <w:szCs w:val="28"/>
        </w:rPr>
        <w:t xml:space="preserve">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 xml:space="preserve">все лица, привлечённые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</w:t>
      </w:r>
      <w:r w:rsidR="00EC36E0">
        <w:rPr>
          <w:rFonts w:ascii="PT Astra Serif" w:hAnsi="PT Astra Serif" w:cs="Times New Roman"/>
          <w:spacing w:val="6"/>
          <w:sz w:val="28"/>
          <w:szCs w:val="28"/>
        </w:rPr>
        <w:br/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>об охране объектов культурного наследия.</w:t>
      </w:r>
    </w:p>
    <w:p w:rsidR="005C03A0" w:rsidRPr="00EC36E0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t>6.3. Дополнительные требования в отношении объекта культурного наследия.</w:t>
      </w:r>
    </w:p>
    <w:p w:rsidR="005C03A0" w:rsidRPr="00EC36E0" w:rsidRDefault="005C03A0" w:rsidP="00E95B80">
      <w:pPr>
        <w:pStyle w:val="ConsPlusNonformat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pacing w:val="6"/>
          <w:sz w:val="28"/>
          <w:szCs w:val="28"/>
        </w:rPr>
        <w:t xml:space="preserve">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EC36E0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EC36E0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t xml:space="preserve">6.3.2. Уведомление составляется лицом, указанным в пункте 11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EC36E0">
        <w:rPr>
          <w:rFonts w:ascii="PT Astra Serif" w:hAnsi="PT Astra Serif" w:cs="Times New Roman"/>
          <w:spacing w:val="6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EC36E0" w:rsidRDefault="00EC36E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</w:p>
    <w:p w:rsidR="005C03A0" w:rsidRPr="00EC36E0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6"/>
          <w:sz w:val="28"/>
          <w:szCs w:val="28"/>
        </w:rPr>
      </w:pPr>
      <w:r w:rsidRPr="00EC36E0">
        <w:rPr>
          <w:rFonts w:ascii="PT Astra Serif" w:hAnsi="PT Astra Serif" w:cs="Times New Roman"/>
          <w:spacing w:val="6"/>
          <w:sz w:val="28"/>
          <w:szCs w:val="28"/>
        </w:rPr>
        <w:lastRenderedPageBreak/>
        <w:t>6.3.3. Уведомление должно содержать сведения об исполнении ответственным лицом требований, установленных охранным обязательствоми иными актами Правительства Ульяновской области.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 w:rsidRPr="000142C8">
        <w:rPr>
          <w:rFonts w:ascii="PT Astra Serif" w:hAnsi="PT Astra Serif" w:cs="Times New Roman"/>
          <w:sz w:val="28"/>
          <w:szCs w:val="28"/>
        </w:rPr>
        <w:br/>
        <w:t>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C03A0" w:rsidRPr="000142C8" w:rsidTr="001F4184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1F418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1F4184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9427E3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731410065810006</w:t>
            </w:r>
          </w:p>
        </w:tc>
      </w:tr>
      <w:tr w:rsidR="005C03A0" w:rsidRPr="000142C8" w:rsidTr="001F418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1F41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 w:rsidP="00E95B80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5C03A0" w:rsidP="00E95B80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 w:rsidP="00E95B80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E95B8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5C03A0" w:rsidRPr="000142C8" w:rsidRDefault="005C03A0" w:rsidP="00E95B8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C03A0" w:rsidRPr="000142C8" w:rsidTr="001F4184">
        <w:tc>
          <w:tcPr>
            <w:tcW w:w="9747" w:type="dxa"/>
          </w:tcPr>
          <w:p w:rsidR="005C03A0" w:rsidRPr="000142C8" w:rsidRDefault="00956BFC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5924550" cy="2990850"/>
                  <wp:effectExtent l="0" t="0" r="0" b="0"/>
                  <wp:docPr id="3" name="Рисунок 3" descr="DSC_0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3A0" w:rsidRPr="000142C8" w:rsidRDefault="005C03A0" w:rsidP="00E95B8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9427E3" w:rsidP="00E95B8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09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5C03A0" w:rsidRPr="000142C8">
        <w:rPr>
          <w:rFonts w:ascii="PT Astra Serif" w:hAnsi="PT Astra Serif" w:cs="Times New Roman"/>
          <w:sz w:val="28"/>
          <w:szCs w:val="28"/>
        </w:rPr>
        <w:t>1.201</w:t>
      </w:r>
      <w:r w:rsidRPr="000142C8">
        <w:rPr>
          <w:rFonts w:ascii="PT Astra Serif" w:hAnsi="PT Astra Serif" w:cs="Times New Roman"/>
          <w:sz w:val="28"/>
          <w:szCs w:val="28"/>
        </w:rPr>
        <w:t>7</w:t>
      </w:r>
    </w:p>
    <w:p w:rsidR="005C03A0" w:rsidRPr="000142C8" w:rsidRDefault="00A72957" w:rsidP="00E95B80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5C03A0" w:rsidRPr="000142C8" w:rsidRDefault="005C03A0" w:rsidP="00E95B8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9427E3" w:rsidRPr="000142C8">
        <w:rPr>
          <w:rFonts w:ascii="PT Astra Serif" w:hAnsi="PT Astra Serif" w:cs="Times New Roman"/>
          <w:sz w:val="28"/>
          <w:szCs w:val="28"/>
        </w:rPr>
        <w:t>Памятник Карлу Марксу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9427E3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1920 г.</w:t>
      </w:r>
    </w:p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lastRenderedPageBreak/>
        <w:t>3. Сведения о категории историко-культурного значения объекта культурного наследия:</w:t>
      </w:r>
    </w:p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 w:rsidTr="001F4184">
        <w:tc>
          <w:tcPr>
            <w:tcW w:w="3282" w:type="dxa"/>
            <w:vAlign w:val="center"/>
          </w:tcPr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 w:rsidTr="001F4184">
        <w:tc>
          <w:tcPr>
            <w:tcW w:w="3282" w:type="dxa"/>
          </w:tcPr>
          <w:p w:rsidR="005C03A0" w:rsidRPr="000142C8" w:rsidRDefault="005C03A0" w:rsidP="00E95B8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1F4184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5C03A0" w:rsidRPr="000142C8" w:rsidRDefault="005C03A0" w:rsidP="00E95B80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 w:rsidP="00E95B80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 w:rsidTr="001F4184">
        <w:tc>
          <w:tcPr>
            <w:tcW w:w="3282" w:type="dxa"/>
            <w:vAlign w:val="center"/>
          </w:tcPr>
          <w:p w:rsidR="005C03A0" w:rsidRPr="000142C8" w:rsidRDefault="005C03A0" w:rsidP="001F4184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1F4184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1F4184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 w:rsidTr="001F4184">
        <w:tc>
          <w:tcPr>
            <w:tcW w:w="3282" w:type="dxa"/>
          </w:tcPr>
          <w:p w:rsidR="005C03A0" w:rsidRPr="000142C8" w:rsidRDefault="005C03A0" w:rsidP="001F4184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1F4184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1F4184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E95B8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C03A0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9427E3" w:rsidRPr="000142C8">
        <w:rPr>
          <w:rFonts w:ascii="PT Astra Serif" w:hAnsi="PT Astra Serif" w:cs="Times New Roman"/>
          <w:sz w:val="28"/>
          <w:szCs w:val="28"/>
        </w:rPr>
        <w:t xml:space="preserve">остановление Совета Министров РСФСР от 30.08.1960 № 1327 </w:t>
      </w:r>
      <w:r w:rsidR="009427E3" w:rsidRPr="000142C8">
        <w:rPr>
          <w:rFonts w:ascii="PT Astra Serif" w:hAnsi="PT Astra Serif" w:cs="Times New Roman"/>
          <w:sz w:val="28"/>
          <w:szCs w:val="28"/>
        </w:rPr>
        <w:br/>
        <w:t>«О дальнейшем улучшении дела охраны памятников культуры в РСФСР»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г. Ульяновск, пер. Карамзина, </w:t>
      </w:r>
      <w:r w:rsidR="009427E3" w:rsidRPr="000142C8">
        <w:rPr>
          <w:rFonts w:ascii="PT Astra Serif" w:hAnsi="PT Astra Serif" w:cs="Times New Roman"/>
          <w:spacing w:val="-4"/>
          <w:sz w:val="28"/>
          <w:szCs w:val="28"/>
        </w:rPr>
        <w:t>сквер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427E3" w:rsidRPr="000142C8" w:rsidRDefault="009427E3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объединённая территория объектов культурного наследия федерального значения «Здание Симбирской мужской классической гимназии, где учился Ленин Владимир Ильич в 1880</w:t>
      </w:r>
      <w:r w:rsidR="00867AB9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 xml:space="preserve">1887 гг.» (ул. Спасская, 18/2, угол </w:t>
      </w:r>
      <w:r w:rsidRPr="000142C8">
        <w:rPr>
          <w:rFonts w:ascii="PT Astra Serif" w:hAnsi="PT Astra Serif" w:cs="Times New Roman"/>
          <w:sz w:val="28"/>
          <w:szCs w:val="28"/>
        </w:rPr>
        <w:br/>
        <w:t>с пер. Карамзина) и «Памятник Карлу Марксу».</w:t>
      </w:r>
    </w:p>
    <w:p w:rsidR="005C03A0" w:rsidRPr="000142C8" w:rsidRDefault="009427E3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Границы проходят по юго-западной, юго-восточной, северо-восточной границам участка памятника, по линии тротуара </w:t>
      </w:r>
      <w:r w:rsidR="00946674" w:rsidRPr="000142C8">
        <w:rPr>
          <w:rFonts w:ascii="PT Astra Serif" w:hAnsi="PT Astra Serif" w:cs="Times New Roman"/>
          <w:sz w:val="28"/>
          <w:szCs w:val="28"/>
        </w:rPr>
        <w:t>пер. Карамзина</w:t>
      </w:r>
      <w:r w:rsidRPr="000142C8">
        <w:rPr>
          <w:rFonts w:ascii="PT Astra Serif" w:hAnsi="PT Astra Serif" w:cs="Times New Roman"/>
          <w:sz w:val="28"/>
          <w:szCs w:val="28"/>
        </w:rPr>
        <w:t xml:space="preserve"> вдоль северо-восточного фасада здания гимназии </w:t>
      </w:r>
      <w:r w:rsidR="00946674" w:rsidRPr="000142C8">
        <w:rPr>
          <w:rFonts w:ascii="PT Astra Serif" w:hAnsi="PT Astra Serif" w:cs="Times New Roman"/>
          <w:sz w:val="28"/>
          <w:szCs w:val="28"/>
        </w:rPr>
        <w:t>№</w:t>
      </w:r>
      <w:r w:rsidRPr="000142C8">
        <w:rPr>
          <w:rFonts w:ascii="PT Astra Serif" w:hAnsi="PT Astra Serif" w:cs="Times New Roman"/>
          <w:sz w:val="28"/>
          <w:szCs w:val="28"/>
        </w:rPr>
        <w:t xml:space="preserve"> 1 (ул. Спасская, 18/2), по линии тротуара ул. Спасской вдоль северо-восточного фасада здания гимназии </w:t>
      </w:r>
      <w:r w:rsidR="00946674" w:rsidRPr="000142C8">
        <w:rPr>
          <w:rFonts w:ascii="PT Astra Serif" w:hAnsi="PT Astra Serif" w:cs="Times New Roman"/>
          <w:sz w:val="28"/>
          <w:szCs w:val="28"/>
        </w:rPr>
        <w:t>№</w:t>
      </w:r>
      <w:r w:rsidRPr="000142C8">
        <w:rPr>
          <w:rFonts w:ascii="PT Astra Serif" w:hAnsi="PT Astra Serif" w:cs="Times New Roman"/>
          <w:sz w:val="28"/>
          <w:szCs w:val="28"/>
        </w:rPr>
        <w:t xml:space="preserve"> 1, </w:t>
      </w:r>
      <w:r w:rsidR="00946674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по территории дворового участка гимназии </w:t>
      </w:r>
      <w:r w:rsidR="00946674" w:rsidRPr="000142C8">
        <w:rPr>
          <w:rFonts w:ascii="PT Astra Serif" w:hAnsi="PT Astra Serif" w:cs="Times New Roman"/>
          <w:sz w:val="28"/>
          <w:szCs w:val="28"/>
        </w:rPr>
        <w:t>№</w:t>
      </w:r>
      <w:r w:rsidRPr="000142C8">
        <w:rPr>
          <w:rFonts w:ascii="PT Astra Serif" w:hAnsi="PT Astra Serif" w:cs="Times New Roman"/>
          <w:sz w:val="28"/>
          <w:szCs w:val="28"/>
        </w:rPr>
        <w:t xml:space="preserve"> 1.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1. Градостроительные характеристики: 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1.1. Место расположения памятника в современных границах участка: расположен в историческом центре города, в сквере на пересечении</w:t>
      </w:r>
      <w:r w:rsidR="00A72957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эспланады и переулка Карамзина.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1.2. Высотные габариты памятника.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 Инженерно-конструктивные и архитектурные характеристики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2.1. Материал и форма статуи: </w:t>
      </w:r>
    </w:p>
    <w:p w:rsidR="00946674" w:rsidRPr="000142C8" w:rsidRDefault="00946674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чёрный гранит;</w:t>
      </w:r>
    </w:p>
    <w:p w:rsidR="00946674" w:rsidRPr="000142C8" w:rsidRDefault="00B252A6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колонна из 4 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установленных друг на друга необработанных блоков,</w:t>
      </w:r>
      <w:r w:rsidR="00A72957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из которой горельефом выступает фигура Карла Маркса в мантии</w:t>
      </w:r>
      <w:r w:rsidR="00A72957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со склонённой головой, над которой нависает масса гранита; </w:t>
      </w:r>
    </w:p>
    <w:p w:rsidR="00867AB9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946674" w:rsidRPr="000142C8" w:rsidRDefault="00946674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lastRenderedPageBreak/>
        <w:t>надпись на тыльной стороне колонны: «Идеи, овладев массами, становятся величайшей движущей победоносной силой».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2.2. Материал и форма пьедестала:</w:t>
      </w:r>
    </w:p>
    <w:p w:rsidR="00946674" w:rsidRPr="000142C8" w:rsidRDefault="00946674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серый гранит;</w:t>
      </w:r>
    </w:p>
    <w:p w:rsidR="00946674" w:rsidRPr="000142C8" w:rsidRDefault="00946674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крестообразная: на невысокую нижнюю квадратную в плане ступень</w:t>
      </w:r>
      <w:r w:rsidR="00A72957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из полированного гранита установлен высокий четыр</w:t>
      </w:r>
      <w:r w:rsidR="00867AB9">
        <w:rPr>
          <w:rFonts w:ascii="PT Astra Serif" w:hAnsi="PT Astra Serif" w:cs="Times New Roman"/>
          <w:sz w:val="28"/>
          <w:szCs w:val="28"/>
          <w:shd w:val="clear" w:color="auto" w:fill="FFFFFF"/>
        </w:rPr>
        <w:t>ё</w:t>
      </w: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хгранный объём, облицованный кернёными гранитными плитами, каждая грань которой дополнена выступающей призмой из плит полированного гранита; средняя ступень образована двухступенчатыми шлифованными гранитными плитами, которые на гранях, напротив полированных призм, разбиты одноступенчатыми, более высокими призмами с устроенными в них клумбами, облицованными кернённым гранитом.</w:t>
      </w:r>
    </w:p>
    <w:p w:rsidR="00946674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2.3. Надпись с трёх сторон «Карлу Марксу 1920 г.». </w:t>
      </w:r>
    </w:p>
    <w:p w:rsidR="005C03A0" w:rsidRPr="000142C8" w:rsidRDefault="00867AB9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946674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2.4. Площадка памятника: материал и форма – квадратная, выложенная гранитными плитами; с лицевой и тыльной сторон ограничена гранитными ступенями, справа и слева – невысокими парапетами с гранитными скамьями, за которыми расположены прямоугольные клумбы.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на территории муниципального образования «город Ульяновск», режимах использования земель и градостроительных регламентах в границах </w:t>
      </w:r>
      <w:r w:rsidRPr="000142C8">
        <w:rPr>
          <w:rFonts w:ascii="PT Astra Serif" w:hAnsi="PT Astra Serif" w:cs="Times New Roman"/>
          <w:sz w:val="28"/>
          <w:szCs w:val="28"/>
        </w:rPr>
        <w:br/>
        <w:t>данных зон».</w:t>
      </w:r>
    </w:p>
    <w:p w:rsidR="005C03A0" w:rsidRPr="000142C8" w:rsidRDefault="005C03A0" w:rsidP="00956E09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0142C8" w:rsidTr="001F4184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0142C8" w:rsidRDefault="00A72957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5C03A0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5C03A0" w:rsidRPr="000142C8" w:rsidRDefault="00946674" w:rsidP="001F418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5C03A0" w:rsidRPr="000142C8" w:rsidRDefault="005C03A0" w:rsidP="00E95B8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E95B8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5C03A0" w:rsidRPr="000142C8" w:rsidRDefault="005C03A0" w:rsidP="00E95B8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B252A6" w:rsidRPr="000142C8" w:rsidTr="001F4184">
        <w:tc>
          <w:tcPr>
            <w:tcW w:w="5028" w:type="dxa"/>
          </w:tcPr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B252A6" w:rsidRPr="000142C8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B252A6" w:rsidRPr="000142C8" w:rsidRDefault="00B252A6" w:rsidP="00B252A6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 w:rsidTr="001F4184">
        <w:tc>
          <w:tcPr>
            <w:tcW w:w="5028" w:type="dxa"/>
          </w:tcPr>
          <w:p w:rsidR="005C03A0" w:rsidRPr="000142C8" w:rsidRDefault="005C03A0" w:rsidP="001F4184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5C03A0" w:rsidRPr="000142C8" w:rsidRDefault="005C03A0" w:rsidP="001F4184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 w:rsidP="001F4184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 w:rsidP="00E95B8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 w:rsidP="00E95B8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C03A0" w:rsidRPr="000142C8" w:rsidTr="001F4184">
        <w:trPr>
          <w:trHeight w:val="204"/>
        </w:trPr>
        <w:tc>
          <w:tcPr>
            <w:tcW w:w="357" w:type="dxa"/>
          </w:tcPr>
          <w:p w:rsidR="005C03A0" w:rsidRPr="000142C8" w:rsidRDefault="00946674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946674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946674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 w:rsidP="001F4184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E95B80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5C03A0" w:rsidP="00E95B80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  <w:sectPr w:rsidR="005C03A0" w:rsidRPr="000142C8" w:rsidSect="008D5607">
          <w:pgSz w:w="11907" w:h="16840" w:code="9"/>
          <w:pgMar w:top="1134" w:right="567" w:bottom="977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bookmarkStart w:id="6" w:name="Par69"/>
      <w:bookmarkEnd w:id="6"/>
      <w:r w:rsidRPr="000142C8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44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05355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66394C" w:rsidRPr="000142C8">
        <w:rPr>
          <w:rFonts w:ascii="PT Astra Serif" w:hAnsi="PT Astra Serif" w:cs="Times New Roman"/>
          <w:b/>
          <w:sz w:val="28"/>
          <w:szCs w:val="28"/>
        </w:rPr>
        <w:t>Бюст И.А.Гончарова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780E4F" w:rsidRPr="000142C8" w:rsidRDefault="00780E4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C03A0" w:rsidRPr="000142C8" w:rsidTr="004224C1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780E4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 w:rsidRPr="000142C8">
        <w:rPr>
          <w:rFonts w:ascii="PT Astra Serif" w:hAnsi="PT Astra Serif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5C03A0" w:rsidRPr="000142C8" w:rsidRDefault="005C03A0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5C03A0" w:rsidRPr="000142C8" w:rsidRDefault="005C03A0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 с небла-гоприятным для объекта культурного наследия температурно-влажностным режимом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применением химически активных веществ;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к сохране-нию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ку-льтурного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0142C8" w:rsidRDefault="005C03A0" w:rsidP="00EF41E8">
      <w:pPr>
        <w:pStyle w:val="ConsPlusNonformat"/>
        <w:tabs>
          <w:tab w:val="left" w:pos="1985"/>
        </w:tabs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06FAA" w:rsidRPr="000142C8" w:rsidRDefault="00506FA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06FAA" w:rsidRPr="000142C8" w:rsidRDefault="00506FA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EF41E8" w:rsidRDefault="00EF41E8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C03A0" w:rsidRPr="000142C8" w:rsidTr="00A1574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1574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780E4F" w:rsidP="00F55076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731510024380006</w:t>
            </w:r>
          </w:p>
        </w:tc>
      </w:tr>
      <w:tr w:rsidR="005C03A0" w:rsidRPr="000142C8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A157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C03A0" w:rsidRPr="000142C8" w:rsidRDefault="005C03A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>
      <w:pPr>
        <w:pStyle w:val="ConsPlusNormal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5C03A0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36"/>
      </w:tblGrid>
      <w:tr w:rsidR="005C03A0" w:rsidRPr="000142C8" w:rsidTr="002A0790">
        <w:trPr>
          <w:trHeight w:val="3596"/>
        </w:trPr>
        <w:tc>
          <w:tcPr>
            <w:tcW w:w="9836" w:type="dxa"/>
          </w:tcPr>
          <w:p w:rsidR="005C03A0" w:rsidRPr="000142C8" w:rsidRDefault="00956BF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2276475"/>
                  <wp:effectExtent l="0" t="0" r="0" b="9525"/>
                  <wp:docPr id="4" name="Рисунок 4" descr="DSC_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780E4F" w:rsidP="00051414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27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07</w:t>
      </w:r>
      <w:r w:rsidR="005C03A0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8</w:t>
      </w:r>
    </w:p>
    <w:p w:rsidR="005C03A0" w:rsidRPr="000142C8" w:rsidRDefault="00A72957" w:rsidP="00051414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5C03A0" w:rsidRPr="000142C8" w:rsidRDefault="005C03A0">
      <w:pPr>
        <w:pStyle w:val="ConsPlusNormal"/>
        <w:ind w:firstLine="708"/>
        <w:jc w:val="both"/>
        <w:rPr>
          <w:rFonts w:ascii="PT Astra Serif" w:hAnsi="PT Astra Serif" w:cs="Times New Roman"/>
          <w:sz w:val="16"/>
          <w:szCs w:val="28"/>
        </w:rPr>
      </w:pPr>
    </w:p>
    <w:p w:rsidR="005C03A0" w:rsidRPr="000142C8" w:rsidRDefault="005C03A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B17EBC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780E4F" w:rsidRPr="000142C8">
        <w:rPr>
          <w:rFonts w:ascii="PT Astra Serif" w:hAnsi="PT Astra Serif" w:cs="Times New Roman"/>
          <w:sz w:val="28"/>
          <w:szCs w:val="28"/>
        </w:rPr>
        <w:t>Бюст И.А.Гончарова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5C03A0" w:rsidRPr="000142C8" w:rsidRDefault="005C03A0" w:rsidP="00B17EBC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</w:t>
      </w:r>
      <w:r w:rsidR="00780E4F" w:rsidRPr="000142C8">
        <w:rPr>
          <w:rFonts w:ascii="PT Astra Serif" w:hAnsi="PT Astra Serif" w:cs="Times New Roman"/>
          <w:sz w:val="28"/>
          <w:szCs w:val="28"/>
        </w:rPr>
        <w:t>48</w:t>
      </w:r>
      <w:r w:rsidRPr="000142C8">
        <w:rPr>
          <w:rFonts w:ascii="PT Astra Serif" w:hAnsi="PT Astra Serif" w:cs="Times New Roman"/>
          <w:sz w:val="28"/>
          <w:szCs w:val="28"/>
        </w:rPr>
        <w:t xml:space="preserve"> г.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C2977" w:rsidRPr="000142C8" w:rsidRDefault="009C2977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C03A0" w:rsidRPr="000142C8" w:rsidRDefault="00780E4F" w:rsidP="004E6F0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30.08.1960 № 1327 </w:t>
      </w:r>
      <w:r w:rsidRPr="000142C8">
        <w:rPr>
          <w:rFonts w:ascii="PT Astra Serif" w:hAnsi="PT Astra Serif" w:cs="Times New Roman"/>
          <w:sz w:val="28"/>
          <w:szCs w:val="28"/>
        </w:rPr>
        <w:br/>
        <w:t>«О дальнейшем улучшении дела охраны памятников культуры в РСФСР».</w:t>
      </w:r>
    </w:p>
    <w:p w:rsidR="005C03A0" w:rsidRPr="000142C8" w:rsidRDefault="005C03A0" w:rsidP="00E8258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5C03A0" w:rsidRPr="000142C8" w:rsidRDefault="00780E4F" w:rsidP="00780E4F">
      <w:pPr>
        <w:pStyle w:val="ConsPlusNormal"/>
        <w:spacing w:line="250" w:lineRule="auto"/>
        <w:ind w:firstLine="709"/>
        <w:jc w:val="both"/>
        <w:rPr>
          <w:rFonts w:ascii="PT Astra Serif" w:hAnsi="PT Astra Serif"/>
          <w:bCs/>
        </w:rPr>
      </w:pPr>
      <w:r w:rsidRPr="000142C8">
        <w:rPr>
          <w:rFonts w:ascii="PT Astra Serif" w:hAnsi="PT Astra Serif" w:cs="Times New Roman"/>
          <w:sz w:val="28"/>
          <w:szCs w:val="28"/>
        </w:rPr>
        <w:t>г. Ульяновск, пер. Карамзина, сквер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4E6F0D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C2977" w:rsidRPr="000142C8" w:rsidRDefault="009C2977" w:rsidP="009C297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объединённая территория объектов культурного наследия федерального значения «Здание Дворянского собрания, где в левом крыле находилась Карамзинская библиотека, членом совета которой был Ульянов Илья Николаевич, а Ленин Владимир Ильич и члены семьи Ульяновых – активными читателями» (пер. Карамзина, 3/2) и «Бюст И.А.Гончарова».</w:t>
      </w:r>
    </w:p>
    <w:p w:rsidR="005C03A0" w:rsidRPr="000142C8" w:rsidRDefault="009C2977" w:rsidP="009C297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Границы проходят по северо-западной, юго-западной и северо-восточной границам участка, где расположен объект культурного наследия федерального значения «Бюст И.А. Гончарова», по линии цоколя фасада юго-западного крыла здания бывшего Дворянского собрания, по северо-восточной и юго-восточной границам участка по пер. Карамзина, 3/2.</w:t>
      </w:r>
    </w:p>
    <w:p w:rsidR="009C2977" w:rsidRPr="000142C8" w:rsidRDefault="00956BFC" w:rsidP="009C2977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1685925" cy="809625"/>
            <wp:effectExtent l="0" t="0" r="9525" b="9525"/>
            <wp:docPr id="5" name="Рисунок 5" descr="11-2 (в редакции 377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2 (в редакции 377-П от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0" w:rsidRPr="000142C8" w:rsidRDefault="005C03A0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1.1. Место расположения памятника в современных границах участка: расположен в исторической части города в окружении каменной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C2977" w:rsidRPr="000142C8">
        <w:rPr>
          <w:rFonts w:ascii="PT Astra Serif" w:hAnsi="PT Astra Serif" w:cs="Times New Roman"/>
          <w:sz w:val="28"/>
          <w:szCs w:val="28"/>
        </w:rPr>
        <w:t>общественной застройки XIX – нач. XX вв., рядом с ансамблем, объединяющим старое здание Ульяновской областной научной библиотеки им. В.И.Ленина (бывшее Дворянское собрание) и факультет иностранных языков Ульяновского государственного педагогического университета им. И.Н.Ульянова (бывший Дворянский пансион-приют).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1.2. Высотные габариты памятника.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2.1. Материал бюста: бронза.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 xml:space="preserve">2.2. Форма постамента: в виде «необработанной» глыбы (1,20×1,00 метра, высота 2,14 метра), имеющей </w:t>
      </w:r>
      <w:r>
        <w:rPr>
          <w:rFonts w:ascii="PT Astra Serif" w:hAnsi="PT Astra Serif" w:cs="Times New Roman"/>
          <w:sz w:val="28"/>
          <w:szCs w:val="28"/>
        </w:rPr>
        <w:t xml:space="preserve">в </w:t>
      </w:r>
      <w:r w:rsidR="009C2977" w:rsidRPr="000142C8">
        <w:rPr>
          <w:rFonts w:ascii="PT Astra Serif" w:hAnsi="PT Astra Serif" w:cs="Times New Roman"/>
          <w:sz w:val="28"/>
          <w:szCs w:val="28"/>
        </w:rPr>
        <w:t>основани</w:t>
      </w:r>
      <w:r>
        <w:rPr>
          <w:rFonts w:ascii="PT Astra Serif" w:hAnsi="PT Astra Serif" w:cs="Times New Roman"/>
          <w:sz w:val="28"/>
          <w:szCs w:val="28"/>
        </w:rPr>
        <w:t xml:space="preserve">и </w:t>
      </w:r>
      <w:r w:rsidR="009C2977" w:rsidRPr="000142C8">
        <w:rPr>
          <w:rFonts w:ascii="PT Astra Serif" w:hAnsi="PT Astra Serif" w:cs="Times New Roman"/>
          <w:sz w:val="28"/>
          <w:szCs w:val="28"/>
        </w:rPr>
        <w:t>прямоугольную, квадратную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C2977" w:rsidRPr="000142C8">
        <w:rPr>
          <w:rFonts w:ascii="PT Astra Serif" w:hAnsi="PT Astra Serif" w:cs="Times New Roman"/>
          <w:sz w:val="28"/>
          <w:szCs w:val="28"/>
        </w:rPr>
        <w:t>в сечении, гладко обработанную плиту (1,58×1,41 метра, высота 0,89 метра)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C2977" w:rsidRPr="000142C8">
        <w:rPr>
          <w:rFonts w:ascii="PT Astra Serif" w:hAnsi="PT Astra Serif" w:cs="Times New Roman"/>
          <w:sz w:val="28"/>
          <w:szCs w:val="28"/>
        </w:rPr>
        <w:t>на основании (2, 47х2, 30 метра, высота 0,28 метра).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2.3. Материал постамента: красный гранит.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3.1. Погрудный бюст писателя И.А.Гончарова высотой 0,70 метр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C2977" w:rsidRPr="000142C8">
        <w:rPr>
          <w:rFonts w:ascii="PT Astra Serif" w:hAnsi="PT Astra Serif" w:cs="Times New Roman"/>
          <w:sz w:val="28"/>
          <w:szCs w:val="28"/>
        </w:rPr>
        <w:t>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3.2. Постамент в виде «необработанной» глыбы, опирающейся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C2977" w:rsidRPr="000142C8">
        <w:rPr>
          <w:rFonts w:ascii="PT Astra Serif" w:hAnsi="PT Astra Serif" w:cs="Times New Roman"/>
          <w:sz w:val="28"/>
          <w:szCs w:val="28"/>
        </w:rPr>
        <w:t>на прямоугольную, квадратную в сечении, гладко обработанную плиту.</w:t>
      </w:r>
    </w:p>
    <w:p w:rsidR="009C2977" w:rsidRPr="000142C8" w:rsidRDefault="00EF41E8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C2977" w:rsidRPr="000142C8">
        <w:rPr>
          <w:rFonts w:ascii="PT Astra Serif" w:hAnsi="PT Astra Serif" w:cs="Times New Roman"/>
          <w:sz w:val="28"/>
          <w:szCs w:val="28"/>
        </w:rPr>
        <w:t>3.3. Бронзовая дощечка с надписью в две строки: «Гончаров И.А. (1812-1891)».</w:t>
      </w:r>
    </w:p>
    <w:p w:rsidR="005C03A0" w:rsidRPr="000142C8" w:rsidRDefault="005C03A0" w:rsidP="009C2977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об утверждении указанных зон либо информация о расположении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данного объекта культурного наследия в границах зон охраны иного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объекта культурного наследия: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</w:p>
    <w:p w:rsidR="005C03A0" w:rsidRPr="000142C8" w:rsidRDefault="005C03A0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земель и градостроительных регламентах в границах данных зон».</w:t>
      </w:r>
    </w:p>
    <w:p w:rsidR="005C03A0" w:rsidRPr="000142C8" w:rsidRDefault="005C03A0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4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0142C8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0142C8" w:rsidRDefault="00A72957" w:rsidP="0005141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5C03A0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5C03A0" w:rsidRPr="000142C8" w:rsidRDefault="002A079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B252A6" w:rsidRPr="000142C8">
        <w:tc>
          <w:tcPr>
            <w:tcW w:w="4928" w:type="dxa"/>
          </w:tcPr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B252A6" w:rsidRPr="000142C8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2A6" w:rsidRPr="000142C8" w:rsidRDefault="00B252A6" w:rsidP="00B252A6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>
        <w:tc>
          <w:tcPr>
            <w:tcW w:w="4928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8"/>
        <w:gridCol w:w="365"/>
        <w:gridCol w:w="319"/>
        <w:gridCol w:w="356"/>
        <w:gridCol w:w="280"/>
        <w:gridCol w:w="395"/>
        <w:gridCol w:w="356"/>
        <w:gridCol w:w="356"/>
        <w:gridCol w:w="356"/>
        <w:gridCol w:w="356"/>
        <w:gridCol w:w="6361"/>
      </w:tblGrid>
      <w:tr w:rsidR="005C03A0" w:rsidRPr="000142C8" w:rsidTr="00297646">
        <w:tc>
          <w:tcPr>
            <w:tcW w:w="348" w:type="dxa"/>
          </w:tcPr>
          <w:p w:rsidR="005C03A0" w:rsidRPr="000142C8" w:rsidRDefault="009C2977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65" w:type="dxa"/>
          </w:tcPr>
          <w:p w:rsidR="005C03A0" w:rsidRPr="000142C8" w:rsidRDefault="009C2977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280" w:type="dxa"/>
          </w:tcPr>
          <w:p w:rsidR="005C03A0" w:rsidRPr="000142C8" w:rsidRDefault="009C2977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</w:p>
    <w:p w:rsidR="005C03A0" w:rsidRPr="000142C8" w:rsidRDefault="005C03A0">
      <w:pPr>
        <w:pStyle w:val="ConsPlusNormal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2A0790">
      <w:pPr>
        <w:pStyle w:val="ConsPlusNormal"/>
        <w:ind w:firstLine="709"/>
        <w:jc w:val="center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_________________</w:t>
      </w:r>
    </w:p>
    <w:p w:rsidR="005C03A0" w:rsidRPr="000142C8" w:rsidRDefault="005C03A0" w:rsidP="00BD63E6">
      <w:pPr>
        <w:rPr>
          <w:rFonts w:ascii="PT Astra Serif" w:hAnsi="PT Astra Serif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C03A0" w:rsidRPr="000142C8" w:rsidRDefault="005C03A0" w:rsidP="00BD63E6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5C03A0" w:rsidRPr="000142C8" w:rsidRDefault="005C03A0" w:rsidP="00BD63E6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 w:rsidP="00BD63E6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 w:rsidP="00BD63E6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 w:rsidP="00BD63E6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BD63E6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5C03A0" w:rsidRPr="000142C8" w:rsidRDefault="005C03A0" w:rsidP="00BD63E6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44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BD63E6">
      <w:pPr>
        <w:jc w:val="center"/>
        <w:rPr>
          <w:rFonts w:ascii="PT Astra Serif" w:hAnsi="PT Astra Serif"/>
          <w:b/>
          <w:sz w:val="28"/>
          <w:szCs w:val="28"/>
        </w:rPr>
      </w:pPr>
      <w:r w:rsidRPr="000142C8">
        <w:rPr>
          <w:rFonts w:ascii="PT Astra Serif" w:hAnsi="PT Astra Serif"/>
          <w:b/>
          <w:sz w:val="28"/>
          <w:szCs w:val="28"/>
        </w:rPr>
        <w:t>«</w:t>
      </w:r>
      <w:r w:rsidR="009C2977" w:rsidRPr="000142C8">
        <w:rPr>
          <w:rFonts w:ascii="PT Astra Serif" w:hAnsi="PT Astra Serif"/>
          <w:b/>
          <w:sz w:val="28"/>
          <w:szCs w:val="28"/>
        </w:rPr>
        <w:t>Памятник В.И.Ленину</w:t>
      </w:r>
      <w:r w:rsidRPr="000142C8">
        <w:rPr>
          <w:rFonts w:ascii="PT Astra Serif" w:hAnsi="PT Astra Serif"/>
          <w:b/>
          <w:sz w:val="28"/>
          <w:szCs w:val="28"/>
        </w:rPr>
        <w:t>»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 w:rsidP="00BD63E6">
      <w:pPr>
        <w:pStyle w:val="ConsPlusNormal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595"/>
        <w:gridCol w:w="699"/>
      </w:tblGrid>
      <w:tr w:rsidR="005C03A0" w:rsidRPr="000142C8" w:rsidTr="00514369">
        <w:trPr>
          <w:trHeight w:val="3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BD63E6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9C2977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 w:rsidTr="008F0DE1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F0DE1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F0DE1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5C03A0" w:rsidRPr="000142C8" w:rsidRDefault="005C03A0" w:rsidP="00BD63E6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5C03A0" w:rsidRPr="000142C8" w:rsidRDefault="005C03A0" w:rsidP="00BD63E6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 w:rsidP="00BD63E6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5C03A0" w:rsidRPr="000142C8" w:rsidRDefault="005C03A0" w:rsidP="00BD63E6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применением химически активных веществ;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 w:rsidP="00BD63E6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06FAA" w:rsidRPr="000142C8" w:rsidRDefault="00506FAA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06FAA" w:rsidRPr="000142C8" w:rsidRDefault="00506FAA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C03A0" w:rsidRPr="000142C8" w:rsidRDefault="005C03A0" w:rsidP="00BD63E6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5C03A0" w:rsidRPr="000142C8" w:rsidRDefault="005C03A0" w:rsidP="00BD63E6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 w:rsidP="00BD63E6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C03A0" w:rsidRPr="000142C8" w:rsidRDefault="005C03A0" w:rsidP="00BD63E6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3B6DD1" w:rsidRDefault="003B6DD1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C03A0" w:rsidRPr="000142C8" w:rsidTr="008F0DE1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8F0DE1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9C2977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731510327550006</w:t>
            </w:r>
          </w:p>
        </w:tc>
      </w:tr>
      <w:tr w:rsidR="005C03A0" w:rsidRPr="000142C8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 w:rsidTr="008F0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C03A0" w:rsidRPr="000142C8" w:rsidRDefault="005C03A0" w:rsidP="008F0DE1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C03A0" w:rsidRPr="000142C8" w:rsidRDefault="005C03A0" w:rsidP="008F0DE1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 w:rsidP="00BD63E6">
      <w:pPr>
        <w:pStyle w:val="ConsPlusNormal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5C03A0" w:rsidP="00BD63E6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 w:rsidP="00BD63E6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5C03A0" w:rsidRPr="000142C8" w:rsidRDefault="005C03A0" w:rsidP="00BD63E6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5C03A0" w:rsidRPr="000142C8" w:rsidRDefault="005C03A0" w:rsidP="00BD63E6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C03A0" w:rsidRPr="000142C8" w:rsidTr="003B6DD1">
        <w:trPr>
          <w:trHeight w:val="4021"/>
        </w:trPr>
        <w:tc>
          <w:tcPr>
            <w:tcW w:w="9747" w:type="dxa"/>
          </w:tcPr>
          <w:p w:rsidR="005C03A0" w:rsidRPr="000142C8" w:rsidRDefault="00956BFC" w:rsidP="008F0DE1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181475" cy="2733675"/>
                  <wp:effectExtent l="0" t="0" r="9525" b="9525"/>
                  <wp:docPr id="6" name="Рисунок 6" descr="DSC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70A" w:rsidRPr="000142C8" w:rsidRDefault="00A4170A" w:rsidP="00530B4D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4170A" w:rsidP="00A4170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5C03A0" w:rsidRPr="000142C8">
        <w:rPr>
          <w:rFonts w:ascii="PT Astra Serif" w:hAnsi="PT Astra Serif" w:cs="Times New Roman"/>
          <w:sz w:val="28"/>
          <w:szCs w:val="28"/>
        </w:rPr>
        <w:t>7.</w:t>
      </w:r>
      <w:r w:rsidRPr="000142C8">
        <w:rPr>
          <w:rFonts w:ascii="PT Astra Serif" w:hAnsi="PT Astra Serif" w:cs="Times New Roman"/>
          <w:sz w:val="28"/>
          <w:szCs w:val="28"/>
        </w:rPr>
        <w:t>12</w:t>
      </w:r>
      <w:r w:rsidR="005C03A0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7</w:t>
      </w:r>
    </w:p>
    <w:p w:rsidR="005C03A0" w:rsidRPr="000142C8" w:rsidRDefault="00A72957" w:rsidP="00051414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5C03A0" w:rsidRPr="000142C8" w:rsidRDefault="005C03A0" w:rsidP="0003045B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03045B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03045B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A4170A" w:rsidRPr="000142C8">
        <w:rPr>
          <w:rFonts w:ascii="PT Astra Serif" w:hAnsi="PT Astra Serif" w:cs="Times New Roman"/>
          <w:sz w:val="28"/>
          <w:szCs w:val="28"/>
        </w:rPr>
        <w:t>Памятник В.И.Ленину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A4170A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1940 г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 w:rsidTr="008F0DE1">
        <w:tc>
          <w:tcPr>
            <w:tcW w:w="3282" w:type="dxa"/>
            <w:vAlign w:val="center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 w:rsidTr="008F0DE1">
        <w:tc>
          <w:tcPr>
            <w:tcW w:w="3282" w:type="dxa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 w:rsidTr="008F0DE1">
        <w:tc>
          <w:tcPr>
            <w:tcW w:w="3282" w:type="dxa"/>
            <w:vAlign w:val="center"/>
          </w:tcPr>
          <w:p w:rsidR="005C03A0" w:rsidRPr="000142C8" w:rsidRDefault="005C03A0" w:rsidP="0003045B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03045B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03045B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 w:rsidTr="008F0DE1">
        <w:tc>
          <w:tcPr>
            <w:tcW w:w="3282" w:type="dxa"/>
          </w:tcPr>
          <w:p w:rsidR="005C03A0" w:rsidRPr="000142C8" w:rsidRDefault="005C03A0" w:rsidP="0003045B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03045B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03045B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C03A0" w:rsidRPr="000142C8" w:rsidRDefault="00A4170A" w:rsidP="00530B4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постановление Совета Министров РСФСР от 30.08.1960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№ 1327 </w:t>
      </w:r>
      <w:r w:rsidRPr="000142C8">
        <w:rPr>
          <w:rFonts w:ascii="PT Astra Serif" w:hAnsi="PT Astra Serif" w:cs="Times New Roman"/>
          <w:sz w:val="28"/>
          <w:szCs w:val="28"/>
        </w:rPr>
        <w:br/>
        <w:t>«О дальнейшем улучшении дела охраны памятников культуры в РСФСР»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03045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C03A0" w:rsidRPr="000142C8" w:rsidRDefault="005C03A0" w:rsidP="008217A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</w:t>
      </w:r>
      <w:r w:rsidR="00506FAA" w:rsidRPr="000142C8">
        <w:rPr>
          <w:rFonts w:ascii="PT Astra Serif" w:hAnsi="PT Astra Serif" w:cs="Times New Roman"/>
          <w:sz w:val="28"/>
          <w:szCs w:val="28"/>
        </w:rPr>
        <w:t xml:space="preserve">Соборная </w:t>
      </w:r>
      <w:r w:rsidR="003B6DD1" w:rsidRPr="000142C8">
        <w:rPr>
          <w:rFonts w:ascii="PT Astra Serif" w:hAnsi="PT Astra Serif" w:cs="Times New Roman"/>
          <w:sz w:val="28"/>
          <w:szCs w:val="28"/>
        </w:rPr>
        <w:t xml:space="preserve">пл. </w:t>
      </w:r>
      <w:r w:rsidR="00506FAA" w:rsidRPr="000142C8">
        <w:rPr>
          <w:rFonts w:ascii="PT Astra Serif" w:hAnsi="PT Astra Serif" w:cs="Times New Roman"/>
          <w:sz w:val="28"/>
          <w:szCs w:val="28"/>
        </w:rPr>
        <w:t xml:space="preserve">(ранее пл. </w:t>
      </w:r>
      <w:r w:rsidR="00A4170A" w:rsidRPr="000142C8">
        <w:rPr>
          <w:rFonts w:ascii="PT Astra Serif" w:hAnsi="PT Astra Serif" w:cs="Times New Roman"/>
          <w:sz w:val="28"/>
          <w:szCs w:val="28"/>
        </w:rPr>
        <w:t>Ленина</w:t>
      </w:r>
      <w:r w:rsidR="00506FAA" w:rsidRPr="000142C8">
        <w:rPr>
          <w:rFonts w:ascii="PT Astra Serif" w:hAnsi="PT Astra Serif" w:cs="Times New Roman"/>
          <w:sz w:val="28"/>
          <w:szCs w:val="28"/>
        </w:rPr>
        <w:t>)</w:t>
      </w:r>
      <w:r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 w:rsidP="002310AE">
      <w:pPr>
        <w:pStyle w:val="ConsPlusNormal"/>
        <w:ind w:left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7. Сведения о границах территории объекта культурного наследия:</w:t>
      </w:r>
    </w:p>
    <w:p w:rsidR="00A4170A" w:rsidRPr="000142C8" w:rsidRDefault="00A4170A" w:rsidP="00A4170A">
      <w:pPr>
        <w:pStyle w:val="ConsPlusNormal"/>
        <w:ind w:firstLine="708"/>
        <w:jc w:val="both"/>
        <w:rPr>
          <w:rFonts w:ascii="PT Astra Serif" w:hAnsi="PT Astra Serif" w:cs="Times New Roman"/>
          <w:noProof/>
          <w:sz w:val="28"/>
          <w:szCs w:val="28"/>
        </w:rPr>
      </w:pPr>
      <w:r w:rsidRPr="000142C8">
        <w:rPr>
          <w:rFonts w:ascii="PT Astra Serif" w:hAnsi="PT Astra Serif" w:cs="Times New Roman"/>
          <w:noProof/>
          <w:sz w:val="28"/>
          <w:szCs w:val="28"/>
        </w:rPr>
        <w:t>ТФ – территория объекта культурного наследия федерального значения «Памятник В.И.Ленину» (</w:t>
      </w:r>
      <w:r w:rsidR="00506FAA" w:rsidRPr="000142C8">
        <w:rPr>
          <w:rFonts w:ascii="PT Astra Serif" w:hAnsi="PT Astra Serif" w:cs="Times New Roman"/>
          <w:noProof/>
          <w:sz w:val="28"/>
          <w:szCs w:val="28"/>
        </w:rPr>
        <w:t>Соборная</w:t>
      </w:r>
      <w:r w:rsidR="003B6DD1" w:rsidRPr="000142C8">
        <w:rPr>
          <w:rFonts w:ascii="PT Astra Serif" w:hAnsi="PT Astra Serif" w:cs="Times New Roman"/>
          <w:noProof/>
          <w:sz w:val="28"/>
          <w:szCs w:val="28"/>
        </w:rPr>
        <w:t>пл.</w:t>
      </w:r>
      <w:r w:rsidRPr="000142C8">
        <w:rPr>
          <w:rFonts w:ascii="PT Astra Serif" w:hAnsi="PT Astra Serif" w:cs="Times New Roman"/>
          <w:noProof/>
          <w:sz w:val="28"/>
          <w:szCs w:val="28"/>
        </w:rPr>
        <w:t>).</w:t>
      </w:r>
    </w:p>
    <w:p w:rsidR="005C03A0" w:rsidRPr="000142C8" w:rsidRDefault="00A4170A" w:rsidP="00A4170A">
      <w:pPr>
        <w:pStyle w:val="ConsPlusNormal"/>
        <w:ind w:firstLine="708"/>
        <w:jc w:val="both"/>
        <w:rPr>
          <w:rFonts w:ascii="PT Astra Serif" w:hAnsi="PT Astra Serif" w:cs="Times New Roman"/>
          <w:noProof/>
          <w:sz w:val="28"/>
          <w:szCs w:val="28"/>
        </w:rPr>
      </w:pPr>
      <w:r w:rsidRPr="000142C8">
        <w:rPr>
          <w:rFonts w:ascii="PT Astra Serif" w:hAnsi="PT Astra Serif" w:cs="Times New Roman"/>
          <w:noProof/>
          <w:sz w:val="28"/>
          <w:szCs w:val="28"/>
        </w:rPr>
        <w:t>Границы проходят вдоль линии сторон основания памятника с отступом на расстоянии около 17 м.</w:t>
      </w:r>
    </w:p>
    <w:p w:rsidR="00A4170A" w:rsidRPr="000142C8" w:rsidRDefault="00956BFC" w:rsidP="00930779">
      <w:pPr>
        <w:pStyle w:val="ConsPlusNormal"/>
        <w:jc w:val="center"/>
        <w:rPr>
          <w:rFonts w:ascii="PT Astra Serif" w:hAnsi="PT Astra Serif"/>
          <w:b/>
          <w:noProof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171700" cy="1914525"/>
            <wp:effectExtent l="0" t="0" r="0" b="9525"/>
            <wp:docPr id="7" name="Рисунок 7" descr="11-2 (в редакции 377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-2 (в редакции 377-П от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0A" w:rsidRPr="000142C8" w:rsidRDefault="00A4170A" w:rsidP="00930779">
      <w:pPr>
        <w:pStyle w:val="ConsPlusNormal"/>
        <w:jc w:val="center"/>
        <w:rPr>
          <w:rFonts w:ascii="PT Astra Serif" w:hAnsi="PT Astra Serif"/>
        </w:rPr>
      </w:pPr>
    </w:p>
    <w:p w:rsidR="005C03A0" w:rsidRPr="000142C8" w:rsidRDefault="005C03A0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1. Градостроительные характеристики: 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1.1. Место расположения памятника в современных границах участка: расположен на </w:t>
      </w:r>
      <w:r w:rsidR="00506FA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Соборной </w:t>
      </w:r>
      <w:r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пл. 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напротив Дома Правительства Ульяновской области.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1.2. Высотные габариты памятника.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 Инженерно-конструктивные характеристики: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2.1. Материал статуи: бронза.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2.2. Форма пьедестала: четырёхступенчатый сложный в плане.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2.3. Материал облицовки пьедестала: кернёные плиты серого карельского гранита.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2.4. Форма стилобата: четыр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ё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хступенчатая.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2.5. Материал облицовки стилобата: кернёные плиты серого карельского гранита.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 Архитектурные характеристики: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3.1.Статуя В.И.Ленина.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3.2. Пьедестал.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3.3. Стилобат.</w:t>
      </w:r>
    </w:p>
    <w:p w:rsidR="00A4170A" w:rsidRPr="000142C8" w:rsidRDefault="003B6DD1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8.</w:t>
      </w:r>
      <w:r w:rsidR="00A4170A" w:rsidRPr="000142C8">
        <w:rPr>
          <w:rFonts w:ascii="PT Astra Serif" w:hAnsi="PT Astra Serif" w:cs="Times New Roman"/>
          <w:sz w:val="28"/>
          <w:szCs w:val="28"/>
          <w:shd w:val="clear" w:color="auto" w:fill="FFFFFF"/>
        </w:rPr>
        <w:t>3.4. Факсимиле «В.И.Ульянов (Ленин)», установленное на передней грани пьедестала.</w:t>
      </w:r>
    </w:p>
    <w:p w:rsidR="005C03A0" w:rsidRPr="000142C8" w:rsidRDefault="005C03A0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C03A0" w:rsidRPr="000142C8" w:rsidRDefault="005C03A0" w:rsidP="00506FA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земель и градостроительных регламентах в границах данных зон».</w:t>
      </w:r>
    </w:p>
    <w:p w:rsidR="005C03A0" w:rsidRPr="000142C8" w:rsidRDefault="005C03A0" w:rsidP="00727C45">
      <w:pPr>
        <w:pStyle w:val="ConsPlusNormal"/>
        <w:spacing w:line="28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0142C8" w:rsidTr="008F0DE1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0142C8" w:rsidRDefault="00A72957" w:rsidP="00727C45">
            <w:pPr>
              <w:pStyle w:val="ConsPlusNormal"/>
              <w:spacing w:line="280" w:lineRule="exac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5C03A0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</w:p>
        </w:tc>
        <w:tc>
          <w:tcPr>
            <w:tcW w:w="1376" w:type="dxa"/>
          </w:tcPr>
          <w:p w:rsidR="005C03A0" w:rsidRPr="000142C8" w:rsidRDefault="00A4170A" w:rsidP="00727C45">
            <w:pPr>
              <w:pStyle w:val="ConsPlusNormal"/>
              <w:spacing w:line="280" w:lineRule="exac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5C03A0" w:rsidRPr="000142C8" w:rsidRDefault="005C03A0" w:rsidP="00727C45">
      <w:pPr>
        <w:pStyle w:val="ConsPlusNormal"/>
        <w:spacing w:line="28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727C45">
      <w:pPr>
        <w:pStyle w:val="ConsPlusNormal"/>
        <w:spacing w:line="28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5C03A0" w:rsidRPr="000142C8" w:rsidRDefault="005C03A0" w:rsidP="00727C45">
      <w:pPr>
        <w:pStyle w:val="ConsPlusNormal"/>
        <w:spacing w:line="28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B252A6" w:rsidRPr="000142C8" w:rsidTr="008F0DE1">
        <w:tc>
          <w:tcPr>
            <w:tcW w:w="4928" w:type="dxa"/>
          </w:tcPr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B252A6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B252A6" w:rsidRPr="000142C8" w:rsidRDefault="00B252A6" w:rsidP="00B252A6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2A6" w:rsidRPr="000142C8" w:rsidRDefault="00B252A6" w:rsidP="00B252A6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B252A6" w:rsidRPr="000142C8" w:rsidRDefault="00B252A6" w:rsidP="00B252A6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 w:rsidTr="008F0DE1">
        <w:tc>
          <w:tcPr>
            <w:tcW w:w="4928" w:type="dxa"/>
          </w:tcPr>
          <w:p w:rsidR="005C03A0" w:rsidRPr="000142C8" w:rsidRDefault="005C03A0" w:rsidP="008F0DE1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C03A0" w:rsidRPr="000142C8" w:rsidRDefault="005C03A0" w:rsidP="008F0DE1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 w:rsidP="008F0DE1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 w:rsidP="00BD63E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C03A0" w:rsidRPr="000142C8" w:rsidTr="008F0DE1">
        <w:tc>
          <w:tcPr>
            <w:tcW w:w="357" w:type="dxa"/>
          </w:tcPr>
          <w:p w:rsidR="005C03A0" w:rsidRPr="000142C8" w:rsidRDefault="00A4170A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A4170A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A4170A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A4170A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A4170A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 w:rsidP="008F0DE1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545112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5C03A0" w:rsidP="00545112">
      <w:pPr>
        <w:pStyle w:val="formattext"/>
        <w:rPr>
          <w:rFonts w:ascii="PT Astra Serif" w:hAnsi="PT Astra Serif"/>
        </w:rPr>
      </w:pPr>
    </w:p>
    <w:p w:rsidR="005C03A0" w:rsidRPr="000142C8" w:rsidRDefault="005C03A0" w:rsidP="00727C45">
      <w:pPr>
        <w:pStyle w:val="formattext"/>
        <w:jc w:val="center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</w:rPr>
        <w:t>_____________</w:t>
      </w:r>
    </w:p>
    <w:p w:rsidR="005C03A0" w:rsidRPr="000142C8" w:rsidRDefault="005C03A0" w:rsidP="00BD63E6">
      <w:pPr>
        <w:rPr>
          <w:rFonts w:ascii="PT Astra Serif" w:hAnsi="PT Astra Serif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8217A7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A4170A" w:rsidRPr="000142C8">
        <w:rPr>
          <w:rFonts w:ascii="PT Astra Serif" w:hAnsi="PT Astra Serif" w:cs="Times New Roman"/>
          <w:b/>
          <w:sz w:val="28"/>
          <w:szCs w:val="28"/>
        </w:rPr>
        <w:t xml:space="preserve">Дом Анаксагорова, в котором жила семья Ульяновых </w:t>
      </w:r>
      <w:r w:rsidR="00A4170A" w:rsidRPr="000142C8">
        <w:rPr>
          <w:rFonts w:ascii="PT Astra Serif" w:hAnsi="PT Astra Serif" w:cs="Times New Roman"/>
          <w:b/>
          <w:sz w:val="28"/>
          <w:szCs w:val="28"/>
        </w:rPr>
        <w:br/>
        <w:t>в 1876-1877 гг.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A4170A" w:rsidRPr="000142C8" w:rsidRDefault="00A4170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C03A0" w:rsidRPr="000142C8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A4170A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5C03A0" w:rsidRPr="000142C8" w:rsidRDefault="005C03A0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5C03A0" w:rsidRPr="000142C8" w:rsidRDefault="005C03A0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2A0790" w:rsidRPr="000142C8" w:rsidRDefault="002A079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 w:rsidP="00E757A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0142C8" w:rsidRDefault="005C03A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0142C8" w:rsidRDefault="005C03A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5C03A0" w:rsidRPr="000142C8" w:rsidRDefault="00C4184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D85460" w:rsidRPr="000142C8" w:rsidRDefault="00D85460" w:rsidP="00D8546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A4170A" w:rsidRPr="000142C8" w:rsidRDefault="00D85460" w:rsidP="00D8546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организации.</w:t>
      </w:r>
    </w:p>
    <w:p w:rsidR="005C03A0" w:rsidRPr="000142C8" w:rsidRDefault="005C03A0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="00CE38CF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или исключительно информацию об указанных мероприятиях </w:t>
      </w:r>
      <w:r w:rsidR="00CE38CF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</w:t>
      </w:r>
      <w:r w:rsidR="00C4184A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="00CE38CF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65715D" w:rsidRPr="000142C8" w:rsidRDefault="0065715D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C4184A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D85460" w:rsidRPr="000142C8" w:rsidRDefault="00D85460" w:rsidP="00D8546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C03A0" w:rsidRPr="000142C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D8546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731410062560006</w:t>
            </w:r>
          </w:p>
        </w:tc>
      </w:tr>
      <w:tr w:rsidR="005C03A0" w:rsidRPr="000142C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C03A0" w:rsidRPr="000142C8" w:rsidRDefault="005C03A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5C03A0" w:rsidRPr="000142C8" w:rsidTr="00F15E47">
        <w:trPr>
          <w:trHeight w:val="3541"/>
        </w:trPr>
        <w:tc>
          <w:tcPr>
            <w:tcW w:w="9763" w:type="dxa"/>
          </w:tcPr>
          <w:p w:rsidR="005C03A0" w:rsidRPr="000142C8" w:rsidRDefault="00956BFC" w:rsidP="008E3DB5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52950" cy="2400300"/>
                  <wp:effectExtent l="0" t="0" r="0" b="0"/>
                  <wp:docPr id="8" name="Рисунок 8" descr="DSCN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5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A72957" w:rsidP="00D8503F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1</w:t>
      </w:r>
      <w:r w:rsidR="00D85460" w:rsidRPr="000142C8">
        <w:rPr>
          <w:rFonts w:ascii="PT Astra Serif" w:hAnsi="PT Astra Serif" w:cs="Times New Roman"/>
          <w:sz w:val="28"/>
          <w:szCs w:val="28"/>
        </w:rPr>
        <w:t>8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  <w:r w:rsidR="00D85460" w:rsidRPr="000142C8">
        <w:rPr>
          <w:rFonts w:ascii="PT Astra Serif" w:hAnsi="PT Astra Serif" w:cs="Times New Roman"/>
          <w:sz w:val="28"/>
          <w:szCs w:val="28"/>
        </w:rPr>
        <w:t>04</w:t>
      </w:r>
      <w:r w:rsidR="005C03A0" w:rsidRPr="000142C8">
        <w:rPr>
          <w:rFonts w:ascii="PT Astra Serif" w:hAnsi="PT Astra Serif" w:cs="Times New Roman"/>
          <w:sz w:val="28"/>
          <w:szCs w:val="28"/>
        </w:rPr>
        <w:t>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5C03A0" w:rsidRPr="000142C8" w:rsidRDefault="00A72957" w:rsidP="00D8503F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5C03A0" w:rsidRPr="000142C8" w:rsidRDefault="005C03A0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D85460" w:rsidRPr="000142C8">
        <w:rPr>
          <w:rFonts w:ascii="PT Astra Serif" w:hAnsi="PT Astra Serif" w:cs="Times New Roman"/>
          <w:sz w:val="28"/>
          <w:szCs w:val="28"/>
        </w:rPr>
        <w:t>Дом Анаксагорова, в которо</w:t>
      </w:r>
      <w:r w:rsidR="00C4184A">
        <w:rPr>
          <w:rFonts w:ascii="PT Astra Serif" w:hAnsi="PT Astra Serif" w:cs="Times New Roman"/>
          <w:sz w:val="28"/>
          <w:szCs w:val="28"/>
        </w:rPr>
        <w:t>м жила семья Ульяновых в 1876-</w:t>
      </w:r>
      <w:r w:rsidR="00D85460" w:rsidRPr="000142C8">
        <w:rPr>
          <w:rFonts w:ascii="PT Astra Serif" w:hAnsi="PT Astra Serif" w:cs="Times New Roman"/>
          <w:sz w:val="28"/>
          <w:szCs w:val="28"/>
        </w:rPr>
        <w:t>1877 гг.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5C03A0" w:rsidRPr="000142C8" w:rsidRDefault="005C03A0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C4184A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1876-</w:t>
      </w:r>
      <w:r w:rsidR="00D85460" w:rsidRPr="000142C8">
        <w:rPr>
          <w:rFonts w:ascii="PT Astra Serif" w:hAnsi="PT Astra Serif" w:cs="Times New Roman"/>
          <w:sz w:val="28"/>
          <w:szCs w:val="28"/>
        </w:rPr>
        <w:t>1877 гг.</w:t>
      </w:r>
    </w:p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D85460" w:rsidP="00D8546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 w:rsidP="00424135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424135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 w:rsidP="00424135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5C03A0" w:rsidP="00424135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 w:rsidP="00424135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 w:rsidP="00424135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5C03A0" w:rsidRPr="000142C8" w:rsidRDefault="00CF1460" w:rsidP="00F15E47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5C03A0" w:rsidRPr="000142C8" w:rsidRDefault="005C03A0" w:rsidP="0042413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5C03A0" w:rsidRPr="000142C8" w:rsidRDefault="00CF1460" w:rsidP="00807C2B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Ленина, 90. </w:t>
      </w:r>
    </w:p>
    <w:p w:rsidR="005C03A0" w:rsidRPr="000142C8" w:rsidRDefault="005C03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CF1460" w:rsidRPr="000142C8" w:rsidRDefault="00CF1460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объединённая территория объектов культурного наследия федерального значения «Дом Анаксагорова, в котором в 1876</w:t>
      </w:r>
      <w:r w:rsidR="00C4184A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1877 гг. жила семья Ульяновых» (ул. Ленина, 90) и «Дом Костеркина, в котором жила семья Ульяновых в 1875</w:t>
      </w:r>
      <w:r w:rsidR="00C4184A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1876 гг.» (ул. Ленина, 92).</w:t>
      </w:r>
    </w:p>
    <w:p w:rsidR="005C03A0" w:rsidRPr="000142C8" w:rsidRDefault="00CF1460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Северная граница проходит по линии тротуара ул. Ленина вдоль домов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86-92, восточная – вдоль восточного фасада дома № 92 по ул. Ленина </w:t>
      </w:r>
      <w:r w:rsidRPr="000142C8">
        <w:rPr>
          <w:rFonts w:ascii="PT Astra Serif" w:hAnsi="PT Astra Serif" w:cs="Times New Roman"/>
          <w:sz w:val="28"/>
          <w:szCs w:val="28"/>
        </w:rPr>
        <w:br/>
        <w:t>с отступом на расстоянии около 15 м, южная –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по дворовым границам участков домов № 86-90 по ул. Ленина, западная – по западной границе участка дома </w:t>
      </w:r>
      <w:r w:rsidRPr="000142C8">
        <w:rPr>
          <w:rFonts w:ascii="PT Astra Serif" w:hAnsi="PT Astra Serif" w:cs="Times New Roman"/>
          <w:sz w:val="28"/>
          <w:szCs w:val="28"/>
        </w:rPr>
        <w:br/>
        <w:t>№ 86 по ул. Ленина.</w:t>
      </w:r>
    </w:p>
    <w:p w:rsidR="00CF1460" w:rsidRPr="000142C8" w:rsidRDefault="00956BFC" w:rsidP="00CF1460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1762125" cy="1562100"/>
            <wp:effectExtent l="0" t="0" r="9525" b="0"/>
            <wp:docPr id="9" name="Рисунок 9" descr="10-4 редакция 36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-4 редакция 36-П от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0" w:rsidRPr="000142C8" w:rsidRDefault="00CF1460" w:rsidP="0094338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</w:t>
      </w:r>
      <w:r w:rsidR="005C03A0" w:rsidRPr="000142C8">
        <w:rPr>
          <w:rFonts w:ascii="PT Astra Serif" w:hAnsi="PT Astra Serif" w:cs="Times New Roman"/>
          <w:sz w:val="28"/>
          <w:szCs w:val="28"/>
        </w:rPr>
        <w:t>. Описание предмета охраны объекта культурного наследия: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 w:rsidR="00CF1460" w:rsidRPr="000142C8">
        <w:rPr>
          <w:rFonts w:ascii="PT Astra Serif" w:hAnsi="PT Astra Serif" w:cs="Times New Roman"/>
          <w:sz w:val="28"/>
          <w:szCs w:val="28"/>
        </w:rPr>
        <w:br/>
        <w:t>в границах мемориального квартала Государственного историко-мемориального музея-заповедника «Родина В.И.Ленина», на старейшей улице города – ул. Ленина (бывшая Московская), в ряду одно-двухэтажной деревянной застройки, входит в состав жилой усадьбы, главным фасадом ориентирован на север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CF1460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CF1460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1870-</w:t>
      </w:r>
      <w:r w:rsidR="00CF1460" w:rsidRPr="000142C8">
        <w:rPr>
          <w:rFonts w:ascii="PT Astra Serif" w:hAnsi="PT Astra Serif" w:cs="Times New Roman"/>
          <w:sz w:val="28"/>
          <w:szCs w:val="28"/>
        </w:rPr>
        <w:br/>
        <w:t>1880-х гг.) литеры А, а): прямоугольный в плане одноэтажный объём под двухскатной крышей (литера А) дополненный с запада объёмом тамбура-входа под односкатной крышей с крыльцом (литера а)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CF1460" w:rsidRPr="000142C8">
        <w:rPr>
          <w:rFonts w:ascii="PT Astra Serif" w:hAnsi="PT Astra Serif" w:cs="Times New Roman"/>
          <w:sz w:val="28"/>
          <w:szCs w:val="28"/>
        </w:rPr>
        <w:t>ланировочная структура здания (литеры А, а): анфиладная.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F1460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 основного объёма, материал (горизонтально направленная доска) стен тамбура-входа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CF1460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CF1460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CF1460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CF1460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F1460" w:rsidRPr="000142C8">
        <w:rPr>
          <w:rFonts w:ascii="PT Astra Serif" w:hAnsi="PT Astra Serif" w:cs="Times New Roman"/>
          <w:sz w:val="28"/>
          <w:szCs w:val="28"/>
        </w:rPr>
        <w:t>атериал (тёс) и форма (калитки и ворота с полуциркульным завершением)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CF1460" w:rsidRPr="000142C8">
        <w:rPr>
          <w:rFonts w:ascii="PT Astra Serif" w:hAnsi="PT Astra Serif" w:cs="Times New Roman"/>
          <w:sz w:val="28"/>
          <w:szCs w:val="28"/>
        </w:rPr>
        <w:t>ограждения усадьбы по улице Ленина.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CF1460" w:rsidRPr="000142C8">
        <w:rPr>
          <w:rFonts w:ascii="PT Astra Serif" w:hAnsi="PT Astra Serif" w:cs="Times New Roman"/>
          <w:sz w:val="28"/>
          <w:szCs w:val="28"/>
        </w:rPr>
        <w:t>тилистика: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CF1460" w:rsidRPr="000142C8">
        <w:rPr>
          <w:rFonts w:ascii="PT Astra Serif" w:hAnsi="PT Astra Serif" w:cs="Times New Roman"/>
          <w:sz w:val="28"/>
          <w:szCs w:val="28"/>
        </w:rPr>
        <w:br/>
        <w:t xml:space="preserve">(в редакции 1870-1880-х гг.), в т.ч.: обшивка горизонтально направленной доской; венчающий карниз небольшого выноса; угловые лопатки; прямоугольные ниши; рамочные профилированные наличники с выпусками; наличники с резным декором: фризы, декорированные накладной резьбой </w:t>
      </w:r>
      <w:r w:rsidR="00CF1460" w:rsidRPr="000142C8">
        <w:rPr>
          <w:rFonts w:ascii="PT Astra Serif" w:hAnsi="PT Astra Serif" w:cs="Times New Roman"/>
          <w:sz w:val="28"/>
          <w:szCs w:val="28"/>
        </w:rPr>
        <w:br/>
        <w:t xml:space="preserve">в виде растительных орнаментов, фартуки </w:t>
      </w:r>
      <w:r>
        <w:rPr>
          <w:rFonts w:ascii="PT Astra Serif" w:hAnsi="PT Astra Serif" w:cs="Times New Roman"/>
          <w:sz w:val="28"/>
          <w:szCs w:val="28"/>
        </w:rPr>
        <w:t>с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 краевой резьбой в виде зубчиков, прямоугольные сандрики </w:t>
      </w:r>
      <w:r>
        <w:rPr>
          <w:rFonts w:ascii="PT Astra Serif" w:hAnsi="PT Astra Serif" w:cs="Times New Roman"/>
          <w:sz w:val="28"/>
          <w:szCs w:val="28"/>
        </w:rPr>
        <w:t>со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 сквозной резьбой в форме крестиков; краевая резьба причелин фронтона; накладной геометрический декор деревянного ограждения по ул. Ленина. 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 xml:space="preserve">4. Оформление интерьеров: </w:t>
      </w:r>
    </w:p>
    <w:p w:rsidR="00CF1460" w:rsidRPr="000142C8" w:rsidRDefault="00CF1460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лепной штукатурный декор стен и потолков – розетки, карнизы.</w:t>
      </w:r>
    </w:p>
    <w:p w:rsidR="00CF1460" w:rsidRPr="000142C8" w:rsidRDefault="00C4184A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1460" w:rsidRPr="000142C8">
        <w:rPr>
          <w:rFonts w:ascii="PT Astra Serif" w:hAnsi="PT Astra Serif" w:cs="Times New Roman"/>
          <w:sz w:val="28"/>
          <w:szCs w:val="28"/>
        </w:rPr>
        <w:t>5. Предметы интерьеров:</w:t>
      </w:r>
    </w:p>
    <w:p w:rsidR="00CF1460" w:rsidRPr="000142C8" w:rsidRDefault="00CF1460" w:rsidP="00CF146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макеты голландских печей второй половины XIX в. с поливными изразцами и чугунными дверцами: прямоугол</w:t>
      </w:r>
      <w:r w:rsidR="00804B1F" w:rsidRPr="000142C8">
        <w:rPr>
          <w:rFonts w:ascii="PT Astra Serif" w:hAnsi="PT Astra Serif" w:cs="Times New Roman"/>
          <w:sz w:val="28"/>
          <w:szCs w:val="28"/>
        </w:rPr>
        <w:t xml:space="preserve">ьные средистенные в помещениях </w:t>
      </w:r>
      <w:r w:rsidRPr="000142C8">
        <w:rPr>
          <w:rFonts w:ascii="PT Astra Serif" w:hAnsi="PT Astra Serif" w:cs="Times New Roman"/>
          <w:sz w:val="28"/>
          <w:szCs w:val="28"/>
        </w:rPr>
        <w:t>№ 1, 3</w:t>
      </w:r>
      <w:r w:rsidR="00804B1F" w:rsidRPr="000142C8">
        <w:rPr>
          <w:rFonts w:ascii="PT Astra Serif" w:hAnsi="PT Astra Serif" w:cs="Times New Roman"/>
          <w:sz w:val="28"/>
          <w:szCs w:val="28"/>
        </w:rPr>
        <w:t xml:space="preserve"> и</w:t>
      </w:r>
      <w:r w:rsidRPr="000142C8">
        <w:rPr>
          <w:rFonts w:ascii="PT Astra Serif" w:hAnsi="PT Astra Serif" w:cs="Times New Roman"/>
          <w:sz w:val="28"/>
          <w:szCs w:val="28"/>
        </w:rPr>
        <w:t xml:space="preserve"> угловые в помещениях № 5, 7.</w:t>
      </w:r>
    </w:p>
    <w:p w:rsidR="00CE38CF" w:rsidRPr="000142C8" w:rsidRDefault="005C03A0" w:rsidP="0094338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C4184A" w:rsidRDefault="00C4184A" w:rsidP="00804B1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804B1F" w:rsidP="00804B1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C4184A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804B1F" w:rsidRPr="000142C8" w:rsidRDefault="00804B1F" w:rsidP="00804B1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0142C8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0142C8" w:rsidRDefault="00A72957" w:rsidP="00D8503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5C03A0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5C03A0" w:rsidRPr="000142C8" w:rsidRDefault="00804B1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8661D9" w:rsidRPr="000142C8">
        <w:tc>
          <w:tcPr>
            <w:tcW w:w="4928" w:type="dxa"/>
          </w:tcPr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8661D9" w:rsidRPr="000142C8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8661D9" w:rsidRPr="000142C8" w:rsidRDefault="008661D9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>
        <w:tc>
          <w:tcPr>
            <w:tcW w:w="4928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C03A0" w:rsidRPr="000142C8" w:rsidTr="0028168A">
        <w:tc>
          <w:tcPr>
            <w:tcW w:w="357" w:type="dxa"/>
          </w:tcPr>
          <w:p w:rsidR="005C03A0" w:rsidRPr="000142C8" w:rsidRDefault="00804B1F" w:rsidP="00545292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804B1F" w:rsidP="00545292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 w:rsidP="00545292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804B1F" w:rsidP="00545292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804B1F" w:rsidP="00545292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804B1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A0790" w:rsidRPr="000142C8" w:rsidRDefault="005C03A0" w:rsidP="0028168A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5C03A0" w:rsidP="0028168A">
      <w:pPr>
        <w:pStyle w:val="formattext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D312A4">
      <w:pPr>
        <w:pStyle w:val="formattext"/>
        <w:jc w:val="center"/>
        <w:rPr>
          <w:rFonts w:ascii="PT Astra Serif" w:hAnsi="PT Astra Serif"/>
          <w:sz w:val="28"/>
          <w:szCs w:val="28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</w:t>
      </w:r>
    </w:p>
    <w:p w:rsidR="00E70D0E" w:rsidRPr="000142C8" w:rsidRDefault="00E70D0E" w:rsidP="00E70D0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E70D0E" w:rsidRPr="000142C8" w:rsidRDefault="00E70D0E" w:rsidP="00E70D0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E70D0E" w:rsidRPr="000142C8" w:rsidRDefault="00E70D0E" w:rsidP="00E70D0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E70D0E" w:rsidRPr="000142C8" w:rsidRDefault="00E70D0E" w:rsidP="00E70D0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E70D0E" w:rsidRPr="000142C8" w:rsidRDefault="00E70D0E" w:rsidP="00E70D0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70D0E" w:rsidRPr="000142C8" w:rsidRDefault="00E70D0E" w:rsidP="00E70D0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70D0E" w:rsidRPr="000142C8" w:rsidRDefault="00E70D0E" w:rsidP="00E70D0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E70D0E" w:rsidRPr="000142C8" w:rsidRDefault="00E70D0E" w:rsidP="00E70D0E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«Дом, в котором жила семья Ульяновых в 1876</w:t>
      </w:r>
      <w:r w:rsidR="00070642">
        <w:rPr>
          <w:rFonts w:ascii="PT Astra Serif" w:hAnsi="PT Astra Serif" w:cs="Times New Roman"/>
          <w:b/>
          <w:sz w:val="28"/>
          <w:szCs w:val="28"/>
        </w:rPr>
        <w:t>-</w:t>
      </w:r>
      <w:r w:rsidRPr="000142C8">
        <w:rPr>
          <w:rFonts w:ascii="PT Astra Serif" w:hAnsi="PT Astra Serif" w:cs="Times New Roman"/>
          <w:b/>
          <w:sz w:val="28"/>
          <w:szCs w:val="28"/>
        </w:rPr>
        <w:t>1878 гг.»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E70D0E" w:rsidRPr="000142C8" w:rsidTr="00E70D0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E70D0E" w:rsidRPr="000142C8" w:rsidTr="00E70D0E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0D0E" w:rsidRPr="000142C8" w:rsidRDefault="00E70D0E" w:rsidP="00E70D0E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E70D0E" w:rsidRPr="000142C8" w:rsidRDefault="00E70D0E" w:rsidP="00E70D0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E70D0E" w:rsidRPr="000142C8" w:rsidRDefault="00E70D0E" w:rsidP="00E70D0E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E70D0E" w:rsidRPr="000142C8" w:rsidRDefault="00E70D0E" w:rsidP="00E70D0E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E70D0E" w:rsidRPr="000142C8" w:rsidRDefault="00E70D0E" w:rsidP="00E70D0E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E70D0E" w:rsidRPr="000142C8" w:rsidRDefault="00E70D0E" w:rsidP="00E70D0E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</w:t>
      </w:r>
      <w:r w:rsidRPr="00070642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E70D0E" w:rsidRPr="000142C8" w:rsidRDefault="00E70D0E" w:rsidP="00E70D0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E70D0E" w:rsidRPr="000142C8" w:rsidRDefault="00E70D0E" w:rsidP="00E70D0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E70D0E" w:rsidRPr="000142C8" w:rsidRDefault="00070642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E70D0E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E70D0E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организации.</w:t>
      </w: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E70D0E" w:rsidRPr="000142C8" w:rsidRDefault="00E70D0E" w:rsidP="00E70D0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E70D0E" w:rsidRPr="000142C8" w:rsidRDefault="00E70D0E" w:rsidP="00E70D0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</w:t>
      </w:r>
      <w:r w:rsidR="00070642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E70D0E" w:rsidRPr="000142C8" w:rsidRDefault="00E70D0E" w:rsidP="00E70D0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E70D0E" w:rsidRPr="000142C8" w:rsidRDefault="00E70D0E" w:rsidP="00E70D0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070642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E70D0E" w:rsidRPr="000142C8" w:rsidRDefault="00E70D0E" w:rsidP="00E70D0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E70D0E" w:rsidRPr="000142C8" w:rsidTr="00E70D0E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70D0E" w:rsidRPr="000142C8" w:rsidTr="00E70D0E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70D0E" w:rsidRPr="000142C8" w:rsidTr="00E70D0E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731410064370006</w:t>
            </w:r>
          </w:p>
        </w:tc>
      </w:tr>
      <w:tr w:rsidR="00E70D0E" w:rsidRPr="000142C8" w:rsidTr="00E70D0E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70D0E" w:rsidRPr="000142C8" w:rsidTr="00E70D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E70D0E" w:rsidRPr="000142C8" w:rsidRDefault="00E70D0E" w:rsidP="00E70D0E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E70D0E" w:rsidRPr="000142C8" w:rsidRDefault="00E70D0E" w:rsidP="00E70D0E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70D0E" w:rsidRPr="000142C8" w:rsidRDefault="00E70D0E" w:rsidP="00E70D0E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E70D0E" w:rsidRPr="000142C8" w:rsidRDefault="00E70D0E" w:rsidP="00E70D0E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E70D0E" w:rsidRPr="000142C8" w:rsidRDefault="00E70D0E" w:rsidP="00E70D0E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E70D0E" w:rsidRPr="000142C8" w:rsidTr="00E70D0E">
        <w:trPr>
          <w:trHeight w:val="3541"/>
        </w:trPr>
        <w:tc>
          <w:tcPr>
            <w:tcW w:w="9763" w:type="dxa"/>
          </w:tcPr>
          <w:p w:rsidR="00E70D0E" w:rsidRPr="000142C8" w:rsidRDefault="00956BFC" w:rsidP="00E70D0E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05350" cy="3009900"/>
                  <wp:effectExtent l="0" t="0" r="0" b="0"/>
                  <wp:docPr id="10" name="Рисунок 10" descr="P108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80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D0E" w:rsidRPr="000142C8" w:rsidRDefault="00E70D0E" w:rsidP="00E70D0E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E70D0E" w:rsidRPr="000142C8" w:rsidRDefault="00A72957" w:rsidP="00E70D0E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E70D0E" w:rsidRPr="000142C8">
        <w:rPr>
          <w:rFonts w:ascii="PT Astra Serif" w:hAnsi="PT Astra Serif" w:cs="Times New Roman"/>
          <w:sz w:val="28"/>
          <w:szCs w:val="28"/>
        </w:rPr>
        <w:t>01.04.2019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E70D0E" w:rsidRPr="000142C8" w:rsidRDefault="00A72957" w:rsidP="00E70D0E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E70D0E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E70D0E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E70D0E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E70D0E" w:rsidRPr="000142C8" w:rsidRDefault="00E70D0E" w:rsidP="00E70D0E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E70D0E" w:rsidRPr="000142C8" w:rsidRDefault="00E70D0E" w:rsidP="00E70D0E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BF7984" w:rsidRPr="000142C8">
        <w:rPr>
          <w:rFonts w:ascii="PT Astra Serif" w:hAnsi="PT Astra Serif" w:cs="Times New Roman"/>
          <w:sz w:val="28"/>
          <w:szCs w:val="28"/>
        </w:rPr>
        <w:t>Дом, в котором жила семья Ульяновых в 1876</w:t>
      </w:r>
      <w:r w:rsidR="00070642">
        <w:rPr>
          <w:rFonts w:ascii="PT Astra Serif" w:hAnsi="PT Astra Serif" w:cs="Times New Roman"/>
          <w:sz w:val="28"/>
          <w:szCs w:val="28"/>
        </w:rPr>
        <w:t>-</w:t>
      </w:r>
      <w:r w:rsidR="00BF7984" w:rsidRPr="000142C8">
        <w:rPr>
          <w:rFonts w:ascii="PT Astra Serif" w:hAnsi="PT Astra Serif" w:cs="Times New Roman"/>
          <w:sz w:val="28"/>
          <w:szCs w:val="28"/>
        </w:rPr>
        <w:t>1878 гг.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E70D0E" w:rsidRPr="000142C8" w:rsidRDefault="00E70D0E" w:rsidP="00E70D0E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1876</w:t>
      </w:r>
      <w:r w:rsidR="00070642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187</w:t>
      </w:r>
      <w:r w:rsidR="00BF7984" w:rsidRPr="000142C8">
        <w:rPr>
          <w:rFonts w:ascii="PT Astra Serif" w:hAnsi="PT Astra Serif" w:cs="Times New Roman"/>
          <w:sz w:val="28"/>
          <w:szCs w:val="28"/>
        </w:rPr>
        <w:t>8</w:t>
      </w:r>
      <w:r w:rsidRPr="000142C8">
        <w:rPr>
          <w:rFonts w:ascii="PT Astra Serif" w:hAnsi="PT Astra Serif" w:cs="Times New Roman"/>
          <w:sz w:val="28"/>
          <w:szCs w:val="28"/>
        </w:rPr>
        <w:t xml:space="preserve"> гг.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E70D0E" w:rsidRPr="000142C8" w:rsidTr="00E70D0E">
        <w:tc>
          <w:tcPr>
            <w:tcW w:w="3282" w:type="dxa"/>
            <w:vAlign w:val="center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E70D0E" w:rsidRPr="000142C8" w:rsidTr="00E70D0E">
        <w:tc>
          <w:tcPr>
            <w:tcW w:w="3282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E70D0E" w:rsidRPr="000142C8" w:rsidTr="00E70D0E">
        <w:tc>
          <w:tcPr>
            <w:tcW w:w="3282" w:type="dxa"/>
            <w:vAlign w:val="center"/>
          </w:tcPr>
          <w:p w:rsidR="00E70D0E" w:rsidRPr="000142C8" w:rsidRDefault="00E70D0E" w:rsidP="00E70D0E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E70D0E" w:rsidRPr="000142C8" w:rsidRDefault="00E70D0E" w:rsidP="00E70D0E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E70D0E" w:rsidRPr="000142C8" w:rsidRDefault="00E70D0E" w:rsidP="00E70D0E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E70D0E" w:rsidRPr="000142C8" w:rsidTr="00E70D0E">
        <w:tc>
          <w:tcPr>
            <w:tcW w:w="3282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E70D0E" w:rsidRPr="000142C8" w:rsidRDefault="00E70D0E" w:rsidP="00E70D0E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E70D0E" w:rsidRPr="000142C8" w:rsidRDefault="00BF7984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</w:t>
      </w:r>
      <w:r w:rsidR="00E70D0E" w:rsidRPr="000142C8">
        <w:rPr>
          <w:rFonts w:ascii="PT Astra Serif" w:hAnsi="PT Astra Serif" w:cs="Times New Roman"/>
          <w:sz w:val="28"/>
          <w:szCs w:val="28"/>
        </w:rPr>
        <w:t>остановлени</w:t>
      </w:r>
      <w:r w:rsidR="00070642">
        <w:rPr>
          <w:rFonts w:ascii="PT Astra Serif" w:hAnsi="PT Astra Serif" w:cs="Times New Roman"/>
          <w:sz w:val="28"/>
          <w:szCs w:val="28"/>
        </w:rPr>
        <w:t>е</w:t>
      </w:r>
      <w:r w:rsidR="00E70D0E" w:rsidRPr="000142C8">
        <w:rPr>
          <w:rFonts w:ascii="PT Astra Serif" w:hAnsi="PT Astra Serif" w:cs="Times New Roman"/>
          <w:sz w:val="28"/>
          <w:szCs w:val="28"/>
        </w:rPr>
        <w:t xml:space="preserve"> Совета Министров РСФСР от 30</w:t>
      </w:r>
      <w:r w:rsidR="00070642">
        <w:rPr>
          <w:rFonts w:ascii="PT Astra Serif" w:hAnsi="PT Astra Serif" w:cs="Times New Roman"/>
          <w:sz w:val="28"/>
          <w:szCs w:val="28"/>
        </w:rPr>
        <w:t xml:space="preserve">.08.1960 </w:t>
      </w:r>
      <w:r w:rsidR="00E70D0E" w:rsidRPr="000142C8">
        <w:rPr>
          <w:rFonts w:ascii="PT Astra Serif" w:hAnsi="PT Astra Serif" w:cs="Times New Roman"/>
          <w:sz w:val="28"/>
          <w:szCs w:val="28"/>
        </w:rPr>
        <w:t xml:space="preserve">№ 1327 </w:t>
      </w:r>
      <w:r w:rsidR="00070642">
        <w:rPr>
          <w:rFonts w:ascii="PT Astra Serif" w:hAnsi="PT Astra Serif" w:cs="Times New Roman"/>
          <w:sz w:val="28"/>
          <w:szCs w:val="28"/>
        </w:rPr>
        <w:br/>
      </w:r>
      <w:r w:rsidR="00E70D0E" w:rsidRPr="000142C8">
        <w:rPr>
          <w:rFonts w:ascii="PT Astra Serif" w:hAnsi="PT Astra Serif" w:cs="Times New Roman"/>
          <w:sz w:val="28"/>
          <w:szCs w:val="28"/>
        </w:rPr>
        <w:t>«О дальнейшем улучшении дела охраны памятников культуры в РСФСР».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E70D0E" w:rsidRPr="000142C8" w:rsidRDefault="00BF7984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г. Ульяновск, ул. Льва Толстого, 24</w:t>
      </w:r>
      <w:r w:rsidR="00E70D0E" w:rsidRPr="000142C8">
        <w:rPr>
          <w:rFonts w:ascii="PT Astra Serif" w:hAnsi="PT Astra Serif" w:cs="Times New Roman"/>
          <w:sz w:val="28"/>
          <w:szCs w:val="28"/>
        </w:rPr>
        <w:t xml:space="preserve">. 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территория объекта культурного наследия федерального значения «Дом, в котором жила семья Ульяновых в 1876</w:t>
      </w:r>
      <w:r w:rsidR="00070642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 xml:space="preserve">1878 гг.» (ул. Льва </w:t>
      </w:r>
      <w:r w:rsidR="00070642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Толстого, 24).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Границы проходят по линии цоколя северного фасада здания, вдоль восточного фасада здания с отступом на расстоянии около 6 м, вдоль южного – с отступом на расстоянии около 5 м, вдоль западного – с отступом </w:t>
      </w:r>
      <w:r w:rsidRPr="000142C8">
        <w:rPr>
          <w:rFonts w:ascii="PT Astra Serif" w:hAnsi="PT Astra Serif" w:cs="Times New Roman"/>
          <w:sz w:val="28"/>
          <w:szCs w:val="28"/>
        </w:rPr>
        <w:br/>
        <w:t>на расстоянии около 10 м.</w:t>
      </w:r>
    </w:p>
    <w:p w:rsidR="00E70D0E" w:rsidRPr="000142C8" w:rsidRDefault="00956BFC" w:rsidP="00E70D0E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095500" cy="1333500"/>
            <wp:effectExtent l="0" t="0" r="0" b="0"/>
            <wp:docPr id="11" name="Рисунок 11" descr="10-4 редакция 36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-4 редакция 36-П от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F7984" w:rsidRPr="000142C8">
        <w:rPr>
          <w:rFonts w:ascii="PT Astra Serif" w:hAnsi="PT Astra Serif" w:cs="Times New Roman"/>
          <w:sz w:val="28"/>
          <w:szCs w:val="28"/>
        </w:rPr>
        <w:t>есто расположения здания в современных границах участка (литер</w:t>
      </w:r>
      <w:r>
        <w:rPr>
          <w:rFonts w:ascii="PT Astra Serif" w:hAnsi="PT Astra Serif" w:cs="Times New Roman"/>
          <w:sz w:val="28"/>
          <w:szCs w:val="28"/>
        </w:rPr>
        <w:t>ы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А, А1, а, а1): в мемориальном квартале Государственного историко-мемориального заповедника «Родина В.И.Ленина», на ул. Льва Толстого (бывшая Покровская), вытянут протяжённым фасадом с севера на юг, вглубь участка, главным фасадом ориентирован на север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BF7984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 (литера А, А1, а, а1): одноэтажный с антресолью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конца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XIX в.): прямоугольный в плане дом</w:t>
      </w:r>
      <w:r>
        <w:rPr>
          <w:rFonts w:ascii="PT Astra Serif" w:hAnsi="PT Astra Serif" w:cs="Times New Roman"/>
          <w:sz w:val="28"/>
          <w:szCs w:val="28"/>
        </w:rPr>
        <w:t>,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состоящий из нескольких разновысотных объёмов: одноэтажный под двухскатной крышей объём (литер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А1) выходит лицевым фасадом на красную линию ул. Льва Толстого, к нему со стороны дворового фасада примыкает одноэтажный с антресолью пристрой под вальмовой крышей (литер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А). С запада к дому примыкают два тамбура-входа (литер</w:t>
      </w:r>
      <w:r>
        <w:rPr>
          <w:rFonts w:ascii="PT Astra Serif" w:hAnsi="PT Astra Serif" w:cs="Times New Roman"/>
          <w:sz w:val="28"/>
          <w:szCs w:val="28"/>
        </w:rPr>
        <w:t>ы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а, а1) под односкатными крышами. 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BF7984" w:rsidRPr="000142C8">
        <w:rPr>
          <w:rFonts w:ascii="PT Astra Serif" w:hAnsi="PT Astra Serif" w:cs="Times New Roman"/>
          <w:sz w:val="28"/>
          <w:szCs w:val="28"/>
        </w:rPr>
        <w:t>ланировочная структура здания (в редакции конца XIX в.): анфиладная.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 Инженерно-конструктивные характеристики: 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атериал несущих стен: литеры А, А1 – бревенчатые, рубленые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«в обло», обшиты разнонаправленным тёсом; литер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а1 – тёсовые;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F7984" w:rsidRPr="000142C8">
        <w:rPr>
          <w:rFonts w:ascii="PT Astra Serif" w:hAnsi="PT Astra Serif" w:cs="Times New Roman"/>
          <w:sz w:val="28"/>
          <w:szCs w:val="28"/>
        </w:rPr>
        <w:t>орма перекрытий: межэтажные и чердачные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F7984" w:rsidRPr="000142C8">
        <w:rPr>
          <w:rFonts w:ascii="PT Astra Serif" w:hAnsi="PT Astra Serif" w:cs="Times New Roman"/>
          <w:sz w:val="28"/>
          <w:szCs w:val="28"/>
        </w:rPr>
        <w:t>орма оконных и дверных проёмов: прямоугольные</w:t>
      </w:r>
      <w:r>
        <w:rPr>
          <w:rFonts w:ascii="PT Astra Serif" w:hAnsi="PT Astra Serif" w:cs="Times New Roman"/>
          <w:sz w:val="28"/>
          <w:szCs w:val="28"/>
        </w:rPr>
        <w:t>,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лучковые</w:t>
      </w:r>
      <w:r>
        <w:rPr>
          <w:rFonts w:ascii="PT Astra Serif" w:hAnsi="PT Astra Serif" w:cs="Times New Roman"/>
          <w:sz w:val="28"/>
          <w:szCs w:val="28"/>
        </w:rPr>
        <w:t>,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 трёхчастные (итальянские) окна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BF7984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 в редакции конца XIX в.: первоначальный материал (дерево) и форма (расстекловка 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8661D9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 w:rsidR="00070642">
        <w:rPr>
          <w:rFonts w:ascii="PT Astra Serif" w:hAnsi="PT Astra Serif" w:cs="Times New Roman"/>
          <w:sz w:val="28"/>
          <w:szCs w:val="28"/>
        </w:rPr>
        <w:t>М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 w:rsidR="00070642"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орма и материал лестниц: двухмаршевая деревянная лестница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с ограждением из точёных балясин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F7984" w:rsidRPr="000142C8">
        <w:rPr>
          <w:rFonts w:ascii="PT Astra Serif" w:hAnsi="PT Astra Serif" w:cs="Times New Roman"/>
          <w:sz w:val="28"/>
          <w:szCs w:val="28"/>
        </w:rPr>
        <w:t>орма и материал (дерево) ограждения усадьбы, соответствующ</w:t>
      </w:r>
      <w:r>
        <w:rPr>
          <w:rFonts w:ascii="PT Astra Serif" w:hAnsi="PT Astra Serif" w:cs="Times New Roman"/>
          <w:sz w:val="28"/>
          <w:szCs w:val="28"/>
        </w:rPr>
        <w:t>и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е облику конца XIX в.: с запада – глухое ограждение из тёса с калиткой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и воротами, с востока два звена – глухое ограждение из тёса, остальное ограждение деревянное реш</w:t>
      </w:r>
      <w:r>
        <w:rPr>
          <w:rFonts w:ascii="PT Astra Serif" w:hAnsi="PT Astra Serif" w:cs="Times New Roman"/>
          <w:sz w:val="28"/>
          <w:szCs w:val="28"/>
        </w:rPr>
        <w:t>ё</w:t>
      </w:r>
      <w:r w:rsidR="00BF7984" w:rsidRPr="000142C8">
        <w:rPr>
          <w:rFonts w:ascii="PT Astra Serif" w:hAnsi="PT Astra Serif" w:cs="Times New Roman"/>
          <w:sz w:val="28"/>
          <w:szCs w:val="28"/>
        </w:rPr>
        <w:t>тчатое с геометрическим орнаментом по верхнему краю.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BF7984" w:rsidRPr="000142C8">
        <w:rPr>
          <w:rFonts w:ascii="PT Astra Serif" w:hAnsi="PT Astra Serif" w:cs="Times New Roman"/>
          <w:sz w:val="28"/>
          <w:szCs w:val="28"/>
        </w:rPr>
        <w:t>тилистика: русский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F7984" w:rsidRPr="000142C8" w:rsidRDefault="00070642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BF7984" w:rsidRPr="000142C8">
        <w:rPr>
          <w:rFonts w:ascii="PT Astra Serif" w:hAnsi="PT Astra Serif" w:cs="Times New Roman"/>
          <w:sz w:val="28"/>
          <w:szCs w:val="28"/>
        </w:rPr>
        <w:br/>
        <w:t>(в редакции конца XIX в.), в т.ч.: обшивка доской: на главном фасаде разнонаправленной, на остальных</w:t>
      </w:r>
      <w:r>
        <w:rPr>
          <w:rFonts w:ascii="PT Astra Serif" w:hAnsi="PT Astra Serif" w:cs="Times New Roman"/>
          <w:sz w:val="28"/>
          <w:szCs w:val="28"/>
        </w:rPr>
        <w:t xml:space="preserve"> – 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горизонтально направленной; плоские рамочные наличники; накладной, пропильный, краевой, рельефный резной декор: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подзоры карнизов примыкающего ограждения;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трёхсторонние наличники с выпусками, ушками и резными сандриками-карнизами на кронштейнах;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профилированные пояски – подоконный и на фризе;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декоративные кронштейны на фризе;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декор на тимпане фронтона: подзоры</w:t>
      </w:r>
      <w:r w:rsidR="00B2082F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 причелины</w:t>
      </w:r>
      <w:r w:rsidR="00B2082F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 веер (под коньком)</w:t>
      </w:r>
      <w:r w:rsidR="00B2082F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 солнце (в средней части)</w:t>
      </w:r>
      <w:r w:rsidR="00B2082F">
        <w:rPr>
          <w:rFonts w:ascii="PT Astra Serif" w:hAnsi="PT Astra Serif" w:cs="Times New Roman"/>
          <w:sz w:val="28"/>
          <w:szCs w:val="28"/>
        </w:rPr>
        <w:t xml:space="preserve">, </w:t>
      </w:r>
      <w:r w:rsidRPr="000142C8">
        <w:rPr>
          <w:rFonts w:ascii="PT Astra Serif" w:hAnsi="PT Astra Serif" w:cs="Times New Roman"/>
          <w:sz w:val="28"/>
          <w:szCs w:val="28"/>
        </w:rPr>
        <w:t>растительные мотивы (угловые части).</w:t>
      </w:r>
    </w:p>
    <w:p w:rsidR="00BF7984" w:rsidRPr="000142C8" w:rsidRDefault="00B2082F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4. Оформление интерьеров: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штукатурный тянутый и лепной декор стен и потолков.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BF7984" w:rsidRPr="000142C8" w:rsidRDefault="00B2082F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F7984" w:rsidRPr="000142C8">
        <w:rPr>
          <w:rFonts w:ascii="PT Astra Serif" w:hAnsi="PT Astra Serif" w:cs="Times New Roman"/>
          <w:sz w:val="28"/>
          <w:szCs w:val="28"/>
        </w:rPr>
        <w:t xml:space="preserve">5. Предметы интерьеров: </w:t>
      </w:r>
    </w:p>
    <w:p w:rsidR="00BF7984" w:rsidRPr="000142C8" w:rsidRDefault="00BF7984" w:rsidP="00BF798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макеты отопительных приборов конца XIX – начала XX вв.: угловая изразцовая печь (первый этаж – помещение № 6)</w:t>
      </w:r>
      <w:r w:rsidR="00B2082F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 средистенный изразцовый камин (первый этаж – помещение № 15).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B2082F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E70D0E" w:rsidRPr="000142C8" w:rsidRDefault="00E70D0E" w:rsidP="00E70D0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E70D0E" w:rsidRPr="000142C8" w:rsidTr="00E70D0E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E70D0E" w:rsidRPr="000142C8" w:rsidRDefault="00A72957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E70D0E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E70D0E" w:rsidRPr="000142C8" w:rsidRDefault="00E70D0E" w:rsidP="00E70D0E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8661D9" w:rsidRPr="000142C8" w:rsidTr="00E70D0E">
        <w:tc>
          <w:tcPr>
            <w:tcW w:w="4928" w:type="dxa"/>
          </w:tcPr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8661D9" w:rsidRPr="000142C8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8661D9" w:rsidRPr="000142C8" w:rsidRDefault="008661D9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E70D0E" w:rsidRPr="000142C8" w:rsidTr="00E70D0E">
        <w:tc>
          <w:tcPr>
            <w:tcW w:w="4928" w:type="dxa"/>
          </w:tcPr>
          <w:p w:rsidR="00E70D0E" w:rsidRPr="000142C8" w:rsidRDefault="00E70D0E" w:rsidP="00E70D0E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E70D0E" w:rsidRPr="000142C8" w:rsidRDefault="00E70D0E" w:rsidP="00E70D0E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E70D0E" w:rsidRPr="000142C8" w:rsidRDefault="00E70D0E" w:rsidP="00E70D0E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E70D0E" w:rsidRPr="000142C8" w:rsidRDefault="00E70D0E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E70D0E" w:rsidRPr="000142C8" w:rsidRDefault="00A72957" w:rsidP="00E70D0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E70D0E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E70D0E" w:rsidRPr="000142C8" w:rsidTr="00E70D0E">
        <w:tc>
          <w:tcPr>
            <w:tcW w:w="357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E70D0E" w:rsidRPr="000142C8" w:rsidRDefault="00E70D0E" w:rsidP="00E70D0E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E70D0E" w:rsidRPr="000142C8" w:rsidRDefault="00E70D0E" w:rsidP="00E70D0E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E70D0E" w:rsidP="00BF7984">
      <w:pPr>
        <w:pStyle w:val="ConsPlusNormal"/>
        <w:ind w:firstLine="709"/>
        <w:jc w:val="center"/>
        <w:rPr>
          <w:rFonts w:ascii="PT Astra Serif" w:hAnsi="PT Astra Serif" w:cs="Times New Roman"/>
          <w:spacing w:val="-4"/>
          <w:sz w:val="28"/>
          <w:szCs w:val="28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</w:t>
      </w:r>
    </w:p>
    <w:p w:rsidR="00DD3751" w:rsidRPr="000142C8" w:rsidRDefault="00DD3751" w:rsidP="00DD375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DD3751" w:rsidRPr="000142C8" w:rsidRDefault="00DD3751" w:rsidP="00DD375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D3751" w:rsidRPr="000142C8" w:rsidRDefault="00DD3751" w:rsidP="00DD375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D3751" w:rsidRPr="000142C8" w:rsidRDefault="00DD3751" w:rsidP="00DD375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D3751" w:rsidRPr="000142C8" w:rsidRDefault="00DD3751" w:rsidP="00DD375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D3751" w:rsidRPr="000142C8" w:rsidRDefault="00DD3751" w:rsidP="00DD375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D3751" w:rsidRPr="000142C8" w:rsidRDefault="00DD3751" w:rsidP="00DD375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DD3751" w:rsidRPr="000142C8" w:rsidRDefault="00DD3751" w:rsidP="00DD3751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FF2172" w:rsidRPr="000142C8">
        <w:rPr>
          <w:rFonts w:ascii="PT Astra Serif" w:hAnsi="PT Astra Serif" w:cs="Times New Roman"/>
          <w:b/>
          <w:sz w:val="28"/>
          <w:szCs w:val="28"/>
        </w:rPr>
        <w:t>Здание Мариинской женской гимназии, где у учившихся здесь Анны Ильиничны и Ольги Ильиничны Ульяновых на торжественных актах бывал Ленин Владимир Ильич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012198" w:rsidRPr="000142C8" w:rsidRDefault="00012198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DD3751" w:rsidRPr="000142C8" w:rsidTr="001F265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012198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012198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012198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012198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DD3751" w:rsidRPr="000142C8" w:rsidTr="001F265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D3751" w:rsidRPr="000142C8" w:rsidRDefault="00DD3751" w:rsidP="001F2654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3751" w:rsidRPr="000142C8" w:rsidRDefault="00DD3751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D3751" w:rsidRPr="000142C8" w:rsidRDefault="00DD3751" w:rsidP="00DD375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DD3751" w:rsidRPr="000142C8" w:rsidRDefault="00DD3751" w:rsidP="00DD3751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DD3751" w:rsidRPr="000142C8" w:rsidRDefault="00DD3751" w:rsidP="00DD3751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DD3751" w:rsidRPr="000142C8" w:rsidRDefault="00DD3751" w:rsidP="00DD3751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DD3751" w:rsidRPr="000142C8" w:rsidRDefault="00DD3751" w:rsidP="00DD3751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DD3751" w:rsidRPr="000142C8" w:rsidRDefault="00DD3751" w:rsidP="00DD375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DD3751" w:rsidRPr="000142C8" w:rsidRDefault="00DD3751" w:rsidP="00DD375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DD3751" w:rsidRPr="000142C8" w:rsidRDefault="00A633F6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DD3751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DD3751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посещение согласно режиму работы </w:t>
      </w:r>
      <w:r w:rsidR="00012198" w:rsidRPr="000142C8">
        <w:rPr>
          <w:rFonts w:ascii="PT Astra Serif" w:hAnsi="PT Astra Serif" w:cs="Times New Roman"/>
          <w:sz w:val="28"/>
          <w:szCs w:val="28"/>
        </w:rPr>
        <w:t xml:space="preserve">образовательной </w:t>
      </w:r>
      <w:r w:rsidRPr="000142C8">
        <w:rPr>
          <w:rFonts w:ascii="PT Astra Serif" w:hAnsi="PT Astra Serif" w:cs="Times New Roman"/>
          <w:sz w:val="28"/>
          <w:szCs w:val="28"/>
        </w:rPr>
        <w:t>организации</w:t>
      </w:r>
      <w:r w:rsidR="00012198" w:rsidRPr="000142C8">
        <w:rPr>
          <w:rFonts w:ascii="PT Astra Serif" w:hAnsi="PT Astra Serif"/>
        </w:rPr>
        <w:br/>
      </w:r>
      <w:r w:rsidR="00012198" w:rsidRPr="000142C8">
        <w:rPr>
          <w:rFonts w:ascii="PT Astra Serif" w:hAnsi="PT Astra Serif" w:cs="Times New Roman"/>
          <w:sz w:val="28"/>
          <w:szCs w:val="28"/>
        </w:rPr>
        <w:t>по предварительному согласованию с руководителем образовательной организации общего образования</w:t>
      </w:r>
      <w:r w:rsidRPr="000142C8">
        <w:rPr>
          <w:rFonts w:ascii="PT Astra Serif" w:hAnsi="PT Astra Serif" w:cs="Times New Roman"/>
          <w:sz w:val="28"/>
          <w:szCs w:val="28"/>
        </w:rPr>
        <w:t>.</w:t>
      </w:r>
    </w:p>
    <w:p w:rsidR="00DD3751" w:rsidRPr="000142C8" w:rsidRDefault="00DD3751" w:rsidP="00DD375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DD3751" w:rsidRPr="000142C8" w:rsidRDefault="00DD3751" w:rsidP="00DD375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DD3751" w:rsidRPr="000142C8" w:rsidRDefault="00DD3751" w:rsidP="00DD375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>или исключительно информ</w:t>
      </w:r>
      <w:r w:rsidR="00012198" w:rsidRPr="000142C8">
        <w:rPr>
          <w:rFonts w:ascii="PT Astra Serif" w:hAnsi="PT Astra Serif" w:cs="Times New Roman"/>
          <w:sz w:val="28"/>
          <w:szCs w:val="28"/>
        </w:rPr>
        <w:t xml:space="preserve">ацию об указанных мероприятиях </w:t>
      </w:r>
      <w:r w:rsidR="00012198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="00012198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DD3751" w:rsidRPr="000142C8" w:rsidRDefault="00DD3751" w:rsidP="00DD375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DD3751" w:rsidRPr="000142C8" w:rsidRDefault="00DD3751" w:rsidP="00DD375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A633F6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DD3751" w:rsidRPr="000142C8" w:rsidRDefault="00DD3751" w:rsidP="00DD375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D8648E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DD3751" w:rsidRPr="000142C8" w:rsidTr="001F2654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D3751" w:rsidRPr="000142C8" w:rsidTr="001F265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D3751" w:rsidRPr="000142C8" w:rsidTr="001F2654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DD3751" w:rsidRPr="000142C8" w:rsidRDefault="00012198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731410144530006</w:t>
            </w:r>
          </w:p>
        </w:tc>
      </w:tr>
      <w:tr w:rsidR="00DD3751" w:rsidRPr="000142C8" w:rsidTr="001F265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D3751" w:rsidRPr="000142C8" w:rsidTr="001F26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DD3751" w:rsidRPr="000142C8" w:rsidRDefault="00DD3751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DD3751" w:rsidRPr="000142C8" w:rsidRDefault="00DD3751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D3751" w:rsidRPr="000142C8" w:rsidRDefault="00DD3751" w:rsidP="00DD3751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DD3751" w:rsidRPr="000142C8" w:rsidRDefault="00DD3751" w:rsidP="00DD3751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DD3751" w:rsidRPr="000142C8" w:rsidRDefault="00DD3751" w:rsidP="00DD3751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DD3751" w:rsidRPr="000142C8" w:rsidTr="001F2654">
        <w:trPr>
          <w:trHeight w:val="3541"/>
        </w:trPr>
        <w:tc>
          <w:tcPr>
            <w:tcW w:w="9763" w:type="dxa"/>
          </w:tcPr>
          <w:p w:rsidR="00DD3751" w:rsidRPr="000142C8" w:rsidRDefault="00956BFC" w:rsidP="001F2654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57825" cy="3257550"/>
                  <wp:effectExtent l="0" t="0" r="9525" b="0"/>
                  <wp:docPr id="12" name="Рисунок 12" descr="55555555555 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5555555555 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751" w:rsidRPr="000142C8" w:rsidRDefault="00DD3751" w:rsidP="00DD3751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DD3751" w:rsidRPr="000142C8" w:rsidRDefault="00012198" w:rsidP="00DD3751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</w:t>
      </w:r>
      <w:r w:rsidR="00DD3751" w:rsidRPr="000142C8">
        <w:rPr>
          <w:rFonts w:ascii="PT Astra Serif" w:hAnsi="PT Astra Serif" w:cs="Times New Roman"/>
          <w:sz w:val="28"/>
          <w:szCs w:val="28"/>
        </w:rPr>
        <w:t>.04.201</w:t>
      </w:r>
      <w:r w:rsidRPr="000142C8">
        <w:rPr>
          <w:rFonts w:ascii="PT Astra Serif" w:hAnsi="PT Astra Serif" w:cs="Times New Roman"/>
          <w:sz w:val="28"/>
          <w:szCs w:val="28"/>
        </w:rPr>
        <w:t>7</w:t>
      </w:r>
    </w:p>
    <w:p w:rsidR="00DD3751" w:rsidRPr="000142C8" w:rsidRDefault="00A72957" w:rsidP="00DD3751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D3751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DD3751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D3751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DD3751" w:rsidRPr="000142C8" w:rsidRDefault="00DD3751" w:rsidP="00DD3751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DD3751" w:rsidRPr="000142C8" w:rsidRDefault="00DD3751" w:rsidP="00DD3751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FF2172" w:rsidRPr="000142C8">
        <w:rPr>
          <w:rFonts w:ascii="PT Astra Serif" w:hAnsi="PT Astra Serif" w:cs="Times New Roman"/>
          <w:sz w:val="28"/>
          <w:szCs w:val="28"/>
        </w:rPr>
        <w:t>Здание Мариинской женской гимназии, где у учившихся здесь Анны Ильиничны и Ольги Ильиничны Ульяновых на торжественных актах бывал Ленин Владимир Ильич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DD3751" w:rsidRPr="000142C8" w:rsidRDefault="00DD3751" w:rsidP="00DD3751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012198" w:rsidRPr="000142C8" w:rsidRDefault="00012198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конец XIX в. 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DD3751" w:rsidRPr="000142C8" w:rsidTr="001F2654">
        <w:tc>
          <w:tcPr>
            <w:tcW w:w="3282" w:type="dxa"/>
            <w:vAlign w:val="center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DD3751" w:rsidRPr="000142C8" w:rsidTr="001F2654">
        <w:tc>
          <w:tcPr>
            <w:tcW w:w="3282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DD3751" w:rsidRPr="000142C8" w:rsidTr="001F2654">
        <w:tc>
          <w:tcPr>
            <w:tcW w:w="3282" w:type="dxa"/>
            <w:vAlign w:val="center"/>
          </w:tcPr>
          <w:p w:rsidR="00DD3751" w:rsidRPr="000142C8" w:rsidRDefault="00DD3751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DD3751" w:rsidRPr="000142C8" w:rsidRDefault="00DD3751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DD3751" w:rsidRPr="000142C8" w:rsidRDefault="00DD3751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DD3751" w:rsidRPr="000142C8" w:rsidTr="001F2654">
        <w:tc>
          <w:tcPr>
            <w:tcW w:w="3282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D3751" w:rsidRPr="000142C8" w:rsidRDefault="00DD3751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Льва Толстого, 97. 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132D2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территория объекта культурного наследия федерального значения «Здание Мариинской женской гимназии» (ул. Льва Толстого, 97).</w:t>
      </w:r>
    </w:p>
    <w:p w:rsidR="00DD3751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Границы проходят по линии тротуара ул. Гончарова вдоль сквера около здания гимназии № 3, по линии тротуара ул. Льва Толстого вдоль южного фасада здания, по западной границе территории участка гимназии № 3.</w:t>
      </w:r>
    </w:p>
    <w:p w:rsidR="00DD3751" w:rsidRPr="000142C8" w:rsidRDefault="00956BFC" w:rsidP="00DD3751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581275" cy="1885950"/>
            <wp:effectExtent l="0" t="0" r="9525" b="0"/>
            <wp:docPr id="13" name="Рисунок 13" descr="10-4 редакция 36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-4 редакция 36-П от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 (литеры А, А1): в центральной части исторической застройки города, </w:t>
      </w:r>
      <w:r>
        <w:rPr>
          <w:rFonts w:ascii="PT Astra Serif" w:hAnsi="PT Astra Serif" w:cs="Times New Roman"/>
          <w:sz w:val="28"/>
          <w:szCs w:val="28"/>
        </w:rPr>
        <w:br/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на угловом участке пересечения улиц Льва Толстого (бывшая Покровская) </w:t>
      </w:r>
      <w:r>
        <w:rPr>
          <w:rFonts w:ascii="PT Astra Serif" w:hAnsi="PT Astra Serif" w:cs="Times New Roman"/>
          <w:sz w:val="28"/>
          <w:szCs w:val="28"/>
        </w:rPr>
        <w:br/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и Гончарова (бывшая Большая Саратовская, Гончаровская). </w:t>
      </w:r>
      <w:r>
        <w:rPr>
          <w:rFonts w:ascii="PT Astra Serif" w:hAnsi="PT Astra Serif" w:cs="Times New Roman"/>
          <w:sz w:val="28"/>
          <w:szCs w:val="28"/>
        </w:rPr>
        <w:t>Здание г</w:t>
      </w:r>
      <w:r w:rsidR="009132D2" w:rsidRPr="000142C8">
        <w:rPr>
          <w:rFonts w:ascii="PT Astra Serif" w:hAnsi="PT Astra Serif" w:cs="Times New Roman"/>
          <w:sz w:val="28"/>
          <w:szCs w:val="28"/>
        </w:rPr>
        <w:t>лавным фасадом ориентировано на юг и выходит на красную линию ул. Льва Толстого, расположено с отступом вглубь квартала от красной линии ул. Гончарова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9132D2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 (литеры А, А1): двух-трёхэтажное с подвалом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второй половины XIX </w:t>
      </w:r>
      <w:r>
        <w:rPr>
          <w:rFonts w:ascii="PT Astra Serif" w:hAnsi="PT Astra Serif" w:cs="Times New Roman"/>
          <w:sz w:val="28"/>
          <w:szCs w:val="28"/>
        </w:rPr>
        <w:t>в.): здание гимназии состоит из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основно</w:t>
      </w:r>
      <w:r>
        <w:rPr>
          <w:rFonts w:ascii="PT Astra Serif" w:hAnsi="PT Astra Serif" w:cs="Times New Roman"/>
          <w:sz w:val="28"/>
          <w:szCs w:val="28"/>
        </w:rPr>
        <w:t>го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двухэтажн</w:t>
      </w:r>
      <w:r>
        <w:rPr>
          <w:rFonts w:ascii="PT Astra Serif" w:hAnsi="PT Astra Serif" w:cs="Times New Roman"/>
          <w:sz w:val="28"/>
          <w:szCs w:val="28"/>
        </w:rPr>
        <w:t>ого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Е-образн</w:t>
      </w:r>
      <w:r>
        <w:rPr>
          <w:rFonts w:ascii="PT Astra Serif" w:hAnsi="PT Astra Serif" w:cs="Times New Roman"/>
          <w:sz w:val="28"/>
          <w:szCs w:val="28"/>
        </w:rPr>
        <w:t>ого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в плане объём</w:t>
      </w:r>
      <w:r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под вальмовой крышей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132D2" w:rsidRPr="000142C8">
        <w:rPr>
          <w:rFonts w:ascii="PT Astra Serif" w:hAnsi="PT Astra Serif" w:cs="Times New Roman"/>
          <w:sz w:val="28"/>
          <w:szCs w:val="28"/>
        </w:rPr>
        <w:t>постройки 1838-1870</w:t>
      </w:r>
      <w:r>
        <w:rPr>
          <w:rFonts w:ascii="PT Astra Serif" w:hAnsi="PT Astra Serif" w:cs="Times New Roman"/>
          <w:sz w:val="28"/>
          <w:szCs w:val="28"/>
        </w:rPr>
        <w:t xml:space="preserve"> гг.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(лит</w:t>
      </w:r>
      <w:r>
        <w:rPr>
          <w:rFonts w:ascii="PT Astra Serif" w:hAnsi="PT Astra Serif" w:cs="Times New Roman"/>
          <w:sz w:val="28"/>
          <w:szCs w:val="28"/>
        </w:rPr>
        <w:t>ера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А); </w:t>
      </w:r>
      <w:r w:rsidRPr="000142C8">
        <w:rPr>
          <w:rFonts w:ascii="PT Astra Serif" w:hAnsi="PT Astra Serif" w:cs="Times New Roman"/>
          <w:sz w:val="28"/>
          <w:szCs w:val="28"/>
        </w:rPr>
        <w:t>к западному крылу (лит</w:t>
      </w:r>
      <w:r>
        <w:rPr>
          <w:rFonts w:ascii="PT Astra Serif" w:hAnsi="PT Astra Serif" w:cs="Times New Roman"/>
          <w:sz w:val="28"/>
          <w:szCs w:val="28"/>
        </w:rPr>
        <w:t>ера</w:t>
      </w:r>
      <w:r w:rsidRPr="000142C8">
        <w:rPr>
          <w:rFonts w:ascii="PT Astra Serif" w:hAnsi="PT Astra Serif" w:cs="Times New Roman"/>
          <w:sz w:val="28"/>
          <w:szCs w:val="28"/>
        </w:rPr>
        <w:t xml:space="preserve"> А)примыкает </w:t>
      </w:r>
      <w:r w:rsidR="009132D2" w:rsidRPr="000142C8">
        <w:rPr>
          <w:rFonts w:ascii="PT Astra Serif" w:hAnsi="PT Astra Serif" w:cs="Times New Roman"/>
          <w:sz w:val="28"/>
          <w:szCs w:val="28"/>
        </w:rPr>
        <w:t>двухэтажный прямоугольный пристрой под вальмовой</w:t>
      </w:r>
      <w:r>
        <w:rPr>
          <w:rFonts w:ascii="PT Astra Serif" w:hAnsi="PT Astra Serif" w:cs="Times New Roman"/>
          <w:sz w:val="28"/>
          <w:szCs w:val="28"/>
        </w:rPr>
        <w:t xml:space="preserve"> крышей постройки 1896-1897 гг.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; </w:t>
      </w:r>
      <w:r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к восточному крылу основного объёма (лит</w:t>
      </w:r>
      <w:r>
        <w:rPr>
          <w:rFonts w:ascii="PT Astra Serif" w:hAnsi="PT Astra Serif" w:cs="Times New Roman"/>
          <w:sz w:val="28"/>
          <w:szCs w:val="28"/>
        </w:rPr>
        <w:t>ера</w:t>
      </w:r>
      <w:r w:rsidRPr="000142C8">
        <w:rPr>
          <w:rFonts w:ascii="PT Astra Serif" w:hAnsi="PT Astra Serif" w:cs="Times New Roman"/>
          <w:sz w:val="28"/>
          <w:szCs w:val="28"/>
        </w:rPr>
        <w:t xml:space="preserve"> А1)примыка</w:t>
      </w:r>
      <w:r>
        <w:rPr>
          <w:rFonts w:ascii="PT Astra Serif" w:hAnsi="PT Astra Serif" w:cs="Times New Roman"/>
          <w:sz w:val="28"/>
          <w:szCs w:val="28"/>
        </w:rPr>
        <w:t xml:space="preserve">ет 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трёхэтажный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 xml:space="preserve">с подвальными помещениями Г-образный объём под вальмовой крышей постройки 1903-1904 гг. 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ланировочная структура здания (в редакции второй половины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XIX в.), планировка комбинированная: в двухэтажном корпусе помещения расположены по периметру уличных стен здания, в трёхэтажном корпусе – двухсторонняя коридорная;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132D2" w:rsidRPr="000142C8">
        <w:rPr>
          <w:rFonts w:ascii="PT Astra Serif" w:hAnsi="PT Astra Serif" w:cs="Times New Roman"/>
          <w:sz w:val="28"/>
          <w:szCs w:val="28"/>
        </w:rPr>
        <w:t>месторасположение и объёмно-пространственное решение лестниц (литеры А, А1).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атериал наружных стен: краснокирпичная кладка, оштукатурена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и окрашена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орма перекрытий: 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трёх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этажного корпуса: межэтажные и чердачные – плоские, деревянные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 xml:space="preserve">по деревянным балкам (кроме коридоров); в коридорах – лотковые своды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по металлическим балкам;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двух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этажного корпуса: межэтажные и чердачные – плоские деревянные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по деревянным балкам; в помещениях первого этажа: № 32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– коробовый свод; </w:t>
      </w:r>
    </w:p>
    <w:p w:rsidR="009132D2" w:rsidRPr="000142C8" w:rsidRDefault="009132D2" w:rsidP="00A633F6">
      <w:pPr>
        <w:pStyle w:val="ConsPlusNormal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№ 36, 37, 38 – лотковые своды по металлическим балкам</w:t>
      </w:r>
      <w:r w:rsidR="00A633F6"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9132D2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>рочные стеновые проёмы в помещениях первого и второго этажей (лит</w:t>
      </w:r>
      <w:r>
        <w:rPr>
          <w:rFonts w:ascii="PT Astra Serif" w:hAnsi="PT Astra Serif" w:cs="Times New Roman"/>
          <w:sz w:val="28"/>
          <w:szCs w:val="28"/>
        </w:rPr>
        <w:t>ера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З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аполнения оконных и дверных проёмов в редакции второй половины XIX в.: первоначальный материал (дерево) и форма (расстекловка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735C9F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>
        <w:rPr>
          <w:rFonts w:ascii="PT Astra Serif" w:hAnsi="PT Astra Serif" w:cs="Times New Roman"/>
          <w:sz w:val="28"/>
          <w:szCs w:val="28"/>
        </w:rPr>
        <w:t>Ф</w:t>
      </w:r>
      <w:r w:rsidR="009132D2" w:rsidRPr="000142C8">
        <w:rPr>
          <w:rFonts w:ascii="PT Astra Serif" w:hAnsi="PT Astra Serif" w:cs="Times New Roman"/>
          <w:sz w:val="28"/>
          <w:szCs w:val="28"/>
        </w:rPr>
        <w:t>орма и материал лестниц: литер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А: </w:t>
      </w:r>
    </w:p>
    <w:p w:rsidR="00735C9F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две металлические двухмаршевые лестницы, по металлическим косоурам (объ</w:t>
      </w:r>
      <w:r w:rsidR="00A633F6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м постройки 1838-1870</w:t>
      </w:r>
      <w:r w:rsidR="00735C9F">
        <w:rPr>
          <w:rFonts w:ascii="PT Astra Serif" w:hAnsi="PT Astra Serif" w:cs="Times New Roman"/>
          <w:sz w:val="28"/>
          <w:szCs w:val="28"/>
        </w:rPr>
        <w:t xml:space="preserve"> гг.</w:t>
      </w:r>
      <w:r w:rsidRPr="000142C8">
        <w:rPr>
          <w:rFonts w:ascii="PT Astra Serif" w:hAnsi="PT Astra Serif" w:cs="Times New Roman"/>
          <w:sz w:val="28"/>
          <w:szCs w:val="28"/>
        </w:rPr>
        <w:t xml:space="preserve">); </w:t>
      </w:r>
    </w:p>
    <w:p w:rsidR="009132D2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одна металлическая по кирпичному своду (объ</w:t>
      </w:r>
      <w:r w:rsidR="00735C9F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м постройки 1896-</w:t>
      </w:r>
      <w:r w:rsidR="00735C9F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1897 гг.);</w:t>
      </w:r>
    </w:p>
    <w:p w:rsidR="009132D2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литер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А1: одна металлическая чугунная двухмаршевая лестница, </w:t>
      </w:r>
      <w:r w:rsidRPr="000142C8">
        <w:rPr>
          <w:rFonts w:ascii="PT Astra Serif" w:hAnsi="PT Astra Serif" w:cs="Times New Roman"/>
          <w:sz w:val="28"/>
          <w:szCs w:val="28"/>
        </w:rPr>
        <w:br/>
        <w:t>по металлическим косоурам</w:t>
      </w:r>
      <w:r w:rsidR="00735C9F"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2.8. </w:t>
      </w:r>
      <w:r w:rsidR="00735C9F">
        <w:rPr>
          <w:rFonts w:ascii="PT Astra Serif" w:hAnsi="PT Astra Serif" w:cs="Times New Roman"/>
          <w:sz w:val="28"/>
          <w:szCs w:val="28"/>
        </w:rPr>
        <w:t>Ф</w:t>
      </w:r>
      <w:r w:rsidR="009132D2" w:rsidRPr="000142C8">
        <w:rPr>
          <w:rFonts w:ascii="PT Astra Serif" w:hAnsi="PT Astra Serif" w:cs="Times New Roman"/>
          <w:sz w:val="28"/>
          <w:szCs w:val="28"/>
        </w:rPr>
        <w:t>орма и материал (чугун) навеса на литых столбах.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 w:rsidR="00735C9F">
        <w:rPr>
          <w:rFonts w:ascii="PT Astra Serif" w:hAnsi="PT Astra Serif" w:cs="Times New Roman"/>
          <w:sz w:val="28"/>
          <w:szCs w:val="28"/>
        </w:rPr>
        <w:t>С</w:t>
      </w:r>
      <w:r w:rsidR="009132D2" w:rsidRPr="000142C8">
        <w:rPr>
          <w:rFonts w:ascii="PT Astra Serif" w:hAnsi="PT Astra Serif" w:cs="Times New Roman"/>
          <w:sz w:val="28"/>
          <w:szCs w:val="28"/>
        </w:rPr>
        <w:t>тилистика: поздний классицизм</w:t>
      </w:r>
      <w:r w:rsidR="00735C9F"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 w:rsidR="00735C9F">
        <w:rPr>
          <w:rFonts w:ascii="PT Astra Serif" w:hAnsi="PT Astra Serif" w:cs="Times New Roman"/>
          <w:sz w:val="28"/>
          <w:szCs w:val="28"/>
        </w:rPr>
        <w:t>К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 xml:space="preserve">(в редакции второй половины XIX в.), в т.ч.: </w:t>
      </w:r>
    </w:p>
    <w:p w:rsidR="009132D2" w:rsidRPr="000142C8" w:rsidRDefault="008661D9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</w:t>
      </w:r>
      <w:r w:rsidR="009132D2" w:rsidRPr="000142C8">
        <w:rPr>
          <w:rFonts w:ascii="PT Astra Serif" w:hAnsi="PT Astra Serif" w:cs="Times New Roman"/>
          <w:sz w:val="28"/>
          <w:szCs w:val="28"/>
        </w:rPr>
        <w:t>ит</w:t>
      </w:r>
      <w:r w:rsidR="00735C9F">
        <w:rPr>
          <w:rFonts w:ascii="PT Astra Serif" w:hAnsi="PT Astra Serif" w:cs="Times New Roman"/>
          <w:sz w:val="28"/>
          <w:szCs w:val="28"/>
        </w:rPr>
        <w:t>ера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А: сплошные парапетные стенки; </w:t>
      </w:r>
      <w:r>
        <w:rPr>
          <w:rFonts w:ascii="PT Astra Serif" w:hAnsi="PT Astra Serif" w:cs="Times New Roman"/>
          <w:sz w:val="28"/>
          <w:szCs w:val="28"/>
        </w:rPr>
        <w:t xml:space="preserve">с </w:t>
      </w:r>
      <w:r w:rsidR="009132D2" w:rsidRPr="000142C8">
        <w:rPr>
          <w:rFonts w:ascii="PT Astra Serif" w:hAnsi="PT Astra Serif" w:cs="Times New Roman"/>
          <w:sz w:val="28"/>
          <w:szCs w:val="28"/>
        </w:rPr>
        <w:t>чугунным двухскатным навесом на литых столбах-стойках парадного входа с невысоким крыльцом; рельефная надпись в</w:t>
      </w:r>
      <w:r>
        <w:rPr>
          <w:rFonts w:ascii="PT Astra Serif" w:hAnsi="PT Astra Serif" w:cs="Times New Roman"/>
          <w:sz w:val="28"/>
          <w:szCs w:val="28"/>
        </w:rPr>
        <w:t xml:space="preserve"> прямоугольной профильной рамке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«Елисаветинский пансионъ»; дощатый руст; трёхсторонние профилированные наличники окон второго этажа, соедин</w:t>
      </w:r>
      <w:r w:rsidR="00735C9F">
        <w:rPr>
          <w:rFonts w:ascii="PT Astra Serif" w:hAnsi="PT Astra Serif" w:cs="Times New Roman"/>
          <w:sz w:val="28"/>
          <w:szCs w:val="28"/>
        </w:rPr>
        <w:t>ё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нные между собой поясом в межоконных простенках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 xml:space="preserve">и опирающиеся на профилированные подоконные полочки на модульонах </w:t>
      </w:r>
      <w:r w:rsidR="009132D2" w:rsidRPr="000142C8">
        <w:rPr>
          <w:rFonts w:ascii="PT Astra Serif" w:hAnsi="PT Astra Serif" w:cs="Times New Roman"/>
          <w:sz w:val="28"/>
          <w:szCs w:val="28"/>
        </w:rPr>
        <w:br/>
        <w:t>с растительным орнаментом; замковые камни с лепным орнаментом; лучковые профилированные сандрики, опирающиеся на модульоны с листьями аканта; профилированные пояски: междуэтажный;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подоконный </w:t>
      </w:r>
      <w:r w:rsidR="00735C9F">
        <w:rPr>
          <w:rFonts w:ascii="PT Astra Serif" w:hAnsi="PT Astra Serif" w:cs="Times New Roman"/>
          <w:sz w:val="28"/>
          <w:szCs w:val="28"/>
        </w:rPr>
        <w:t xml:space="preserve">– </w:t>
      </w:r>
      <w:r w:rsidR="009132D2" w:rsidRPr="000142C8">
        <w:rPr>
          <w:rFonts w:ascii="PT Astra Serif" w:hAnsi="PT Astra Serif" w:cs="Times New Roman"/>
          <w:sz w:val="28"/>
          <w:szCs w:val="28"/>
        </w:rPr>
        <w:t>на уровне второго этажа; на фризе; венчающий профилированный карниз с дентикулами; фронтон, оформленный в виде закомары килевидной формы; перспективный архивольт фронтона</w:t>
      </w:r>
      <w:r>
        <w:rPr>
          <w:rFonts w:ascii="PT Astra Serif" w:hAnsi="PT Astra Serif" w:cs="Times New Roman"/>
          <w:sz w:val="28"/>
          <w:szCs w:val="28"/>
        </w:rPr>
        <w:t>;</w:t>
      </w:r>
    </w:p>
    <w:p w:rsidR="009132D2" w:rsidRPr="000142C8" w:rsidRDefault="008661D9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</w:t>
      </w:r>
      <w:r w:rsidR="009132D2" w:rsidRPr="000142C8">
        <w:rPr>
          <w:rFonts w:ascii="PT Astra Serif" w:hAnsi="PT Astra Serif" w:cs="Times New Roman"/>
          <w:sz w:val="28"/>
          <w:szCs w:val="28"/>
        </w:rPr>
        <w:t>ит</w:t>
      </w:r>
      <w:r w:rsidR="00735C9F">
        <w:rPr>
          <w:rFonts w:ascii="PT Astra Serif" w:hAnsi="PT Astra Serif" w:cs="Times New Roman"/>
          <w:sz w:val="28"/>
          <w:szCs w:val="28"/>
        </w:rPr>
        <w:t>ера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А1: трёхстор</w:t>
      </w:r>
      <w:r>
        <w:rPr>
          <w:rFonts w:ascii="PT Astra Serif" w:hAnsi="PT Astra Serif" w:cs="Times New Roman"/>
          <w:sz w:val="28"/>
          <w:szCs w:val="28"/>
        </w:rPr>
        <w:t>онние профилированные наличники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в уровне второго и третьего этажей, соедин</w:t>
      </w:r>
      <w:r w:rsidR="00735C9F">
        <w:rPr>
          <w:rFonts w:ascii="PT Astra Serif" w:hAnsi="PT Astra Serif" w:cs="Times New Roman"/>
          <w:sz w:val="28"/>
          <w:szCs w:val="28"/>
        </w:rPr>
        <w:t>ё</w:t>
      </w:r>
      <w:r w:rsidR="009132D2" w:rsidRPr="000142C8">
        <w:rPr>
          <w:rFonts w:ascii="PT Astra Serif" w:hAnsi="PT Astra Serif" w:cs="Times New Roman"/>
          <w:sz w:val="28"/>
          <w:szCs w:val="28"/>
        </w:rPr>
        <w:t>нные между собой поясом в межоконных простенках и опирающиеся на профилированные подоконные полочки; прямоугольные горизонтальные ниши в уровне подоконья второго этажа; дощатый руст; рельефная надпись в прямоугольной профильной рамке: «МАРIИНСКАЯ ЖЕНСКАЯ ГИМНА</w:t>
      </w:r>
      <w:r>
        <w:rPr>
          <w:rFonts w:ascii="PT Astra Serif" w:hAnsi="PT Astra Serif" w:cs="Times New Roman"/>
          <w:sz w:val="28"/>
          <w:szCs w:val="28"/>
        </w:rPr>
        <w:t>З</w:t>
      </w:r>
      <w:r w:rsidR="009132D2" w:rsidRPr="000142C8">
        <w:rPr>
          <w:rFonts w:ascii="PT Astra Serif" w:hAnsi="PT Astra Serif" w:cs="Times New Roman"/>
          <w:sz w:val="28"/>
          <w:szCs w:val="28"/>
        </w:rPr>
        <w:t>IЯ»; профилированные пояски: междуэтажный; подоконные в уровне второго и третьего этажей; на фризе; венчающий профилированный карниз с дентикулами</w:t>
      </w:r>
      <w:r w:rsidR="00735C9F"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3.3. </w:t>
      </w:r>
      <w:r w:rsidR="00735C9F">
        <w:rPr>
          <w:rFonts w:ascii="PT Astra Serif" w:hAnsi="PT Astra Serif" w:cs="Times New Roman"/>
          <w:sz w:val="28"/>
          <w:szCs w:val="28"/>
        </w:rPr>
        <w:t>М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емориальная доска с мозаичным изображением сестёр Ульяновых </w:t>
      </w:r>
      <w:r w:rsidR="0097090B" w:rsidRPr="000142C8">
        <w:rPr>
          <w:rFonts w:ascii="PT Astra Serif" w:hAnsi="PT Astra Serif" w:cs="Times New Roman"/>
          <w:sz w:val="28"/>
          <w:szCs w:val="28"/>
        </w:rPr>
        <w:br/>
      </w:r>
      <w:r w:rsidR="009132D2" w:rsidRPr="000142C8">
        <w:rPr>
          <w:rFonts w:ascii="PT Astra Serif" w:hAnsi="PT Astra Serif" w:cs="Times New Roman"/>
          <w:sz w:val="28"/>
          <w:szCs w:val="28"/>
        </w:rPr>
        <w:t>и надписью: «Здесь учились Ульяновы Анна Ильинична (1875-1880) и Ольга Ильинична (1883-1887)»</w:t>
      </w:r>
      <w:r w:rsidR="00735C9F">
        <w:rPr>
          <w:rFonts w:ascii="PT Astra Serif" w:hAnsi="PT Astra Serif" w:cs="Times New Roman"/>
          <w:sz w:val="28"/>
          <w:szCs w:val="28"/>
        </w:rPr>
        <w:t>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3.4. 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рхитектурно-художественное оформление чугунного навеса </w:t>
      </w:r>
      <w:r w:rsidR="0097090B" w:rsidRPr="000142C8">
        <w:rPr>
          <w:rFonts w:ascii="PT Astra Serif" w:hAnsi="PT Astra Serif" w:cs="Times New Roman"/>
          <w:sz w:val="28"/>
          <w:szCs w:val="28"/>
        </w:rPr>
        <w:br/>
      </w:r>
      <w:r w:rsidR="009132D2" w:rsidRPr="000142C8">
        <w:rPr>
          <w:rFonts w:ascii="PT Astra Serif" w:hAnsi="PT Astra Serif" w:cs="Times New Roman"/>
          <w:sz w:val="28"/>
          <w:szCs w:val="28"/>
        </w:rPr>
        <w:t>на литых столбах-стойках.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4. </w:t>
      </w:r>
      <w:r w:rsidR="009132D2" w:rsidRPr="000142C8">
        <w:rPr>
          <w:rFonts w:ascii="PT Astra Serif" w:hAnsi="PT Astra Serif" w:cs="Times New Roman"/>
          <w:sz w:val="28"/>
          <w:szCs w:val="28"/>
        </w:rPr>
        <w:t>Оформление интерьеров:</w:t>
      </w:r>
    </w:p>
    <w:p w:rsidR="009132D2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тянутый штукатурный декор стен и потолков (тяги, карнизы);</w:t>
      </w:r>
    </w:p>
    <w:p w:rsidR="009132D2" w:rsidRPr="000142C8" w:rsidRDefault="009132D2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лепные кронштейны в актовом зале.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5. </w:t>
      </w:r>
      <w:r w:rsidR="009132D2" w:rsidRPr="000142C8">
        <w:rPr>
          <w:rFonts w:ascii="PT Astra Serif" w:hAnsi="PT Astra Serif" w:cs="Times New Roman"/>
          <w:sz w:val="28"/>
          <w:szCs w:val="28"/>
        </w:rPr>
        <w:t>Предметы интерьеров в редакции второй половины XIX</w:t>
      </w:r>
      <w:r w:rsidR="00735C9F">
        <w:rPr>
          <w:rFonts w:ascii="PT Astra Serif" w:hAnsi="PT Astra Serif" w:cs="Times New Roman"/>
          <w:sz w:val="28"/>
          <w:szCs w:val="28"/>
        </w:rPr>
        <w:t xml:space="preserve"> в.</w:t>
      </w:r>
    </w:p>
    <w:p w:rsidR="009132D2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5.1. 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>рхитектурно-художественное оформление чугунных лестниц (литер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А, первый этаж – помещения № 7, 20, 48; второй этаж – помещения </w:t>
      </w:r>
      <w:r w:rsidR="00735C9F">
        <w:rPr>
          <w:rFonts w:ascii="PT Astra Serif" w:hAnsi="PT Astra Serif" w:cs="Times New Roman"/>
          <w:sz w:val="28"/>
          <w:szCs w:val="28"/>
        </w:rPr>
        <w:br/>
      </w:r>
      <w:r w:rsidR="008661D9">
        <w:rPr>
          <w:rFonts w:ascii="PT Astra Serif" w:hAnsi="PT Astra Serif" w:cs="Times New Roman"/>
          <w:sz w:val="28"/>
          <w:szCs w:val="28"/>
        </w:rPr>
        <w:t xml:space="preserve">№ </w:t>
      </w:r>
      <w:r w:rsidR="009132D2" w:rsidRPr="000142C8">
        <w:rPr>
          <w:rFonts w:ascii="PT Astra Serif" w:hAnsi="PT Astra Serif" w:cs="Times New Roman"/>
          <w:sz w:val="28"/>
          <w:szCs w:val="28"/>
        </w:rPr>
        <w:t>6, 24, 33; литер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А1, первый этаж</w:t>
      </w:r>
      <w:r w:rsidR="008661D9">
        <w:rPr>
          <w:rFonts w:ascii="PT Astra Serif" w:hAnsi="PT Astra Serif" w:cs="Times New Roman"/>
          <w:sz w:val="28"/>
          <w:szCs w:val="28"/>
        </w:rPr>
        <w:t xml:space="preserve"> –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помещение № 51, второй этаж </w:t>
      </w:r>
      <w:r w:rsidR="008661D9">
        <w:rPr>
          <w:rFonts w:ascii="PT Astra Serif" w:hAnsi="PT Astra Serif" w:cs="Times New Roman"/>
          <w:sz w:val="28"/>
          <w:szCs w:val="28"/>
        </w:rPr>
        <w:t>–</w:t>
      </w:r>
      <w:r w:rsidR="009132D2" w:rsidRPr="000142C8">
        <w:rPr>
          <w:rFonts w:ascii="PT Astra Serif" w:hAnsi="PT Astra Serif" w:cs="Times New Roman"/>
          <w:sz w:val="28"/>
          <w:szCs w:val="28"/>
        </w:rPr>
        <w:t>помещение № 8, третий этаж помещение № 9)</w:t>
      </w:r>
      <w:r w:rsidR="00735C9F">
        <w:rPr>
          <w:rFonts w:ascii="PT Astra Serif" w:hAnsi="PT Astra Serif" w:cs="Times New Roman"/>
          <w:sz w:val="28"/>
          <w:szCs w:val="28"/>
        </w:rPr>
        <w:t>.</w:t>
      </w:r>
    </w:p>
    <w:p w:rsidR="00DD3751" w:rsidRPr="000142C8" w:rsidRDefault="00A633F6" w:rsidP="009132D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5.2. </w:t>
      </w:r>
      <w:r w:rsidR="008661D9">
        <w:rPr>
          <w:rFonts w:ascii="PT Astra Serif" w:hAnsi="PT Astra Serif" w:cs="Times New Roman"/>
          <w:sz w:val="28"/>
          <w:szCs w:val="28"/>
        </w:rPr>
        <w:t>О</w:t>
      </w:r>
      <w:r w:rsidR="009132D2" w:rsidRPr="000142C8">
        <w:rPr>
          <w:rFonts w:ascii="PT Astra Serif" w:hAnsi="PT Astra Serif" w:cs="Times New Roman"/>
          <w:sz w:val="28"/>
          <w:szCs w:val="28"/>
        </w:rPr>
        <w:t>топительные приборы второй половины XIX – начала XX вв. (литер</w:t>
      </w:r>
      <w:r w:rsidR="00735C9F">
        <w:rPr>
          <w:rFonts w:ascii="PT Astra Serif" w:hAnsi="PT Astra Serif" w:cs="Times New Roman"/>
          <w:sz w:val="28"/>
          <w:szCs w:val="28"/>
        </w:rPr>
        <w:t>а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А1, второй этаж): диагональная голландская изразцовая печь </w:t>
      </w:r>
      <w:r w:rsidR="00735C9F">
        <w:rPr>
          <w:rFonts w:ascii="PT Astra Serif" w:hAnsi="PT Astra Serif" w:cs="Times New Roman"/>
          <w:sz w:val="28"/>
          <w:szCs w:val="28"/>
        </w:rPr>
        <w:br/>
      </w:r>
      <w:r w:rsidR="009132D2" w:rsidRPr="000142C8">
        <w:rPr>
          <w:rFonts w:ascii="PT Astra Serif" w:hAnsi="PT Astra Serif" w:cs="Times New Roman"/>
          <w:sz w:val="28"/>
          <w:szCs w:val="28"/>
        </w:rPr>
        <w:t>с чугунными дв</w:t>
      </w:r>
      <w:r w:rsidR="0097090B" w:rsidRPr="000142C8">
        <w:rPr>
          <w:rFonts w:ascii="PT Astra Serif" w:hAnsi="PT Astra Serif" w:cs="Times New Roman"/>
          <w:sz w:val="28"/>
          <w:szCs w:val="28"/>
        </w:rPr>
        <w:t>ерцами (помещение № 4</w:t>
      </w:r>
      <w:r w:rsidR="009132D2" w:rsidRPr="000142C8">
        <w:rPr>
          <w:rFonts w:ascii="PT Astra Serif" w:hAnsi="PT Astra Serif" w:cs="Times New Roman"/>
          <w:sz w:val="28"/>
          <w:szCs w:val="28"/>
        </w:rPr>
        <w:t>); диагональная голландская печь, обложенная кафельной плиткой</w:t>
      </w:r>
      <w:r w:rsidR="008661D9">
        <w:rPr>
          <w:rFonts w:ascii="PT Astra Serif" w:hAnsi="PT Astra Serif" w:cs="Times New Roman"/>
          <w:sz w:val="28"/>
          <w:szCs w:val="28"/>
        </w:rPr>
        <w:t>,</w:t>
      </w:r>
      <w:r w:rsidR="009132D2" w:rsidRPr="000142C8">
        <w:rPr>
          <w:rFonts w:ascii="PT Astra Serif" w:hAnsi="PT Astra Serif" w:cs="Times New Roman"/>
          <w:sz w:val="28"/>
          <w:szCs w:val="28"/>
        </w:rPr>
        <w:t xml:space="preserve"> с чуг</w:t>
      </w:r>
      <w:r w:rsidR="0097090B" w:rsidRPr="000142C8">
        <w:rPr>
          <w:rFonts w:ascii="PT Astra Serif" w:hAnsi="PT Astra Serif" w:cs="Times New Roman"/>
          <w:sz w:val="28"/>
          <w:szCs w:val="28"/>
        </w:rPr>
        <w:t>унными дверцами (помещение № 6)</w:t>
      </w:r>
      <w:r w:rsidR="009132D2" w:rsidRPr="000142C8">
        <w:rPr>
          <w:rFonts w:ascii="PT Astra Serif" w:hAnsi="PT Astra Serif" w:cs="Times New Roman"/>
          <w:sz w:val="28"/>
          <w:szCs w:val="28"/>
        </w:rPr>
        <w:t>; прямоугольная голландская печь, оштукатуренная и ок</w:t>
      </w:r>
      <w:r w:rsidR="0097090B" w:rsidRPr="000142C8">
        <w:rPr>
          <w:rFonts w:ascii="PT Astra Serif" w:hAnsi="PT Astra Serif" w:cs="Times New Roman"/>
          <w:sz w:val="28"/>
          <w:szCs w:val="28"/>
        </w:rPr>
        <w:t xml:space="preserve">рашенная (помещение </w:t>
      </w:r>
      <w:r w:rsidR="00735C9F">
        <w:rPr>
          <w:rFonts w:ascii="PT Astra Serif" w:hAnsi="PT Astra Serif" w:cs="Times New Roman"/>
          <w:sz w:val="28"/>
          <w:szCs w:val="28"/>
        </w:rPr>
        <w:br/>
      </w:r>
      <w:r w:rsidR="0097090B" w:rsidRPr="000142C8">
        <w:rPr>
          <w:rFonts w:ascii="PT Astra Serif" w:hAnsi="PT Astra Serif" w:cs="Times New Roman"/>
          <w:sz w:val="28"/>
          <w:szCs w:val="28"/>
        </w:rPr>
        <w:t>№ 9</w:t>
      </w:r>
      <w:r w:rsidR="009132D2" w:rsidRPr="000142C8">
        <w:rPr>
          <w:rFonts w:ascii="PT Astra Serif" w:hAnsi="PT Astra Serif" w:cs="Times New Roman"/>
          <w:sz w:val="28"/>
          <w:szCs w:val="28"/>
        </w:rPr>
        <w:t>).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735C9F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DD3751" w:rsidRPr="000142C8" w:rsidRDefault="00DD3751" w:rsidP="00DD375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DD3751" w:rsidRPr="000142C8" w:rsidTr="001F265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DD3751" w:rsidRPr="000142C8" w:rsidRDefault="00A72957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DD3751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DD3751" w:rsidRPr="000142C8" w:rsidRDefault="0097090B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8661D9" w:rsidRPr="000142C8" w:rsidTr="001F2654">
        <w:tc>
          <w:tcPr>
            <w:tcW w:w="4928" w:type="dxa"/>
          </w:tcPr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8661D9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8661D9" w:rsidRPr="000142C8" w:rsidRDefault="008661D9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8661D9" w:rsidRPr="000142C8" w:rsidRDefault="008661D9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8661D9" w:rsidRPr="000142C8" w:rsidRDefault="008661D9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DD3751" w:rsidRPr="000142C8" w:rsidTr="001F2654">
        <w:tc>
          <w:tcPr>
            <w:tcW w:w="4928" w:type="dxa"/>
          </w:tcPr>
          <w:p w:rsidR="00DD3751" w:rsidRPr="000142C8" w:rsidRDefault="00DD3751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DD3751" w:rsidRPr="000142C8" w:rsidRDefault="00DD3751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DD3751" w:rsidRPr="000142C8" w:rsidRDefault="00DD3751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DD3751" w:rsidRPr="000142C8" w:rsidRDefault="00DD3751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D3751" w:rsidRPr="000142C8" w:rsidRDefault="00A72957" w:rsidP="00DD375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D3751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DD3751" w:rsidRPr="000142C8" w:rsidTr="001F2654">
        <w:tc>
          <w:tcPr>
            <w:tcW w:w="357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DD3751" w:rsidRPr="000142C8" w:rsidRDefault="00DD3751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D3751" w:rsidRPr="000142C8" w:rsidRDefault="00DD3751" w:rsidP="00DD3751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5C03A0" w:rsidRPr="000142C8" w:rsidRDefault="00DD3751" w:rsidP="0097090B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</w:t>
      </w:r>
    </w:p>
    <w:p w:rsidR="00DF10FE" w:rsidRPr="000142C8" w:rsidRDefault="00DF10FE" w:rsidP="00DF10F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DF10FE" w:rsidRPr="000142C8" w:rsidRDefault="00DF10FE" w:rsidP="00DF10F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F10FE" w:rsidRPr="000142C8" w:rsidRDefault="00DF10FE" w:rsidP="00DF10F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F10FE" w:rsidRPr="000142C8" w:rsidRDefault="00DF10FE" w:rsidP="00DF10FE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F10FE" w:rsidRPr="000142C8" w:rsidRDefault="00DF10FE" w:rsidP="00DF10F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F10FE" w:rsidRPr="000142C8" w:rsidRDefault="00DF10FE" w:rsidP="00DF10F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F10FE" w:rsidRPr="000142C8" w:rsidRDefault="00DF10FE" w:rsidP="00DF10FE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DF10FE" w:rsidRPr="000142C8" w:rsidRDefault="00DF10FE" w:rsidP="00DF10FE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«Здание губернского правления»</w:t>
      </w:r>
    </w:p>
    <w:p w:rsidR="00EA7B2E" w:rsidRPr="000142C8" w:rsidRDefault="00EA7B2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DF10FE" w:rsidRPr="000142C8" w:rsidTr="001F265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EA7B2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EA7B2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EA7B2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EA7B2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EA7B2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DF10FE" w:rsidRPr="000142C8" w:rsidTr="001F265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F10FE" w:rsidRPr="000142C8" w:rsidRDefault="00DF10FE" w:rsidP="001F2654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10FE" w:rsidRPr="000142C8" w:rsidRDefault="00DF10FE" w:rsidP="001F2654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F10FE" w:rsidRPr="000142C8" w:rsidRDefault="00DF10FE" w:rsidP="00DF10F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DF10FE" w:rsidRPr="000142C8" w:rsidRDefault="00DF10FE" w:rsidP="00DF10FE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DF10FE" w:rsidRPr="000142C8" w:rsidRDefault="00DF10FE" w:rsidP="00DF10FE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DF10FE" w:rsidRPr="000142C8" w:rsidRDefault="00DF10FE" w:rsidP="00DF10FE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DF10FE" w:rsidRPr="000142C8" w:rsidRDefault="00DF10FE" w:rsidP="00DF10FE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DF10FE" w:rsidRPr="000142C8" w:rsidRDefault="00DF10FE" w:rsidP="00DF10F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DF10FE" w:rsidRPr="000142C8" w:rsidRDefault="00DF10FE" w:rsidP="00DF10F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677B69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br/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DF10FE" w:rsidRPr="00677B69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br/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DF10FE" w:rsidRPr="00677B69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>При определении условий доступа к памятникам или ансамблям религиозного назначения учитываю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t>тся требования к внешнему виду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t>зации, если такие установления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 xml:space="preserve"> не противоречат законодательству Российской Федерации.</w:t>
      </w:r>
    </w:p>
    <w:p w:rsidR="00DF10FE" w:rsidRPr="00677B69" w:rsidRDefault="00735C9F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>В случае</w:t>
      </w:r>
      <w:r w:rsidR="00DF10FE" w:rsidRPr="00677B69">
        <w:rPr>
          <w:rFonts w:ascii="PT Astra Serif" w:hAnsi="PT Astra Serif" w:cs="Times New Roman"/>
          <w:spacing w:val="-8"/>
          <w:sz w:val="28"/>
          <w:szCs w:val="28"/>
        </w:rPr>
        <w:t xml:space="preserve"> если интерьер объекта куль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t xml:space="preserve">турного наследия не относится </w:t>
      </w:r>
      <w:r w:rsidR="00677B69">
        <w:rPr>
          <w:rFonts w:ascii="PT Astra Serif" w:hAnsi="PT Astra Serif" w:cs="Times New Roman"/>
          <w:spacing w:val="-8"/>
          <w:sz w:val="28"/>
          <w:szCs w:val="28"/>
        </w:rPr>
        <w:br/>
        <w:t>к</w:t>
      </w:r>
      <w:r w:rsidR="00DF10FE" w:rsidRPr="00677B69">
        <w:rPr>
          <w:rFonts w:ascii="PT Astra Serif" w:hAnsi="PT Astra Serif" w:cs="Times New Roman"/>
          <w:spacing w:val="-8"/>
          <w:sz w:val="28"/>
          <w:szCs w:val="28"/>
        </w:rPr>
        <w:t xml:space="preserve">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DF10FE" w:rsidRPr="00677B69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DF10FE" w:rsidRPr="00677B69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>посещение согласно режиму работы образовательной организации</w:t>
      </w:r>
      <w:r w:rsidRPr="00677B69">
        <w:rPr>
          <w:rFonts w:ascii="PT Astra Serif" w:hAnsi="PT Astra Serif"/>
          <w:spacing w:val="-8"/>
        </w:rPr>
        <w:br/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 xml:space="preserve">по предварительному согласованию с руководителем образовательной </w:t>
      </w:r>
      <w:r w:rsidR="0073170E" w:rsidRPr="00677B69">
        <w:rPr>
          <w:rFonts w:ascii="PT Astra Serif" w:hAnsi="PT Astra Serif" w:cs="Times New Roman"/>
          <w:spacing w:val="-8"/>
          <w:sz w:val="28"/>
          <w:szCs w:val="28"/>
        </w:rPr>
        <w:t>организации высшего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 xml:space="preserve"> образования.</w:t>
      </w:r>
    </w:p>
    <w:p w:rsidR="00677B69" w:rsidRDefault="00677B69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77B69">
        <w:rPr>
          <w:rFonts w:ascii="PT Astra Serif" w:hAnsi="PT Astra Serif" w:cs="Times New Roman"/>
          <w:spacing w:val="-8"/>
          <w:sz w:val="28"/>
          <w:szCs w:val="28"/>
        </w:rPr>
        <w:t xml:space="preserve">Условия доступа к объектам культурного наследия, расположенным 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677B69">
        <w:rPr>
          <w:rFonts w:ascii="PT Astra Serif" w:hAnsi="PT Astra Serif" w:cs="Times New Roman"/>
          <w:spacing w:val="-8"/>
          <w:sz w:val="28"/>
          <w:szCs w:val="28"/>
        </w:rPr>
        <w:t>с международными</w:t>
      </w:r>
      <w:r w:rsidRPr="000142C8">
        <w:rPr>
          <w:rFonts w:ascii="PT Astra Serif" w:hAnsi="PT Astra Serif" w:cs="Times New Roman"/>
          <w:sz w:val="28"/>
          <w:szCs w:val="28"/>
        </w:rPr>
        <w:t xml:space="preserve">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DF10FE" w:rsidRPr="000142C8" w:rsidRDefault="00DF10FE" w:rsidP="00DF10F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DF10FE" w:rsidRPr="000142C8" w:rsidRDefault="00DF10FE" w:rsidP="00DF10FE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DF10FE" w:rsidRPr="000142C8" w:rsidRDefault="00DF10FE" w:rsidP="00DF10FE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DF10FE" w:rsidRPr="000142C8" w:rsidRDefault="00DF10FE" w:rsidP="00DF10F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DF10FE" w:rsidRPr="000142C8" w:rsidRDefault="00DF10FE" w:rsidP="00DF10F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727995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A7B2E" w:rsidRPr="000142C8" w:rsidRDefault="00EA7B2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EA7B2E" w:rsidRPr="000142C8" w:rsidRDefault="00EA7B2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77B69" w:rsidRPr="000142C8" w:rsidRDefault="00677B69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DF10FE" w:rsidRPr="000142C8" w:rsidTr="001F2654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F10FE" w:rsidRPr="000142C8" w:rsidTr="001F265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F10FE" w:rsidRPr="000142C8" w:rsidTr="001F2654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DF10FE" w:rsidRPr="000142C8" w:rsidRDefault="00EA7B2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731510024420006</w:t>
            </w:r>
          </w:p>
        </w:tc>
      </w:tr>
      <w:tr w:rsidR="00DF10FE" w:rsidRPr="000142C8" w:rsidTr="001F265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DF10FE" w:rsidRPr="000142C8" w:rsidTr="001F26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DF10FE" w:rsidRPr="000142C8" w:rsidRDefault="00DF10FE" w:rsidP="001F2654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DF10FE" w:rsidRPr="000142C8" w:rsidRDefault="00DF10FE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DF10FE" w:rsidRPr="000142C8" w:rsidRDefault="00DF10FE" w:rsidP="00DF10FE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DF10FE" w:rsidRPr="000142C8" w:rsidRDefault="00DF10FE" w:rsidP="00DF10FE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DF10FE" w:rsidRPr="000142C8" w:rsidRDefault="00DF10FE" w:rsidP="00DF10FE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DF10FE" w:rsidRPr="000142C8" w:rsidTr="001F2654">
        <w:trPr>
          <w:trHeight w:val="3680"/>
        </w:trPr>
        <w:tc>
          <w:tcPr>
            <w:tcW w:w="9763" w:type="dxa"/>
          </w:tcPr>
          <w:p w:rsidR="00DF10FE" w:rsidRPr="000142C8" w:rsidRDefault="00956BFC" w:rsidP="001F2654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91125" cy="2438400"/>
                  <wp:effectExtent l="0" t="0" r="9525" b="0"/>
                  <wp:docPr id="14" name="Рисунок 14" descr="55555555555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5555555555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FE" w:rsidRPr="000142C8" w:rsidRDefault="00DF10FE" w:rsidP="00DF10FE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DF10FE" w:rsidRPr="000142C8" w:rsidRDefault="00A72957" w:rsidP="00DF10FE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F10FE" w:rsidRPr="000142C8">
        <w:rPr>
          <w:rFonts w:ascii="PT Astra Serif" w:hAnsi="PT Astra Serif" w:cs="Times New Roman"/>
          <w:sz w:val="28"/>
          <w:szCs w:val="28"/>
        </w:rPr>
        <w:t>18.04.2017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DF10FE" w:rsidRPr="000142C8" w:rsidRDefault="00A72957" w:rsidP="00DF10FE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DF10FE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F10FE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DF10FE" w:rsidRPr="000142C8" w:rsidRDefault="00DF10FE" w:rsidP="00DF10FE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DF10FE" w:rsidRPr="000142C8" w:rsidRDefault="00DF10FE" w:rsidP="00DF10FE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«Здание губернского правления».</w:t>
      </w:r>
    </w:p>
    <w:p w:rsidR="00DF10FE" w:rsidRPr="000142C8" w:rsidRDefault="00DF10FE" w:rsidP="00DF10FE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DF10FE" w:rsidRPr="000142C8" w:rsidRDefault="00EA7B2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1804 г.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DF10FE" w:rsidRPr="000142C8" w:rsidTr="001F2654">
        <w:tc>
          <w:tcPr>
            <w:tcW w:w="3282" w:type="dxa"/>
            <w:vAlign w:val="center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DF10FE" w:rsidRPr="000142C8" w:rsidTr="001F2654">
        <w:tc>
          <w:tcPr>
            <w:tcW w:w="3282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DF10FE" w:rsidRPr="000142C8" w:rsidTr="001F2654">
        <w:tc>
          <w:tcPr>
            <w:tcW w:w="3282" w:type="dxa"/>
            <w:vAlign w:val="center"/>
          </w:tcPr>
          <w:p w:rsidR="00DF10FE" w:rsidRPr="000142C8" w:rsidRDefault="00DF10FE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DF10FE" w:rsidRPr="000142C8" w:rsidRDefault="00DF10FE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DF10FE" w:rsidRPr="000142C8" w:rsidRDefault="00DF10FE" w:rsidP="001F2654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DF10FE" w:rsidRPr="000142C8" w:rsidTr="001F2654">
        <w:tc>
          <w:tcPr>
            <w:tcW w:w="3282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F10FE" w:rsidRPr="000142C8" w:rsidRDefault="00DF10FE" w:rsidP="001F2654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б-р Новый Венец, 1. 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A7B2E" w:rsidRPr="000142C8" w:rsidRDefault="00DF10FE" w:rsidP="00EA7B2E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ТФ </w:t>
      </w:r>
      <w:r w:rsidR="00EA7B2E" w:rsidRPr="000142C8">
        <w:rPr>
          <w:rFonts w:ascii="PT Astra Serif" w:hAnsi="PT Astra Serif" w:cs="Times New Roman"/>
          <w:sz w:val="28"/>
          <w:szCs w:val="28"/>
        </w:rPr>
        <w:t>–</w:t>
      </w:r>
      <w:r w:rsidRPr="000142C8">
        <w:rPr>
          <w:rFonts w:ascii="PT Astra Serif" w:hAnsi="PT Astra Serif" w:cs="Times New Roman"/>
          <w:sz w:val="28"/>
          <w:szCs w:val="28"/>
        </w:rPr>
        <w:t xml:space="preserve"> объедин</w:t>
      </w:r>
      <w:r w:rsidR="00677B69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нная территория объектов культурного наследия федерального значения </w:t>
      </w:r>
      <w:r w:rsidR="00EA7B2E" w:rsidRPr="000142C8">
        <w:rPr>
          <w:rFonts w:ascii="PT Astra Serif" w:hAnsi="PT Astra Serif" w:cs="Times New Roman"/>
          <w:sz w:val="28"/>
          <w:szCs w:val="28"/>
        </w:rPr>
        <w:t>«</w:t>
      </w:r>
      <w:r w:rsidRPr="000142C8">
        <w:rPr>
          <w:rFonts w:ascii="PT Astra Serif" w:hAnsi="PT Astra Serif" w:cs="Times New Roman"/>
          <w:sz w:val="28"/>
          <w:szCs w:val="28"/>
        </w:rPr>
        <w:t>Здание Губернского правления</w:t>
      </w:r>
      <w:r w:rsidR="00EA7B2E" w:rsidRPr="000142C8">
        <w:rPr>
          <w:rFonts w:ascii="PT Astra Serif" w:hAnsi="PT Astra Serif" w:cs="Times New Roman"/>
          <w:sz w:val="28"/>
          <w:szCs w:val="28"/>
        </w:rPr>
        <w:t>»</w:t>
      </w:r>
      <w:r w:rsidRPr="000142C8">
        <w:rPr>
          <w:rFonts w:ascii="PT Astra Serif" w:hAnsi="PT Astra Serif" w:cs="Times New Roman"/>
          <w:sz w:val="28"/>
          <w:szCs w:val="28"/>
        </w:rPr>
        <w:t xml:space="preserve"> (б-р Новый Венец, 1) и </w:t>
      </w:r>
      <w:r w:rsidR="00EA7B2E" w:rsidRPr="000142C8">
        <w:rPr>
          <w:rFonts w:ascii="PT Astra Serif" w:hAnsi="PT Astra Serif" w:cs="Times New Roman"/>
          <w:sz w:val="28"/>
          <w:szCs w:val="28"/>
        </w:rPr>
        <w:t>«</w:t>
      </w:r>
      <w:r w:rsidRPr="000142C8">
        <w:rPr>
          <w:rFonts w:ascii="PT Astra Serif" w:hAnsi="PT Astra Serif" w:cs="Times New Roman"/>
          <w:sz w:val="28"/>
          <w:szCs w:val="28"/>
        </w:rPr>
        <w:t>Дом-памятник писателю Ивану Александровичу Гончарову</w:t>
      </w:r>
      <w:r w:rsidR="00EA7B2E" w:rsidRPr="000142C8">
        <w:rPr>
          <w:rFonts w:ascii="PT Astra Serif" w:hAnsi="PT Astra Serif" w:cs="Times New Roman"/>
          <w:sz w:val="28"/>
          <w:szCs w:val="28"/>
        </w:rPr>
        <w:t>»</w:t>
      </w:r>
      <w:r w:rsidRPr="000142C8">
        <w:rPr>
          <w:rFonts w:ascii="PT Astra Serif" w:hAnsi="PT Astra Serif" w:cs="Times New Roman"/>
          <w:sz w:val="28"/>
          <w:szCs w:val="28"/>
        </w:rPr>
        <w:t xml:space="preserve"> (б-р Новый Венец, 3</w:t>
      </w:r>
      <w:r w:rsidR="00EA7B2E" w:rsidRPr="000142C8">
        <w:rPr>
          <w:rFonts w:ascii="PT Astra Serif" w:hAnsi="PT Astra Serif" w:cs="Times New Roman"/>
          <w:sz w:val="28"/>
          <w:szCs w:val="28"/>
        </w:rPr>
        <w:t>/4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DF10FE" w:rsidRPr="000142C8" w:rsidRDefault="00DF10FE" w:rsidP="000C391C">
      <w:pPr>
        <w:pStyle w:val="ConsPlusNormal"/>
        <w:ind w:firstLine="708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Границы проходят по линии тротуара б-ра Новый Венец вдоль юго-восточных фасадов зданий по северо-восточной и северо-западной (дворовым) границам участков </w:t>
      </w:r>
      <w:r w:rsidR="00EA7B2E" w:rsidRPr="000142C8">
        <w:rPr>
          <w:rFonts w:ascii="PT Astra Serif" w:hAnsi="PT Astra Serif" w:cs="Times New Roman"/>
          <w:sz w:val="28"/>
          <w:szCs w:val="28"/>
        </w:rPr>
        <w:t xml:space="preserve">по </w:t>
      </w:r>
      <w:r w:rsidRPr="000142C8">
        <w:rPr>
          <w:rFonts w:ascii="PT Astra Serif" w:hAnsi="PT Astra Serif" w:cs="Times New Roman"/>
          <w:sz w:val="28"/>
          <w:szCs w:val="28"/>
        </w:rPr>
        <w:t>б-р</w:t>
      </w:r>
      <w:r w:rsidR="00EA7B2E" w:rsidRPr="000142C8">
        <w:rPr>
          <w:rFonts w:ascii="PT Astra Serif" w:hAnsi="PT Astra Serif" w:cs="Times New Roman"/>
          <w:sz w:val="28"/>
          <w:szCs w:val="28"/>
        </w:rPr>
        <w:t>у</w:t>
      </w:r>
      <w:r w:rsidRPr="000142C8">
        <w:rPr>
          <w:rFonts w:ascii="PT Astra Serif" w:hAnsi="PT Astra Serif" w:cs="Times New Roman"/>
          <w:sz w:val="28"/>
          <w:szCs w:val="28"/>
        </w:rPr>
        <w:t xml:space="preserve"> Новый Венец, 3</w:t>
      </w:r>
      <w:r w:rsidR="00EA7B2E" w:rsidRPr="000142C8">
        <w:rPr>
          <w:rFonts w:ascii="PT Astra Serif" w:hAnsi="PT Astra Serif" w:cs="Times New Roman"/>
          <w:sz w:val="28"/>
          <w:szCs w:val="28"/>
        </w:rPr>
        <w:t xml:space="preserve">/4и </w:t>
      </w:r>
      <w:r w:rsidRPr="000142C8">
        <w:rPr>
          <w:rFonts w:ascii="PT Astra Serif" w:hAnsi="PT Astra Serif" w:cs="Times New Roman"/>
          <w:sz w:val="28"/>
          <w:szCs w:val="28"/>
        </w:rPr>
        <w:t>б-р</w:t>
      </w:r>
      <w:r w:rsidR="00EA7B2E" w:rsidRPr="000142C8">
        <w:rPr>
          <w:rFonts w:ascii="PT Astra Serif" w:hAnsi="PT Astra Serif" w:cs="Times New Roman"/>
          <w:sz w:val="28"/>
          <w:szCs w:val="28"/>
        </w:rPr>
        <w:t>у Новый Венец, 1</w:t>
      </w:r>
      <w:r w:rsidRPr="000142C8">
        <w:rPr>
          <w:rFonts w:ascii="PT Astra Serif" w:hAnsi="PT Astra Serif" w:cs="Times New Roman"/>
          <w:sz w:val="28"/>
          <w:szCs w:val="28"/>
        </w:rPr>
        <w:t xml:space="preserve">, по линии цоколя юго-восточного фасада здания </w:t>
      </w:r>
      <w:r w:rsidR="000C391C" w:rsidRPr="000142C8">
        <w:rPr>
          <w:rFonts w:ascii="PT Astra Serif" w:hAnsi="PT Astra Serif" w:cs="Times New Roman"/>
          <w:sz w:val="28"/>
          <w:szCs w:val="28"/>
        </w:rPr>
        <w:t>по б-ру Новый Венец, 1.</w:t>
      </w:r>
    </w:p>
    <w:p w:rsidR="00DF10FE" w:rsidRPr="000142C8" w:rsidRDefault="00956BFC" w:rsidP="00DF10FE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1143000" cy="923925"/>
            <wp:effectExtent l="0" t="0" r="0" b="9525"/>
            <wp:docPr id="15" name="Рисунок 15" descr="11-2 (в редакции 377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-2 (в редакции 377-П от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8661D9"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C391C" w:rsidRPr="000142C8">
        <w:rPr>
          <w:rFonts w:ascii="PT Astra Serif" w:hAnsi="PT Astra Serif" w:cs="Times New Roman"/>
          <w:sz w:val="28"/>
          <w:szCs w:val="28"/>
        </w:rPr>
        <w:t xml:space="preserve">1. </w:t>
      </w:r>
      <w:r w:rsidR="00DF10FE" w:rsidRPr="000142C8">
        <w:rPr>
          <w:rFonts w:ascii="PT Astra Serif" w:hAnsi="PT Astra Serif" w:cs="Times New Roman"/>
          <w:sz w:val="28"/>
          <w:szCs w:val="28"/>
        </w:rPr>
        <w:t>Градостроительные характеристики: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C391C" w:rsidRPr="000142C8">
        <w:rPr>
          <w:rFonts w:ascii="PT Astra Serif" w:hAnsi="PT Astra Serif" w:cs="Times New Roman"/>
          <w:sz w:val="28"/>
          <w:szCs w:val="28"/>
        </w:rPr>
        <w:t xml:space="preserve">1.1 </w:t>
      </w:r>
      <w:r>
        <w:rPr>
          <w:rFonts w:ascii="PT Astra Serif" w:hAnsi="PT Astra Serif" w:cs="Times New Roman"/>
          <w:sz w:val="28"/>
          <w:szCs w:val="28"/>
        </w:rPr>
        <w:t>М</w:t>
      </w:r>
      <w:r w:rsidR="00DF10FE" w:rsidRPr="000142C8">
        <w:rPr>
          <w:rFonts w:ascii="PT Astra Serif" w:hAnsi="PT Astra Serif" w:cs="Times New Roman"/>
          <w:sz w:val="28"/>
          <w:szCs w:val="28"/>
        </w:rPr>
        <w:t>есто расположения здания в современных границах участка: расположено в историческом центре города, на высоком плато правобережья Волги (140 метров над уровнем реки), известн</w:t>
      </w:r>
      <w:r>
        <w:rPr>
          <w:rFonts w:ascii="PT Astra Serif" w:hAnsi="PT Astra Serif" w:cs="Times New Roman"/>
          <w:sz w:val="28"/>
          <w:szCs w:val="28"/>
        </w:rPr>
        <w:t>о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м под названием Венец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и являющ</w:t>
      </w:r>
      <w:r>
        <w:rPr>
          <w:rFonts w:ascii="PT Astra Serif" w:hAnsi="PT Astra Serif" w:cs="Times New Roman"/>
          <w:sz w:val="28"/>
          <w:szCs w:val="28"/>
        </w:rPr>
        <w:t>е</w:t>
      </w:r>
      <w:r w:rsidR="00DF10FE" w:rsidRPr="000142C8">
        <w:rPr>
          <w:rFonts w:ascii="PT Astra Serif" w:hAnsi="PT Astra Serif" w:cs="Times New Roman"/>
          <w:sz w:val="28"/>
          <w:szCs w:val="28"/>
        </w:rPr>
        <w:t>мся уникальной смотровой площ</w:t>
      </w:r>
      <w:r w:rsidR="000C391C" w:rsidRPr="000142C8">
        <w:rPr>
          <w:rFonts w:ascii="PT Astra Serif" w:hAnsi="PT Astra Serif" w:cs="Times New Roman"/>
          <w:sz w:val="28"/>
          <w:szCs w:val="28"/>
        </w:rPr>
        <w:t>адкой широких волжских панорам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F2654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C391C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DF10FE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двухэтажное на цокольном этаже с антресолью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последней четверти XIX в.) </w:t>
      </w:r>
      <w:r w:rsidR="001F2654" w:rsidRPr="000142C8">
        <w:rPr>
          <w:rFonts w:ascii="PT Astra Serif" w:hAnsi="PT Astra Serif" w:cs="Times New Roman"/>
          <w:sz w:val="28"/>
          <w:szCs w:val="28"/>
        </w:rPr>
        <w:t>л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итеры А, а1, а2, к: Ш-образное в плане под вальмовой кровлей. Со стороны главного фасада к зданию примыкает портик главного входа с высоким крыльцом, со стороны дворового </w:t>
      </w:r>
      <w:r w:rsidR="001F2654" w:rsidRPr="000142C8">
        <w:rPr>
          <w:rFonts w:ascii="PT Astra Serif" w:hAnsi="PT Astra Serif" w:cs="Times New Roman"/>
          <w:sz w:val="28"/>
          <w:szCs w:val="28"/>
        </w:rPr>
        <w:t>–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тамбуры входа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8661D9">
        <w:rPr>
          <w:rFonts w:ascii="PT Astra Serif" w:hAnsi="PT Astra Serif" w:cs="Times New Roman"/>
          <w:sz w:val="28"/>
          <w:szCs w:val="28"/>
        </w:rPr>
        <w:t xml:space="preserve">в цокольный этаж, 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перекрытые лучковой крышей, со стороны южного бокового фасада 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– </w:t>
      </w:r>
      <w:r w:rsidR="00DF10FE" w:rsidRPr="000142C8">
        <w:rPr>
          <w:rFonts w:ascii="PT Astra Serif" w:hAnsi="PT Astra Serif" w:cs="Times New Roman"/>
          <w:sz w:val="28"/>
          <w:szCs w:val="28"/>
        </w:rPr>
        <w:t>двухскатный металлический навес над дополнительным входом.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ланировочная структура здания (в редакции последней четверти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XIX в.): внутренняя планировка здания имеет симметричную структуру.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В центре объёма выделена вестибюльная группа (арочные стеновые проёмы, колонны) и парадная чугунная лестница с литым ограждением. Дополнительные лестничные блоки расположены на флангах здания.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На цокольном и антресольно</w:t>
      </w:r>
      <w:r w:rsidR="008661D9">
        <w:rPr>
          <w:rFonts w:ascii="PT Astra Serif" w:hAnsi="PT Astra Serif" w:cs="Times New Roman"/>
          <w:sz w:val="28"/>
          <w:szCs w:val="28"/>
        </w:rPr>
        <w:t>м этажах расположение помещений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анфиладное, на первом и втором – коридорное.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 </w:t>
      </w:r>
      <w:r w:rsidR="00DF10FE" w:rsidRPr="000142C8">
        <w:rPr>
          <w:rFonts w:ascii="PT Astra Serif" w:hAnsi="PT Astra Serif" w:cs="Times New Roman"/>
          <w:sz w:val="28"/>
          <w:szCs w:val="28"/>
        </w:rPr>
        <w:t>Инженерно-конструктивные характеристики</w:t>
      </w:r>
      <w:r w:rsidR="008661D9"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атериал несущих стен: краснокирпичная кладка, оштукатурена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и окрашена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Ш</w:t>
      </w:r>
      <w:r w:rsidR="00DF10FE" w:rsidRPr="000142C8">
        <w:rPr>
          <w:rFonts w:ascii="PT Astra Serif" w:hAnsi="PT Astra Serif" w:cs="Times New Roman"/>
          <w:sz w:val="28"/>
          <w:szCs w:val="28"/>
        </w:rPr>
        <w:t>естиколонный портик ионического ордера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орма перекрытий: кирпичные цилиндрические и сомкнутые своды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с распалубкой над цокольным этажом; межэтажные и чердачные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О</w:t>
      </w:r>
      <w:r w:rsidR="00DF10FE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F2654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А</w:t>
      </w:r>
      <w:r w:rsidR="00DF10FE" w:rsidRPr="000142C8">
        <w:rPr>
          <w:rFonts w:ascii="PT Astra Serif" w:hAnsi="PT Astra Serif" w:cs="Times New Roman"/>
          <w:sz w:val="28"/>
          <w:szCs w:val="28"/>
        </w:rPr>
        <w:t>рочные стеновые проёмы в помещениях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З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аполнения оконных и дверных проёмов в редакции последней четверти XIX в.: первоначальный материал (дерево) и форма (расстекловка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 w:rsidR="008661D9">
        <w:rPr>
          <w:rFonts w:ascii="PT Astra Serif" w:hAnsi="PT Astra Serif" w:cs="Times New Roman"/>
          <w:sz w:val="28"/>
          <w:szCs w:val="28"/>
        </w:rPr>
        <w:t>М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2.8. </w:t>
      </w:r>
      <w:r w:rsidR="008661D9">
        <w:rPr>
          <w:rFonts w:ascii="PT Astra Serif" w:hAnsi="PT Astra Serif" w:cs="Times New Roman"/>
          <w:sz w:val="28"/>
          <w:szCs w:val="28"/>
        </w:rPr>
        <w:t>К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олонны квадратного сечения </w:t>
      </w:r>
      <w:r>
        <w:rPr>
          <w:rFonts w:ascii="PT Astra Serif" w:hAnsi="PT Astra Serif" w:cs="Times New Roman"/>
          <w:sz w:val="28"/>
          <w:szCs w:val="28"/>
        </w:rPr>
        <w:t>–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пять на цокольном этаже, две </w:t>
      </w:r>
      <w:r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в холле первого этажа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2.9. </w:t>
      </w:r>
      <w:r>
        <w:rPr>
          <w:rFonts w:ascii="PT Astra Serif" w:hAnsi="PT Astra Serif" w:cs="Times New Roman"/>
          <w:sz w:val="28"/>
          <w:szCs w:val="28"/>
        </w:rPr>
        <w:t>Ф</w:t>
      </w:r>
      <w:r w:rsidR="00DF10FE" w:rsidRPr="000142C8">
        <w:rPr>
          <w:rFonts w:ascii="PT Astra Serif" w:hAnsi="PT Astra Serif" w:cs="Times New Roman"/>
          <w:sz w:val="28"/>
          <w:szCs w:val="28"/>
        </w:rPr>
        <w:t>орма и материал лестниц: парадная чугунная трёхмаршевая лестница с литым ограждением в центральной части здания; две двухмаршевы</w:t>
      </w:r>
      <w:r>
        <w:rPr>
          <w:rFonts w:ascii="PT Astra Serif" w:hAnsi="PT Astra Serif" w:cs="Times New Roman"/>
          <w:sz w:val="28"/>
          <w:szCs w:val="28"/>
        </w:rPr>
        <w:t>е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металлически</w:t>
      </w:r>
      <w:r>
        <w:rPr>
          <w:rFonts w:ascii="PT Astra Serif" w:hAnsi="PT Astra Serif" w:cs="Times New Roman"/>
          <w:sz w:val="28"/>
          <w:szCs w:val="28"/>
        </w:rPr>
        <w:t>е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лестницы с литым ограждением на флангах здания; одна двухмаршевая металлическая лестница с литым ограждением в центральной части здания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2.10. </w:t>
      </w:r>
      <w:r>
        <w:rPr>
          <w:rFonts w:ascii="PT Astra Serif" w:hAnsi="PT Astra Serif" w:cs="Times New Roman"/>
          <w:sz w:val="28"/>
          <w:szCs w:val="28"/>
        </w:rPr>
        <w:t>Ф</w:t>
      </w:r>
      <w:r w:rsidR="00DF10FE" w:rsidRPr="000142C8">
        <w:rPr>
          <w:rFonts w:ascii="PT Astra Serif" w:hAnsi="PT Astra Serif" w:cs="Times New Roman"/>
          <w:sz w:val="28"/>
          <w:szCs w:val="28"/>
        </w:rPr>
        <w:t>орма и материал навеса над входом южного бокового фасада: двухскатный металлический на четырёх металлических ли</w:t>
      </w:r>
      <w:r w:rsidR="001F2654" w:rsidRPr="000142C8">
        <w:rPr>
          <w:rFonts w:ascii="PT Astra Serif" w:hAnsi="PT Astra Serif" w:cs="Times New Roman"/>
          <w:sz w:val="28"/>
          <w:szCs w:val="28"/>
        </w:rPr>
        <w:t>тых столбах</w:t>
      </w:r>
      <w:r w:rsidR="00DF10FE" w:rsidRPr="000142C8">
        <w:rPr>
          <w:rFonts w:ascii="PT Astra Serif" w:hAnsi="PT Astra Serif" w:cs="Times New Roman"/>
          <w:sz w:val="28"/>
          <w:szCs w:val="28"/>
        </w:rPr>
        <w:t>.</w:t>
      </w:r>
    </w:p>
    <w:p w:rsidR="001F2654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3. </w:t>
      </w:r>
      <w:r w:rsidR="00DF10FE" w:rsidRPr="000142C8">
        <w:rPr>
          <w:rFonts w:ascii="PT Astra Serif" w:hAnsi="PT Astra Serif" w:cs="Times New Roman"/>
          <w:sz w:val="28"/>
          <w:szCs w:val="28"/>
        </w:rPr>
        <w:t>Архитектурные характеристики</w:t>
      </w:r>
      <w:r w:rsidR="008661D9">
        <w:rPr>
          <w:rFonts w:ascii="PT Astra Serif" w:hAnsi="PT Astra Serif" w:cs="Times New Roman"/>
          <w:sz w:val="28"/>
          <w:szCs w:val="28"/>
        </w:rPr>
        <w:t>.</w:t>
      </w:r>
    </w:p>
    <w:p w:rsidR="001F2654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1F2654" w:rsidRPr="000142C8">
        <w:rPr>
          <w:rFonts w:ascii="PT Astra Serif" w:hAnsi="PT Astra Serif" w:cs="Times New Roman"/>
          <w:sz w:val="28"/>
          <w:szCs w:val="28"/>
        </w:rPr>
        <w:t>тилистика: классицизм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1F26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1F2654" w:rsidRPr="000142C8">
        <w:rPr>
          <w:rFonts w:ascii="PT Astra Serif" w:hAnsi="PT Astra Serif" w:cs="Times New Roman"/>
          <w:sz w:val="28"/>
          <w:szCs w:val="28"/>
        </w:rPr>
        <w:br/>
      </w:r>
      <w:r w:rsidR="00DF10FE" w:rsidRPr="000142C8">
        <w:rPr>
          <w:rFonts w:ascii="PT Astra Serif" w:hAnsi="PT Astra Serif" w:cs="Times New Roman"/>
          <w:sz w:val="28"/>
          <w:szCs w:val="28"/>
        </w:rPr>
        <w:t>(в редакции последней четверти XIX в.), в т.ч.: декоративная штукатурка стен под «руст»; трёхстор</w:t>
      </w:r>
      <w:r w:rsidR="001F2654" w:rsidRPr="000142C8">
        <w:rPr>
          <w:rFonts w:ascii="PT Astra Serif" w:hAnsi="PT Astra Serif" w:cs="Times New Roman"/>
          <w:sz w:val="28"/>
          <w:szCs w:val="28"/>
        </w:rPr>
        <w:t>онние профилированные наличники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; тянутый профилированный декор – подоконные пояса, межэтажный и венчающий карнизы, тяги на фризе; фасции архитрава; дентикулы; декоративное оформление навеса на столбах над входом южного бокового фасада </w:t>
      </w:r>
      <w:r w:rsidR="001F2654" w:rsidRPr="000142C8">
        <w:rPr>
          <w:rFonts w:ascii="PT Astra Serif" w:hAnsi="PT Astra Serif" w:cs="Times New Roman"/>
          <w:sz w:val="28"/>
          <w:szCs w:val="28"/>
        </w:rPr>
        <w:t>–</w:t>
      </w:r>
      <w:r w:rsidR="00DF10FE" w:rsidRPr="000142C8">
        <w:rPr>
          <w:rFonts w:ascii="PT Astra Serif" w:hAnsi="PT Astra Serif" w:cs="Times New Roman"/>
          <w:sz w:val="28"/>
          <w:szCs w:val="28"/>
        </w:rPr>
        <w:t>орнаментальное литьё.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 </w:t>
      </w:r>
      <w:r w:rsidR="00DF10FE" w:rsidRPr="000142C8">
        <w:rPr>
          <w:rFonts w:ascii="PT Astra Serif" w:hAnsi="PT Astra Serif" w:cs="Times New Roman"/>
          <w:sz w:val="28"/>
          <w:szCs w:val="28"/>
        </w:rPr>
        <w:t>Оформление интерьеров</w:t>
      </w:r>
      <w:r w:rsidR="008661D9"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Т</w:t>
      </w:r>
      <w:r w:rsidR="00DF10FE" w:rsidRPr="000142C8">
        <w:rPr>
          <w:rFonts w:ascii="PT Astra Serif" w:hAnsi="PT Astra Serif" w:cs="Times New Roman"/>
          <w:sz w:val="28"/>
          <w:szCs w:val="28"/>
        </w:rPr>
        <w:t>янутый и лепной декор стен и потолков в помещении № 12 второго этажа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Т</w:t>
      </w:r>
      <w:r w:rsidR="00DF10FE" w:rsidRPr="000142C8">
        <w:rPr>
          <w:rFonts w:ascii="PT Astra Serif" w:hAnsi="PT Astra Serif" w:cs="Times New Roman"/>
          <w:sz w:val="28"/>
          <w:szCs w:val="28"/>
        </w:rPr>
        <w:t>янутый штукатурный декор стен и потолков в помещениях первого этажа № 4, 9, 10, 14, 15, 20, 29, 34-38, 41-46, в помещениях второго этажа № 1, 2, 4, 9-11, 13-15, 33, 39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4.3. </w:t>
      </w:r>
      <w:r>
        <w:rPr>
          <w:rFonts w:ascii="PT Astra Serif" w:hAnsi="PT Astra Serif" w:cs="Times New Roman"/>
          <w:sz w:val="28"/>
          <w:szCs w:val="28"/>
        </w:rPr>
        <w:t>С</w:t>
      </w:r>
      <w:r w:rsidR="00DF10FE" w:rsidRPr="000142C8">
        <w:rPr>
          <w:rFonts w:ascii="PT Astra Serif" w:hAnsi="PT Astra Serif" w:cs="Times New Roman"/>
          <w:sz w:val="28"/>
          <w:szCs w:val="28"/>
        </w:rPr>
        <w:t>офитные карнизы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4.4. </w:t>
      </w:r>
      <w:r>
        <w:rPr>
          <w:rFonts w:ascii="PT Astra Serif" w:hAnsi="PT Astra Serif" w:cs="Times New Roman"/>
          <w:sz w:val="28"/>
          <w:szCs w:val="28"/>
        </w:rPr>
        <w:t>Д</w:t>
      </w:r>
      <w:r w:rsidR="00DF10FE" w:rsidRPr="000142C8">
        <w:rPr>
          <w:rFonts w:ascii="PT Astra Serif" w:hAnsi="PT Astra Serif" w:cs="Times New Roman"/>
          <w:sz w:val="28"/>
          <w:szCs w:val="28"/>
        </w:rPr>
        <w:t>екоративные кронштейны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4.5. </w:t>
      </w:r>
      <w:r>
        <w:rPr>
          <w:rFonts w:ascii="PT Astra Serif" w:hAnsi="PT Astra Serif" w:cs="Times New Roman"/>
          <w:sz w:val="28"/>
          <w:szCs w:val="28"/>
        </w:rPr>
        <w:t>П</w:t>
      </w:r>
      <w:r w:rsidR="00DF10FE" w:rsidRPr="000142C8">
        <w:rPr>
          <w:rFonts w:ascii="PT Astra Serif" w:hAnsi="PT Astra Serif" w:cs="Times New Roman"/>
          <w:sz w:val="28"/>
          <w:szCs w:val="28"/>
        </w:rPr>
        <w:t>орталы дверных проёмов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F2654" w:rsidRPr="000142C8">
        <w:rPr>
          <w:rFonts w:ascii="PT Astra Serif" w:hAnsi="PT Astra Serif" w:cs="Times New Roman"/>
          <w:sz w:val="28"/>
          <w:szCs w:val="28"/>
        </w:rPr>
        <w:t xml:space="preserve">4.6.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DF10FE" w:rsidRPr="000142C8">
        <w:rPr>
          <w:rFonts w:ascii="PT Astra Serif" w:hAnsi="PT Astra Serif" w:cs="Times New Roman"/>
          <w:sz w:val="28"/>
          <w:szCs w:val="28"/>
        </w:rPr>
        <w:t>етлахская напольная плитка – помещение № 12 цокольного этажа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DF10FE" w:rsidRPr="000142C8" w:rsidRDefault="00964D17" w:rsidP="00964D17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A3E9F">
        <w:rPr>
          <w:rFonts w:ascii="PT Astra Serif" w:hAnsi="PT Astra Serif" w:cs="Times New Roman"/>
          <w:sz w:val="28"/>
          <w:szCs w:val="28"/>
        </w:rPr>
        <w:t xml:space="preserve">4.7. </w:t>
      </w:r>
      <w:r>
        <w:rPr>
          <w:rFonts w:ascii="PT Astra Serif" w:hAnsi="PT Astra Serif" w:cs="Times New Roman"/>
          <w:sz w:val="28"/>
          <w:szCs w:val="28"/>
        </w:rPr>
        <w:t>А</w:t>
      </w:r>
      <w:r w:rsidR="00DF10FE" w:rsidRPr="000142C8">
        <w:rPr>
          <w:rFonts w:ascii="PT Astra Serif" w:hAnsi="PT Astra Serif" w:cs="Times New Roman"/>
          <w:sz w:val="28"/>
          <w:szCs w:val="28"/>
        </w:rPr>
        <w:t>рхитектурное оформление лестниц с ограждением: парадная чугунная трёхмаршевая лестница с литым огражде</w:t>
      </w:r>
      <w:r w:rsidR="001F2654" w:rsidRPr="000142C8">
        <w:rPr>
          <w:rFonts w:ascii="PT Astra Serif" w:hAnsi="PT Astra Serif" w:cs="Times New Roman"/>
          <w:sz w:val="28"/>
          <w:szCs w:val="28"/>
        </w:rPr>
        <w:t>нием в центральной части здания</w:t>
      </w:r>
      <w:r w:rsidR="001A3E9F">
        <w:rPr>
          <w:rFonts w:ascii="PT Astra Serif" w:hAnsi="PT Astra Serif" w:cs="Times New Roman"/>
          <w:sz w:val="28"/>
          <w:szCs w:val="28"/>
        </w:rPr>
        <w:t xml:space="preserve">; </w:t>
      </w:r>
      <w:r w:rsidR="00DF10FE" w:rsidRPr="000142C8">
        <w:rPr>
          <w:rFonts w:ascii="PT Astra Serif" w:hAnsi="PT Astra Serif" w:cs="Times New Roman"/>
          <w:sz w:val="28"/>
          <w:szCs w:val="28"/>
        </w:rPr>
        <w:t>две двухмаршевы</w:t>
      </w:r>
      <w:r>
        <w:rPr>
          <w:rFonts w:ascii="PT Astra Serif" w:hAnsi="PT Astra Serif" w:cs="Times New Roman"/>
          <w:sz w:val="28"/>
          <w:szCs w:val="28"/>
        </w:rPr>
        <w:t>е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металлически</w:t>
      </w:r>
      <w:r>
        <w:rPr>
          <w:rFonts w:ascii="PT Astra Serif" w:hAnsi="PT Astra Serif" w:cs="Times New Roman"/>
          <w:sz w:val="28"/>
          <w:szCs w:val="28"/>
        </w:rPr>
        <w:t>е</w:t>
      </w:r>
      <w:r w:rsidR="00DF10FE" w:rsidRPr="000142C8">
        <w:rPr>
          <w:rFonts w:ascii="PT Astra Serif" w:hAnsi="PT Astra Serif" w:cs="Times New Roman"/>
          <w:sz w:val="28"/>
          <w:szCs w:val="28"/>
        </w:rPr>
        <w:t xml:space="preserve"> лестницы с литым ограждением </w:t>
      </w:r>
      <w:r>
        <w:rPr>
          <w:rFonts w:ascii="PT Astra Serif" w:hAnsi="PT Astra Serif" w:cs="Times New Roman"/>
          <w:sz w:val="28"/>
          <w:szCs w:val="28"/>
        </w:rPr>
        <w:br/>
      </w:r>
      <w:r w:rsidR="001A3E9F">
        <w:rPr>
          <w:rFonts w:ascii="PT Astra Serif" w:hAnsi="PT Astra Serif" w:cs="Times New Roman"/>
          <w:sz w:val="28"/>
          <w:szCs w:val="28"/>
        </w:rPr>
        <w:t xml:space="preserve">на флангах здания; </w:t>
      </w:r>
      <w:r w:rsidR="00DF10FE" w:rsidRPr="000142C8">
        <w:rPr>
          <w:rFonts w:ascii="PT Astra Serif" w:hAnsi="PT Astra Serif" w:cs="Times New Roman"/>
          <w:sz w:val="28"/>
          <w:szCs w:val="28"/>
        </w:rPr>
        <w:t>одна двухмаршевая металлическая лестница с литым ограждением в центральной части здания.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964D17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DF10FE" w:rsidRPr="000142C8" w:rsidRDefault="00DF10FE" w:rsidP="00DF10FE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DF10FE" w:rsidRPr="000142C8" w:rsidTr="001F265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DF10FE" w:rsidRPr="000142C8" w:rsidRDefault="00A72957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DF10FE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DF10FE" w:rsidRPr="000142C8" w:rsidRDefault="00F37CFE" w:rsidP="001F2654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DF10FE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1A3E9F" w:rsidRPr="000142C8" w:rsidTr="001F2654">
        <w:tc>
          <w:tcPr>
            <w:tcW w:w="4928" w:type="dxa"/>
          </w:tcPr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1A3E9F" w:rsidRPr="000142C8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1A3E9F" w:rsidRPr="000142C8" w:rsidRDefault="001A3E9F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DF10FE" w:rsidRPr="000142C8" w:rsidTr="001F2654">
        <w:tc>
          <w:tcPr>
            <w:tcW w:w="4928" w:type="dxa"/>
          </w:tcPr>
          <w:p w:rsidR="00DF10FE" w:rsidRPr="000142C8" w:rsidRDefault="00DF10FE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DF10FE" w:rsidRPr="000142C8" w:rsidRDefault="00DF10FE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DF10FE" w:rsidRPr="000142C8" w:rsidRDefault="00DF10FE" w:rsidP="001F2654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DF10FE" w:rsidRPr="000142C8" w:rsidRDefault="00DF10FE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F10FE" w:rsidRPr="000142C8" w:rsidRDefault="00A72957" w:rsidP="00DF10FE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F10FE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DF10FE" w:rsidRPr="000142C8" w:rsidTr="001F2654">
        <w:tc>
          <w:tcPr>
            <w:tcW w:w="357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DF10FE" w:rsidRPr="000142C8" w:rsidRDefault="00DF10FE" w:rsidP="001F2654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1A3E9F" w:rsidRDefault="00DF10FE" w:rsidP="00DF10FE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DF10FE" w:rsidRPr="000142C8" w:rsidRDefault="00DF10FE" w:rsidP="00DF10FE">
      <w:pPr>
        <w:pStyle w:val="formattext"/>
        <w:rPr>
          <w:rFonts w:ascii="PT Astra Serif" w:hAnsi="PT Astra Serif"/>
          <w:sz w:val="28"/>
          <w:szCs w:val="28"/>
        </w:rPr>
      </w:pPr>
    </w:p>
    <w:p w:rsidR="00DF10FE" w:rsidRPr="000142C8" w:rsidRDefault="00DF10FE" w:rsidP="00DF10FE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  <w:sectPr w:rsidR="00DF10FE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</w:t>
      </w:r>
    </w:p>
    <w:p w:rsidR="005C03A0" w:rsidRPr="000142C8" w:rsidRDefault="00F37CFE" w:rsidP="00844357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</w:t>
      </w:r>
      <w:r w:rsidR="005C03A0" w:rsidRPr="000142C8">
        <w:rPr>
          <w:rFonts w:ascii="PT Astra Serif" w:hAnsi="PT Astra Serif"/>
          <w:color w:val="000001"/>
          <w:sz w:val="28"/>
          <w:szCs w:val="28"/>
        </w:rPr>
        <w:t>ТВЕРЖДЕНО</w:t>
      </w:r>
    </w:p>
    <w:p w:rsidR="005C03A0" w:rsidRPr="000142C8" w:rsidRDefault="005C03A0" w:rsidP="00844357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C03A0" w:rsidRPr="000142C8" w:rsidRDefault="005C03A0" w:rsidP="00844357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C03A0" w:rsidRPr="000142C8" w:rsidRDefault="005C03A0" w:rsidP="00844357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C03A0" w:rsidRPr="000142C8" w:rsidRDefault="005C03A0" w:rsidP="00844357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C03A0" w:rsidRPr="000142C8" w:rsidRDefault="005C03A0" w:rsidP="00844357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5C03A0" w:rsidRPr="000142C8" w:rsidRDefault="005C03A0" w:rsidP="00844357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5C03A0" w:rsidRPr="000142C8" w:rsidRDefault="005C03A0" w:rsidP="00844357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  <w:highlight w:val="yellow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C03A0" w:rsidRPr="000142C8" w:rsidRDefault="005C03A0" w:rsidP="00436D9B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1E66FF" w:rsidRPr="000142C8">
        <w:rPr>
          <w:rFonts w:ascii="PT Astra Serif" w:hAnsi="PT Astra Serif" w:cs="Times New Roman"/>
          <w:b/>
          <w:sz w:val="28"/>
          <w:szCs w:val="28"/>
        </w:rPr>
        <w:t>Памятник Н.М.Карамзину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  <w:r w:rsidR="00A72957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1E66FF" w:rsidRPr="000142C8" w:rsidRDefault="001E66FF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C03A0" w:rsidRPr="000142C8" w:rsidRDefault="005C03A0" w:rsidP="00844357">
      <w:pPr>
        <w:pStyle w:val="ConsPlusNormal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C03A0" w:rsidRPr="000142C8" w:rsidTr="00E47EF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1E66FF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C03A0" w:rsidRPr="000142C8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44357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03A0" w:rsidRPr="000142C8" w:rsidRDefault="005C03A0" w:rsidP="00844357">
            <w:pPr>
              <w:pStyle w:val="ConsPlusNormal"/>
              <w:spacing w:line="235" w:lineRule="auto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03A0" w:rsidRPr="000142C8" w:rsidRDefault="005C03A0" w:rsidP="00844357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 w:rsidP="00844357">
      <w:pPr>
        <w:pStyle w:val="ConsPlusNonformat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04432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C03A0" w:rsidRPr="000142C8" w:rsidRDefault="005C03A0" w:rsidP="0004432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</w:t>
      </w:r>
      <w:r w:rsidRPr="000142C8">
        <w:rPr>
          <w:rFonts w:ascii="PT Astra Serif" w:hAnsi="PT Astra Serif"/>
          <w:sz w:val="28"/>
          <w:szCs w:val="28"/>
        </w:rPr>
        <w:br/>
        <w:t>от 25.06.2002 № 73-ФЗ «Об объектах культурного наследия (памятниках истории и культуры) народов Российской Федерации» (далее – Закон № 73-ФЗ):</w:t>
      </w:r>
    </w:p>
    <w:p w:rsidR="005C03A0" w:rsidRPr="000142C8" w:rsidRDefault="005C03A0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C03A0" w:rsidRPr="000142C8" w:rsidRDefault="005C03A0" w:rsidP="00EA28EE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C03A0" w:rsidRPr="000142C8" w:rsidRDefault="005C03A0" w:rsidP="00EA28EE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3) в случае нахождения памятника или ансамбля на территории достопримечательного места подлежат также выполнению требования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и ограничения, установленные в соответствии со статьёй 5.1 Закона № 73-ФЗ,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для осуществления хозяйственной деятельности на территории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достопримечательного места;</w:t>
      </w:r>
    </w:p>
    <w:p w:rsidR="005C03A0" w:rsidRPr="000142C8" w:rsidRDefault="005C03A0" w:rsidP="00EA28EE">
      <w:pPr>
        <w:pStyle w:val="ConsPlusNonformat"/>
        <w:spacing w:line="20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5C03A0" w:rsidRPr="000142C8" w:rsidRDefault="005C03A0" w:rsidP="00844357">
      <w:pPr>
        <w:pStyle w:val="ConsPlusNonformat"/>
        <w:spacing w:line="23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C03A0" w:rsidRPr="000142C8" w:rsidRDefault="005C03A0" w:rsidP="00844357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C03A0" w:rsidRPr="000142C8" w:rsidRDefault="005C03A0" w:rsidP="00844357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C03A0" w:rsidRPr="000142C8" w:rsidRDefault="005C03A0" w:rsidP="00EA28EE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2.2. Лицо (лица), указанное (указанные) в пункте 11 статьи 47.6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5C03A0" w:rsidRPr="000142C8" w:rsidRDefault="005C03A0" w:rsidP="00EA28EE">
      <w:pPr>
        <w:pStyle w:val="ConsPlusNonformat"/>
        <w:spacing w:line="300" w:lineRule="exact"/>
        <w:ind w:firstLine="624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Дальнейшее взаимодействие с Управлением собственник или иной законный владелец объекта культурного наследия обязан осуществлять </w:t>
      </w:r>
      <w:r w:rsidRPr="000142C8">
        <w:rPr>
          <w:rFonts w:ascii="PT Astra Serif" w:hAnsi="PT Astra Serif" w:cs="Times New Roman"/>
          <w:sz w:val="28"/>
          <w:szCs w:val="28"/>
        </w:rPr>
        <w:br/>
        <w:t>в порядке, установленном статьёй 36 Закона № 73-ФЗ.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расположен объект археологического наследия, обязан: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5C03A0" w:rsidRPr="000142C8" w:rsidRDefault="005C03A0" w:rsidP="00754D30">
      <w:pPr>
        <w:pStyle w:val="ConsPlusNonformat"/>
        <w:spacing w:line="235" w:lineRule="auto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 w:rsidP="00754D30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C03A0" w:rsidRPr="000142C8" w:rsidRDefault="005C03A0" w:rsidP="00754D30">
      <w:pPr>
        <w:pStyle w:val="ConsPlusNonformat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противопожарном состоянии;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конструктивные решения и структуры, интерьер объекта культурного наследия, в случае если предмет охраны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не определён;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C03A0" w:rsidRPr="000142C8" w:rsidRDefault="005C03A0" w:rsidP="00754D3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применением химически активных веществ;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C03A0" w:rsidRPr="000142C8" w:rsidRDefault="005C03A0" w:rsidP="00523FC0">
      <w:pPr>
        <w:pStyle w:val="ConsPlusNonformat"/>
        <w:spacing w:line="245" w:lineRule="auto"/>
        <w:ind w:right="32"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C03A0" w:rsidRPr="000142C8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C03A0" w:rsidRPr="000142C8" w:rsidRDefault="005C03A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5C03A0" w:rsidRPr="000142C8" w:rsidRDefault="005C03A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C03A0" w:rsidRPr="000142C8" w:rsidRDefault="005C03A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5C03A0" w:rsidRPr="000142C8" w:rsidRDefault="005C03A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921F5B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Условия доступа к объекту культурного наслед</w:t>
      </w:r>
      <w:r w:rsidR="00921F5B">
        <w:rPr>
          <w:rFonts w:ascii="PT Astra Serif" w:hAnsi="PT Astra Serif" w:cs="Times New Roman"/>
          <w:spacing w:val="4"/>
          <w:sz w:val="28"/>
          <w:szCs w:val="28"/>
        </w:rPr>
        <w:t xml:space="preserve">ия (периодичность, длительность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и иные характеристики доступа) устанавливаются Управлением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C03A0" w:rsidRPr="00921F5B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5C03A0" w:rsidRPr="00921F5B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не противоречат законодательству Российской Федерации.</w:t>
      </w:r>
    </w:p>
    <w:p w:rsidR="005C03A0" w:rsidRPr="00921F5B" w:rsidRDefault="005C03A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727995" w:rsidRPr="00921F5B" w:rsidRDefault="0072799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</w:p>
    <w:p w:rsidR="005C03A0" w:rsidRPr="00921F5B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pacing w:val="4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 xml:space="preserve">Условия доступа к объектам культурного наследия, расположенным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 xml:space="preserve">также </w:t>
      </w:r>
      <w:r w:rsidR="00921F5B">
        <w:rPr>
          <w:rFonts w:ascii="PT Astra Serif" w:hAnsi="PT Astra Serif" w:cs="Times New Roman"/>
          <w:spacing w:val="4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 xml:space="preserve">к объектам культурного наследия, находящимся в собственности иностранных государств и международных организаций, устанавливаются </w:t>
      </w:r>
      <w:r w:rsidR="00921F5B">
        <w:rPr>
          <w:rFonts w:ascii="PT Astra Serif" w:hAnsi="PT Astra Serif" w:cs="Times New Roman"/>
          <w:spacing w:val="4"/>
          <w:sz w:val="28"/>
          <w:szCs w:val="28"/>
        </w:rPr>
        <w:br/>
        <w:t xml:space="preserve">в соответствии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с международными договорами Российской Федерации.</w:t>
      </w:r>
    </w:p>
    <w:p w:rsidR="005C03A0" w:rsidRPr="000142C8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21F5B">
        <w:rPr>
          <w:rFonts w:ascii="PT Astra Serif" w:hAnsi="PT Astra Serif" w:cs="Times New Roman"/>
          <w:spacing w:val="4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pacing w:val="4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4"/>
          <w:sz w:val="28"/>
          <w:szCs w:val="28"/>
        </w:rPr>
        <w:t>археологи</w:t>
      </w:r>
      <w:r w:rsidRPr="000142C8">
        <w:rPr>
          <w:rFonts w:ascii="PT Astra Serif" w:hAnsi="PT Astra Serif" w:cs="Times New Roman"/>
          <w:sz w:val="28"/>
          <w:szCs w:val="28"/>
        </w:rPr>
        <w:t>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C03A0" w:rsidRPr="000142C8" w:rsidRDefault="005C03A0" w:rsidP="007677D9">
      <w:pPr>
        <w:pStyle w:val="ConsPlusNonformat"/>
        <w:spacing w:line="228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7677D9">
      <w:pPr>
        <w:pStyle w:val="ConsPlusNonformat"/>
        <w:spacing w:line="228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5C03A0" w:rsidRPr="000142C8" w:rsidRDefault="005C03A0" w:rsidP="007677D9">
      <w:pPr>
        <w:pStyle w:val="ConsPlusNonformat"/>
        <w:spacing w:line="228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5C03A0" w:rsidRPr="000142C8" w:rsidRDefault="005C03A0" w:rsidP="007677D9">
      <w:pPr>
        <w:pStyle w:val="ConsPlusNonformat"/>
        <w:spacing w:line="228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5C03A0" w:rsidRPr="000142C8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5C03A0" w:rsidRPr="000142C8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C03A0" w:rsidRPr="000142C8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достопримеча-тельного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5C03A0" w:rsidRPr="000142C8" w:rsidRDefault="005C03A0" w:rsidP="007677D9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C03A0" w:rsidRPr="000142C8" w:rsidRDefault="005C03A0" w:rsidP="0064199D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 w:rsidP="0064199D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Раздел 6. Иные обязанности лица (лиц), указанного (указанных) </w:t>
      </w:r>
    </w:p>
    <w:p w:rsidR="005C03A0" w:rsidRPr="000142C8" w:rsidRDefault="005C03A0" w:rsidP="0064199D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5C03A0" w:rsidRPr="000142C8" w:rsidRDefault="005C03A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C03A0" w:rsidRPr="000142C8" w:rsidRDefault="005C03A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C03A0" w:rsidRPr="000142C8" w:rsidRDefault="005C03A0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C03A0" w:rsidRPr="000142C8" w:rsidRDefault="005C03A0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C03A0" w:rsidRPr="000142C8" w:rsidRDefault="005C03A0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5C03A0" w:rsidRPr="000142C8" w:rsidRDefault="005C03A0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C03A0" w:rsidRPr="000142C8" w:rsidRDefault="005C03A0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C03A0" w:rsidRPr="000142C8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C03A0" w:rsidRPr="000142C8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C03A0" w:rsidRPr="000142C8" w:rsidRDefault="001E66FF" w:rsidP="005D3C06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731510246110006</w:t>
            </w:r>
          </w:p>
        </w:tc>
      </w:tr>
    </w:tbl>
    <w:p w:rsidR="005C03A0" w:rsidRPr="000142C8" w:rsidRDefault="005C03A0">
      <w:pPr>
        <w:pStyle w:val="ConsPlusNormal"/>
        <w:jc w:val="right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C03A0" w:rsidRPr="000142C8">
        <w:tc>
          <w:tcPr>
            <w:tcW w:w="3794" w:type="dxa"/>
          </w:tcPr>
          <w:p w:rsidR="005C03A0" w:rsidRPr="000142C8" w:rsidRDefault="005C03A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C03A0" w:rsidRPr="000142C8" w:rsidRDefault="005C03A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C03A0" w:rsidRPr="000142C8" w:rsidRDefault="005C03A0">
      <w:pPr>
        <w:pStyle w:val="ConsPlusNormal"/>
        <w:jc w:val="right"/>
        <w:rPr>
          <w:rFonts w:ascii="PT Astra Serif" w:hAnsi="PT Astra Serif" w:cs="Times New Roman"/>
          <w:sz w:val="32"/>
          <w:szCs w:val="28"/>
        </w:rPr>
      </w:pPr>
    </w:p>
    <w:p w:rsidR="005C03A0" w:rsidRPr="000142C8" w:rsidRDefault="005C03A0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C03A0" w:rsidRPr="000142C8" w:rsidTr="00F37BCA">
        <w:tc>
          <w:tcPr>
            <w:tcW w:w="9747" w:type="dxa"/>
          </w:tcPr>
          <w:p w:rsidR="005C03A0" w:rsidRPr="000142C8" w:rsidRDefault="00956BFC" w:rsidP="00CD27B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057525" cy="2600325"/>
                  <wp:effectExtent l="0" t="0" r="9525" b="9525"/>
                  <wp:docPr id="16" name="Рисунок 16" descr="55555555555 295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5555555555 295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3A0" w:rsidRPr="000142C8" w:rsidRDefault="005C03A0" w:rsidP="00E94150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1E66FF" w:rsidP="00E94150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04</w:t>
      </w:r>
      <w:r w:rsidR="005C03A0" w:rsidRPr="000142C8">
        <w:rPr>
          <w:rFonts w:ascii="PT Astra Serif" w:hAnsi="PT Astra Serif" w:cs="Times New Roman"/>
          <w:sz w:val="28"/>
          <w:szCs w:val="28"/>
        </w:rPr>
        <w:t>.2017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5C03A0" w:rsidRPr="000142C8" w:rsidRDefault="00A72957" w:rsidP="00E94150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5C03A0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C03A0" w:rsidRPr="000142C8" w:rsidRDefault="005C03A0" w:rsidP="00436D9B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1E66FF" w:rsidRPr="000142C8">
        <w:rPr>
          <w:rFonts w:ascii="PT Astra Serif" w:hAnsi="PT Astra Serif" w:cs="Times New Roman"/>
          <w:sz w:val="28"/>
          <w:szCs w:val="28"/>
        </w:rPr>
        <w:t>Памятник Н.М.Карамзину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C03A0" w:rsidRPr="000142C8" w:rsidRDefault="001E66F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1845 г</w:t>
      </w:r>
      <w:r w:rsidR="005C03A0" w:rsidRPr="000142C8">
        <w:rPr>
          <w:rFonts w:ascii="PT Astra Serif" w:hAnsi="PT Astra Serif" w:cs="Times New Roman"/>
          <w:sz w:val="28"/>
          <w:szCs w:val="28"/>
        </w:rPr>
        <w:t>.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1E66F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C03A0" w:rsidRPr="000142C8">
        <w:tc>
          <w:tcPr>
            <w:tcW w:w="3282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5C03A0" w:rsidRPr="000142C8">
        <w:tc>
          <w:tcPr>
            <w:tcW w:w="3282" w:type="dxa"/>
          </w:tcPr>
          <w:p w:rsidR="005C03A0" w:rsidRPr="000142C8" w:rsidRDefault="005C03A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921F5B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C03A0" w:rsidRPr="00921F5B" w:rsidRDefault="001E66FF" w:rsidP="001E66FF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постановление Совета </w:t>
      </w:r>
      <w:r w:rsidR="00AC7D0F"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Министров РСФСР от 30.08.1960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№ 1327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br/>
        <w:t>«О дальнейшем улучшении дела охраны памятников культуры в РСФСР»</w:t>
      </w:r>
      <w:r w:rsidR="005C03A0" w:rsidRPr="00921F5B">
        <w:rPr>
          <w:rFonts w:ascii="PT Astra Serif" w:hAnsi="PT Astra Serif" w:cs="Times New Roman"/>
          <w:spacing w:val="-8"/>
          <w:sz w:val="28"/>
          <w:szCs w:val="28"/>
        </w:rPr>
        <w:t>.</w:t>
      </w:r>
    </w:p>
    <w:p w:rsidR="005C03A0" w:rsidRPr="00921F5B" w:rsidRDefault="005C03A0" w:rsidP="00E82586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C03A0" w:rsidRPr="00921F5B" w:rsidRDefault="001E66FF" w:rsidP="001E66FF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г. Ульяновск, ул. Спасская, сквер им. Н.М.Карамзина</w:t>
      </w:r>
      <w:r w:rsidR="005C03A0" w:rsidRPr="00921F5B">
        <w:rPr>
          <w:rFonts w:ascii="PT Astra Serif" w:hAnsi="PT Astra Serif" w:cs="Times New Roman"/>
          <w:spacing w:val="-8"/>
          <w:sz w:val="28"/>
          <w:szCs w:val="28"/>
        </w:rPr>
        <w:t>.</w:t>
      </w:r>
    </w:p>
    <w:p w:rsidR="005C03A0" w:rsidRPr="00921F5B" w:rsidRDefault="005C03A0" w:rsidP="003D09E0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1E66FF" w:rsidRPr="00921F5B" w:rsidRDefault="001E66FF" w:rsidP="001E66FF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ТФ – территория объекта культурного</w:t>
      </w:r>
      <w:r w:rsidR="00921F5B">
        <w:rPr>
          <w:rFonts w:ascii="PT Astra Serif" w:hAnsi="PT Astra Serif" w:cs="Times New Roman"/>
          <w:spacing w:val="-8"/>
          <w:sz w:val="28"/>
          <w:szCs w:val="28"/>
        </w:rPr>
        <w:t xml:space="preserve"> наследия федерального значения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«Памятник Н.М.Карамзину».</w:t>
      </w:r>
    </w:p>
    <w:p w:rsidR="001E66FF" w:rsidRPr="00921F5B" w:rsidRDefault="001E66FF" w:rsidP="001E66FF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Границы совпадают с границами Карамзинского сквера, проходят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br/>
        <w:t>по линиям ограждения сквера со стороны</w:t>
      </w:r>
      <w:r w:rsidR="00921F5B">
        <w:rPr>
          <w:rFonts w:ascii="PT Astra Serif" w:hAnsi="PT Astra Serif" w:cs="Times New Roman"/>
          <w:spacing w:val="-8"/>
          <w:sz w:val="28"/>
          <w:szCs w:val="28"/>
        </w:rPr>
        <w:t xml:space="preserve"> пер. Карамзина, ул. Спасской,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ул. Гимова, пл. 100-летия со дня рождения В.И.Ленина.</w:t>
      </w:r>
    </w:p>
    <w:p w:rsidR="001E66FF" w:rsidRPr="00921F5B" w:rsidRDefault="00956BFC" w:rsidP="003D09E0">
      <w:pPr>
        <w:pStyle w:val="ConsPlusNormal"/>
        <w:ind w:firstLine="709"/>
        <w:jc w:val="center"/>
        <w:rPr>
          <w:rFonts w:ascii="PT Astra Serif" w:hAnsi="PT Astra Serif"/>
          <w:b/>
          <w:spacing w:val="-8"/>
          <w:sz w:val="28"/>
          <w:szCs w:val="28"/>
        </w:rPr>
      </w:pPr>
      <w:r>
        <w:rPr>
          <w:rFonts w:ascii="PT Astra Serif" w:hAnsi="PT Astra Serif"/>
          <w:noProof/>
          <w:spacing w:val="-8"/>
        </w:rPr>
        <w:drawing>
          <wp:inline distT="0" distB="0" distL="0" distR="0">
            <wp:extent cx="1228725" cy="1143000"/>
            <wp:effectExtent l="0" t="0" r="9525" b="0"/>
            <wp:docPr id="17" name="Рисунок 17" descr="8-2 (в редакции 377-П о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-2 (в редакции 377-П от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A0" w:rsidRPr="00921F5B" w:rsidRDefault="005C03A0">
      <w:pPr>
        <w:pStyle w:val="ConsPlusNormal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 Описание предмета охраны объекта культурного наследия.</w:t>
      </w:r>
    </w:p>
    <w:p w:rsidR="005C03A0" w:rsidRPr="00921F5B" w:rsidRDefault="005C03A0" w:rsidP="001B1144">
      <w:pPr>
        <w:pStyle w:val="ConsPlusNormal"/>
        <w:spacing w:line="247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Предметом охраны объекта культурного наследия являются: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 xml:space="preserve">1. Градостроительные характеристики: 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1.1. Место расположения памятника в современных границах участка: расположен в историческом центре города, в сквере им. Н.М.Карамзина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на ул. Спасской.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1.2. Высотные габариты памятника.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 Инженерно-конструктивные и архитектурные характеристики: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2.1. Статуя музы истории Клио (высота 3,55 метра).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2.2. Пьедестал памятника (высота 4,97 метра).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2.3. Материал и форма статуи:</w:t>
      </w:r>
    </w:p>
    <w:p w:rsidR="001E66FF" w:rsidRPr="00921F5B" w:rsidRDefault="001E66FF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бронза;</w:t>
      </w:r>
    </w:p>
    <w:p w:rsidR="001E66FF" w:rsidRPr="00921F5B" w:rsidRDefault="001E66FF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муза правой рукой возлагает на жертвенник бессмертия скрижали «Истории государства Российского» – главного труда Н.М.Карамзина, а в левой держит трубу, с помощью которой намерена вещать о славных страницах жизни России. </w:t>
      </w:r>
    </w:p>
    <w:p w:rsidR="001E66FF" w:rsidRPr="00921F5B" w:rsidRDefault="00921F5B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2.4. Форма и материал пьедестала:</w:t>
      </w:r>
    </w:p>
    <w:p w:rsidR="001E66FF" w:rsidRPr="00921F5B" w:rsidRDefault="001E66FF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пьедестал памятника из красного гранита (высота 4,97 метра); </w:t>
      </w:r>
    </w:p>
    <w:p w:rsidR="001E66FF" w:rsidRPr="00921F5B" w:rsidRDefault="001E66FF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надпись на пьедестале, выполненная накладными буквами: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«Н.М.КАРАМЗИНУ ИСТОРИКУ РОССİЙСКОГО ГОСУДАРСТВА ПОВЕЛѢНİЕМЪ ИМПЕРАТОРА НИКОЛАЯ </w:t>
      </w:r>
      <w:r w:rsidR="001A3E9F">
        <w:rPr>
          <w:rFonts w:ascii="PT Astra Serif" w:hAnsi="PT Astra Serif" w:cs="Times New Roman"/>
          <w:spacing w:val="-8"/>
          <w:sz w:val="28"/>
          <w:szCs w:val="28"/>
        </w:rPr>
        <w:t>1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-ГО 1844 года»;</w:t>
      </w:r>
    </w:p>
    <w:p w:rsidR="001E66FF" w:rsidRPr="00921F5B" w:rsidRDefault="001E66FF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горельефы: на лицевой грани в круглой ни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t>ше – бронзовый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t xml:space="preserve">бюст Карамзина;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на северной, в квадратной нише – Карамзин, читающий отрывок из своей «Истории» Александру I в присутствии его сестры Екатерины Павловны во время пребывания императора в Твери в 1811 году</w:t>
      </w:r>
      <w:r w:rsidR="002012FA" w:rsidRPr="00921F5B">
        <w:rPr>
          <w:rFonts w:ascii="PT Astra Serif" w:hAnsi="PT Astra Serif" w:cs="Times New Roman"/>
          <w:spacing w:val="-8"/>
          <w:sz w:val="28"/>
          <w:szCs w:val="28"/>
        </w:rPr>
        <w:t>;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 на южной, в квадратной нише – Карамзин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на смертном одре в окружении своего семейства в тот момент, когда узнал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о пожаловании ему Николаем I щедрого пенсиона.</w:t>
      </w:r>
    </w:p>
    <w:p w:rsidR="001E66FF" w:rsidRPr="00921F5B" w:rsidRDefault="00D639AE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2.5. Материал (чугун) и форма металлическ</w:t>
      </w:r>
      <w:r w:rsidR="002012FA" w:rsidRPr="00921F5B">
        <w:rPr>
          <w:rFonts w:ascii="PT Astra Serif" w:hAnsi="PT Astra Serif" w:cs="Times New Roman"/>
          <w:spacing w:val="-8"/>
          <w:sz w:val="28"/>
          <w:szCs w:val="28"/>
        </w:rPr>
        <w:t>ого ограждения вокруг памятника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.</w:t>
      </w:r>
    </w:p>
    <w:p w:rsidR="001E66FF" w:rsidRPr="00921F5B" w:rsidRDefault="00D639AE" w:rsidP="001E66FF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>
        <w:rPr>
          <w:rFonts w:ascii="PT Astra Serif" w:hAnsi="PT Astra Serif" w:cs="Times New Roman"/>
          <w:spacing w:val="-8"/>
          <w:sz w:val="28"/>
          <w:szCs w:val="28"/>
        </w:rPr>
        <w:t>8.</w:t>
      </w:r>
      <w:r w:rsidR="001E66FF" w:rsidRPr="00921F5B">
        <w:rPr>
          <w:rFonts w:ascii="PT Astra Serif" w:hAnsi="PT Astra Serif" w:cs="Times New Roman"/>
          <w:spacing w:val="-8"/>
          <w:sz w:val="28"/>
          <w:szCs w:val="28"/>
        </w:rPr>
        <w:t>2.6. Материал (чугун) и форма ограждения на каменном фундаменте вокруг сквера.</w:t>
      </w:r>
    </w:p>
    <w:p w:rsidR="002012FA" w:rsidRPr="00921F5B" w:rsidRDefault="005C03A0" w:rsidP="002012FA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5C03A0" w:rsidRPr="00921F5B" w:rsidRDefault="002012FA" w:rsidP="002012FA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постановление Правительства Уль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t xml:space="preserve">яновской области от 02.07.2009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№ 256-П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«О границах зон охраны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t xml:space="preserve"> объектов культурного наследия </w:t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 xml:space="preserve">на территории муниципального образования «город Ульяновск», режимах использования земель </w:t>
      </w:r>
      <w:r w:rsidR="00D639AE">
        <w:rPr>
          <w:rFonts w:ascii="PT Astra Serif" w:hAnsi="PT Astra Serif" w:cs="Times New Roman"/>
          <w:spacing w:val="-8"/>
          <w:sz w:val="28"/>
          <w:szCs w:val="28"/>
        </w:rPr>
        <w:br/>
      </w:r>
      <w:r w:rsidRPr="00921F5B">
        <w:rPr>
          <w:rFonts w:ascii="PT Astra Serif" w:hAnsi="PT Astra Serif" w:cs="Times New Roman"/>
          <w:spacing w:val="-8"/>
          <w:sz w:val="28"/>
          <w:szCs w:val="28"/>
        </w:rPr>
        <w:t>и градостроительных регламентах в границах данных зон».</w:t>
      </w:r>
    </w:p>
    <w:p w:rsidR="002012FA" w:rsidRPr="00921F5B" w:rsidRDefault="002012FA" w:rsidP="002012FA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C03A0" w:rsidRPr="00921F5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C03A0" w:rsidRPr="00921F5B" w:rsidRDefault="00A72957" w:rsidP="00E94150">
            <w:pPr>
              <w:pStyle w:val="ConsPlusNormal"/>
              <w:jc w:val="center"/>
              <w:rPr>
                <w:rFonts w:ascii="PT Astra Serif" w:hAnsi="PT Astra Serif" w:cs="Times New Roman"/>
                <w:spacing w:val="-8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pacing w:val="-8"/>
                <w:sz w:val="28"/>
                <w:szCs w:val="28"/>
              </w:rPr>
              <w:t xml:space="preserve"> </w:t>
            </w:r>
            <w:r w:rsidR="005C03A0" w:rsidRPr="00921F5B">
              <w:rPr>
                <w:rFonts w:ascii="PT Astra Serif" w:hAnsi="PT Astra Serif" w:cs="Times New Roman"/>
                <w:spacing w:val="-8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5C03A0" w:rsidRPr="00921F5B" w:rsidRDefault="002012FA">
            <w:pPr>
              <w:pStyle w:val="ConsPlusNormal"/>
              <w:jc w:val="center"/>
              <w:rPr>
                <w:rFonts w:ascii="PT Astra Serif" w:hAnsi="PT Astra Serif" w:cs="Times New Roman"/>
                <w:spacing w:val="-8"/>
                <w:sz w:val="28"/>
                <w:szCs w:val="28"/>
              </w:rPr>
            </w:pPr>
            <w:r w:rsidRPr="00921F5B">
              <w:rPr>
                <w:rFonts w:ascii="PT Astra Serif" w:hAnsi="PT Astra Serif" w:cs="Times New Roman"/>
                <w:spacing w:val="-8"/>
                <w:sz w:val="28"/>
                <w:szCs w:val="28"/>
              </w:rPr>
              <w:t>4</w:t>
            </w:r>
          </w:p>
        </w:tc>
      </w:tr>
    </w:tbl>
    <w:p w:rsidR="005C03A0" w:rsidRPr="00921F5B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p w:rsidR="005C03A0" w:rsidRPr="00921F5B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921F5B">
        <w:rPr>
          <w:rFonts w:ascii="PT Astra Serif" w:hAnsi="PT Astra Serif" w:cs="Times New Roman"/>
          <w:spacing w:val="-8"/>
          <w:sz w:val="28"/>
          <w:szCs w:val="28"/>
        </w:rPr>
        <w:t>Уполномоченное должностное лицо Управления</w:t>
      </w:r>
    </w:p>
    <w:p w:rsidR="005C03A0" w:rsidRPr="00921F5B" w:rsidRDefault="005C03A0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1A3E9F" w:rsidRPr="00921F5B">
        <w:tc>
          <w:tcPr>
            <w:tcW w:w="4928" w:type="dxa"/>
          </w:tcPr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1A3E9F" w:rsidRPr="000142C8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1A3E9F" w:rsidRPr="000142C8" w:rsidRDefault="001A3E9F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5C03A0" w:rsidRPr="000142C8">
        <w:tc>
          <w:tcPr>
            <w:tcW w:w="4928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C03A0" w:rsidRPr="000142C8" w:rsidRDefault="005C03A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5C03A0" w:rsidRPr="000142C8" w:rsidRDefault="005C03A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C03A0" w:rsidRPr="000142C8" w:rsidRDefault="00A72957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5C03A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C03A0" w:rsidRPr="000142C8" w:rsidTr="00EA33E3">
        <w:tc>
          <w:tcPr>
            <w:tcW w:w="357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C03A0" w:rsidRPr="000142C8" w:rsidRDefault="005C03A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C03A0" w:rsidRDefault="005C03A0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</w:p>
    <w:p w:rsidR="001A3E9F" w:rsidRPr="000142C8" w:rsidRDefault="001A3E9F">
      <w:pPr>
        <w:pStyle w:val="formattext"/>
        <w:rPr>
          <w:rFonts w:ascii="PT Astra Serif" w:hAnsi="PT Astra Serif"/>
          <w:sz w:val="28"/>
          <w:szCs w:val="28"/>
        </w:rPr>
      </w:pPr>
    </w:p>
    <w:p w:rsidR="005C03A0" w:rsidRPr="000142C8" w:rsidRDefault="005C03A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_________________</w:t>
      </w:r>
    </w:p>
    <w:p w:rsidR="005C03A0" w:rsidRPr="000142C8" w:rsidRDefault="005C03A0" w:rsidP="00CC342E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  <w:sectPr w:rsidR="005C03A0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AC7D0F" w:rsidRPr="000142C8" w:rsidRDefault="00AC7D0F" w:rsidP="00AC7D0F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AC7D0F" w:rsidRPr="000142C8" w:rsidRDefault="00AC7D0F" w:rsidP="00AC7D0F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AC7D0F" w:rsidRPr="000142C8" w:rsidRDefault="00AC7D0F" w:rsidP="00AC7D0F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AC7D0F" w:rsidRPr="000142C8" w:rsidRDefault="00AC7D0F" w:rsidP="00AC7D0F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AC7D0F" w:rsidRPr="000142C8" w:rsidRDefault="00AC7D0F" w:rsidP="00AC7D0F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AC7D0F" w:rsidRPr="000142C8" w:rsidRDefault="00AC7D0F" w:rsidP="00AC7D0F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AC7D0F" w:rsidRPr="000142C8" w:rsidRDefault="00AC7D0F" w:rsidP="00AC7D0F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AC7D0F" w:rsidRPr="000142C8" w:rsidRDefault="00AC7D0F" w:rsidP="00AC7D0F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D434B3" w:rsidRPr="000142C8">
        <w:rPr>
          <w:rFonts w:ascii="PT Astra Serif" w:hAnsi="PT Astra Serif" w:cs="Times New Roman"/>
          <w:b/>
          <w:sz w:val="28"/>
          <w:szCs w:val="28"/>
        </w:rPr>
        <w:t>Здание бывшего кадетского корпуса, где 11 июля 1918 г. был ликвидирован левоэсеровский муравьёвский мятеж. Здесь в марте-июле 1918 г. помещался Симбирский комитет РКП/б/ и</w:t>
      </w:r>
      <w:r w:rsidR="00A72957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D434B3" w:rsidRPr="000142C8">
        <w:rPr>
          <w:rFonts w:ascii="PT Astra Serif" w:hAnsi="PT Astra Serif" w:cs="Times New Roman"/>
          <w:b/>
          <w:sz w:val="28"/>
          <w:szCs w:val="28"/>
        </w:rPr>
        <w:t>исполком Совета рабочих, крестьянских и солдатских депутатов Симбирской губернии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D434B3" w:rsidRPr="000142C8" w:rsidRDefault="00D434B3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AC7D0F" w:rsidRPr="000142C8" w:rsidTr="00AC7D0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D434B3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AC7D0F" w:rsidRPr="000142C8" w:rsidTr="00AC7D0F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C7D0F" w:rsidRPr="000142C8" w:rsidRDefault="00AC7D0F" w:rsidP="00AC7D0F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7D0F" w:rsidRPr="000142C8" w:rsidRDefault="00AC7D0F" w:rsidP="00AC7D0F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C7D0F" w:rsidRPr="000142C8" w:rsidRDefault="00AC7D0F" w:rsidP="00AC7D0F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D434B3" w:rsidRPr="000142C8" w:rsidRDefault="00D434B3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AC7D0F" w:rsidRPr="000142C8" w:rsidRDefault="00AC7D0F" w:rsidP="00AC7D0F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AC7D0F" w:rsidRPr="000142C8" w:rsidRDefault="00AC7D0F" w:rsidP="00AC7D0F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AC7D0F" w:rsidRPr="000142C8" w:rsidRDefault="00AC7D0F" w:rsidP="00AC7D0F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AC7D0F" w:rsidRPr="000142C8" w:rsidRDefault="00AC7D0F" w:rsidP="00AC7D0F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AC7D0F" w:rsidRPr="000142C8" w:rsidRDefault="00AC7D0F" w:rsidP="00AC7D0F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AC7D0F" w:rsidRPr="000142C8" w:rsidRDefault="00AC7D0F" w:rsidP="00AC7D0F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AC7D0F" w:rsidRPr="000142C8" w:rsidRDefault="00D639AE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AC7D0F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AC7D0F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образовательной организации</w:t>
      </w:r>
      <w:r w:rsidRPr="000142C8">
        <w:rPr>
          <w:rFonts w:ascii="PT Astra Serif" w:hAnsi="PT Astra Serif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по предварительному согласованию с руководителем образовательной организации общего образования.</w:t>
      </w:r>
    </w:p>
    <w:p w:rsidR="00AC7D0F" w:rsidRPr="000142C8" w:rsidRDefault="00AC7D0F" w:rsidP="00AC7D0F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AC7D0F" w:rsidRPr="000142C8" w:rsidRDefault="00AC7D0F" w:rsidP="00AC7D0F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AC7D0F" w:rsidRPr="000142C8" w:rsidRDefault="00AC7D0F" w:rsidP="00AC7D0F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AC7D0F" w:rsidRPr="000142C8" w:rsidRDefault="00AC7D0F" w:rsidP="00AC7D0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AC7D0F" w:rsidRPr="000142C8" w:rsidRDefault="00AC7D0F" w:rsidP="00AC7D0F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D639AE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AC7D0F" w:rsidRPr="000142C8" w:rsidRDefault="00AC7D0F" w:rsidP="00AC7D0F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AC7D0F" w:rsidRPr="000142C8" w:rsidTr="00AC7D0F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C7D0F" w:rsidRPr="000142C8" w:rsidTr="00AC7D0F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C7D0F" w:rsidRPr="000142C8" w:rsidTr="00AC7D0F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AC7D0F" w:rsidRPr="000142C8" w:rsidRDefault="00D434B3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741310015360006</w:t>
            </w:r>
          </w:p>
        </w:tc>
      </w:tr>
      <w:tr w:rsidR="00AC7D0F" w:rsidRPr="000142C8" w:rsidTr="00AC7D0F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C7D0F" w:rsidRPr="000142C8" w:rsidTr="00AC7D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AC7D0F" w:rsidRPr="000142C8" w:rsidRDefault="00AC7D0F" w:rsidP="00AC7D0F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AC7D0F" w:rsidRPr="000142C8" w:rsidRDefault="00AC7D0F" w:rsidP="00AC7D0F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C7D0F" w:rsidRPr="000142C8" w:rsidRDefault="00AC7D0F" w:rsidP="00AC7D0F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AC7D0F" w:rsidRPr="000142C8" w:rsidRDefault="00AC7D0F" w:rsidP="00AC7D0F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AC7D0F" w:rsidRPr="000142C8" w:rsidRDefault="00AC7D0F" w:rsidP="00AC7D0F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AC7D0F" w:rsidRPr="000142C8" w:rsidTr="00AC7D0F">
        <w:trPr>
          <w:trHeight w:val="3680"/>
        </w:trPr>
        <w:tc>
          <w:tcPr>
            <w:tcW w:w="9763" w:type="dxa"/>
          </w:tcPr>
          <w:p w:rsidR="00AC7D0F" w:rsidRPr="000142C8" w:rsidRDefault="00956BFC" w:rsidP="00AC7D0F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52925" cy="2914650"/>
                  <wp:effectExtent l="0" t="0" r="9525" b="0"/>
                  <wp:docPr id="18" name="Рисунок 18" descr="IMG_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D0F" w:rsidRPr="000142C8" w:rsidRDefault="00AC7D0F" w:rsidP="00AC7D0F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AC7D0F" w:rsidRPr="000142C8" w:rsidRDefault="00A72957" w:rsidP="00AC7D0F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C7D0F" w:rsidRPr="000142C8">
        <w:rPr>
          <w:rFonts w:ascii="PT Astra Serif" w:hAnsi="PT Astra Serif" w:cs="Times New Roman"/>
          <w:sz w:val="28"/>
          <w:szCs w:val="28"/>
        </w:rPr>
        <w:t>01.05.2017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AC7D0F" w:rsidRPr="000142C8" w:rsidRDefault="00A72957" w:rsidP="00AC7D0F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C7D0F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AC7D0F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C7D0F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AC7D0F" w:rsidRPr="000142C8" w:rsidRDefault="00AC7D0F" w:rsidP="00AC7D0F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AC7D0F" w:rsidRPr="000142C8" w:rsidRDefault="00AC7D0F" w:rsidP="00AC7D0F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D434B3" w:rsidRPr="000142C8">
        <w:rPr>
          <w:rFonts w:ascii="PT Astra Serif" w:hAnsi="PT Astra Serif" w:cs="Times New Roman"/>
          <w:sz w:val="28"/>
          <w:szCs w:val="28"/>
        </w:rPr>
        <w:t>Здание бывшего кадетского корпуса, где 11 июля 1918 г. был ликвидирован левоэсеровский муравьёвский мятеж. Здесь в марте-июле 1918 г. помещался Симбирский комитет РКП/б/ 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D434B3" w:rsidRPr="000142C8">
        <w:rPr>
          <w:rFonts w:ascii="PT Astra Serif" w:hAnsi="PT Astra Serif" w:cs="Times New Roman"/>
          <w:sz w:val="28"/>
          <w:szCs w:val="28"/>
        </w:rPr>
        <w:t>исполком Совета рабочих, крестьянских и солдатских депутатов Симбирской губернии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AC7D0F" w:rsidRPr="000142C8" w:rsidRDefault="00AC7D0F" w:rsidP="00AC7D0F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294BFF" w:rsidRPr="000142C8">
        <w:rPr>
          <w:rFonts w:ascii="PT Astra Serif" w:hAnsi="PT Astra Serif" w:cs="Times New Roman"/>
          <w:sz w:val="28"/>
          <w:szCs w:val="28"/>
        </w:rPr>
        <w:t>918</w:t>
      </w:r>
      <w:r w:rsidRPr="000142C8">
        <w:rPr>
          <w:rFonts w:ascii="PT Astra Serif" w:hAnsi="PT Astra Serif" w:cs="Times New Roman"/>
          <w:sz w:val="28"/>
          <w:szCs w:val="28"/>
        </w:rPr>
        <w:t xml:space="preserve"> г. 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AC7D0F" w:rsidRPr="000142C8" w:rsidTr="00AC7D0F">
        <w:tc>
          <w:tcPr>
            <w:tcW w:w="3282" w:type="dxa"/>
            <w:vAlign w:val="center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AC7D0F" w:rsidRPr="000142C8" w:rsidTr="00AC7D0F">
        <w:tc>
          <w:tcPr>
            <w:tcW w:w="3282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AC7D0F" w:rsidRPr="000142C8" w:rsidTr="00AC7D0F">
        <w:tc>
          <w:tcPr>
            <w:tcW w:w="3282" w:type="dxa"/>
            <w:vAlign w:val="center"/>
          </w:tcPr>
          <w:p w:rsidR="00AC7D0F" w:rsidRPr="000142C8" w:rsidRDefault="00AC7D0F" w:rsidP="00AC7D0F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AC7D0F" w:rsidRPr="000142C8" w:rsidRDefault="00AC7D0F" w:rsidP="00AC7D0F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AC7D0F" w:rsidRPr="000142C8" w:rsidRDefault="00AC7D0F" w:rsidP="00AC7D0F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AC7D0F" w:rsidRPr="000142C8" w:rsidTr="00AC7D0F">
        <w:tc>
          <w:tcPr>
            <w:tcW w:w="3282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AC7D0F" w:rsidRPr="000142C8" w:rsidRDefault="00AC7D0F" w:rsidP="00AC7D0F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Спасская, 7. 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территория объекта культурного наследия федерального значения «Здание бывшего кадетского корпуса» (ул. Спасская, 7).</w:t>
      </w:r>
    </w:p>
    <w:p w:rsidR="00AC7D0F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Границы проходят по линии цоколя юго-восточного фасада здания,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южной границе участка вдоль линии западного фасада здания с отступом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на расстоянии около 3 м, вдоль северного фасада здания с отступом </w:t>
      </w:r>
      <w:r w:rsidRPr="000142C8">
        <w:rPr>
          <w:rFonts w:ascii="PT Astra Serif" w:hAnsi="PT Astra Serif" w:cs="Times New Roman"/>
          <w:sz w:val="28"/>
          <w:szCs w:val="28"/>
        </w:rPr>
        <w:br/>
        <w:t>на расстоянии около 20 м.</w:t>
      </w:r>
    </w:p>
    <w:p w:rsidR="00D434B3" w:rsidRPr="000142C8" w:rsidRDefault="00956BFC" w:rsidP="00D434B3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047875" cy="1609725"/>
            <wp:effectExtent l="0" t="0" r="9525" b="9525"/>
            <wp:docPr id="19" name="Рисунок 19" descr="Спасская,7 ФЗ,зона ох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асская,7 ФЗ,зона охран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место расположения здания в современных границах участка;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этажность и высотные габариты зданий;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планировочная и объёмно-пространственная структура зданий;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архитектурный декор и стилистика фасадов;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инженерно-конструктивные особенности;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лепной декор интерьеров;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первоначальный материал и форма заполнения оконных и дверных проёмов;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паркетный настил полов (в помещениях второго этажа № 71, 47 </w:t>
      </w:r>
      <w:r w:rsidRPr="000142C8">
        <w:rPr>
          <w:rFonts w:ascii="PT Astra Serif" w:hAnsi="PT Astra Serif" w:cs="Times New Roman"/>
          <w:sz w:val="28"/>
          <w:szCs w:val="28"/>
        </w:rPr>
        <w:br/>
        <w:t>и третьего № 35, 52, 53, 53а, 54, 57);</w:t>
      </w:r>
    </w:p>
    <w:p w:rsidR="00D434B3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чугунное ограждение центральной лестницы;</w:t>
      </w:r>
    </w:p>
    <w:p w:rsidR="00AC7D0F" w:rsidRPr="000142C8" w:rsidRDefault="00D434B3" w:rsidP="00D434B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зеркало в помещении второго этажа № 49.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D639AE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AC7D0F" w:rsidRPr="000142C8" w:rsidRDefault="00AC7D0F" w:rsidP="00AC7D0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AC7D0F" w:rsidRPr="000142C8" w:rsidTr="00AC7D0F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AC7D0F" w:rsidRPr="000142C8" w:rsidRDefault="00A72957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AC7D0F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AC7D0F" w:rsidRPr="000142C8" w:rsidRDefault="006B60C5" w:rsidP="00AC7D0F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1A3E9F" w:rsidRPr="000142C8" w:rsidTr="00AC7D0F">
        <w:tc>
          <w:tcPr>
            <w:tcW w:w="4928" w:type="dxa"/>
          </w:tcPr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1A3E9F" w:rsidRPr="000142C8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1A3E9F" w:rsidRPr="000142C8" w:rsidRDefault="001A3E9F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AC7D0F" w:rsidRPr="000142C8" w:rsidTr="00AC7D0F">
        <w:tc>
          <w:tcPr>
            <w:tcW w:w="4928" w:type="dxa"/>
          </w:tcPr>
          <w:p w:rsidR="00AC7D0F" w:rsidRPr="000142C8" w:rsidRDefault="00AC7D0F" w:rsidP="00AC7D0F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AC7D0F" w:rsidRPr="000142C8" w:rsidRDefault="00AC7D0F" w:rsidP="00AC7D0F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AC7D0F" w:rsidRPr="000142C8" w:rsidRDefault="00AC7D0F" w:rsidP="00AC7D0F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AC7D0F" w:rsidRPr="000142C8" w:rsidRDefault="00AC7D0F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C7D0F" w:rsidRPr="000142C8" w:rsidRDefault="00A72957" w:rsidP="00AC7D0F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C7D0F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AC7D0F" w:rsidRPr="000142C8" w:rsidTr="00AC7D0F">
        <w:tc>
          <w:tcPr>
            <w:tcW w:w="357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AC7D0F" w:rsidRPr="000142C8" w:rsidRDefault="00AC7D0F" w:rsidP="00AC7D0F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C7D0F" w:rsidRPr="000142C8" w:rsidRDefault="00AC7D0F" w:rsidP="00AC7D0F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AC7D0F" w:rsidRPr="000142C8" w:rsidRDefault="00AC7D0F" w:rsidP="00AC7D0F">
      <w:pPr>
        <w:pStyle w:val="formattext"/>
        <w:rPr>
          <w:rFonts w:ascii="PT Astra Serif" w:hAnsi="PT Astra Serif"/>
          <w:sz w:val="28"/>
          <w:szCs w:val="28"/>
        </w:rPr>
      </w:pPr>
    </w:p>
    <w:p w:rsidR="00AC7D0F" w:rsidRPr="000142C8" w:rsidRDefault="00AC7D0F" w:rsidP="00AC7D0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  <w:sectPr w:rsidR="00AC7D0F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</w:t>
      </w:r>
    </w:p>
    <w:p w:rsidR="006B60C5" w:rsidRPr="000142C8" w:rsidRDefault="006B60C5" w:rsidP="006B60C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6B60C5" w:rsidRPr="000142C8" w:rsidRDefault="006B60C5" w:rsidP="006B60C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6B60C5" w:rsidRPr="000142C8" w:rsidRDefault="006B60C5" w:rsidP="006B60C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6B60C5" w:rsidRPr="000142C8" w:rsidRDefault="006B60C5" w:rsidP="006B60C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6B60C5" w:rsidRPr="000142C8" w:rsidRDefault="006B60C5" w:rsidP="006B60C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B60C5" w:rsidRPr="000142C8" w:rsidRDefault="006B60C5" w:rsidP="006B60C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B60C5" w:rsidRPr="000142C8" w:rsidRDefault="006B60C5" w:rsidP="006B60C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6B60C5" w:rsidRPr="000142C8" w:rsidRDefault="006B60C5" w:rsidP="006B60C5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«Здание пансионата Симбирской мужской классической гимназии,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котором Ленин Владимир Ильич неоднократно бывал у своих товарищей-гимназистов в период учебы в гимназии»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6B60C5" w:rsidRPr="000142C8" w:rsidTr="00AC527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3E567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3E567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3E567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3E567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3E567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6B60C5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60C5" w:rsidRPr="000142C8" w:rsidRDefault="006B60C5" w:rsidP="00AC527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60C5" w:rsidRPr="000142C8" w:rsidRDefault="006B60C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B60C5" w:rsidRPr="000142C8" w:rsidRDefault="006B60C5" w:rsidP="006B60C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6B60C5" w:rsidRPr="000142C8" w:rsidRDefault="006B60C5" w:rsidP="006B60C5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6B60C5" w:rsidRPr="000142C8" w:rsidRDefault="006B60C5" w:rsidP="006B60C5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6B60C5" w:rsidRPr="000142C8" w:rsidRDefault="006B60C5" w:rsidP="006B60C5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6B60C5" w:rsidRPr="000142C8" w:rsidRDefault="006B60C5" w:rsidP="006B60C5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6B60C5" w:rsidRPr="000142C8" w:rsidRDefault="006B60C5" w:rsidP="006B60C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6B60C5" w:rsidRPr="000142C8" w:rsidRDefault="006B60C5" w:rsidP="006B60C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6B60C5" w:rsidRPr="000142C8" w:rsidRDefault="000A5AFD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организации.</w:t>
      </w:r>
    </w:p>
    <w:p w:rsidR="006B60C5" w:rsidRPr="000142C8" w:rsidRDefault="006B60C5" w:rsidP="006B60C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6B60C5" w:rsidRPr="000142C8" w:rsidRDefault="006B60C5" w:rsidP="006B60C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6B60C5" w:rsidRPr="000142C8" w:rsidRDefault="006B60C5" w:rsidP="006B60C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6B60C5" w:rsidRPr="000142C8" w:rsidRDefault="006B60C5" w:rsidP="006B60C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6B60C5" w:rsidRPr="000142C8" w:rsidRDefault="006B60C5" w:rsidP="006B60C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0A5AFD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6B60C5" w:rsidRPr="000142C8" w:rsidRDefault="006B60C5" w:rsidP="006B60C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7159D5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3E5679" w:rsidRPr="000142C8" w:rsidRDefault="003E5679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3E5679" w:rsidRPr="000142C8" w:rsidRDefault="003E5679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3E5679" w:rsidRPr="000142C8" w:rsidRDefault="003E5679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3E5679" w:rsidRPr="000142C8" w:rsidRDefault="003E5679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6B60C5" w:rsidRPr="000142C8" w:rsidTr="00AC527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B60C5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B60C5" w:rsidRPr="000142C8" w:rsidTr="00AC527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</w:t>
            </w:r>
            <w:r w:rsidR="003E5679"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064390006</w:t>
            </w:r>
          </w:p>
        </w:tc>
      </w:tr>
      <w:tr w:rsidR="006B60C5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B60C5" w:rsidRPr="000142C8" w:rsidTr="00AC52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6B60C5" w:rsidRPr="000142C8" w:rsidRDefault="006B60C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6B60C5" w:rsidRPr="000142C8" w:rsidRDefault="006B60C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B60C5" w:rsidRPr="000142C8" w:rsidRDefault="006B60C5" w:rsidP="006B60C5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6B60C5" w:rsidRPr="000142C8" w:rsidRDefault="006B60C5" w:rsidP="006B60C5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6B60C5" w:rsidRPr="000142C8" w:rsidRDefault="006B60C5" w:rsidP="006B60C5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6B60C5" w:rsidRPr="000142C8" w:rsidTr="00AC5270">
        <w:trPr>
          <w:trHeight w:val="3680"/>
        </w:trPr>
        <w:tc>
          <w:tcPr>
            <w:tcW w:w="9763" w:type="dxa"/>
          </w:tcPr>
          <w:p w:rsidR="006B60C5" w:rsidRPr="000142C8" w:rsidRDefault="00956BFC" w:rsidP="00AC5270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95800" cy="2381250"/>
                  <wp:effectExtent l="0" t="0" r="0" b="0"/>
                  <wp:docPr id="20" name="Рисунок 20" descr="20181019_15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81019_152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0C5" w:rsidRPr="000142C8" w:rsidRDefault="006B60C5" w:rsidP="006B60C5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6B60C5" w:rsidRPr="000142C8" w:rsidRDefault="00F1259F" w:rsidP="006B60C5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</w:t>
      </w:r>
      <w:r w:rsidR="006B60C5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10</w:t>
      </w:r>
      <w:r w:rsidR="006B60C5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8</w:t>
      </w:r>
    </w:p>
    <w:p w:rsidR="006B60C5" w:rsidRPr="000142C8" w:rsidRDefault="00A72957" w:rsidP="006B60C5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6B60C5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6B60C5" w:rsidRPr="000142C8" w:rsidRDefault="006B60C5" w:rsidP="006B60C5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6B60C5" w:rsidRPr="000142C8" w:rsidRDefault="006B60C5" w:rsidP="006B60C5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«Здание пансионата Симбирской мужской классической гимназии, </w:t>
      </w:r>
      <w:r w:rsidR="000A5AFD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в котором Ленин Владимир Ильич неоднократно бывал у своих товарищей-гимназистов в период учебы в гимназии».</w:t>
      </w:r>
    </w:p>
    <w:p w:rsidR="006B60C5" w:rsidRPr="000142C8" w:rsidRDefault="006B60C5" w:rsidP="006B60C5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1879-1887 гг.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6B60C5" w:rsidRPr="000142C8" w:rsidTr="00AC5270">
        <w:tc>
          <w:tcPr>
            <w:tcW w:w="3282" w:type="dxa"/>
            <w:vAlign w:val="center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6B60C5" w:rsidRPr="000142C8" w:rsidTr="00AC5270">
        <w:tc>
          <w:tcPr>
            <w:tcW w:w="3282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6B60C5" w:rsidRPr="000142C8" w:rsidTr="00AC5270">
        <w:tc>
          <w:tcPr>
            <w:tcW w:w="3282" w:type="dxa"/>
            <w:vAlign w:val="center"/>
          </w:tcPr>
          <w:p w:rsidR="006B60C5" w:rsidRPr="000142C8" w:rsidRDefault="006B60C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6B60C5" w:rsidRPr="000142C8" w:rsidRDefault="006B60C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6B60C5" w:rsidRPr="000142C8" w:rsidRDefault="006B60C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6B60C5" w:rsidRPr="000142C8" w:rsidTr="00AC5270">
        <w:tc>
          <w:tcPr>
            <w:tcW w:w="3282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6B60C5" w:rsidRPr="000142C8" w:rsidRDefault="006B60C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Спасская, </w:t>
      </w:r>
      <w:r w:rsidR="00F1259F" w:rsidRPr="000142C8">
        <w:rPr>
          <w:rFonts w:ascii="PT Astra Serif" w:hAnsi="PT Astra Serif" w:cs="Times New Roman"/>
          <w:sz w:val="28"/>
          <w:szCs w:val="28"/>
        </w:rPr>
        <w:t>14/5</w:t>
      </w:r>
      <w:r w:rsidRPr="000142C8">
        <w:rPr>
          <w:rFonts w:ascii="PT Astra Serif" w:hAnsi="PT Astra Serif" w:cs="Times New Roman"/>
          <w:sz w:val="28"/>
          <w:szCs w:val="28"/>
        </w:rPr>
        <w:t xml:space="preserve">.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F1259F" w:rsidRPr="000142C8" w:rsidRDefault="00F1259F" w:rsidP="00F1259F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территория объекта культурного наследия федерального значения «Здание пансиона Симбирской мужской классической гимназии, в котором Ленин Владимир Ильич неоднократно бывал у своих товарищей-одноклассников» (ул. Спасская, 14/5).</w:t>
      </w:r>
    </w:p>
    <w:p w:rsidR="00F1259F" w:rsidRPr="000142C8" w:rsidRDefault="00F1259F" w:rsidP="00F1259F">
      <w:pPr>
        <w:pStyle w:val="ConsPlusNormal"/>
        <w:spacing w:line="245" w:lineRule="auto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Южная граница проходит вдоль южного фасада здания с отступом </w:t>
      </w:r>
      <w:r w:rsidRPr="000142C8">
        <w:rPr>
          <w:rFonts w:ascii="PT Astra Serif" w:hAnsi="PT Astra Serif" w:cs="Times New Roman"/>
          <w:sz w:val="28"/>
          <w:szCs w:val="28"/>
        </w:rPr>
        <w:br/>
        <w:t>на расстоянии около 5 м, западная – вдоль западного фасада здания с отступом на расстоянии около 5 м, северная – вдоль северного фасада здания с отступом на расстоянии около 10 м, восточная – по линии цоколя восточного фасада здания.</w:t>
      </w:r>
    </w:p>
    <w:p w:rsidR="00F1259F" w:rsidRPr="000142C8" w:rsidRDefault="00956BFC" w:rsidP="00F1259F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1323975" cy="914400"/>
            <wp:effectExtent l="0" t="0" r="9525" b="0"/>
            <wp:docPr id="21" name="Рисунок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1259F" w:rsidRPr="000142C8">
        <w:rPr>
          <w:rFonts w:ascii="PT Astra Serif" w:hAnsi="PT Astra Serif" w:cs="Times New Roman"/>
          <w:sz w:val="28"/>
          <w:szCs w:val="28"/>
        </w:rPr>
        <w:t xml:space="preserve">1. </w:t>
      </w:r>
      <w:r w:rsidR="006B60C5" w:rsidRPr="000142C8">
        <w:rPr>
          <w:rFonts w:ascii="PT Astra Serif" w:hAnsi="PT Astra Serif" w:cs="Times New Roman"/>
          <w:sz w:val="28"/>
          <w:szCs w:val="28"/>
        </w:rPr>
        <w:t>Градостроительные характеристики: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1259F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расположено в историческом центре города, входит в состав бывшего комплекса Симбирской классической гимназии, занимающего квартал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в историческом центре города, </w:t>
      </w:r>
      <w:r w:rsidR="001A3E9F">
        <w:rPr>
          <w:rFonts w:ascii="PT Astra Serif" w:hAnsi="PT Astra Serif" w:cs="Times New Roman"/>
          <w:sz w:val="28"/>
          <w:szCs w:val="28"/>
        </w:rPr>
        <w:t xml:space="preserve">на </w:t>
      </w:r>
      <w:r w:rsidR="006B60C5" w:rsidRPr="000142C8">
        <w:rPr>
          <w:rFonts w:ascii="PT Astra Serif" w:hAnsi="PT Astra Serif" w:cs="Times New Roman"/>
          <w:sz w:val="28"/>
          <w:szCs w:val="28"/>
        </w:rPr>
        <w:t>пересечении переул</w:t>
      </w:r>
      <w:r w:rsidR="001A3E9F">
        <w:rPr>
          <w:rFonts w:ascii="PT Astra Serif" w:hAnsi="PT Astra Serif" w:cs="Times New Roman"/>
          <w:sz w:val="28"/>
          <w:szCs w:val="28"/>
        </w:rPr>
        <w:t>ка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 Карамзина (бывший Дворянский переулок, затем – ул. Коммунистическая), улиц</w:t>
      </w:r>
      <w:r w:rsidR="001A3E9F">
        <w:rPr>
          <w:rFonts w:ascii="PT Astra Serif" w:hAnsi="PT Astra Serif" w:cs="Times New Roman"/>
          <w:sz w:val="28"/>
          <w:szCs w:val="28"/>
        </w:rPr>
        <w:t>ы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 Спасск</w:t>
      </w:r>
      <w:r w:rsidR="001A3E9F">
        <w:rPr>
          <w:rFonts w:ascii="PT Astra Serif" w:hAnsi="PT Astra Serif" w:cs="Times New Roman"/>
          <w:sz w:val="28"/>
          <w:szCs w:val="28"/>
        </w:rPr>
        <w:t>ой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 (и</w:t>
      </w:r>
      <w:r w:rsidR="001A3E9F">
        <w:rPr>
          <w:rFonts w:ascii="PT Astra Serif" w:hAnsi="PT Astra Serif" w:cs="Times New Roman"/>
          <w:sz w:val="28"/>
          <w:szCs w:val="28"/>
        </w:rPr>
        <w:t>сторическое название, с 1918 г. п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о август 2011 г. </w:t>
      </w:r>
      <w:r w:rsidR="001A3E9F">
        <w:rPr>
          <w:rFonts w:ascii="PT Astra Serif" w:hAnsi="PT Astra Serif" w:cs="Times New Roman"/>
          <w:sz w:val="28"/>
          <w:szCs w:val="28"/>
        </w:rPr>
        <w:t xml:space="preserve">– </w:t>
      </w:r>
      <w:r w:rsidR="006B60C5" w:rsidRPr="000142C8">
        <w:rPr>
          <w:rFonts w:ascii="PT Astra Serif" w:hAnsi="PT Astra Serif" w:cs="Times New Roman"/>
          <w:sz w:val="28"/>
          <w:szCs w:val="28"/>
        </w:rPr>
        <w:t>ул. Советская)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и эспланад</w:t>
      </w:r>
      <w:r w:rsidR="001A3E9F">
        <w:rPr>
          <w:rFonts w:ascii="PT Astra Serif" w:hAnsi="PT Astra Serif" w:cs="Times New Roman"/>
          <w:sz w:val="28"/>
          <w:szCs w:val="28"/>
        </w:rPr>
        <w:t>ы</w:t>
      </w:r>
      <w:r w:rsidR="006B60C5" w:rsidRPr="000142C8">
        <w:rPr>
          <w:rFonts w:ascii="PT Astra Serif" w:hAnsi="PT Astra Serif" w:cs="Times New Roman"/>
          <w:sz w:val="28"/>
          <w:szCs w:val="28"/>
        </w:rPr>
        <w:t>, ведущей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>на пл. им. 100-летия со дня рождения Ленина (территория бывшего сада гимназии). Здание пансиона расположено в южной части комплекса,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>на угловом участке пересечения двух старейших улиц города Ленина и Спасской. К северо-западному фасаду здания (вдоль ул. Спасской) примыкает фрагмент сохранившегося кирпичного ограждения комплекса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6B60C5" w:rsidRPr="000142C8">
        <w:rPr>
          <w:rFonts w:ascii="PT Astra Serif" w:hAnsi="PT Astra Serif" w:cs="Times New Roman"/>
          <w:sz w:val="28"/>
          <w:szCs w:val="28"/>
        </w:rPr>
        <w:t>тажнос</w:t>
      </w:r>
      <w:r>
        <w:rPr>
          <w:rFonts w:ascii="PT Astra Serif" w:hAnsi="PT Astra Serif" w:cs="Times New Roman"/>
          <w:sz w:val="28"/>
          <w:szCs w:val="28"/>
        </w:rPr>
        <w:t xml:space="preserve">ть и высотные габариты здания: 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двухэтажное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с полуподвалом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последней четверти XIX в.): прямоугольный в плане под вальмовой крышей основной объём здания вытянут протяжённым фасадом с запада на восток. </w:t>
      </w:r>
      <w:r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По центру северо-восточного фасада примыкает одноэтажный под двухскатной крышей тамбур входа на первый этаж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ланировочная структура здания (в редакции последней четверти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XIX в.): </w:t>
      </w:r>
      <w:r w:rsidR="006B60C5" w:rsidRPr="000142C8">
        <w:rPr>
          <w:rFonts w:ascii="PT Astra Serif" w:hAnsi="PT Astra Serif" w:cs="Times New Roman"/>
          <w:sz w:val="28"/>
          <w:szCs w:val="28"/>
        </w:rPr>
        <w:t>двухсторонняя коридорная; местоположение и объемно-пространственное решение лестниц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 </w:t>
      </w:r>
      <w:r w:rsidR="006B60C5" w:rsidRPr="000142C8">
        <w:rPr>
          <w:rFonts w:ascii="PT Astra Serif" w:hAnsi="PT Astra Serif" w:cs="Times New Roman"/>
          <w:sz w:val="28"/>
          <w:szCs w:val="28"/>
        </w:rPr>
        <w:t>Инженерно-конструктивные характеристики</w:t>
      </w:r>
      <w:r w:rsidR="001A3E9F">
        <w:rPr>
          <w:rFonts w:ascii="PT Astra Serif" w:hAnsi="PT Astra Serif" w:cs="Times New Roman"/>
          <w:sz w:val="28"/>
          <w:szCs w:val="28"/>
        </w:rPr>
        <w:t>.</w:t>
      </w:r>
    </w:p>
    <w:p w:rsidR="00FB52E0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атериал несущих стен: краснокирпичная кладка, оштукатурена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и окрашена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8.2.2. Ф</w:t>
      </w:r>
      <w:r w:rsidR="006B60C5" w:rsidRPr="000142C8">
        <w:rPr>
          <w:rFonts w:ascii="PT Astra Serif" w:hAnsi="PT Astra Serif" w:cs="Times New Roman"/>
          <w:sz w:val="28"/>
          <w:szCs w:val="28"/>
        </w:rPr>
        <w:t>орма перекрытий: цилиндрические и коробовые своды (кирпичные) с распалубками над полуподвалом; межэтажные и чердачные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6B60C5" w:rsidRPr="000142C8">
        <w:rPr>
          <w:rFonts w:ascii="PT Astra Serif" w:hAnsi="PT Astra Serif" w:cs="Times New Roman"/>
          <w:sz w:val="28"/>
          <w:szCs w:val="28"/>
        </w:rPr>
        <w:t>конные и дверные проёмы основного объёма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 прямоугольной формы</w:t>
      </w:r>
      <w:r w:rsidR="006B60C5" w:rsidRPr="000142C8">
        <w:rPr>
          <w:rFonts w:ascii="PT Astra Serif" w:hAnsi="PT Astra Serif" w:cs="Times New Roman"/>
          <w:sz w:val="28"/>
          <w:szCs w:val="28"/>
        </w:rPr>
        <w:t>,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 тамбура входа – полуциркульные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А</w:t>
      </w:r>
      <w:r w:rsidR="006B60C5" w:rsidRPr="000142C8">
        <w:rPr>
          <w:rFonts w:ascii="PT Astra Serif" w:hAnsi="PT Astra Serif" w:cs="Times New Roman"/>
          <w:sz w:val="28"/>
          <w:szCs w:val="28"/>
        </w:rPr>
        <w:t>рочные стеновые проёмы в помещениях 1-го и 2-го этажей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З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аполнения оконных и дверных проёмов в редакции последней четверти XIX в.: первоначальный материал (дерево) и форма (расстекловка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B60C5" w:rsidRPr="000142C8">
        <w:rPr>
          <w:rFonts w:ascii="PT Astra Serif" w:hAnsi="PT Astra Serif" w:cs="Times New Roman"/>
          <w:sz w:val="28"/>
          <w:szCs w:val="28"/>
        </w:rPr>
        <w:t>атериал кровельного покрытия (гладкие металлические л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исты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>
        <w:rPr>
          <w:rFonts w:ascii="PT Astra Serif" w:hAnsi="PT Astra Serif" w:cs="Times New Roman"/>
          <w:sz w:val="28"/>
          <w:szCs w:val="28"/>
        </w:rPr>
        <w:t>Ф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орма и материал парадной чугунной трёхмаршевой лестницы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с литым ограждением (в центральной части здания)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2.8.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атериал и форма фрагмента ограждения усадьбы, примыкающего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к </w:t>
      </w:r>
      <w:r>
        <w:rPr>
          <w:rFonts w:ascii="PT Astra Serif" w:hAnsi="PT Astra Serif" w:cs="Times New Roman"/>
          <w:sz w:val="28"/>
          <w:szCs w:val="28"/>
        </w:rPr>
        <w:t>основному объёму по ул. Спасской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: краснокирпичная кладка, оштукатурена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и окрашена</w:t>
      </w:r>
      <w:r w:rsidR="00FB52E0" w:rsidRPr="000142C8"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3. </w:t>
      </w:r>
      <w:r w:rsidR="006B60C5" w:rsidRPr="000142C8">
        <w:rPr>
          <w:rFonts w:ascii="PT Astra Serif" w:hAnsi="PT Astra Serif" w:cs="Times New Roman"/>
          <w:sz w:val="28"/>
          <w:szCs w:val="28"/>
        </w:rPr>
        <w:t>Архитектурные характеристики</w:t>
      </w:r>
      <w:r w:rsidR="001A3E9F">
        <w:rPr>
          <w:rFonts w:ascii="PT Astra Serif" w:hAnsi="PT Astra Serif" w:cs="Times New Roman"/>
          <w:sz w:val="28"/>
          <w:szCs w:val="28"/>
        </w:rPr>
        <w:t>.</w:t>
      </w:r>
    </w:p>
    <w:p w:rsidR="00FB52E0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6B60C5" w:rsidRPr="000142C8">
        <w:rPr>
          <w:rFonts w:ascii="PT Astra Serif" w:hAnsi="PT Astra Serif" w:cs="Times New Roman"/>
          <w:sz w:val="28"/>
          <w:szCs w:val="28"/>
        </w:rPr>
        <w:t>тилистика</w:t>
      </w:r>
      <w:r w:rsidR="00FB52E0" w:rsidRPr="000142C8">
        <w:rPr>
          <w:rFonts w:ascii="PT Astra Serif" w:hAnsi="PT Astra Serif" w:cs="Times New Roman"/>
          <w:sz w:val="28"/>
          <w:szCs w:val="28"/>
        </w:rPr>
        <w:t>: поздний классицизм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FB52E0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A251BC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FB52E0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(в редакции последней четверти XIX в.), в т.ч.: </w:t>
      </w:r>
    </w:p>
    <w:p w:rsidR="006B60C5" w:rsidRPr="000142C8" w:rsidRDefault="006B60C5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основной объём: трёхсторонние профилированные наличники; высокие замковые камни в уровне первого этажа; профилированные архивольты, опирающиеся на каннелированные пилястры; прямоугольные подоконные ниши; подоконный поясок в уровне </w:t>
      </w:r>
      <w:r w:rsidR="001A3E9F">
        <w:rPr>
          <w:rFonts w:ascii="PT Astra Serif" w:hAnsi="PT Astra Serif" w:cs="Times New Roman"/>
          <w:sz w:val="28"/>
          <w:szCs w:val="28"/>
        </w:rPr>
        <w:t>1-го</w:t>
      </w:r>
      <w:r w:rsidRPr="000142C8">
        <w:rPr>
          <w:rFonts w:ascii="PT Astra Serif" w:hAnsi="PT Astra Serif" w:cs="Times New Roman"/>
          <w:sz w:val="28"/>
          <w:szCs w:val="28"/>
        </w:rPr>
        <w:t xml:space="preserve"> этажа, профилированные межэтажный и венчающий карнизы, межэтажный пояс, тяги на фризе;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тамбур: пилястры с дентикулами в уровне карниза; перспективная арка парадного входа; фигурная ниша на щипцовом фронтоне; архивольты, полуциркульных окон, опирающи</w:t>
      </w:r>
      <w:r w:rsidR="000A5AFD">
        <w:rPr>
          <w:rFonts w:ascii="PT Astra Serif" w:hAnsi="PT Astra Serif" w:cs="Times New Roman"/>
          <w:sz w:val="28"/>
          <w:szCs w:val="28"/>
        </w:rPr>
        <w:t>еся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небольшую пилястру; профилированный декор фриза и венчающего карниза;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фрагмент ограждения по ул. Спасской: полки с дентикулами в верхней части стены.</w:t>
      </w:r>
    </w:p>
    <w:p w:rsidR="006B60C5" w:rsidRPr="000142C8" w:rsidRDefault="000A5AFD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4. </w:t>
      </w:r>
      <w:r w:rsidR="006B60C5" w:rsidRPr="000142C8">
        <w:rPr>
          <w:rFonts w:ascii="PT Astra Serif" w:hAnsi="PT Astra Serif" w:cs="Times New Roman"/>
          <w:sz w:val="28"/>
          <w:szCs w:val="28"/>
        </w:rPr>
        <w:t>Архитектурный декор помещений</w:t>
      </w:r>
      <w:r w:rsidR="001A3E9F">
        <w:rPr>
          <w:rFonts w:ascii="PT Astra Serif" w:hAnsi="PT Astra Serif" w:cs="Times New Roman"/>
          <w:sz w:val="28"/>
          <w:szCs w:val="28"/>
        </w:rPr>
        <w:t>.</w:t>
      </w:r>
    </w:p>
    <w:p w:rsidR="00FB52E0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FB52E0" w:rsidRPr="000142C8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Т</w:t>
      </w:r>
      <w:r w:rsidR="006B60C5" w:rsidRPr="000142C8">
        <w:rPr>
          <w:rFonts w:ascii="PT Astra Serif" w:hAnsi="PT Astra Serif" w:cs="Times New Roman"/>
          <w:sz w:val="28"/>
          <w:szCs w:val="28"/>
        </w:rPr>
        <w:t>янутый штукату</w:t>
      </w:r>
      <w:r w:rsidR="00A251BC" w:rsidRPr="000142C8">
        <w:rPr>
          <w:rFonts w:ascii="PT Astra Serif" w:hAnsi="PT Astra Serif" w:cs="Times New Roman"/>
          <w:sz w:val="28"/>
          <w:szCs w:val="28"/>
        </w:rPr>
        <w:t>рный декор стен и потолков 1-го и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 2-го этажей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B60C5" w:rsidRPr="000142C8" w:rsidRDefault="000A5AFD" w:rsidP="00FB52E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A251BC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А</w:t>
      </w:r>
      <w:r w:rsidR="006B60C5" w:rsidRPr="000142C8">
        <w:rPr>
          <w:rFonts w:ascii="PT Astra Serif" w:hAnsi="PT Astra Serif" w:cs="Times New Roman"/>
          <w:sz w:val="28"/>
          <w:szCs w:val="28"/>
        </w:rPr>
        <w:t xml:space="preserve">рхитектурное оформление парадной трёхмаршевой лестницы </w:t>
      </w:r>
      <w:r w:rsidR="00A251BC" w:rsidRPr="000142C8">
        <w:rPr>
          <w:rFonts w:ascii="PT Astra Serif" w:hAnsi="PT Astra Serif" w:cs="Times New Roman"/>
          <w:sz w:val="28"/>
          <w:szCs w:val="28"/>
        </w:rPr>
        <w:br/>
      </w:r>
      <w:r w:rsidR="006B60C5" w:rsidRPr="000142C8">
        <w:rPr>
          <w:rFonts w:ascii="PT Astra Serif" w:hAnsi="PT Astra Serif" w:cs="Times New Roman"/>
          <w:sz w:val="28"/>
          <w:szCs w:val="28"/>
        </w:rPr>
        <w:t>с литым ограждением (в центральной части здания).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0A5AFD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6B60C5" w:rsidRPr="000142C8" w:rsidRDefault="006B60C5" w:rsidP="006B60C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6B60C5" w:rsidRPr="000142C8" w:rsidTr="00AC5270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6B60C5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6B60C5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6B60C5" w:rsidRPr="000142C8" w:rsidRDefault="00A251BC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1A3E9F" w:rsidRPr="000142C8" w:rsidTr="00AC5270">
        <w:tc>
          <w:tcPr>
            <w:tcW w:w="4928" w:type="dxa"/>
          </w:tcPr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1A3E9F" w:rsidRPr="000142C8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1A3E9F" w:rsidRPr="000142C8" w:rsidRDefault="001A3E9F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6B60C5" w:rsidRPr="000142C8" w:rsidTr="00AC5270">
        <w:tc>
          <w:tcPr>
            <w:tcW w:w="4928" w:type="dxa"/>
          </w:tcPr>
          <w:p w:rsidR="006B60C5" w:rsidRPr="000142C8" w:rsidRDefault="006B60C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6B60C5" w:rsidRPr="000142C8" w:rsidRDefault="006B60C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6B60C5" w:rsidRPr="000142C8" w:rsidRDefault="006B60C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6B60C5" w:rsidRPr="000142C8" w:rsidRDefault="006B60C5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B60C5" w:rsidRPr="000142C8" w:rsidRDefault="00A72957" w:rsidP="006B60C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B60C5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6B60C5" w:rsidRPr="000142C8" w:rsidTr="00AC5270">
        <w:tc>
          <w:tcPr>
            <w:tcW w:w="357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6B60C5" w:rsidRPr="000142C8" w:rsidRDefault="006B60C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7611A" w:rsidRPr="000142C8" w:rsidRDefault="006B60C5" w:rsidP="00A7611A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0A5AFD" w:rsidRDefault="000A5AFD" w:rsidP="000A5AFD">
      <w:pPr>
        <w:pStyle w:val="formattext"/>
        <w:rPr>
          <w:rFonts w:ascii="PT Astra Serif" w:hAnsi="PT Astra Serif"/>
          <w:sz w:val="28"/>
          <w:szCs w:val="28"/>
        </w:rPr>
      </w:pPr>
    </w:p>
    <w:p w:rsidR="00A7611A" w:rsidRPr="000142C8" w:rsidRDefault="006B60C5" w:rsidP="000A5AFD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A7611A" w:rsidRPr="000142C8" w:rsidRDefault="00A7611A" w:rsidP="006B60C5">
      <w:pPr>
        <w:pStyle w:val="ConsPlusNormal"/>
        <w:ind w:firstLine="709"/>
        <w:jc w:val="center"/>
        <w:rPr>
          <w:rFonts w:ascii="PT Astra Serif" w:hAnsi="PT Astra Serif"/>
        </w:rPr>
        <w:sectPr w:rsidR="00A7611A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A7611A" w:rsidRPr="000142C8" w:rsidRDefault="00A7611A" w:rsidP="00A7611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A7611A" w:rsidRPr="000142C8" w:rsidRDefault="00A7611A" w:rsidP="00A7611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A7611A" w:rsidRPr="000142C8" w:rsidRDefault="00A7611A" w:rsidP="00A7611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A7611A" w:rsidRPr="000142C8" w:rsidRDefault="00A7611A" w:rsidP="00A7611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A7611A" w:rsidRPr="000142C8" w:rsidRDefault="00A7611A" w:rsidP="00A7611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A7611A" w:rsidRPr="000142C8" w:rsidRDefault="00A7611A" w:rsidP="00A7611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A7611A" w:rsidRPr="000142C8" w:rsidRDefault="00A7611A" w:rsidP="00A7611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A7611A" w:rsidRPr="000142C8" w:rsidRDefault="00A7611A" w:rsidP="00A7611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  <w:highlight w:val="yellow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«Бюст Володи Ульянова»</w:t>
      </w:r>
      <w:r w:rsidR="00A72957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A7611A" w:rsidRPr="000142C8" w:rsidRDefault="00A7611A" w:rsidP="00A7611A">
      <w:pPr>
        <w:pStyle w:val="ConsPlusNormal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A7611A" w:rsidRPr="000142C8" w:rsidTr="00AC527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A7611A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7611A" w:rsidRPr="000142C8" w:rsidRDefault="00A7611A" w:rsidP="00AC5270">
            <w:pPr>
              <w:pStyle w:val="ConsPlusNormal"/>
              <w:spacing w:line="235" w:lineRule="auto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7611A" w:rsidRPr="000142C8" w:rsidRDefault="00A7611A" w:rsidP="00AC5270">
            <w:pPr>
              <w:pStyle w:val="ConsPlusNormal"/>
              <w:spacing w:line="235" w:lineRule="auto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611A" w:rsidRPr="000142C8" w:rsidRDefault="00A7611A" w:rsidP="00AC5270">
            <w:pPr>
              <w:pStyle w:val="ConsPlusNormal"/>
              <w:spacing w:line="235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7611A" w:rsidRPr="000142C8" w:rsidRDefault="00A7611A" w:rsidP="00A7611A">
      <w:pPr>
        <w:pStyle w:val="ConsPlusNonformat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A7611A" w:rsidRPr="000142C8" w:rsidRDefault="00A7611A" w:rsidP="00A7611A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</w:t>
      </w:r>
      <w:r w:rsidRPr="000142C8">
        <w:rPr>
          <w:rFonts w:ascii="PT Astra Serif" w:hAnsi="PT Astra Serif"/>
          <w:sz w:val="28"/>
          <w:szCs w:val="28"/>
        </w:rPr>
        <w:br/>
        <w:t>от 25.06.2002 № 73-ФЗ «Об объектах культурного наследия (памятниках истории и культуры) народов Российской Федерации» (далее – Закон № 73-ФЗ):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7611A" w:rsidRPr="000142C8" w:rsidRDefault="00A7611A" w:rsidP="00A7611A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A7611A" w:rsidRPr="000142C8" w:rsidRDefault="00A7611A" w:rsidP="00A7611A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3) в случае нахождения памятника или ансамбля на территории достопримечательного места подлежат также выполнению требования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и ограничения, установленные в соответствии со статьёй 5.1 Закона № 73-ФЗ,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для осуществления хозяйственной деятельности на территории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достопримечательного места;</w:t>
      </w:r>
    </w:p>
    <w:p w:rsidR="00A7611A" w:rsidRPr="000142C8" w:rsidRDefault="00A7611A" w:rsidP="00A7611A">
      <w:pPr>
        <w:pStyle w:val="ConsPlusNonformat"/>
        <w:spacing w:line="20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A7611A" w:rsidRPr="000142C8" w:rsidRDefault="00A7611A" w:rsidP="00A7611A">
      <w:pPr>
        <w:pStyle w:val="ConsPlusNonformat"/>
        <w:spacing w:line="23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A7611A" w:rsidRPr="000142C8" w:rsidRDefault="00A7611A" w:rsidP="00A7611A">
      <w:pPr>
        <w:pStyle w:val="ConsPlusNonformat"/>
        <w:spacing w:line="30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2.2. Лицо (лица), указанное (указанные) в пункте 11 статьи 47.6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A7611A" w:rsidRPr="000142C8" w:rsidRDefault="00A7611A" w:rsidP="00A7611A">
      <w:pPr>
        <w:pStyle w:val="ConsPlusNonformat"/>
        <w:spacing w:line="300" w:lineRule="exact"/>
        <w:ind w:firstLine="624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Дальнейшее взаимодействие с Управлением собственник или иной законный владелец объекта культурного наследия обязан осуществлять </w:t>
      </w:r>
      <w:r w:rsidRPr="000142C8">
        <w:rPr>
          <w:rFonts w:ascii="PT Astra Serif" w:hAnsi="PT Astra Serif" w:cs="Times New Roman"/>
          <w:sz w:val="28"/>
          <w:szCs w:val="28"/>
        </w:rPr>
        <w:br/>
        <w:t>в порядке, установленном статьёй 36 Закона № 73-ФЗ.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расположен объект археологического наследия, обязан: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A7611A" w:rsidRPr="000142C8" w:rsidRDefault="00A7611A" w:rsidP="00A7611A">
      <w:pPr>
        <w:pStyle w:val="ConsPlusNonformat"/>
        <w:spacing w:line="235" w:lineRule="auto"/>
        <w:rPr>
          <w:rFonts w:ascii="PT Astra Serif" w:hAnsi="PT Astra Serif" w:cs="Times New Roman"/>
          <w:b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A7611A" w:rsidRPr="000142C8" w:rsidRDefault="00A7611A" w:rsidP="00A7611A">
      <w:pPr>
        <w:pStyle w:val="ConsPlusNonformat"/>
        <w:spacing w:line="23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противопожарном состоянии;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конструктивные решения и структуры, интерьер объекта культурного наследия, в случае если предмет охраны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не определён;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применением химически активных веществ;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A7611A" w:rsidRPr="000142C8" w:rsidRDefault="00A7611A" w:rsidP="00A7611A">
      <w:pPr>
        <w:pStyle w:val="ConsPlusNonformat"/>
        <w:spacing w:line="245" w:lineRule="auto"/>
        <w:ind w:right="32"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A7611A" w:rsidRPr="000142C8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A7611A" w:rsidRPr="000142C8" w:rsidRDefault="00A7611A" w:rsidP="00A7611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A7611A" w:rsidRPr="000142C8" w:rsidRDefault="00A7611A" w:rsidP="00A7611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A7611A" w:rsidRPr="000142C8" w:rsidRDefault="00A7611A" w:rsidP="00A7611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A7611A" w:rsidRPr="000142C8" w:rsidRDefault="00A7611A" w:rsidP="00A7611A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DA49B7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DA49B7">
        <w:rPr>
          <w:rFonts w:ascii="PT Astra Serif" w:hAnsi="PT Astra Serif" w:cs="Times New Roman"/>
          <w:spacing w:val="-8"/>
          <w:sz w:val="28"/>
          <w:szCs w:val="28"/>
        </w:rPr>
        <w:br/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A7611A" w:rsidRPr="00DA49B7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DA49B7">
        <w:rPr>
          <w:rFonts w:ascii="PT Astra Serif" w:hAnsi="PT Astra Serif" w:cs="Times New Roman"/>
          <w:spacing w:val="-8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DA49B7">
        <w:rPr>
          <w:rFonts w:ascii="PT Astra Serif" w:hAnsi="PT Astra Serif" w:cs="Times New Roman"/>
          <w:spacing w:val="-8"/>
          <w:sz w:val="28"/>
          <w:szCs w:val="28"/>
        </w:rPr>
        <w:br/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A7611A" w:rsidRPr="00DA49B7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DA49B7">
        <w:rPr>
          <w:rFonts w:ascii="PT Astra Serif" w:hAnsi="PT Astra Serif" w:cs="Times New Roman"/>
          <w:spacing w:val="-8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не противоречат законодательству Российской Федерации.</w:t>
      </w:r>
    </w:p>
    <w:p w:rsidR="00A7611A" w:rsidRPr="00DA49B7" w:rsidRDefault="00A7611A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DA49B7">
        <w:rPr>
          <w:rFonts w:ascii="PT Astra Serif" w:hAnsi="PT Astra Serif" w:cs="Times New Roman"/>
          <w:spacing w:val="-8"/>
          <w:sz w:val="28"/>
          <w:szCs w:val="28"/>
        </w:rPr>
        <w:t>В случае если интерьер объекта культурного наследия не относится</w:t>
      </w:r>
      <w:r w:rsidR="00DA49B7">
        <w:rPr>
          <w:rFonts w:ascii="PT Astra Serif" w:hAnsi="PT Astra Serif" w:cs="Times New Roman"/>
          <w:spacing w:val="-8"/>
          <w:sz w:val="28"/>
          <w:szCs w:val="28"/>
        </w:rPr>
        <w:br/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7159D5" w:rsidRPr="00DA49B7" w:rsidRDefault="007159D5" w:rsidP="00A7611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DA49B7">
        <w:rPr>
          <w:rFonts w:ascii="PT Astra Serif" w:hAnsi="PT Astra Serif" w:cs="Times New Roman"/>
          <w:spacing w:val="-8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</w:p>
    <w:p w:rsidR="00A7611A" w:rsidRPr="00DA49B7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DA49B7">
        <w:rPr>
          <w:rFonts w:ascii="PT Astra Serif" w:hAnsi="PT Astra Serif" w:cs="Times New Roman"/>
          <w:spacing w:val="-8"/>
          <w:sz w:val="28"/>
          <w:szCs w:val="28"/>
        </w:rPr>
        <w:t xml:space="preserve">Условия доступа к объектам культурного наследия, расположенным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DA49B7">
        <w:rPr>
          <w:rFonts w:ascii="PT Astra Serif" w:hAnsi="PT Astra Serif" w:cs="Times New Roman"/>
          <w:spacing w:val="-8"/>
          <w:sz w:val="28"/>
          <w:szCs w:val="28"/>
        </w:rPr>
        <w:br/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 xml:space="preserve">также к объектам культурного наследия, находящимся в собственности иностранных государств </w:t>
      </w:r>
      <w:r w:rsidR="00DA49B7">
        <w:rPr>
          <w:rFonts w:ascii="PT Astra Serif" w:hAnsi="PT Astra Serif" w:cs="Times New Roman"/>
          <w:spacing w:val="-8"/>
          <w:sz w:val="28"/>
          <w:szCs w:val="28"/>
        </w:rPr>
        <w:br/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и международных организаций, устанавливаются</w:t>
      </w:r>
      <w:r w:rsidR="00DA49B7" w:rsidRPr="00DA49B7">
        <w:rPr>
          <w:rFonts w:ascii="PT Astra Serif" w:hAnsi="PT Astra Serif" w:cs="Times New Roman"/>
          <w:spacing w:val="-8"/>
          <w:sz w:val="28"/>
          <w:szCs w:val="28"/>
        </w:rPr>
        <w:t xml:space="preserve"> в соответствии </w:t>
      </w:r>
      <w:r w:rsidRPr="00DA49B7">
        <w:rPr>
          <w:rFonts w:ascii="PT Astra Serif" w:hAnsi="PT Astra Serif" w:cs="Times New Roman"/>
          <w:spacing w:val="-8"/>
          <w:sz w:val="28"/>
          <w:szCs w:val="28"/>
        </w:rPr>
        <w:t>с международными договорами Российской Федерации.</w:t>
      </w:r>
    </w:p>
    <w:p w:rsidR="00A7611A" w:rsidRPr="000142C8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A7611A" w:rsidRPr="000142C8" w:rsidRDefault="00A7611A" w:rsidP="00A7611A">
      <w:pPr>
        <w:pStyle w:val="ConsPlusNonformat"/>
        <w:spacing w:line="228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28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A7611A" w:rsidRPr="000142C8" w:rsidRDefault="00A7611A" w:rsidP="00A7611A">
      <w:pPr>
        <w:pStyle w:val="ConsPlusNonformat"/>
        <w:spacing w:line="228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A7611A" w:rsidRPr="000142C8" w:rsidRDefault="00A7611A" w:rsidP="00A7611A">
      <w:pPr>
        <w:pStyle w:val="ConsPlusNonformat"/>
        <w:spacing w:line="228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A7611A" w:rsidRPr="000142C8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A7611A" w:rsidRPr="000142C8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A7611A" w:rsidRPr="000142C8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достопримеча-тельного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A7611A" w:rsidRPr="000142C8" w:rsidRDefault="00A7611A" w:rsidP="00A7611A">
      <w:pPr>
        <w:pStyle w:val="ConsPlusNonformat"/>
        <w:spacing w:line="228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Раздел 6. Иные обязанности лица (лиц), указанного (указанных) </w:t>
      </w:r>
    </w:p>
    <w:p w:rsidR="00A7611A" w:rsidRPr="000142C8" w:rsidRDefault="00A7611A" w:rsidP="00A7611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A7611A" w:rsidRPr="000142C8" w:rsidRDefault="00A7611A" w:rsidP="00A7611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A7611A" w:rsidRPr="000142C8" w:rsidRDefault="00A7611A" w:rsidP="00A7611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A7611A" w:rsidRPr="000142C8" w:rsidRDefault="00A7611A" w:rsidP="00A7611A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A7611A" w:rsidRPr="000142C8" w:rsidRDefault="00A7611A" w:rsidP="00A7611A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A7611A" w:rsidRPr="000142C8" w:rsidRDefault="00A7611A" w:rsidP="00A7611A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A7611A" w:rsidRPr="000142C8" w:rsidRDefault="00A7611A" w:rsidP="00A7611A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A7611A" w:rsidRPr="000142C8" w:rsidRDefault="00A7611A" w:rsidP="00A7611A">
      <w:pPr>
        <w:pStyle w:val="ConsPlusNormal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307362" w:rsidRPr="000142C8" w:rsidRDefault="00307362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A7611A" w:rsidRPr="000142C8" w:rsidTr="00AC5270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611A" w:rsidRPr="000142C8" w:rsidTr="00AC5270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611A" w:rsidRPr="000142C8" w:rsidTr="00AC5270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731510204150006</w:t>
            </w:r>
          </w:p>
        </w:tc>
      </w:tr>
    </w:tbl>
    <w:p w:rsidR="00A7611A" w:rsidRPr="000142C8" w:rsidRDefault="00A7611A" w:rsidP="00A7611A">
      <w:pPr>
        <w:pStyle w:val="ConsPlusNormal"/>
        <w:jc w:val="right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A7611A" w:rsidRPr="000142C8" w:rsidTr="00AC5270">
        <w:tc>
          <w:tcPr>
            <w:tcW w:w="3794" w:type="dxa"/>
          </w:tcPr>
          <w:p w:rsidR="00A7611A" w:rsidRPr="000142C8" w:rsidRDefault="00A7611A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A7611A" w:rsidRPr="000142C8" w:rsidRDefault="00A7611A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A7611A" w:rsidRPr="000142C8" w:rsidRDefault="00A7611A" w:rsidP="00A7611A">
      <w:pPr>
        <w:pStyle w:val="ConsPlusNormal"/>
        <w:jc w:val="right"/>
        <w:rPr>
          <w:rFonts w:ascii="PT Astra Serif" w:hAnsi="PT Astra Serif" w:cs="Times New Roman"/>
          <w:sz w:val="32"/>
          <w:szCs w:val="28"/>
        </w:rPr>
      </w:pPr>
    </w:p>
    <w:p w:rsidR="00A7611A" w:rsidRPr="000142C8" w:rsidRDefault="00A7611A" w:rsidP="00A7611A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A7611A" w:rsidRPr="000142C8" w:rsidRDefault="00A7611A" w:rsidP="00A7611A">
      <w:pPr>
        <w:pStyle w:val="ConsPlusNormal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A7611A" w:rsidRPr="000142C8" w:rsidRDefault="00A7611A" w:rsidP="00A7611A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A7611A" w:rsidRPr="000142C8" w:rsidTr="00AC5270">
        <w:tc>
          <w:tcPr>
            <w:tcW w:w="9747" w:type="dxa"/>
          </w:tcPr>
          <w:p w:rsidR="00A7611A" w:rsidRPr="000142C8" w:rsidRDefault="00956BFC" w:rsidP="001425F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2447925" cy="2867025"/>
                  <wp:effectExtent l="0" t="0" r="9525" b="9525"/>
                  <wp:docPr id="22" name="Рисунок 22" descr="IMG_9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9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1A" w:rsidRPr="000142C8" w:rsidRDefault="00A7611A" w:rsidP="00A7611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2957" w:rsidP="00A7611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7611A" w:rsidRPr="000142C8">
        <w:rPr>
          <w:rFonts w:ascii="PT Astra Serif" w:hAnsi="PT Astra Serif" w:cs="Times New Roman"/>
          <w:sz w:val="28"/>
          <w:szCs w:val="28"/>
        </w:rPr>
        <w:t>1</w:t>
      </w:r>
      <w:r w:rsidR="001425F6" w:rsidRPr="000142C8">
        <w:rPr>
          <w:rFonts w:ascii="PT Astra Serif" w:hAnsi="PT Astra Serif" w:cs="Times New Roman"/>
          <w:sz w:val="28"/>
          <w:szCs w:val="28"/>
        </w:rPr>
        <w:t>0</w:t>
      </w:r>
      <w:r w:rsidR="00A7611A" w:rsidRPr="000142C8">
        <w:rPr>
          <w:rFonts w:ascii="PT Astra Serif" w:hAnsi="PT Astra Serif" w:cs="Times New Roman"/>
          <w:sz w:val="28"/>
          <w:szCs w:val="28"/>
        </w:rPr>
        <w:t>.</w:t>
      </w:r>
      <w:r w:rsidR="001425F6" w:rsidRPr="000142C8">
        <w:rPr>
          <w:rFonts w:ascii="PT Astra Serif" w:hAnsi="PT Astra Serif" w:cs="Times New Roman"/>
          <w:sz w:val="28"/>
          <w:szCs w:val="28"/>
        </w:rPr>
        <w:t>11</w:t>
      </w:r>
      <w:r w:rsidR="00A7611A" w:rsidRPr="000142C8">
        <w:rPr>
          <w:rFonts w:ascii="PT Astra Serif" w:hAnsi="PT Astra Serif" w:cs="Times New Roman"/>
          <w:sz w:val="28"/>
          <w:szCs w:val="28"/>
        </w:rPr>
        <w:t>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A7611A" w:rsidRPr="000142C8" w:rsidRDefault="00A72957" w:rsidP="00A7611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7611A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A7611A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7611A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1425F6" w:rsidRPr="000142C8" w:rsidRDefault="001425F6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1425F6" w:rsidRPr="000142C8">
        <w:rPr>
          <w:rFonts w:ascii="PT Astra Serif" w:hAnsi="PT Astra Serif" w:cs="Times New Roman"/>
          <w:sz w:val="28"/>
          <w:szCs w:val="28"/>
        </w:rPr>
        <w:t>Бюст Володи Ульянова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1425F6" w:rsidRPr="000142C8">
        <w:rPr>
          <w:rFonts w:ascii="PT Astra Serif" w:hAnsi="PT Astra Serif" w:cs="Times New Roman"/>
          <w:sz w:val="28"/>
          <w:szCs w:val="28"/>
        </w:rPr>
        <w:t>971</w:t>
      </w:r>
      <w:r w:rsidRPr="000142C8">
        <w:rPr>
          <w:rFonts w:ascii="PT Astra Serif" w:hAnsi="PT Astra Serif" w:cs="Times New Roman"/>
          <w:sz w:val="28"/>
          <w:szCs w:val="28"/>
        </w:rPr>
        <w:t xml:space="preserve"> г.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2A0790" w:rsidRPr="000142C8" w:rsidRDefault="002A0790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A7611A" w:rsidRPr="000142C8" w:rsidTr="00AC5270">
        <w:tc>
          <w:tcPr>
            <w:tcW w:w="3282" w:type="dxa"/>
            <w:vAlign w:val="center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A7611A" w:rsidRPr="000142C8" w:rsidTr="00AC5270">
        <w:tc>
          <w:tcPr>
            <w:tcW w:w="3282" w:type="dxa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A7611A" w:rsidRPr="000142C8" w:rsidTr="00AC5270">
        <w:tc>
          <w:tcPr>
            <w:tcW w:w="3282" w:type="dxa"/>
            <w:vAlign w:val="center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A7611A" w:rsidRPr="000142C8" w:rsidTr="00AC5270">
        <w:tc>
          <w:tcPr>
            <w:tcW w:w="3282" w:type="dxa"/>
          </w:tcPr>
          <w:p w:rsidR="00A7611A" w:rsidRPr="000142C8" w:rsidRDefault="00A7611A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A7611A" w:rsidRPr="000142C8" w:rsidRDefault="00307362" w:rsidP="001425F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остановление Совета Министров РСФСР от 04.12.1974 № 624 </w:t>
      </w:r>
      <w:r w:rsidR="001425F6"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</w:t>
      </w:r>
      <w:r w:rsidR="00A7611A" w:rsidRPr="000142C8">
        <w:rPr>
          <w:rFonts w:ascii="PT Astra Serif" w:hAnsi="PT Astra Serif" w:cs="Times New Roman"/>
          <w:sz w:val="28"/>
          <w:szCs w:val="28"/>
        </w:rPr>
        <w:t>.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Спасская, 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15. 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A7611A" w:rsidRPr="000142C8" w:rsidRDefault="00956BFC" w:rsidP="00A7611A">
      <w:pPr>
        <w:pStyle w:val="ConsPlusNormal"/>
        <w:ind w:firstLine="709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124075" cy="1924050"/>
            <wp:effectExtent l="0" t="0" r="9525" b="0"/>
            <wp:docPr id="23" name="Рисунок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1A" w:rsidRPr="000142C8" w:rsidRDefault="00A7611A" w:rsidP="00A7611A">
      <w:pPr>
        <w:pStyle w:val="ConsPlusNormal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наследия.</w:t>
      </w:r>
    </w:p>
    <w:p w:rsidR="00A7611A" w:rsidRPr="000142C8" w:rsidRDefault="00A7611A" w:rsidP="00A7611A">
      <w:pPr>
        <w:pStyle w:val="ConsPlusNormal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Предметом охраны объекта культурного наследия являются: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1425F6" w:rsidRPr="000142C8">
        <w:rPr>
          <w:rFonts w:ascii="PT Astra Serif" w:hAnsi="PT Astra Serif" w:cs="Times New Roman"/>
          <w:sz w:val="28"/>
          <w:szCs w:val="28"/>
        </w:rPr>
        <w:t>есто расположения памятника в современных границах участка: расположен в исторической части города, на улице Спасской, во внутреннем дворе нового корпуса гимназии № 1. Ориентирован по сторонам света,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425F6" w:rsidRPr="000142C8">
        <w:rPr>
          <w:rFonts w:ascii="PT Astra Serif" w:hAnsi="PT Astra Serif" w:cs="Times New Roman"/>
          <w:sz w:val="28"/>
          <w:szCs w:val="28"/>
        </w:rPr>
        <w:t>по линии юг-север, лицевой частью на юг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В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ысотные габариты памятника. 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>2. Инженерно-конструктивные и архитектурные характеристики: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425F6" w:rsidRPr="000142C8">
        <w:rPr>
          <w:rFonts w:ascii="PT Astra Serif" w:hAnsi="PT Astra Serif" w:cs="Times New Roman"/>
          <w:sz w:val="28"/>
          <w:szCs w:val="28"/>
        </w:rPr>
        <w:t>орма и материал бюста: со сложенными на груди руками, высеченный из глыбы светло-розового гранита (высота 1,38 метра). Фоном скульптурному изображению служит монолитная с ним необработанная каменная масса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орма и материал постамента (0,93х0,89 метра, высота </w:t>
      </w:r>
      <w:r w:rsidR="001A3E9F">
        <w:rPr>
          <w:rFonts w:ascii="PT Astra Serif" w:hAnsi="PT Astra Serif" w:cs="Times New Roman"/>
          <w:sz w:val="28"/>
          <w:szCs w:val="28"/>
        </w:rPr>
        <w:br/>
      </w:r>
      <w:r w:rsidR="001425F6" w:rsidRPr="000142C8">
        <w:rPr>
          <w:rFonts w:ascii="PT Astra Serif" w:hAnsi="PT Astra Serif" w:cs="Times New Roman"/>
          <w:sz w:val="28"/>
          <w:szCs w:val="28"/>
        </w:rPr>
        <w:t>2,24 метра): квадратная в сечении монолитная прямоугольная призма из тёмно-красного гранита. Площадь постамента уже, чем основание бюста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425F6" w:rsidRPr="000142C8" w:rsidRDefault="00307362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425F6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425F6" w:rsidRPr="000142C8">
        <w:rPr>
          <w:rFonts w:ascii="PT Astra Serif" w:hAnsi="PT Astra Serif" w:cs="Times New Roman"/>
          <w:sz w:val="28"/>
          <w:szCs w:val="28"/>
        </w:rPr>
        <w:t>орма и материал цокольной площадки (6,37х4,07 метра, высота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425F6" w:rsidRPr="000142C8">
        <w:rPr>
          <w:rFonts w:ascii="PT Astra Serif" w:hAnsi="PT Astra Serif" w:cs="Times New Roman"/>
          <w:sz w:val="28"/>
          <w:szCs w:val="28"/>
        </w:rPr>
        <w:t>0,3 метра): прямоугольная из полированных плит тёмно-красного гранита.</w:t>
      </w:r>
    </w:p>
    <w:p w:rsidR="00A7611A" w:rsidRPr="000142C8" w:rsidRDefault="00A7611A" w:rsidP="001425F6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A7611A" w:rsidRPr="000142C8" w:rsidRDefault="00A7611A" w:rsidP="00A7611A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02.07.2009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№ 256-П «О границах зон охраны объектов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A7611A" w:rsidRPr="000142C8" w:rsidRDefault="00A7611A" w:rsidP="00A7611A">
      <w:pPr>
        <w:pStyle w:val="ConsPlusNormal"/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A7611A" w:rsidRPr="000142C8" w:rsidTr="00AC5270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A7611A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A7611A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A7611A" w:rsidRPr="000142C8" w:rsidRDefault="00B877CB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1A3E9F" w:rsidRPr="000142C8" w:rsidTr="00AC5270">
        <w:tc>
          <w:tcPr>
            <w:tcW w:w="4928" w:type="dxa"/>
          </w:tcPr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1A3E9F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1A3E9F" w:rsidRPr="000142C8" w:rsidRDefault="001A3E9F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1A3E9F" w:rsidRPr="000142C8" w:rsidRDefault="001A3E9F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1A3E9F" w:rsidRPr="000142C8" w:rsidRDefault="001A3E9F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A7611A" w:rsidRPr="000142C8" w:rsidTr="00AC5270">
        <w:tc>
          <w:tcPr>
            <w:tcW w:w="4928" w:type="dxa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A7611A" w:rsidRPr="000142C8" w:rsidRDefault="00A7611A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A7611A" w:rsidRPr="000142C8" w:rsidRDefault="00A7611A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7611A" w:rsidRPr="000142C8" w:rsidRDefault="00A72957" w:rsidP="00A7611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A7611A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A7611A" w:rsidRPr="000142C8" w:rsidTr="00AC5270">
        <w:tc>
          <w:tcPr>
            <w:tcW w:w="357" w:type="dxa"/>
          </w:tcPr>
          <w:p w:rsidR="00A7611A" w:rsidRPr="000142C8" w:rsidRDefault="00ED6EF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7611A" w:rsidRPr="000142C8" w:rsidRDefault="00ED6EF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7611A" w:rsidRPr="000142C8" w:rsidRDefault="00ED6EF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A7611A" w:rsidRPr="000142C8" w:rsidRDefault="00A7611A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7611A" w:rsidRPr="000142C8" w:rsidRDefault="00A7611A" w:rsidP="00A7611A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</w:p>
    <w:p w:rsidR="00A7611A" w:rsidRPr="000142C8" w:rsidRDefault="00A7611A" w:rsidP="00A7611A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_________________</w:t>
      </w:r>
    </w:p>
    <w:p w:rsidR="00A7611A" w:rsidRPr="000142C8" w:rsidRDefault="00A7611A" w:rsidP="006B60C5">
      <w:pPr>
        <w:pStyle w:val="ConsPlusNormal"/>
        <w:ind w:firstLine="709"/>
        <w:jc w:val="center"/>
        <w:rPr>
          <w:rFonts w:ascii="PT Astra Serif" w:hAnsi="PT Astra Serif"/>
        </w:rPr>
      </w:pPr>
    </w:p>
    <w:p w:rsidR="00B877CB" w:rsidRPr="000142C8" w:rsidRDefault="00B877CB" w:rsidP="006B60C5">
      <w:pPr>
        <w:pStyle w:val="ConsPlusNormal"/>
        <w:ind w:firstLine="709"/>
        <w:jc w:val="center"/>
        <w:rPr>
          <w:rFonts w:ascii="PT Astra Serif" w:hAnsi="PT Astra Serif"/>
        </w:rPr>
      </w:pPr>
    </w:p>
    <w:p w:rsidR="00B877CB" w:rsidRPr="000142C8" w:rsidRDefault="00B877CB" w:rsidP="006B60C5">
      <w:pPr>
        <w:pStyle w:val="ConsPlusNormal"/>
        <w:ind w:firstLine="709"/>
        <w:jc w:val="center"/>
        <w:rPr>
          <w:rFonts w:ascii="PT Astra Serif" w:hAnsi="PT Astra Serif"/>
        </w:rPr>
      </w:pPr>
    </w:p>
    <w:p w:rsidR="00B877CB" w:rsidRPr="000142C8" w:rsidRDefault="00B877CB" w:rsidP="006B60C5">
      <w:pPr>
        <w:pStyle w:val="ConsPlusNormal"/>
        <w:ind w:firstLine="709"/>
        <w:jc w:val="center"/>
        <w:rPr>
          <w:rFonts w:ascii="PT Astra Serif" w:hAnsi="PT Astra Serif"/>
        </w:rPr>
        <w:sectPr w:rsidR="00B877CB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20F65" w:rsidRPr="000142C8" w:rsidRDefault="00B20F65" w:rsidP="00B20F6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B20F65" w:rsidRPr="000142C8" w:rsidRDefault="00B20F65" w:rsidP="00B20F6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B20F65" w:rsidRPr="000142C8" w:rsidRDefault="00B20F65" w:rsidP="00B20F6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B20F65" w:rsidRPr="000142C8" w:rsidRDefault="00B20F65" w:rsidP="00B20F65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B20F65" w:rsidRPr="000142C8" w:rsidRDefault="00B20F65" w:rsidP="00B20F6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20F65" w:rsidRPr="000142C8" w:rsidRDefault="00B20F65" w:rsidP="00B20F6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20F65" w:rsidRPr="000142C8" w:rsidRDefault="00B20F65" w:rsidP="00B20F65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20F65" w:rsidRPr="000142C8" w:rsidRDefault="00B20F65" w:rsidP="007A05A4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7A05A4" w:rsidRPr="000142C8">
        <w:rPr>
          <w:rFonts w:ascii="PT Astra Serif" w:hAnsi="PT Astra Serif" w:cs="Times New Roman"/>
          <w:b/>
          <w:sz w:val="28"/>
          <w:szCs w:val="28"/>
        </w:rPr>
        <w:t>Здание начального женского училища, где работала учительницей В.П.Ушакова (Прушакевич), у которой в 1878-1879 гг. занимался Ленин Владимир Ильич перед поступлением в гимназию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7A05A4" w:rsidRPr="000142C8" w:rsidRDefault="007A05A4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20F65" w:rsidRPr="000142C8" w:rsidTr="00AC527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7A05A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7A05A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B20F65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0F65" w:rsidRPr="000142C8" w:rsidRDefault="00B20F65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20F65" w:rsidRPr="000142C8" w:rsidRDefault="00B20F65" w:rsidP="00B20F6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B20F65" w:rsidRPr="000142C8" w:rsidRDefault="00B20F65" w:rsidP="00B20F65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20F65" w:rsidRPr="000142C8" w:rsidRDefault="00B20F65" w:rsidP="00B20F65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B20F65" w:rsidRPr="000142C8" w:rsidRDefault="00B20F65" w:rsidP="00B20F65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20F65" w:rsidRPr="000142C8" w:rsidRDefault="00B20F65" w:rsidP="00B20F65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20F65" w:rsidRPr="000142C8" w:rsidRDefault="00B20F65" w:rsidP="00B20F6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B20F65" w:rsidRPr="000142C8" w:rsidRDefault="00B20F65" w:rsidP="00B20F6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B20F65" w:rsidRPr="000142C8" w:rsidRDefault="00DC0419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B20F65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организации.</w:t>
      </w:r>
    </w:p>
    <w:p w:rsidR="00B20F65" w:rsidRPr="000142C8" w:rsidRDefault="00B20F65" w:rsidP="00B20F65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20F65" w:rsidRPr="000142C8" w:rsidRDefault="00B20F65" w:rsidP="00B20F6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20F65" w:rsidRPr="000142C8" w:rsidRDefault="00B20F65" w:rsidP="00B20F65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="00DC0419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B20F65" w:rsidRPr="000142C8" w:rsidRDefault="00B20F65" w:rsidP="00B20F65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B20F65" w:rsidRPr="000142C8" w:rsidRDefault="00B20F65" w:rsidP="00B20F65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DC0419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B20F65" w:rsidRPr="000142C8" w:rsidRDefault="00B20F65" w:rsidP="00B20F65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DF1613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B20F65" w:rsidRPr="000142C8" w:rsidTr="00AC527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20F65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20F65" w:rsidRPr="000142C8" w:rsidTr="00AC527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B20F65" w:rsidRPr="000142C8" w:rsidRDefault="007A05A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731410065540006</w:t>
            </w:r>
          </w:p>
        </w:tc>
      </w:tr>
      <w:tr w:rsidR="00B20F65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20F65" w:rsidRPr="000142C8" w:rsidTr="00AC52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20F65" w:rsidRPr="000142C8" w:rsidRDefault="00B20F65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20F65" w:rsidRPr="000142C8" w:rsidRDefault="00B20F6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20F65" w:rsidRPr="000142C8" w:rsidRDefault="00B20F65" w:rsidP="00B20F65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B20F65" w:rsidRPr="000142C8" w:rsidRDefault="00B20F65" w:rsidP="00B20F65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B20F65" w:rsidRPr="000142C8" w:rsidRDefault="00B20F65" w:rsidP="00B20F65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B20F65" w:rsidRPr="000142C8" w:rsidTr="00AC5270">
        <w:trPr>
          <w:trHeight w:val="3541"/>
        </w:trPr>
        <w:tc>
          <w:tcPr>
            <w:tcW w:w="9763" w:type="dxa"/>
          </w:tcPr>
          <w:p w:rsidR="00B20F65" w:rsidRPr="000142C8" w:rsidRDefault="00956BFC" w:rsidP="00AC5270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0400" cy="1743075"/>
                  <wp:effectExtent l="0" t="0" r="0" b="9525"/>
                  <wp:docPr id="24" name="Рисунок 24" descr="DSC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F65" w:rsidRPr="000142C8" w:rsidRDefault="00B20F65" w:rsidP="00B20F65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B20F65" w:rsidRPr="000142C8" w:rsidRDefault="006B2636" w:rsidP="00B20F65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04</w:t>
      </w:r>
      <w:r w:rsidR="00B20F65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12</w:t>
      </w:r>
      <w:r w:rsidR="00B20F65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6</w:t>
      </w:r>
    </w:p>
    <w:p w:rsidR="00B20F65" w:rsidRPr="000142C8" w:rsidRDefault="00A72957" w:rsidP="00B20F65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B20F65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20F65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B20F65" w:rsidRPr="000142C8" w:rsidRDefault="00B20F65" w:rsidP="00B20F65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20F65" w:rsidRPr="000142C8" w:rsidRDefault="00B20F65" w:rsidP="007A05A4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7A05A4" w:rsidRPr="000142C8">
        <w:rPr>
          <w:rFonts w:ascii="PT Astra Serif" w:hAnsi="PT Astra Serif" w:cs="Times New Roman"/>
          <w:sz w:val="28"/>
          <w:szCs w:val="28"/>
        </w:rPr>
        <w:t>Здание начального женского училища, где работала учительницей В.П.Ушакова (Прушакевич), у которой в 1878-1879 гг. занимался Ленин Владимир Ильич перед поступлением в гимназию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B20F65" w:rsidRPr="000142C8" w:rsidRDefault="00B20F65" w:rsidP="00B20F65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187</w:t>
      </w:r>
      <w:r w:rsidR="007A05A4" w:rsidRPr="000142C8">
        <w:rPr>
          <w:rFonts w:ascii="PT Astra Serif" w:hAnsi="PT Astra Serif" w:cs="Times New Roman"/>
          <w:sz w:val="28"/>
          <w:szCs w:val="28"/>
        </w:rPr>
        <w:t>8</w:t>
      </w:r>
      <w:r w:rsidR="00DC0419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187</w:t>
      </w:r>
      <w:r w:rsidR="007A05A4" w:rsidRPr="000142C8">
        <w:rPr>
          <w:rFonts w:ascii="PT Astra Serif" w:hAnsi="PT Astra Serif" w:cs="Times New Roman"/>
          <w:sz w:val="28"/>
          <w:szCs w:val="28"/>
        </w:rPr>
        <w:t xml:space="preserve">9 </w:t>
      </w:r>
      <w:r w:rsidRPr="000142C8">
        <w:rPr>
          <w:rFonts w:ascii="PT Astra Serif" w:hAnsi="PT Astra Serif" w:cs="Times New Roman"/>
          <w:sz w:val="28"/>
          <w:szCs w:val="28"/>
        </w:rPr>
        <w:t>гг.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B20F65" w:rsidRPr="000142C8" w:rsidTr="00AC5270">
        <w:tc>
          <w:tcPr>
            <w:tcW w:w="3282" w:type="dxa"/>
            <w:vAlign w:val="center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20F65" w:rsidRPr="000142C8" w:rsidTr="00AC5270">
        <w:tc>
          <w:tcPr>
            <w:tcW w:w="3282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B20F65" w:rsidRPr="000142C8" w:rsidTr="00AC5270">
        <w:tc>
          <w:tcPr>
            <w:tcW w:w="3282" w:type="dxa"/>
            <w:vAlign w:val="center"/>
          </w:tcPr>
          <w:p w:rsidR="00B20F65" w:rsidRPr="000142C8" w:rsidRDefault="00B20F6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20F65" w:rsidRPr="000142C8" w:rsidRDefault="00B20F6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20F65" w:rsidRPr="000142C8" w:rsidRDefault="00B20F65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B20F65" w:rsidRPr="000142C8" w:rsidTr="00AC5270">
        <w:tc>
          <w:tcPr>
            <w:tcW w:w="3282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20F65" w:rsidRPr="000142C8" w:rsidRDefault="00B20F65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</w:t>
      </w:r>
      <w:r w:rsidR="000E40D8" w:rsidRPr="000142C8">
        <w:rPr>
          <w:rFonts w:ascii="PT Astra Serif" w:hAnsi="PT Astra Serif" w:cs="Times New Roman"/>
          <w:sz w:val="28"/>
          <w:szCs w:val="28"/>
        </w:rPr>
        <w:t>Энгельса, 8</w:t>
      </w:r>
      <w:r w:rsidRPr="000142C8">
        <w:rPr>
          <w:rFonts w:ascii="PT Astra Serif" w:hAnsi="PT Astra Serif" w:cs="Times New Roman"/>
          <w:sz w:val="28"/>
          <w:szCs w:val="28"/>
        </w:rPr>
        <w:t xml:space="preserve">. </w:t>
      </w:r>
    </w:p>
    <w:p w:rsidR="000E40D8" w:rsidRPr="000142C8" w:rsidRDefault="00B20F65" w:rsidP="000E40D8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0E40D8" w:rsidRPr="000142C8" w:rsidRDefault="000E40D8" w:rsidP="000E40D8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ТФ – территория объекта культурного наследия федерального значения «Здание начального женского училища, где работала учительницей </w:t>
      </w:r>
      <w:r w:rsidRPr="000142C8">
        <w:rPr>
          <w:rFonts w:ascii="PT Astra Serif" w:hAnsi="PT Astra Serif" w:cs="Times New Roman"/>
          <w:sz w:val="28"/>
          <w:szCs w:val="28"/>
        </w:rPr>
        <w:br/>
        <w:t>В.П.Ушакова (</w:t>
      </w:r>
      <w:r w:rsidR="00DC0419">
        <w:rPr>
          <w:rFonts w:ascii="PT Astra Serif" w:hAnsi="PT Astra Serif" w:cs="Times New Roman"/>
          <w:sz w:val="28"/>
          <w:szCs w:val="28"/>
        </w:rPr>
        <w:t>Прушакевич), у которой в 1878-</w:t>
      </w:r>
      <w:r w:rsidRPr="000142C8">
        <w:rPr>
          <w:rFonts w:ascii="PT Astra Serif" w:hAnsi="PT Astra Serif" w:cs="Times New Roman"/>
          <w:sz w:val="28"/>
          <w:szCs w:val="28"/>
        </w:rPr>
        <w:t>1879 гг. занимался Ленин Владимир Ильич перед поступлением в гимназию» (ул. Энгельса, 8).</w:t>
      </w:r>
    </w:p>
    <w:p w:rsidR="00B20F65" w:rsidRPr="000142C8" w:rsidRDefault="000E40D8" w:rsidP="000E40D8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Юго-западная и северо-западная границы проходят по линии тротуара </w:t>
      </w:r>
      <w:r w:rsidRPr="000142C8">
        <w:rPr>
          <w:rFonts w:ascii="PT Astra Serif" w:hAnsi="PT Astra Serif" w:cs="Times New Roman"/>
          <w:sz w:val="28"/>
          <w:szCs w:val="28"/>
        </w:rPr>
        <w:br/>
        <w:t>ул. Энгельса, северо-восточная – по линии цоколя северо-восточного фасада здания, юго-восточная – по юго-восточной границе территории музея «Народное образова</w:t>
      </w:r>
      <w:r w:rsidR="00DC0419">
        <w:rPr>
          <w:rFonts w:ascii="PT Astra Serif" w:hAnsi="PT Astra Serif" w:cs="Times New Roman"/>
          <w:sz w:val="28"/>
          <w:szCs w:val="28"/>
        </w:rPr>
        <w:t>ние Симбирской губернии в 70-</w:t>
      </w:r>
      <w:r w:rsidRPr="000142C8">
        <w:rPr>
          <w:rFonts w:ascii="PT Astra Serif" w:hAnsi="PT Astra Serif" w:cs="Times New Roman"/>
          <w:sz w:val="28"/>
          <w:szCs w:val="28"/>
        </w:rPr>
        <w:t xml:space="preserve">80-х гг. XIX века» </w:t>
      </w:r>
      <w:r w:rsidRPr="000142C8">
        <w:rPr>
          <w:rFonts w:ascii="PT Astra Serif" w:hAnsi="PT Astra Serif" w:cs="Times New Roman"/>
          <w:sz w:val="28"/>
          <w:szCs w:val="28"/>
        </w:rPr>
        <w:br/>
        <w:t>(ул. Энгельса, 6, 8).</w:t>
      </w:r>
    </w:p>
    <w:p w:rsidR="000E40D8" w:rsidRPr="000142C8" w:rsidRDefault="000E40D8" w:rsidP="00B20F65">
      <w:pPr>
        <w:pStyle w:val="ConsPlusNormal"/>
        <w:spacing w:line="245" w:lineRule="auto"/>
        <w:ind w:firstLine="709"/>
        <w:jc w:val="center"/>
        <w:rPr>
          <w:rFonts w:ascii="PT Astra Serif" w:hAnsi="PT Astra Serif"/>
        </w:rPr>
      </w:pPr>
    </w:p>
    <w:p w:rsidR="000E40D8" w:rsidRPr="000142C8" w:rsidRDefault="00956BFC" w:rsidP="00B20F65">
      <w:pPr>
        <w:pStyle w:val="ConsPlusNormal"/>
        <w:spacing w:line="245" w:lineRule="auto"/>
        <w:ind w:firstLine="709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200275" cy="1733550"/>
            <wp:effectExtent l="0" t="0" r="9525" b="0"/>
            <wp:docPr id="25" name="Рисунок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65" w:rsidRPr="000142C8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20F65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входит в состав усадебного комплекса первого Симбирского женского начального училища, расположенного в границах мемориального квартала Государственного историко-мемориального музея-заповедника «Родина </w:t>
      </w:r>
      <w:r w:rsidR="005707D9" w:rsidRPr="000142C8">
        <w:rPr>
          <w:rFonts w:ascii="PT Astra Serif" w:hAnsi="PT Astra Serif" w:cs="Times New Roman"/>
          <w:sz w:val="28"/>
          <w:szCs w:val="28"/>
        </w:rPr>
        <w:br/>
        <w:t>В.И.</w:t>
      </w:r>
      <w:r w:rsidR="00B20F65" w:rsidRPr="000142C8">
        <w:rPr>
          <w:rFonts w:ascii="PT Astra Serif" w:hAnsi="PT Astra Serif" w:cs="Times New Roman"/>
          <w:sz w:val="28"/>
          <w:szCs w:val="28"/>
        </w:rPr>
        <w:t>Ленина». Северная и западная границы усадьбы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 выходят на улицу Энгельса (бывшая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 Панская), обнесены деревянным ограждением. Восточная </w:t>
      </w:r>
      <w:r w:rsidR="005707D9" w:rsidRPr="000142C8">
        <w:rPr>
          <w:rFonts w:ascii="PT Astra Serif" w:hAnsi="PT Astra Serif" w:cs="Times New Roman"/>
          <w:sz w:val="28"/>
          <w:szCs w:val="28"/>
        </w:rPr>
        <w:br/>
      </w:r>
      <w:r w:rsidR="00B20F65" w:rsidRPr="000142C8">
        <w:rPr>
          <w:rFonts w:ascii="PT Astra Serif" w:hAnsi="PT Astra Serif" w:cs="Times New Roman"/>
          <w:sz w:val="28"/>
          <w:szCs w:val="28"/>
        </w:rPr>
        <w:t>и южная стороны граничат с соседними усадьбами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Э</w:t>
      </w:r>
      <w:r w:rsidR="00B20F65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О</w:t>
      </w:r>
      <w:r w:rsidR="00B20F65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1870-</w:t>
      </w:r>
      <w:r w:rsidR="005707D9" w:rsidRPr="000142C8">
        <w:rPr>
          <w:rFonts w:ascii="PT Astra Serif" w:hAnsi="PT Astra Serif" w:cs="Times New Roman"/>
          <w:sz w:val="28"/>
          <w:szCs w:val="28"/>
        </w:rPr>
        <w:br/>
      </w:r>
      <w:r w:rsidR="00B20F65" w:rsidRPr="000142C8">
        <w:rPr>
          <w:rFonts w:ascii="PT Astra Serif" w:hAnsi="PT Astra Serif" w:cs="Times New Roman"/>
          <w:sz w:val="28"/>
          <w:szCs w:val="28"/>
        </w:rPr>
        <w:t>1880-х гг.): прямоугольный в плане одноэтажный под вальмовой крышей основной объём, со стороны южного фасада примыкает объём тамбура-входа под двухскатной крышей</w:t>
      </w:r>
      <w:r w:rsidR="005707D9" w:rsidRPr="000142C8"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 </w:t>
      </w:r>
      <w:r w:rsidR="00B20F65" w:rsidRPr="000142C8">
        <w:rPr>
          <w:rFonts w:ascii="PT Astra Serif" w:hAnsi="PT Astra Serif" w:cs="Times New Roman"/>
          <w:sz w:val="28"/>
          <w:szCs w:val="28"/>
        </w:rPr>
        <w:t>Инженерно-конструктивные характеристики</w:t>
      </w:r>
      <w:r w:rsidR="005707D9" w:rsidRPr="000142C8">
        <w:rPr>
          <w:rFonts w:ascii="PT Astra Serif" w:hAnsi="PT Astra Serif" w:cs="Times New Roman"/>
          <w:sz w:val="28"/>
          <w:szCs w:val="28"/>
        </w:rPr>
        <w:t>: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20F65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 основного объёма, материал (горизонтально направленная доска) стен тамбура-входа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20F65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О</w:t>
      </w:r>
      <w:r w:rsidR="00B20F65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З</w:t>
      </w:r>
      <w:r w:rsidR="00B20F65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5707D9" w:rsidRPr="000142C8">
        <w:rPr>
          <w:rFonts w:ascii="PT Astra Serif" w:hAnsi="PT Astra Serif" w:cs="Times New Roman"/>
          <w:sz w:val="28"/>
          <w:szCs w:val="28"/>
        </w:rPr>
        <w:br/>
      </w:r>
      <w:r w:rsidR="00B20F65" w:rsidRPr="000142C8">
        <w:rPr>
          <w:rFonts w:ascii="PT Astra Serif" w:hAnsi="PT Astra Serif" w:cs="Times New Roman"/>
          <w:sz w:val="28"/>
          <w:szCs w:val="28"/>
        </w:rPr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20F65" w:rsidRPr="000142C8">
        <w:rPr>
          <w:rFonts w:ascii="PT Astra Serif" w:hAnsi="PT Astra Serif" w:cs="Times New Roman"/>
          <w:sz w:val="28"/>
          <w:szCs w:val="28"/>
        </w:rPr>
        <w:t>атериал ограждения усадьбы</w:t>
      </w:r>
      <w:r>
        <w:rPr>
          <w:rFonts w:ascii="PT Astra Serif" w:hAnsi="PT Astra Serif" w:cs="Times New Roman"/>
          <w:sz w:val="28"/>
          <w:szCs w:val="28"/>
        </w:rPr>
        <w:t xml:space="preserve"> – </w:t>
      </w:r>
      <w:r w:rsidR="00B20F65" w:rsidRPr="000142C8">
        <w:rPr>
          <w:rFonts w:ascii="PT Astra Serif" w:hAnsi="PT Astra Serif" w:cs="Times New Roman"/>
          <w:sz w:val="28"/>
          <w:szCs w:val="28"/>
        </w:rPr>
        <w:t>горизонтально направленная доска.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3. </w:t>
      </w:r>
      <w:r w:rsidR="00B20F65" w:rsidRPr="000142C8">
        <w:rPr>
          <w:rFonts w:ascii="PT Astra Serif" w:hAnsi="PT Astra Serif" w:cs="Times New Roman"/>
          <w:sz w:val="28"/>
          <w:szCs w:val="28"/>
        </w:rPr>
        <w:t>Архитектурные характеристики: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B20F65" w:rsidRPr="000142C8">
        <w:rPr>
          <w:rFonts w:ascii="PT Astra Serif" w:hAnsi="PT Astra Serif" w:cs="Times New Roman"/>
          <w:sz w:val="28"/>
          <w:szCs w:val="28"/>
        </w:rPr>
        <w:t>тилистика –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20F65" w:rsidRPr="000142C8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5707D9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B20F65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5707D9" w:rsidRPr="000142C8">
        <w:rPr>
          <w:rFonts w:ascii="PT Astra Serif" w:hAnsi="PT Astra Serif" w:cs="Times New Roman"/>
          <w:sz w:val="28"/>
          <w:szCs w:val="28"/>
        </w:rPr>
        <w:br/>
      </w:r>
      <w:r w:rsidR="00B20F65" w:rsidRPr="000142C8">
        <w:rPr>
          <w:rFonts w:ascii="PT Astra Serif" w:hAnsi="PT Astra Serif" w:cs="Times New Roman"/>
          <w:sz w:val="28"/>
          <w:szCs w:val="28"/>
        </w:rPr>
        <w:t>(в редакции 1870-1880-х гг.), в т.ч.: обшивка горизонтально направленной доской; плоские рамочные наличники; венчающий карниз; выпуски брёвен оформлены под лопатки.</w:t>
      </w:r>
    </w:p>
    <w:p w:rsidR="005707D9" w:rsidRPr="00DC0419" w:rsidRDefault="00DC0419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DC0419">
        <w:rPr>
          <w:rFonts w:ascii="PT Astra Serif" w:hAnsi="PT Astra Serif" w:cs="Times New Roman"/>
          <w:spacing w:val="-4"/>
          <w:sz w:val="28"/>
          <w:szCs w:val="28"/>
        </w:rPr>
        <w:t>8.</w:t>
      </w:r>
      <w:r w:rsidR="005707D9" w:rsidRPr="00DC0419">
        <w:rPr>
          <w:rFonts w:ascii="PT Astra Serif" w:hAnsi="PT Astra Serif" w:cs="Times New Roman"/>
          <w:spacing w:val="-4"/>
          <w:sz w:val="28"/>
          <w:szCs w:val="28"/>
        </w:rPr>
        <w:t xml:space="preserve">4. </w:t>
      </w:r>
      <w:r w:rsidR="00B20F65" w:rsidRPr="00DC0419">
        <w:rPr>
          <w:rFonts w:ascii="PT Astra Serif" w:hAnsi="PT Astra Serif" w:cs="Times New Roman"/>
          <w:spacing w:val="-4"/>
          <w:sz w:val="28"/>
          <w:szCs w:val="28"/>
        </w:rPr>
        <w:t xml:space="preserve">Предметы интерьеров: </w:t>
      </w:r>
    </w:p>
    <w:p w:rsidR="00B20F65" w:rsidRPr="00DC0419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DC0419">
        <w:rPr>
          <w:rFonts w:ascii="PT Astra Serif" w:hAnsi="PT Astra Serif" w:cs="Times New Roman"/>
          <w:spacing w:val="-4"/>
          <w:sz w:val="28"/>
          <w:szCs w:val="28"/>
        </w:rPr>
        <w:t xml:space="preserve">прямоугольные голландские печи, соответствующие периоду конца </w:t>
      </w:r>
      <w:r w:rsidR="005707D9" w:rsidRPr="00DC0419">
        <w:rPr>
          <w:rFonts w:ascii="PT Astra Serif" w:hAnsi="PT Astra Serif" w:cs="Times New Roman"/>
          <w:spacing w:val="-4"/>
          <w:sz w:val="28"/>
          <w:szCs w:val="28"/>
        </w:rPr>
        <w:br/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t>XIX в., с чугунными дверцами и латунными задвижками; скобяные изделия, соответствующие периоду середины ХIХ в.</w:t>
      </w:r>
    </w:p>
    <w:p w:rsidR="00B20F65" w:rsidRPr="00DC0419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DC0419">
        <w:rPr>
          <w:rFonts w:ascii="PT Astra Serif" w:hAnsi="PT Astra Serif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DC0419">
        <w:rPr>
          <w:rFonts w:ascii="PT Astra Serif" w:hAnsi="PT Astra Serif" w:cs="Times New Roman"/>
          <w:spacing w:val="-4"/>
          <w:sz w:val="28"/>
          <w:szCs w:val="28"/>
        </w:rPr>
        <w:br/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t>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B20F65" w:rsidRPr="00DC0419" w:rsidRDefault="00B20F65" w:rsidP="00B20F6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DC0419">
        <w:rPr>
          <w:rFonts w:ascii="PT Astra Serif" w:hAnsi="PT Astra Serif" w:cs="Times New Roman"/>
          <w:spacing w:val="-4"/>
          <w:sz w:val="28"/>
          <w:szCs w:val="28"/>
        </w:rPr>
        <w:t>постановление Правительства Ульяновск</w:t>
      </w:r>
      <w:r w:rsidR="00DC0419" w:rsidRPr="00DC0419">
        <w:rPr>
          <w:rFonts w:ascii="PT Astra Serif" w:hAnsi="PT Astra Serif" w:cs="Times New Roman"/>
          <w:spacing w:val="-4"/>
          <w:sz w:val="28"/>
          <w:szCs w:val="28"/>
        </w:rPr>
        <w:t>ой области от 02.07</w:t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t xml:space="preserve">.2009 </w:t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br/>
        <w:t xml:space="preserve">№ 256-П «О границах зон охраны объектов культурного наследия </w:t>
      </w:r>
      <w:r w:rsidR="00DC0419" w:rsidRPr="00DC0419">
        <w:rPr>
          <w:rFonts w:ascii="PT Astra Serif" w:hAnsi="PT Astra Serif" w:cs="Times New Roman"/>
          <w:spacing w:val="-4"/>
          <w:sz w:val="28"/>
          <w:szCs w:val="28"/>
        </w:rPr>
        <w:br/>
      </w:r>
      <w:r w:rsidRPr="00DC0419">
        <w:rPr>
          <w:rFonts w:ascii="PT Astra Serif" w:hAnsi="PT Astra Serif" w:cs="Times New Roman"/>
          <w:spacing w:val="-4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B20F65" w:rsidRPr="000142C8" w:rsidTr="00AC5270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B20F65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B20F65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B20F65" w:rsidRPr="000142C8" w:rsidRDefault="00B20F65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D51AB5" w:rsidRPr="000142C8" w:rsidTr="00AC5270">
        <w:tc>
          <w:tcPr>
            <w:tcW w:w="4928" w:type="dxa"/>
          </w:tcPr>
          <w:p w:rsidR="00D51AB5" w:rsidRDefault="00D51AB5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D51AB5" w:rsidRDefault="00D51AB5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D51AB5" w:rsidRPr="000142C8" w:rsidRDefault="00D51AB5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AB5" w:rsidRPr="000142C8" w:rsidRDefault="00D51AB5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D51AB5" w:rsidRPr="000142C8" w:rsidRDefault="00D51AB5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D51AB5" w:rsidRPr="000142C8" w:rsidRDefault="00D51AB5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B20F65" w:rsidRPr="000142C8" w:rsidTr="00AC5270">
        <w:tc>
          <w:tcPr>
            <w:tcW w:w="4928" w:type="dxa"/>
          </w:tcPr>
          <w:p w:rsidR="00B20F65" w:rsidRPr="000142C8" w:rsidRDefault="00B20F6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20F65" w:rsidRPr="000142C8" w:rsidRDefault="00B20F6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20F65" w:rsidRPr="000142C8" w:rsidRDefault="00B20F65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B20F65" w:rsidRPr="000142C8" w:rsidRDefault="00B20F65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20F65" w:rsidRPr="000142C8" w:rsidRDefault="00A72957" w:rsidP="00B20F65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20F65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20F65" w:rsidRPr="000142C8" w:rsidTr="00AC5270">
        <w:tc>
          <w:tcPr>
            <w:tcW w:w="357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20F65" w:rsidRPr="000142C8" w:rsidRDefault="00B20F65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20F65" w:rsidRPr="000142C8" w:rsidRDefault="00B20F65" w:rsidP="00B20F65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B20F65" w:rsidRPr="000142C8" w:rsidRDefault="00B20F65" w:rsidP="00B20F65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B20F65">
      <w:pPr>
        <w:pStyle w:val="formattext"/>
        <w:jc w:val="center"/>
        <w:rPr>
          <w:rFonts w:ascii="PT Astra Serif" w:hAnsi="PT Astra Serif"/>
        </w:rPr>
      </w:pPr>
    </w:p>
    <w:p w:rsidR="009766A9" w:rsidRPr="000142C8" w:rsidRDefault="009766A9" w:rsidP="009766A9">
      <w:pPr>
        <w:pStyle w:val="formattext"/>
        <w:jc w:val="center"/>
        <w:rPr>
          <w:rFonts w:ascii="PT Astra Serif" w:hAnsi="PT Astra Serif"/>
        </w:rPr>
        <w:sectPr w:rsidR="009766A9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766A9" w:rsidRPr="000142C8" w:rsidRDefault="009766A9" w:rsidP="009766A9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9766A9" w:rsidRPr="000142C8" w:rsidRDefault="009766A9" w:rsidP="009766A9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9766A9" w:rsidRPr="000142C8" w:rsidRDefault="009766A9" w:rsidP="009766A9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9766A9" w:rsidRPr="000142C8" w:rsidRDefault="009766A9" w:rsidP="009766A9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9766A9" w:rsidRPr="000142C8" w:rsidRDefault="009766A9" w:rsidP="009766A9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766A9" w:rsidRPr="000142C8" w:rsidRDefault="009766A9" w:rsidP="009766A9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766A9" w:rsidRPr="000142C8" w:rsidRDefault="009766A9" w:rsidP="009766A9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766A9" w:rsidRPr="000142C8" w:rsidRDefault="009766A9" w:rsidP="009766A9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1A0330" w:rsidRPr="001A0330">
        <w:rPr>
          <w:rFonts w:ascii="PT Astra Serif" w:hAnsi="PT Astra Serif" w:cs="Times New Roman"/>
          <w:b/>
          <w:sz w:val="28"/>
          <w:szCs w:val="28"/>
        </w:rPr>
        <w:t>Дом, в котором с 1850 по 1855 гг. жил Огарёв Николай Платонович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2621A3" w:rsidRPr="000142C8" w:rsidRDefault="002621A3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766A9" w:rsidRPr="000142C8" w:rsidTr="00AC527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2621A3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2621A3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2621A3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2621A3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2621A3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9766A9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766A9" w:rsidRPr="000142C8" w:rsidRDefault="009766A9" w:rsidP="00AC527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6A9" w:rsidRPr="000142C8" w:rsidRDefault="009766A9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766A9" w:rsidRPr="000142C8" w:rsidRDefault="009766A9" w:rsidP="009766A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9766A9" w:rsidRPr="000142C8" w:rsidRDefault="009766A9" w:rsidP="009766A9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766A9" w:rsidRPr="000142C8" w:rsidRDefault="009766A9" w:rsidP="009766A9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9766A9" w:rsidRPr="000142C8" w:rsidRDefault="009766A9" w:rsidP="009766A9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766A9" w:rsidRPr="000142C8" w:rsidRDefault="009766A9" w:rsidP="009766A9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766A9" w:rsidRPr="000142C8" w:rsidRDefault="009766A9" w:rsidP="009766A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9766A9" w:rsidRPr="000142C8" w:rsidRDefault="009766A9" w:rsidP="009766A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766A9" w:rsidRPr="000142C8" w:rsidRDefault="009766A9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9766A9" w:rsidRPr="000142C8" w:rsidRDefault="009766A9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9766A9" w:rsidRPr="000142C8" w:rsidRDefault="00F251B5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9766A9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766A9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751493" w:rsidRPr="000142C8" w:rsidRDefault="00751493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F251B5" w:rsidRDefault="00F251B5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766A9" w:rsidRPr="000142C8" w:rsidRDefault="009766A9" w:rsidP="009766A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766A9" w:rsidRPr="000142C8" w:rsidRDefault="009766A9" w:rsidP="009766A9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9766A9" w:rsidRPr="000142C8" w:rsidRDefault="009766A9" w:rsidP="009766A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9766A9" w:rsidRPr="000142C8" w:rsidRDefault="009766A9" w:rsidP="009766A9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F251B5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9766A9" w:rsidRPr="000142C8" w:rsidRDefault="009766A9" w:rsidP="009766A9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F251B5" w:rsidRDefault="00F251B5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F251B5" w:rsidRPr="000142C8" w:rsidRDefault="00F251B5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621A3" w:rsidRPr="000142C8" w:rsidRDefault="002621A3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9766A9" w:rsidRPr="000142C8" w:rsidTr="00AC527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766A9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766A9" w:rsidRPr="000142C8" w:rsidTr="00AC527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766A9" w:rsidRPr="000142C8" w:rsidRDefault="002621A3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731510258510006</w:t>
            </w:r>
          </w:p>
        </w:tc>
      </w:tr>
      <w:tr w:rsidR="009766A9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766A9" w:rsidRPr="000142C8" w:rsidTr="00AC52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766A9" w:rsidRPr="000142C8" w:rsidRDefault="009766A9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766A9" w:rsidRPr="000142C8" w:rsidRDefault="009766A9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766A9" w:rsidRPr="000142C8" w:rsidRDefault="009766A9" w:rsidP="009766A9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9766A9" w:rsidRPr="000142C8" w:rsidRDefault="009766A9" w:rsidP="009766A9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9766A9" w:rsidRPr="000142C8" w:rsidRDefault="009766A9" w:rsidP="009766A9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9766A9" w:rsidRPr="000142C8" w:rsidTr="00E6093C">
        <w:trPr>
          <w:trHeight w:val="3255"/>
        </w:trPr>
        <w:tc>
          <w:tcPr>
            <w:tcW w:w="9763" w:type="dxa"/>
          </w:tcPr>
          <w:p w:rsidR="009766A9" w:rsidRPr="000142C8" w:rsidRDefault="00956BFC" w:rsidP="00AC5270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914775" cy="2257425"/>
                  <wp:effectExtent l="0" t="0" r="9525" b="9525"/>
                  <wp:docPr id="26" name="Рисунок 26" descr="DSC_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6A9" w:rsidRPr="000142C8" w:rsidRDefault="009766A9" w:rsidP="009766A9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9766A9" w:rsidRPr="000142C8" w:rsidRDefault="00CF0354" w:rsidP="009766A9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23</w:t>
      </w:r>
      <w:r w:rsidR="009766A9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09</w:t>
      </w:r>
      <w:r w:rsidR="009766A9" w:rsidRPr="000142C8">
        <w:rPr>
          <w:rFonts w:ascii="PT Astra Serif" w:hAnsi="PT Astra Serif" w:cs="Times New Roman"/>
          <w:sz w:val="28"/>
          <w:szCs w:val="28"/>
        </w:rPr>
        <w:t>.2016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9766A9" w:rsidRPr="000142C8" w:rsidRDefault="00A72957" w:rsidP="009766A9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766A9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9766A9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766A9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9766A9" w:rsidRPr="000142C8" w:rsidRDefault="009766A9" w:rsidP="009766A9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766A9" w:rsidRPr="000142C8" w:rsidRDefault="009766A9" w:rsidP="009766A9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F251B5" w:rsidRPr="00F251B5">
        <w:rPr>
          <w:rFonts w:ascii="PT Astra Serif" w:hAnsi="PT Astra Serif" w:cs="Times New Roman"/>
          <w:sz w:val="28"/>
          <w:szCs w:val="28"/>
        </w:rPr>
        <w:t>Дом, в котором с 1850 по 1855 гг. жил Огарёв Николай Платонович</w:t>
      </w:r>
      <w:r w:rsidRPr="000142C8">
        <w:rPr>
          <w:rFonts w:ascii="PT Astra Serif" w:hAnsi="PT Astra Serif" w:cs="Times New Roman"/>
          <w:sz w:val="28"/>
          <w:szCs w:val="28"/>
        </w:rPr>
        <w:t>».</w:t>
      </w:r>
    </w:p>
    <w:p w:rsidR="009766A9" w:rsidRPr="000142C8" w:rsidRDefault="009766A9" w:rsidP="009766A9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18</w:t>
      </w:r>
      <w:r w:rsidR="00CF0354" w:rsidRPr="000142C8">
        <w:rPr>
          <w:rFonts w:ascii="PT Astra Serif" w:hAnsi="PT Astra Serif" w:cs="Times New Roman"/>
          <w:sz w:val="28"/>
          <w:szCs w:val="28"/>
        </w:rPr>
        <w:t>48</w:t>
      </w:r>
      <w:r w:rsidR="00F251B5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18</w:t>
      </w:r>
      <w:r w:rsidR="00CF0354" w:rsidRPr="000142C8">
        <w:rPr>
          <w:rFonts w:ascii="PT Astra Serif" w:hAnsi="PT Astra Serif" w:cs="Times New Roman"/>
          <w:sz w:val="28"/>
          <w:szCs w:val="28"/>
        </w:rPr>
        <w:t>55</w:t>
      </w:r>
      <w:r w:rsidRPr="000142C8">
        <w:rPr>
          <w:rFonts w:ascii="PT Astra Serif" w:hAnsi="PT Astra Serif" w:cs="Times New Roman"/>
          <w:sz w:val="28"/>
          <w:szCs w:val="28"/>
        </w:rPr>
        <w:t xml:space="preserve"> гг.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766A9" w:rsidRPr="000142C8" w:rsidTr="00AC5270">
        <w:tc>
          <w:tcPr>
            <w:tcW w:w="3282" w:type="dxa"/>
            <w:vAlign w:val="center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766A9" w:rsidRPr="000142C8" w:rsidTr="00AC5270">
        <w:tc>
          <w:tcPr>
            <w:tcW w:w="3282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766A9" w:rsidRPr="000142C8" w:rsidTr="00AC5270">
        <w:tc>
          <w:tcPr>
            <w:tcW w:w="3282" w:type="dxa"/>
            <w:vAlign w:val="center"/>
          </w:tcPr>
          <w:p w:rsidR="009766A9" w:rsidRPr="000142C8" w:rsidRDefault="009766A9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766A9" w:rsidRPr="000142C8" w:rsidRDefault="009766A9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766A9" w:rsidRPr="000142C8" w:rsidRDefault="009766A9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9766A9" w:rsidRPr="000142C8" w:rsidTr="00AC5270">
        <w:tc>
          <w:tcPr>
            <w:tcW w:w="3282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766A9" w:rsidRPr="000142C8" w:rsidRDefault="009766A9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9766A9" w:rsidRPr="000142C8" w:rsidRDefault="00313FA0" w:rsidP="00313F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30.08.1960 № 1327 </w:t>
      </w:r>
      <w:r w:rsidRPr="000142C8">
        <w:rPr>
          <w:rFonts w:ascii="PT Astra Serif" w:hAnsi="PT Astra Serif" w:cs="Times New Roman"/>
          <w:sz w:val="28"/>
          <w:szCs w:val="28"/>
        </w:rPr>
        <w:br/>
        <w:t>«О дальнейшем улучшении дела охраны памятников культуры РСФСР»</w:t>
      </w:r>
      <w:r w:rsidR="009766A9" w:rsidRPr="000142C8">
        <w:rPr>
          <w:rFonts w:ascii="PT Astra Serif" w:hAnsi="PT Astra Serif" w:cs="Times New Roman"/>
          <w:sz w:val="28"/>
          <w:szCs w:val="28"/>
        </w:rPr>
        <w:t>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9766A9" w:rsidRPr="000142C8" w:rsidRDefault="009766A9" w:rsidP="00313FA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Ульяновск</w:t>
      </w:r>
      <w:r w:rsidR="00313FA0" w:rsidRPr="000142C8">
        <w:rPr>
          <w:rFonts w:ascii="PT Astra Serif" w:hAnsi="PT Astra Serif" w:cs="Times New Roman"/>
          <w:sz w:val="28"/>
          <w:szCs w:val="28"/>
        </w:rPr>
        <w:t>ая область</w:t>
      </w:r>
      <w:r w:rsidRPr="000142C8">
        <w:rPr>
          <w:rFonts w:ascii="PT Astra Serif" w:hAnsi="PT Astra Serif" w:cs="Times New Roman"/>
          <w:sz w:val="28"/>
          <w:szCs w:val="28"/>
        </w:rPr>
        <w:t xml:space="preserve">, </w:t>
      </w:r>
      <w:r w:rsidR="00313FA0" w:rsidRPr="000142C8">
        <w:rPr>
          <w:rFonts w:ascii="PT Astra Serif" w:hAnsi="PT Astra Serif" w:cs="Times New Roman"/>
          <w:sz w:val="28"/>
          <w:szCs w:val="28"/>
        </w:rPr>
        <w:t>Инзенский район, с. Проломиха, северо-восточная окраина села.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766A9" w:rsidRPr="000142C8" w:rsidRDefault="00313FA0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</w:t>
      </w:r>
      <w:r w:rsidR="009766A9" w:rsidRPr="000142C8">
        <w:rPr>
          <w:rFonts w:ascii="PT Astra Serif" w:hAnsi="PT Astra Serif" w:cs="Times New Roman"/>
          <w:sz w:val="28"/>
          <w:szCs w:val="28"/>
        </w:rPr>
        <w:t>е утверждены.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24BE1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CF0354" w:rsidRPr="000142C8" w:rsidRDefault="00F251B5" w:rsidP="00CF03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естоположение здания в современных границах участка: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>на высоком левом берегу реки Талы, в 500 метрах от юго-восточной окраины села Проломиха. Главным фасадом ориентирован на северо-запад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CF035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324BE1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дв</w:t>
      </w:r>
      <w:r w:rsidR="00CF0354" w:rsidRPr="000142C8">
        <w:rPr>
          <w:rFonts w:ascii="PT Astra Serif" w:hAnsi="PT Astra Serif" w:cs="Times New Roman"/>
          <w:sz w:val="28"/>
          <w:szCs w:val="28"/>
        </w:rPr>
        <w:t>ухэтажное с мезонином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в редакции конца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XIX </w:t>
      </w:r>
      <w:r w:rsidR="00CF0354" w:rsidRPr="000142C8">
        <w:rPr>
          <w:rFonts w:ascii="PT Astra Serif" w:hAnsi="PT Astra Serif" w:cs="Times New Roman"/>
          <w:sz w:val="28"/>
          <w:szCs w:val="28"/>
        </w:rPr>
        <w:t>–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 начала XX вв.: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324BE1" w:rsidRPr="000142C8">
        <w:rPr>
          <w:rFonts w:ascii="PT Astra Serif" w:hAnsi="PT Astra Serif" w:cs="Times New Roman"/>
          <w:sz w:val="28"/>
          <w:szCs w:val="28"/>
        </w:rPr>
        <w:t>двухэтажный с мезонином прямоугольный в плане под двускатной крышей объём, со стороны главного фасада примыкает остекл</w:t>
      </w:r>
      <w:r>
        <w:rPr>
          <w:rFonts w:ascii="PT Astra Serif" w:hAnsi="PT Astra Serif" w:cs="Times New Roman"/>
          <w:sz w:val="28"/>
          <w:szCs w:val="28"/>
        </w:rPr>
        <w:t>ё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нный тамбур входа под двускатной крышей, с северо-востока – тамбур входа под двускатной крышей, с юго-востока – веранда второго этажа </w:t>
      </w:r>
      <w:r w:rsidR="00CF0354" w:rsidRPr="000142C8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>на столбах с лестницей.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2. </w:t>
      </w:r>
      <w:r w:rsidR="00324BE1" w:rsidRPr="000142C8">
        <w:rPr>
          <w:rFonts w:ascii="PT Astra Serif" w:hAnsi="PT Astra Serif" w:cs="Times New Roman"/>
          <w:sz w:val="28"/>
          <w:szCs w:val="28"/>
        </w:rPr>
        <w:t>Планировочная структура: анфиладная</w:t>
      </w:r>
      <w:r w:rsidR="00CF0354" w:rsidRPr="000142C8"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 </w:t>
      </w:r>
      <w:r w:rsidR="00324BE1" w:rsidRPr="000142C8">
        <w:rPr>
          <w:rFonts w:ascii="PT Astra Serif" w:hAnsi="PT Astra Serif" w:cs="Times New Roman"/>
          <w:sz w:val="28"/>
          <w:szCs w:val="28"/>
        </w:rPr>
        <w:t>Конструктивные характеристики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атериал и форма перекрытий </w:t>
      </w:r>
      <w:r w:rsidR="00CF0354" w:rsidRPr="000142C8">
        <w:rPr>
          <w:rFonts w:ascii="PT Astra Serif" w:hAnsi="PT Astra Serif" w:cs="Times New Roman"/>
          <w:sz w:val="28"/>
          <w:szCs w:val="28"/>
        </w:rPr>
        <w:t>–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 сводчатые в помещениях первого этажа, плоские в помещениях второго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А</w:t>
      </w:r>
      <w:r w:rsidR="00324BE1" w:rsidRPr="000142C8">
        <w:rPr>
          <w:rFonts w:ascii="PT Astra Serif" w:hAnsi="PT Astra Serif" w:cs="Times New Roman"/>
          <w:sz w:val="28"/>
          <w:szCs w:val="28"/>
        </w:rPr>
        <w:t>рочные стеновые проёмы второго этажа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3.3. </w:t>
      </w:r>
      <w:r>
        <w:rPr>
          <w:rFonts w:ascii="PT Astra Serif" w:hAnsi="PT Astra Serif" w:cs="Times New Roman"/>
          <w:sz w:val="28"/>
          <w:szCs w:val="28"/>
        </w:rPr>
        <w:t>М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атериал стен: основной объём </w:t>
      </w:r>
      <w:r w:rsidR="00CF0354" w:rsidRPr="000142C8">
        <w:rPr>
          <w:rFonts w:ascii="PT Astra Serif" w:hAnsi="PT Astra Serif" w:cs="Times New Roman"/>
          <w:sz w:val="28"/>
          <w:szCs w:val="28"/>
        </w:rPr>
        <w:t>–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 красный кирпич на известково-песчаном кладочном растворе, оштукатурены и окрашены; северо-западный пристрой тамбура входа и веранда – дощатые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F251B5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24BE1" w:rsidRPr="000142C8" w:rsidRDefault="00F251B5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>3.4.</w:t>
      </w:r>
      <w:r>
        <w:rPr>
          <w:rFonts w:ascii="PT Astra Serif" w:hAnsi="PT Astra Serif" w:cs="Times New Roman"/>
          <w:sz w:val="28"/>
          <w:szCs w:val="28"/>
        </w:rPr>
        <w:t>М</w:t>
      </w:r>
      <w:r w:rsidR="00324BE1" w:rsidRPr="000142C8">
        <w:rPr>
          <w:rFonts w:ascii="PT Astra Serif" w:hAnsi="PT Astra Serif" w:cs="Times New Roman"/>
          <w:sz w:val="28"/>
          <w:szCs w:val="28"/>
        </w:rPr>
        <w:t>атериал (дерево) и форма балкона в редакции ко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нца XIX –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CF0354" w:rsidRPr="000142C8">
        <w:rPr>
          <w:rFonts w:ascii="PT Astra Serif" w:hAnsi="PT Astra Serif" w:cs="Times New Roman"/>
          <w:sz w:val="28"/>
          <w:szCs w:val="28"/>
        </w:rPr>
        <w:t>начала XX вв.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>3.5.</w:t>
      </w:r>
      <w:r>
        <w:rPr>
          <w:rFonts w:ascii="PT Astra Serif" w:hAnsi="PT Astra Serif" w:cs="Times New Roman"/>
          <w:sz w:val="28"/>
          <w:szCs w:val="28"/>
        </w:rPr>
        <w:t>Ф</w:t>
      </w:r>
      <w:r w:rsidR="00324BE1" w:rsidRPr="000142C8">
        <w:rPr>
          <w:rFonts w:ascii="PT Astra Serif" w:hAnsi="PT Astra Serif" w:cs="Times New Roman"/>
          <w:sz w:val="28"/>
          <w:szCs w:val="28"/>
        </w:rPr>
        <w:t>орма оконных и дверных проёмов: прямоугольные на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 1</w:t>
      </w:r>
      <w:r w:rsidR="000D19EC">
        <w:rPr>
          <w:rFonts w:ascii="PT Astra Serif" w:hAnsi="PT Astra Serif" w:cs="Times New Roman"/>
          <w:sz w:val="28"/>
          <w:szCs w:val="28"/>
        </w:rPr>
        <w:t>-м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 и 2</w:t>
      </w:r>
      <w:r w:rsidR="000D19EC">
        <w:rPr>
          <w:rFonts w:ascii="PT Astra Serif" w:hAnsi="PT Astra Serif" w:cs="Times New Roman"/>
          <w:sz w:val="28"/>
          <w:szCs w:val="28"/>
        </w:rPr>
        <w:t>-м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 этажах</w:t>
      </w:r>
      <w:r w:rsidR="00324BE1" w:rsidRPr="000142C8">
        <w:rPr>
          <w:rFonts w:ascii="PT Astra Serif" w:hAnsi="PT Astra Serif" w:cs="Times New Roman"/>
          <w:sz w:val="28"/>
          <w:szCs w:val="28"/>
        </w:rPr>
        <w:t>; арочное со стороны юго-востока на мезонине; венецианское окно (центральное окно с полуциркульной аркой, которое отделяется двумя пилястрами от узких полуокон) на мезонине со стороны северо-западного фасада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3.6. </w:t>
      </w:r>
      <w:r>
        <w:rPr>
          <w:rFonts w:ascii="PT Astra Serif" w:hAnsi="PT Astra Serif" w:cs="Times New Roman"/>
          <w:sz w:val="28"/>
          <w:szCs w:val="28"/>
        </w:rPr>
        <w:t>С</w:t>
      </w:r>
      <w:r w:rsidR="00324BE1" w:rsidRPr="000142C8">
        <w:rPr>
          <w:rFonts w:ascii="PT Astra Serif" w:hAnsi="PT Astra Serif" w:cs="Times New Roman"/>
          <w:sz w:val="28"/>
          <w:szCs w:val="28"/>
        </w:rPr>
        <w:t>пособ кладки арочных проёмов – клинчатая кладка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>3.7.</w:t>
      </w:r>
      <w:r>
        <w:rPr>
          <w:rFonts w:ascii="PT Astra Serif" w:hAnsi="PT Astra Serif" w:cs="Times New Roman"/>
          <w:sz w:val="28"/>
          <w:szCs w:val="28"/>
        </w:rPr>
        <w:t>П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ервоначальный материал (дерево) и форма заполнения оконных </w:t>
      </w:r>
      <w:r w:rsidR="00CF0354" w:rsidRPr="000142C8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>и дверных проёмов (профилировка и расстекловка) в ред</w:t>
      </w:r>
      <w:r w:rsidR="00CF0354" w:rsidRPr="000142C8">
        <w:rPr>
          <w:rFonts w:ascii="PT Astra Serif" w:hAnsi="PT Astra Serif" w:cs="Times New Roman"/>
          <w:sz w:val="28"/>
          <w:szCs w:val="28"/>
        </w:rPr>
        <w:t>акции конца XIX – начала XX вв.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3.8. </w:t>
      </w:r>
      <w:r>
        <w:rPr>
          <w:rFonts w:ascii="PT Astra Serif" w:hAnsi="PT Astra Serif" w:cs="Times New Roman"/>
          <w:sz w:val="28"/>
          <w:szCs w:val="28"/>
        </w:rPr>
        <w:t>М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CF0354" w:rsidRPr="000142C8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>с фальцевыми соединениями).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4. </w:t>
      </w:r>
      <w:r w:rsidR="00324BE1" w:rsidRPr="000142C8">
        <w:rPr>
          <w:rFonts w:ascii="PT Astra Serif" w:hAnsi="PT Astra Serif" w:cs="Times New Roman"/>
          <w:sz w:val="28"/>
          <w:szCs w:val="28"/>
        </w:rPr>
        <w:t>Архитектурные характеристики:</w:t>
      </w:r>
    </w:p>
    <w:p w:rsidR="00324BE1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324BE1" w:rsidRPr="000142C8">
        <w:rPr>
          <w:rFonts w:ascii="PT Astra Serif" w:hAnsi="PT Astra Serif" w:cs="Times New Roman"/>
          <w:sz w:val="28"/>
          <w:szCs w:val="28"/>
        </w:rPr>
        <w:t>тилистика – классицизм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766A9" w:rsidRPr="000142C8" w:rsidRDefault="00DC1B02" w:rsidP="00324BE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F0354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CF0354" w:rsidRPr="000142C8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в редакции конца XIX </w:t>
      </w:r>
      <w:r w:rsidR="00CF0354" w:rsidRPr="000142C8">
        <w:rPr>
          <w:rFonts w:ascii="PT Astra Serif" w:hAnsi="PT Astra Serif" w:cs="Times New Roman"/>
          <w:sz w:val="28"/>
          <w:szCs w:val="28"/>
        </w:rPr>
        <w:t>–</w:t>
      </w:r>
      <w:r w:rsidR="00324BE1" w:rsidRPr="000142C8">
        <w:rPr>
          <w:rFonts w:ascii="PT Astra Serif" w:hAnsi="PT Astra Serif" w:cs="Times New Roman"/>
          <w:sz w:val="28"/>
          <w:szCs w:val="28"/>
        </w:rPr>
        <w:t xml:space="preserve"> начала XX вв., в т.ч.: многопрофильные межэтажный </w:t>
      </w:r>
      <w:r w:rsidR="00CF0354" w:rsidRPr="000142C8">
        <w:rPr>
          <w:rFonts w:ascii="PT Astra Serif" w:hAnsi="PT Astra Serif" w:cs="Times New Roman"/>
          <w:sz w:val="28"/>
          <w:szCs w:val="28"/>
        </w:rPr>
        <w:br/>
      </w:r>
      <w:r w:rsidR="00324BE1" w:rsidRPr="000142C8">
        <w:rPr>
          <w:rFonts w:ascii="PT Astra Serif" w:hAnsi="PT Astra Serif" w:cs="Times New Roman"/>
          <w:sz w:val="28"/>
          <w:szCs w:val="28"/>
        </w:rPr>
        <w:t>и венчающий карнизы, раскрепован</w:t>
      </w:r>
      <w:r>
        <w:rPr>
          <w:rFonts w:ascii="PT Astra Serif" w:hAnsi="PT Astra Serif" w:cs="Times New Roman"/>
          <w:sz w:val="28"/>
          <w:szCs w:val="28"/>
        </w:rPr>
        <w:t>н</w:t>
      </w:r>
      <w:r w:rsidR="00324BE1" w:rsidRPr="000142C8">
        <w:rPr>
          <w:rFonts w:ascii="PT Astra Serif" w:hAnsi="PT Astra Serif" w:cs="Times New Roman"/>
          <w:sz w:val="28"/>
          <w:szCs w:val="28"/>
        </w:rPr>
        <w:t>ые на пилястрах; гладкие пучковые (двойные) пил</w:t>
      </w:r>
      <w:r w:rsidR="00CF0354" w:rsidRPr="000142C8">
        <w:rPr>
          <w:rFonts w:ascii="PT Astra Serif" w:hAnsi="PT Astra Serif" w:cs="Times New Roman"/>
          <w:sz w:val="28"/>
          <w:szCs w:val="28"/>
        </w:rPr>
        <w:t>ястры, членящие фасад на прясла</w:t>
      </w:r>
      <w:r w:rsidR="00324BE1" w:rsidRPr="000142C8">
        <w:rPr>
          <w:rFonts w:ascii="PT Astra Serif" w:hAnsi="PT Astra Serif" w:cs="Times New Roman"/>
          <w:sz w:val="28"/>
          <w:szCs w:val="28"/>
        </w:rPr>
        <w:t>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не утверждены.</w:t>
      </w:r>
    </w:p>
    <w:p w:rsidR="009766A9" w:rsidRPr="000142C8" w:rsidRDefault="009766A9" w:rsidP="009766A9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9766A9" w:rsidRPr="000142C8" w:rsidTr="00AC5270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766A9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9766A9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9766A9" w:rsidRPr="000142C8" w:rsidRDefault="00E6093C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0D19EC" w:rsidRPr="000142C8" w:rsidTr="00AC5270">
        <w:tc>
          <w:tcPr>
            <w:tcW w:w="4928" w:type="dxa"/>
          </w:tcPr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D19EC" w:rsidRPr="000142C8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0D19EC" w:rsidRPr="000142C8" w:rsidRDefault="000D19EC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9766A9" w:rsidRPr="000142C8" w:rsidTr="00AC5270">
        <w:tc>
          <w:tcPr>
            <w:tcW w:w="4928" w:type="dxa"/>
          </w:tcPr>
          <w:p w:rsidR="009766A9" w:rsidRPr="000142C8" w:rsidRDefault="009766A9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766A9" w:rsidRPr="000142C8" w:rsidRDefault="009766A9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766A9" w:rsidRPr="000142C8" w:rsidRDefault="009766A9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9766A9" w:rsidRPr="000142C8" w:rsidRDefault="009766A9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766A9" w:rsidRPr="000142C8" w:rsidRDefault="00A72957" w:rsidP="009766A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766A9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9766A9" w:rsidRPr="000142C8" w:rsidTr="00AC5270">
        <w:tc>
          <w:tcPr>
            <w:tcW w:w="357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766A9" w:rsidRPr="000142C8" w:rsidRDefault="009766A9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E6093C" w:rsidRPr="000142C8" w:rsidRDefault="009766A9" w:rsidP="009766A9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9766A9" w:rsidRPr="000142C8" w:rsidRDefault="009766A9" w:rsidP="009766A9">
      <w:pPr>
        <w:pStyle w:val="formattext"/>
        <w:rPr>
          <w:rFonts w:ascii="PT Astra Serif" w:hAnsi="PT Astra Serif"/>
          <w:sz w:val="28"/>
          <w:szCs w:val="28"/>
        </w:rPr>
      </w:pPr>
    </w:p>
    <w:p w:rsidR="00E6093C" w:rsidRPr="000142C8" w:rsidRDefault="009766A9" w:rsidP="00DC1B02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2621A3" w:rsidRPr="000142C8" w:rsidRDefault="002621A3" w:rsidP="00E6093C">
      <w:pPr>
        <w:pStyle w:val="formattext"/>
        <w:jc w:val="center"/>
        <w:rPr>
          <w:rFonts w:ascii="PT Astra Serif" w:hAnsi="PT Astra Serif"/>
        </w:rPr>
        <w:sectPr w:rsidR="002621A3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F2822" w:rsidRPr="000142C8" w:rsidRDefault="009F2822" w:rsidP="009F282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9F2822" w:rsidRPr="000142C8" w:rsidRDefault="009F2822" w:rsidP="009F282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9F2822" w:rsidRPr="000142C8" w:rsidRDefault="009F2822" w:rsidP="009F282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9F2822" w:rsidRPr="000142C8" w:rsidRDefault="009F2822" w:rsidP="009F282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9F2822" w:rsidRPr="000142C8" w:rsidRDefault="009F2822" w:rsidP="009F282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F2822" w:rsidRPr="000142C8" w:rsidRDefault="009F2822" w:rsidP="009F282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F2822" w:rsidRPr="000142C8" w:rsidRDefault="009F2822" w:rsidP="009F282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F2822" w:rsidRPr="000142C8" w:rsidRDefault="009F2822" w:rsidP="009F2822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«Здание детского дома, где в 1936-1939 гг. воспитывался Герой Советского Союза Матросов Александр Матвеевич. В доме создана мемориальная комната А.М.Матросова»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F2822" w:rsidRPr="000142C8" w:rsidTr="00AC527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9F2822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2822" w:rsidRPr="000142C8" w:rsidRDefault="009F2822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2822" w:rsidRPr="000142C8" w:rsidRDefault="009F2822" w:rsidP="009F282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9F2822" w:rsidRPr="000142C8" w:rsidRDefault="009F2822" w:rsidP="009F2822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F2822" w:rsidRPr="000142C8" w:rsidRDefault="009F2822" w:rsidP="009F2822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9F2822" w:rsidRPr="000142C8" w:rsidRDefault="009F2822" w:rsidP="009F2822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F2822" w:rsidRPr="000142C8" w:rsidRDefault="009F2822" w:rsidP="009F2822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F2822" w:rsidRPr="000142C8" w:rsidRDefault="009F2822" w:rsidP="009F282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9F2822" w:rsidRPr="000142C8" w:rsidRDefault="009F2822" w:rsidP="009F282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9F2822" w:rsidRPr="000142C8" w:rsidRDefault="00B90B53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случае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2822"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организации.</w:t>
      </w:r>
    </w:p>
    <w:p w:rsidR="009F2822" w:rsidRPr="000142C8" w:rsidRDefault="009F2822" w:rsidP="009F2822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F2822" w:rsidRPr="000142C8" w:rsidRDefault="009F2822" w:rsidP="009F282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F2822" w:rsidRPr="000142C8" w:rsidRDefault="009F2822" w:rsidP="009F282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9F2822" w:rsidRPr="000142C8" w:rsidRDefault="009F2822" w:rsidP="009F282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9F2822" w:rsidRPr="000142C8" w:rsidRDefault="009F2822" w:rsidP="009F282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B90B53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9F2822" w:rsidRPr="000142C8" w:rsidRDefault="009F2822" w:rsidP="009F282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751493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9F2822" w:rsidRPr="000142C8" w:rsidTr="00AC527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2822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2822" w:rsidRPr="000142C8" w:rsidTr="00AC527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731410191600006</w:t>
            </w:r>
          </w:p>
        </w:tc>
      </w:tr>
      <w:tr w:rsidR="009F2822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2822" w:rsidRPr="000142C8" w:rsidTr="00AC52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F2822" w:rsidRPr="000142C8" w:rsidRDefault="009F2822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F2822" w:rsidRPr="000142C8" w:rsidRDefault="009F2822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2822" w:rsidRPr="000142C8" w:rsidRDefault="009F2822" w:rsidP="009F2822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9F2822" w:rsidRPr="000142C8" w:rsidRDefault="009F2822" w:rsidP="009F2822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9F2822" w:rsidRPr="000142C8" w:rsidRDefault="009F2822" w:rsidP="009F2822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9F2822" w:rsidRPr="000142C8" w:rsidTr="00AC5270">
        <w:trPr>
          <w:trHeight w:val="3541"/>
        </w:trPr>
        <w:tc>
          <w:tcPr>
            <w:tcW w:w="9763" w:type="dxa"/>
          </w:tcPr>
          <w:p w:rsidR="009F2822" w:rsidRPr="000142C8" w:rsidRDefault="00956BFC" w:rsidP="00AC5270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10125" cy="3209925"/>
                  <wp:effectExtent l="0" t="0" r="9525" b="9525"/>
                  <wp:docPr id="27" name="Рисунок 27" descr="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822" w:rsidRPr="000142C8" w:rsidRDefault="009F2822" w:rsidP="009F2822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9F2822" w:rsidRPr="000142C8" w:rsidRDefault="007753C4" w:rsidP="009F2822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01</w:t>
      </w:r>
      <w:r w:rsidR="009F2822"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</w:rPr>
        <w:t>09</w:t>
      </w:r>
      <w:r w:rsidR="009F2822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7</w:t>
      </w:r>
    </w:p>
    <w:p w:rsidR="009F2822" w:rsidRPr="000142C8" w:rsidRDefault="00A72957" w:rsidP="009F2822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2822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9F2822" w:rsidRPr="000142C8" w:rsidRDefault="009F2822" w:rsidP="009F2822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F2822" w:rsidRPr="000142C8" w:rsidRDefault="009F2822" w:rsidP="009F2822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«Здание детского дома, где в 1936-1939 гг. воспитывался Герой Советского Союза Матросов Александр Матвеевич. В доме создана мемориальная комната А.М.Матросова».</w:t>
      </w:r>
    </w:p>
    <w:p w:rsidR="009F2822" w:rsidRPr="000142C8" w:rsidRDefault="009F2822" w:rsidP="009F2822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32189D" w:rsidRPr="000142C8">
        <w:rPr>
          <w:rFonts w:ascii="PT Astra Serif" w:hAnsi="PT Astra Serif" w:cs="Times New Roman"/>
          <w:sz w:val="28"/>
          <w:szCs w:val="28"/>
        </w:rPr>
        <w:t>936</w:t>
      </w:r>
      <w:r w:rsidR="00B90B53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32189D" w:rsidRPr="000142C8">
        <w:rPr>
          <w:rFonts w:ascii="PT Astra Serif" w:hAnsi="PT Astra Serif" w:cs="Times New Roman"/>
          <w:sz w:val="28"/>
          <w:szCs w:val="28"/>
        </w:rPr>
        <w:t>939</w:t>
      </w:r>
      <w:r w:rsidRPr="000142C8">
        <w:rPr>
          <w:rFonts w:ascii="PT Astra Serif" w:hAnsi="PT Astra Serif" w:cs="Times New Roman"/>
          <w:sz w:val="28"/>
          <w:szCs w:val="28"/>
        </w:rPr>
        <w:t xml:space="preserve"> гг.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F2822" w:rsidRPr="000142C8" w:rsidTr="00AC5270">
        <w:tc>
          <w:tcPr>
            <w:tcW w:w="3282" w:type="dxa"/>
            <w:vAlign w:val="center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F2822" w:rsidRPr="000142C8" w:rsidTr="00AC5270">
        <w:tc>
          <w:tcPr>
            <w:tcW w:w="3282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F2822" w:rsidRPr="000142C8" w:rsidTr="00AC5270">
        <w:tc>
          <w:tcPr>
            <w:tcW w:w="3282" w:type="dxa"/>
            <w:vAlign w:val="center"/>
          </w:tcPr>
          <w:p w:rsidR="009F2822" w:rsidRPr="000142C8" w:rsidRDefault="009F2822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F2822" w:rsidRPr="000142C8" w:rsidRDefault="009F2822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F2822" w:rsidRPr="000142C8" w:rsidRDefault="009F2822" w:rsidP="00AC5270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9F2822" w:rsidRPr="000142C8" w:rsidTr="00AC5270">
        <w:tc>
          <w:tcPr>
            <w:tcW w:w="3282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F2822" w:rsidRPr="000142C8" w:rsidRDefault="009F2822" w:rsidP="00AC5270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Ульяновская область, Ульяновский р-н, с. Ивановка, ул. Школьная, 22 (литера К). 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32189D" w:rsidRPr="000142C8" w:rsidRDefault="0032189D" w:rsidP="0032189D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точка 26 расположена у западного угла здания. От точки 26 граница проходит на северо-восток по прямой линии параллельно стене пристроя </w:t>
      </w:r>
      <w:r w:rsidRPr="000142C8">
        <w:rPr>
          <w:rFonts w:ascii="PT Astra Serif" w:hAnsi="PT Astra Serif" w:cs="Times New Roman"/>
          <w:sz w:val="28"/>
          <w:szCs w:val="28"/>
        </w:rPr>
        <w:br/>
        <w:t>до точки 25, длина границы – 7,589 м. Точка 25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расположена у угла северо-западного фасада. От точки 25 граница поворачивает на юго-восток, проходит по прямой линии до точки 31, длина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границы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– 2,605 м. Точка 31 расположена у угла северо-западного фасада. От точки 31 граница поворачивает на северо-восток, проходит по прямой линии параллельно плоскости фасада до точки 34, длина границы – 9,021 м. Точка 34 расположена у северного угла пристроя здания. От точки 34 граница поворачивает на юго-восток, проходит по прямой линии вдоль пристроя до точки 37, длина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границы – 8,679 м. Точка 37 расположена у угла пристроя северо-восточного фасада. От точки 37 граница поворачивает на юго-запад, проходит по прямой линии до точки 39, длина границы – 2,438 м. Точка 39 расположена у угла пристроя северо-восточного фасада. От точки 39 граница поворачивает на юго-восток и проходит по прямой линии параллельно стене здания до точки 42, длина границы – 14,636 м. Точка 42 расположена у восточного угла здания. От точки 42 граница поворачивает на юго-запад, проходит по прямой линии параллельно стене здания до точки 44, длина границы – 16,353 м. Точка 44 расположена у южного угла здания.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От точки 44 граница поворачивает на северо-запад и проходит по прямой линии до точки 51, длина границы – 5,436 м. Точка 51 расположена у угла пристроя юго-западного фасада. От точки 51 граница поворачивает на юго-запад </w:t>
      </w:r>
      <w:r w:rsidR="00B90B53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и проходит по прямой линии до точки 52, длина границы – 0,779м. Точка 52 расположена у угла пристроя юго-западного фасада. От точки 52 граница поворачивает 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северо-запад и проходит по прямой линии, вдоль крыльца </w:t>
      </w:r>
      <w:r w:rsidR="00B90B53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до точки 49, длина границы – 6,765 м. Точка 49 расположена у угла пристроя юго-западного фасада. От точки 49 граница поворачивает на северо-восток </w:t>
      </w:r>
      <w:r w:rsidRPr="000142C8">
        <w:rPr>
          <w:rFonts w:ascii="PT Astra Serif" w:hAnsi="PT Astra Serif" w:cs="Times New Roman"/>
          <w:sz w:val="28"/>
          <w:szCs w:val="28"/>
        </w:rPr>
        <w:br/>
        <w:t>и проходит по прямой линии до точки 29, длина границы – 3,228 м. Точка 29 расположена у угла пристроя юго-западного фасада. От точки 29 граница поворачивает на северо-запад и проходит по прямой линии параллельно стене здания до точки 26, длина границы – 13,726 м.</w:t>
      </w:r>
    </w:p>
    <w:p w:rsidR="009F2822" w:rsidRPr="000142C8" w:rsidRDefault="00956BFC" w:rsidP="009F2822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895475" cy="19335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8.1. </w:t>
      </w:r>
      <w:r w:rsidR="009F2822" w:rsidRPr="000142C8">
        <w:rPr>
          <w:rFonts w:ascii="PT Astra Serif" w:hAnsi="PT Astra Serif" w:cs="Times New Roman"/>
          <w:sz w:val="28"/>
          <w:szCs w:val="28"/>
        </w:rPr>
        <w:t>Градостроительные характеристики: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2822" w:rsidRPr="000142C8">
        <w:rPr>
          <w:rFonts w:ascii="PT Astra Serif" w:hAnsi="PT Astra Serif" w:cs="Times New Roman"/>
          <w:sz w:val="28"/>
          <w:szCs w:val="28"/>
        </w:rPr>
        <w:t>есто расположения здания в современных границах участка: расположен</w:t>
      </w:r>
      <w:r>
        <w:rPr>
          <w:rFonts w:ascii="PT Astra Serif" w:hAnsi="PT Astra Serif" w:cs="Times New Roman"/>
          <w:sz w:val="28"/>
          <w:szCs w:val="28"/>
        </w:rPr>
        <w:t>о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 на территории Ивановского детского дома в северо-восточной части большого сквера, на одной оси с памятником А.Матросову, формируя тем самым единую мемориальную зону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9F2822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двухэтажное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начала 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  <w:t>ХХ в.; литеры А, А1): прямоугольный сруб, рубленый в обло, с двумя перерубами, с юго-восточной стороны примыкают два прируба. Здание перекрыто общей вальмовой крышей. Со стороны юго-западного фасада к нему примыкает одноэтажная веранда под односкатной крышей, усложн</w:t>
      </w:r>
      <w:r>
        <w:rPr>
          <w:rFonts w:ascii="PT Astra Serif" w:hAnsi="PT Astra Serif" w:cs="Times New Roman"/>
          <w:sz w:val="28"/>
          <w:szCs w:val="28"/>
        </w:rPr>
        <w:t>ё</w:t>
      </w:r>
      <w:r w:rsidR="009F2822" w:rsidRPr="000142C8">
        <w:rPr>
          <w:rFonts w:ascii="PT Astra Serif" w:hAnsi="PT Astra Serif" w:cs="Times New Roman"/>
          <w:sz w:val="28"/>
          <w:szCs w:val="28"/>
        </w:rPr>
        <w:t>нная тамбуром входа под двускатной крышей, со стороны северо-восточного – тамбур входа под односкатной крышей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8.1.4. П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ланировочная структура здания: на первом этаже – анфиладная 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  <w:t>и двухсторонняя коридорная, на втором – анфиладная; место расположения лестниц.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2822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стен, обшивка горизонтально направленной доской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9F2822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9F2822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9F2822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9F2822" w:rsidRPr="000142C8">
        <w:rPr>
          <w:rFonts w:ascii="PT Astra Serif" w:hAnsi="PT Astra Serif" w:cs="Times New Roman"/>
          <w:sz w:val="28"/>
          <w:szCs w:val="28"/>
        </w:rPr>
        <w:t>тилистика –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2822" w:rsidRPr="000142C8" w:rsidRDefault="00B90B53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2822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9F2822" w:rsidRPr="000142C8">
        <w:rPr>
          <w:rFonts w:ascii="PT Astra Serif" w:hAnsi="PT Astra Serif" w:cs="Times New Roman"/>
          <w:sz w:val="28"/>
          <w:szCs w:val="28"/>
        </w:rPr>
        <w:t>омпозиция и архитектурно-художественное оформление фасадов,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  <w:t xml:space="preserve">в т.ч.: наличники с профилированными подоконными полочками и выпусками, накладным геометрическим декором, прямоугольными сандриками </w:t>
      </w:r>
      <w:r w:rsidR="009F2822" w:rsidRPr="000142C8">
        <w:rPr>
          <w:rFonts w:ascii="PT Astra Serif" w:hAnsi="PT Astra Serif" w:cs="Times New Roman"/>
          <w:sz w:val="28"/>
          <w:szCs w:val="28"/>
        </w:rPr>
        <w:br/>
        <w:t>с профилированными карнизами, завершённые двускатными фронтончиками, опирающиеся на декоративные кронштейны с пропильной резьбой; обшивка горизонтально направленной доской; простые рамочные наличники; венчающий карниз.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не утверждены. </w:t>
      </w:r>
    </w:p>
    <w:p w:rsidR="009F2822" w:rsidRPr="000142C8" w:rsidRDefault="009F2822" w:rsidP="009F282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9F2822" w:rsidRPr="000142C8" w:rsidTr="00AC5270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F2822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9F2822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9F2822" w:rsidRPr="000142C8" w:rsidRDefault="009F2822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0D19EC" w:rsidRPr="000142C8" w:rsidTr="00AC5270">
        <w:tc>
          <w:tcPr>
            <w:tcW w:w="4928" w:type="dxa"/>
          </w:tcPr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D19EC" w:rsidRPr="000142C8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0D19EC" w:rsidRPr="000142C8" w:rsidRDefault="000D19EC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9F2822" w:rsidRPr="000142C8" w:rsidTr="00AC5270">
        <w:tc>
          <w:tcPr>
            <w:tcW w:w="4928" w:type="dxa"/>
          </w:tcPr>
          <w:p w:rsidR="009F2822" w:rsidRPr="000142C8" w:rsidRDefault="009F2822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F2822" w:rsidRPr="000142C8" w:rsidRDefault="009F2822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F2822" w:rsidRPr="000142C8" w:rsidRDefault="009F2822" w:rsidP="00AC5270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9F2822" w:rsidRPr="000142C8" w:rsidRDefault="009F2822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2822" w:rsidRPr="000142C8" w:rsidRDefault="00A72957" w:rsidP="009F282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2822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9F2822" w:rsidRPr="000142C8" w:rsidTr="00AC5270">
        <w:tc>
          <w:tcPr>
            <w:tcW w:w="357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F2822" w:rsidRPr="000142C8" w:rsidRDefault="009F2822" w:rsidP="00AC5270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90B53" w:rsidRDefault="009F2822" w:rsidP="009F2822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9F2822" w:rsidRPr="000142C8" w:rsidRDefault="009F2822" w:rsidP="009F2822">
      <w:pPr>
        <w:pStyle w:val="formattext"/>
        <w:rPr>
          <w:rFonts w:ascii="PT Astra Serif" w:hAnsi="PT Astra Serif"/>
          <w:sz w:val="28"/>
          <w:szCs w:val="28"/>
        </w:rPr>
      </w:pPr>
    </w:p>
    <w:p w:rsidR="007753C4" w:rsidRPr="000142C8" w:rsidRDefault="009F2822" w:rsidP="00B90B53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7753C4" w:rsidRPr="000142C8" w:rsidRDefault="007753C4" w:rsidP="00E6093C">
      <w:pPr>
        <w:pStyle w:val="formattext"/>
        <w:jc w:val="center"/>
        <w:rPr>
          <w:rFonts w:ascii="PT Astra Serif" w:hAnsi="PT Astra Serif"/>
        </w:rPr>
        <w:sectPr w:rsidR="007753C4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7753C4" w:rsidRPr="000142C8" w:rsidRDefault="007753C4" w:rsidP="007753C4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7753C4" w:rsidRPr="000142C8" w:rsidRDefault="007753C4" w:rsidP="007753C4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7753C4" w:rsidRPr="000142C8" w:rsidRDefault="007753C4" w:rsidP="007753C4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7753C4" w:rsidRPr="000142C8" w:rsidRDefault="007753C4" w:rsidP="007753C4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7753C4" w:rsidRPr="000142C8" w:rsidRDefault="007753C4" w:rsidP="007753C4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753C4" w:rsidRPr="000142C8" w:rsidRDefault="007753C4" w:rsidP="007753C4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753C4" w:rsidRPr="000142C8" w:rsidRDefault="007753C4" w:rsidP="007753C4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753C4" w:rsidRPr="000142C8" w:rsidRDefault="007753C4" w:rsidP="007753C4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7753C4" w:rsidRPr="000142C8" w:rsidRDefault="007753C4" w:rsidP="00AC527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AC5270" w:rsidRPr="000142C8">
        <w:rPr>
          <w:rFonts w:ascii="PT Astra Serif" w:hAnsi="PT Astra Serif" w:cs="Times New Roman"/>
          <w:b/>
          <w:sz w:val="28"/>
          <w:szCs w:val="28"/>
        </w:rPr>
        <w:t xml:space="preserve">Жилой дом, две мастерские и другие строения, связанные с жизнью </w:t>
      </w:r>
      <w:r w:rsidR="00AC5270" w:rsidRPr="000142C8">
        <w:rPr>
          <w:rFonts w:ascii="PT Astra Serif" w:hAnsi="PT Astra Serif" w:cs="Times New Roman"/>
          <w:b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0E5CD3">
        <w:rPr>
          <w:rFonts w:ascii="PT Astra Serif" w:hAnsi="PT Astra Serif"/>
        </w:rPr>
        <w:t xml:space="preserve">, </w:t>
      </w:r>
      <w:r w:rsidR="00C9366C" w:rsidRPr="000142C8">
        <w:rPr>
          <w:rFonts w:ascii="PT Astra Serif" w:hAnsi="PT Astra Serif" w:cs="Times New Roman"/>
          <w:b/>
          <w:sz w:val="28"/>
          <w:szCs w:val="28"/>
        </w:rPr>
        <w:t>и его могила</w:t>
      </w:r>
      <w:r w:rsidR="00AC5270" w:rsidRPr="000142C8">
        <w:rPr>
          <w:rFonts w:ascii="PT Astra Serif" w:hAnsi="PT Astra Serif" w:cs="Times New Roman"/>
          <w:b/>
          <w:sz w:val="28"/>
          <w:szCs w:val="28"/>
        </w:rPr>
        <w:t>. Жилой дом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7753C4" w:rsidRPr="000142C8" w:rsidTr="00AC5270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AC5270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7753C4" w:rsidRPr="000142C8" w:rsidTr="00AC5270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753C4" w:rsidRPr="000142C8" w:rsidRDefault="007753C4" w:rsidP="00AC5270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3C4" w:rsidRPr="000142C8" w:rsidRDefault="007753C4" w:rsidP="00AC5270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7753C4" w:rsidRPr="000142C8" w:rsidRDefault="007753C4" w:rsidP="007753C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7753C4" w:rsidRPr="000142C8" w:rsidRDefault="007753C4" w:rsidP="007753C4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7753C4" w:rsidRPr="000142C8" w:rsidRDefault="007753C4" w:rsidP="007753C4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7753C4" w:rsidRPr="000142C8" w:rsidRDefault="007753C4" w:rsidP="007753C4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7753C4" w:rsidRPr="000142C8" w:rsidRDefault="007753C4" w:rsidP="007753C4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7753C4" w:rsidRPr="000142C8" w:rsidRDefault="007753C4" w:rsidP="007753C4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7753C4" w:rsidRPr="000142C8" w:rsidRDefault="007753C4" w:rsidP="007753C4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7753C4" w:rsidRPr="000142C8" w:rsidRDefault="007753C4" w:rsidP="007753C4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7753C4" w:rsidRPr="000142C8" w:rsidRDefault="007753C4" w:rsidP="007753C4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7753C4" w:rsidRPr="000142C8" w:rsidRDefault="007753C4" w:rsidP="007753C4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7753C4" w:rsidRPr="000142C8" w:rsidRDefault="007753C4" w:rsidP="007753C4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7753C4" w:rsidRPr="000142C8" w:rsidRDefault="007753C4" w:rsidP="007753C4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7753C4" w:rsidRPr="000142C8" w:rsidRDefault="007753C4" w:rsidP="007753C4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7753C4" w:rsidRPr="000142C8" w:rsidRDefault="007753C4" w:rsidP="007753C4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AC5270" w:rsidRPr="000142C8" w:rsidRDefault="00AC5270" w:rsidP="00AC527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AC5270" w:rsidRPr="000142C8" w:rsidRDefault="00AC5270" w:rsidP="00AC527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посещение по </w:t>
      </w:r>
      <w:r w:rsidR="00C9366C" w:rsidRPr="000142C8">
        <w:rPr>
          <w:rFonts w:ascii="PT Astra Serif" w:hAnsi="PT Astra Serif" w:cs="Times New Roman"/>
          <w:sz w:val="28"/>
          <w:szCs w:val="28"/>
        </w:rPr>
        <w:t>согласованию</w:t>
      </w:r>
      <w:r w:rsidRPr="000142C8">
        <w:rPr>
          <w:rFonts w:ascii="PT Astra Serif" w:hAnsi="PT Astra Serif" w:cs="Times New Roman"/>
          <w:sz w:val="28"/>
          <w:szCs w:val="28"/>
        </w:rPr>
        <w:t xml:space="preserve"> с собственником</w:t>
      </w:r>
      <w:r w:rsidR="00C9366C" w:rsidRPr="000142C8">
        <w:rPr>
          <w:rFonts w:ascii="PT Astra Serif" w:hAnsi="PT Astra Serif" w:cs="Times New Roman"/>
          <w:sz w:val="28"/>
          <w:szCs w:val="28"/>
        </w:rPr>
        <w:t xml:space="preserve"> или иным законным владельцем объекта культурного наследия</w:t>
      </w:r>
      <w:r w:rsidRPr="000142C8">
        <w:rPr>
          <w:rFonts w:ascii="PT Astra Serif" w:hAnsi="PT Astra Serif" w:cs="Times New Roman"/>
          <w:sz w:val="28"/>
          <w:szCs w:val="28"/>
        </w:rPr>
        <w:t>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7753C4" w:rsidRPr="000142C8" w:rsidRDefault="007753C4" w:rsidP="007753C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7753C4" w:rsidRPr="000142C8" w:rsidRDefault="007753C4" w:rsidP="007753C4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7753C4" w:rsidRPr="000142C8" w:rsidRDefault="007753C4" w:rsidP="007753C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7753C4" w:rsidRPr="000142C8" w:rsidRDefault="007753C4" w:rsidP="007753C4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7753C4" w:rsidRPr="000142C8" w:rsidRDefault="007753C4" w:rsidP="007753C4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информационно-телекоммуникационной сети «Интернет» интернет-ресурса об объекте культурного наследия и обеспечения доступа к нему инвалидов, в том числе создание и адаптация интернет-ресурса для слабовидящих.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 Дополнительные требования в отношении объекта культурного наследия.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 г. 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6.4.2. Уведомление составляется лицом, указанным в пункте 11 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="000E5CD3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</w:p>
    <w:p w:rsidR="0084063C" w:rsidRPr="00A72957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A72957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A72957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A72957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A72957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A72957">
        <w:rPr>
          <w:rFonts w:ascii="PT Astra Serif" w:hAnsi="PT Astra Serif" w:cs="Times New Roman"/>
          <w:sz w:val="28"/>
          <w:szCs w:val="28"/>
        </w:rPr>
        <w:t>).</w:t>
      </w:r>
    </w:p>
    <w:p w:rsidR="007753C4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7753C4" w:rsidRPr="000142C8" w:rsidTr="00AC527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753C4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753C4" w:rsidRPr="000142C8" w:rsidTr="00AC527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7753C4" w:rsidRPr="000142C8" w:rsidRDefault="00AC5270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731710296840016</w:t>
            </w:r>
          </w:p>
        </w:tc>
      </w:tr>
      <w:tr w:rsidR="007753C4" w:rsidRPr="000142C8" w:rsidTr="00AC527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753C4" w:rsidRPr="000142C8" w:rsidTr="00AC52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7753C4" w:rsidRPr="000142C8" w:rsidRDefault="007753C4" w:rsidP="007753C4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7753C4" w:rsidRPr="000142C8" w:rsidRDefault="007753C4" w:rsidP="007753C4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7753C4" w:rsidRPr="000142C8" w:rsidRDefault="007753C4" w:rsidP="007753C4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753C4" w:rsidRPr="000142C8" w:rsidRDefault="007753C4" w:rsidP="007753C4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7753C4" w:rsidRPr="000142C8" w:rsidRDefault="007753C4" w:rsidP="007753C4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7753C4" w:rsidRPr="000142C8" w:rsidTr="00AC5270">
        <w:tc>
          <w:tcPr>
            <w:tcW w:w="9747" w:type="dxa"/>
          </w:tcPr>
          <w:p w:rsidR="007753C4" w:rsidRPr="000142C8" w:rsidRDefault="00956BFC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10075" cy="2438400"/>
                  <wp:effectExtent l="0" t="0" r="9525" b="0"/>
                  <wp:docPr id="29" name="Рисунок 29" descr="DSC_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3C4" w:rsidRPr="000142C8" w:rsidRDefault="007753C4" w:rsidP="007753C4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AC5270" w:rsidP="007753C4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29</w:t>
      </w:r>
      <w:r w:rsidR="007753C4" w:rsidRPr="000142C8">
        <w:rPr>
          <w:rFonts w:ascii="PT Astra Serif" w:hAnsi="PT Astra Serif" w:cs="Times New Roman"/>
          <w:sz w:val="28"/>
          <w:szCs w:val="28"/>
        </w:rPr>
        <w:t>.0</w:t>
      </w:r>
      <w:r w:rsidRPr="000142C8">
        <w:rPr>
          <w:rFonts w:ascii="PT Astra Serif" w:hAnsi="PT Astra Serif" w:cs="Times New Roman"/>
          <w:sz w:val="28"/>
          <w:szCs w:val="28"/>
        </w:rPr>
        <w:t>1</w:t>
      </w:r>
      <w:r w:rsidR="007753C4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7</w:t>
      </w:r>
    </w:p>
    <w:p w:rsidR="007753C4" w:rsidRPr="000142C8" w:rsidRDefault="00A72957" w:rsidP="007753C4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7753C4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7753C4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7753C4" w:rsidRPr="000142C8" w:rsidRDefault="007753C4" w:rsidP="007753C4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7753C4" w:rsidRPr="000142C8" w:rsidRDefault="007753C4" w:rsidP="00AC527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AC5270" w:rsidRPr="000142C8">
        <w:rPr>
          <w:rFonts w:ascii="PT Astra Serif" w:hAnsi="PT Astra Serif" w:cs="Times New Roman"/>
          <w:sz w:val="28"/>
          <w:szCs w:val="28"/>
        </w:rPr>
        <w:t xml:space="preserve">Жилой дом, две мастерские и другие строения, связанные с жизнью </w:t>
      </w:r>
      <w:r w:rsidR="00AC5270" w:rsidRPr="000142C8">
        <w:rPr>
          <w:rFonts w:ascii="PT Astra Serif" w:hAnsi="PT Astra Serif" w:cs="Times New Roman"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0E5CD3">
        <w:rPr>
          <w:rFonts w:ascii="PT Astra Serif" w:hAnsi="PT Astra Serif" w:cs="Times New Roman"/>
          <w:sz w:val="28"/>
          <w:szCs w:val="28"/>
        </w:rPr>
        <w:t>,</w:t>
      </w:r>
      <w:r w:rsidR="007B75B2" w:rsidRPr="000142C8">
        <w:rPr>
          <w:rFonts w:ascii="PT Astra Serif" w:hAnsi="PT Astra Serif" w:cs="Times New Roman"/>
          <w:sz w:val="28"/>
          <w:szCs w:val="28"/>
        </w:rPr>
        <w:t xml:space="preserve"> и его могила</w:t>
      </w:r>
      <w:r w:rsidR="00AC5270" w:rsidRPr="000142C8">
        <w:rPr>
          <w:rFonts w:ascii="PT Astra Serif" w:hAnsi="PT Astra Serif" w:cs="Times New Roman"/>
          <w:sz w:val="28"/>
          <w:szCs w:val="28"/>
        </w:rPr>
        <w:t>. Жилой дом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AC5270" w:rsidRPr="000142C8" w:rsidRDefault="00AC5270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1932 г.</w:t>
      </w:r>
    </w:p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7753C4" w:rsidRPr="000142C8" w:rsidTr="00AC5270">
        <w:tc>
          <w:tcPr>
            <w:tcW w:w="3282" w:type="dxa"/>
            <w:vAlign w:val="center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7753C4" w:rsidRPr="000142C8" w:rsidTr="00AC5270">
        <w:tc>
          <w:tcPr>
            <w:tcW w:w="3282" w:type="dxa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7753C4" w:rsidRPr="000142C8" w:rsidRDefault="007753C4" w:rsidP="00AC5270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7753C4" w:rsidRPr="000142C8" w:rsidRDefault="007753C4" w:rsidP="007753C4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7753C4" w:rsidRPr="000142C8" w:rsidRDefault="007753C4" w:rsidP="007753C4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7753C4" w:rsidRPr="000142C8" w:rsidTr="00AC5270">
        <w:tc>
          <w:tcPr>
            <w:tcW w:w="3282" w:type="dxa"/>
            <w:vAlign w:val="center"/>
          </w:tcPr>
          <w:p w:rsidR="007753C4" w:rsidRPr="000142C8" w:rsidRDefault="007753C4" w:rsidP="00AC5270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7753C4" w:rsidRPr="000142C8" w:rsidRDefault="007753C4" w:rsidP="00AC5270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7753C4" w:rsidRPr="000142C8" w:rsidRDefault="007753C4" w:rsidP="00AC5270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7753C4" w:rsidRPr="000142C8" w:rsidTr="00AC5270">
        <w:tc>
          <w:tcPr>
            <w:tcW w:w="3282" w:type="dxa"/>
          </w:tcPr>
          <w:p w:rsidR="007753C4" w:rsidRPr="000142C8" w:rsidRDefault="007753C4" w:rsidP="00AC5270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7753C4" w:rsidRPr="000142C8" w:rsidRDefault="007753C4" w:rsidP="00AC5270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7753C4" w:rsidRPr="000142C8" w:rsidRDefault="007753C4" w:rsidP="00AC5270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7753C4" w:rsidRPr="000142C8" w:rsidRDefault="007753C4" w:rsidP="007753C4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AC5270" w:rsidRPr="000142C8" w:rsidRDefault="00AC5270" w:rsidP="00AC527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распоряжение Совета Министров РСФСР от 08.12.1978 № 1985-р.</w:t>
      </w:r>
    </w:p>
    <w:p w:rsidR="007753C4" w:rsidRPr="000142C8" w:rsidRDefault="007753C4" w:rsidP="007753C4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7753C4" w:rsidRPr="000142C8" w:rsidRDefault="00AC5270" w:rsidP="00AC527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Ульяновская область, Карсунский район, с. Прислониха, ул. Льва Толстого, 4 (литеры А, А1, а, а1, а2, к).</w:t>
      </w:r>
    </w:p>
    <w:p w:rsidR="007753C4" w:rsidRPr="000142C8" w:rsidRDefault="007753C4" w:rsidP="007753C4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035783" w:rsidRPr="000142C8" w:rsidRDefault="000E5CD3" w:rsidP="0003578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очка 1 расположена на западной стороне территории, находится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на столбе, на месте пересечения ограждения из штакетника и металлической сетки. От точки 1 до точки 2 граница проходит по прямой линии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по металлической сетке. Точка 2 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металлической сетки и ограждения из штакетника. От точки 2 граница поворачивает на юго-запад, проходит по прямой линии до точки 3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по ограждению из штакетника. Точка 3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35783" w:rsidRPr="000142C8">
        <w:rPr>
          <w:rFonts w:ascii="PT Astra Serif" w:hAnsi="PT Astra Serif" w:cs="Times New Roman"/>
          <w:sz w:val="28"/>
          <w:szCs w:val="28"/>
        </w:rPr>
        <w:t>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ограждений из штакетника. От точки 3 граница поворачивает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на юго-восток, проходит по прямой линии,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35783" w:rsidRPr="000142C8">
        <w:rPr>
          <w:rFonts w:ascii="PT Astra Serif" w:hAnsi="PT Astra Serif" w:cs="Times New Roman"/>
          <w:sz w:val="28"/>
          <w:szCs w:val="28"/>
        </w:rPr>
        <w:t>по штакетнику высотой 1</w:t>
      </w:r>
      <w:r w:rsidR="000D19EC">
        <w:rPr>
          <w:rFonts w:ascii="PT Astra Serif" w:hAnsi="PT Astra Serif" w:cs="Times New Roman"/>
          <w:sz w:val="28"/>
          <w:szCs w:val="28"/>
        </w:rPr>
        <w:t>,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65 м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до точки 4. От точки 4 до точки 5 граница проходит по прямой линии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по ограждению из горизонтально расположенных жердей. Точка 5 расположена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на столбе. От точки 5 граница поворачивает на юго-запад, проходит по прямой линии, по ограждению с прожилинами из брусадо точки 6. Точка 6 расположена на столбе у угла уборной. От точки 6 до точки 7 граница проходит по прямой линии. Точка 7 расположена на углу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литер по плану БТИ 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). От точки 7 до точки 8 граница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по юго-восточному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итер </w:t>
      </w:r>
      <w:r>
        <w:rPr>
          <w:rFonts w:ascii="PT Astra Serif" w:hAnsi="PT Astra Serif" w:cs="Times New Roman"/>
          <w:sz w:val="28"/>
          <w:szCs w:val="28"/>
        </w:rPr>
        <w:t xml:space="preserve">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). От точки 8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по юго-западному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итер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>) до точки 9. Точка 9 расположена на месте касания юго-восточного фасада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>итер по пла</w:t>
      </w:r>
      <w:r>
        <w:rPr>
          <w:rFonts w:ascii="PT Astra Serif" w:hAnsi="PT Astra Serif" w:cs="Times New Roman"/>
          <w:sz w:val="28"/>
          <w:szCs w:val="28"/>
        </w:rPr>
        <w:t xml:space="preserve">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FA1238" w:rsidRPr="000142C8">
        <w:rPr>
          <w:rFonts w:ascii="PT Astra Serif" w:hAnsi="PT Astra Serif" w:cs="Times New Roman"/>
          <w:sz w:val="28"/>
          <w:szCs w:val="28"/>
        </w:rPr>
        <w:t xml:space="preserve">) 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и ограждения из бетонных блоков. От точки 9 граница поворачивает на юго-запад и проходит по ограждению из бетонных блоков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до точки 10. Точка 10 расположена на углу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итер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 xml:space="preserve">.09.2004 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). От точки 10 граница проходит по юго-восточному фасаду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>и</w:t>
      </w:r>
      <w:r>
        <w:rPr>
          <w:rFonts w:ascii="PT Astra Serif" w:hAnsi="PT Astra Serif" w:cs="Times New Roman"/>
          <w:sz w:val="28"/>
          <w:szCs w:val="28"/>
        </w:rPr>
        <w:t>тер по плану БТИ 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 до точки 11. Точка 11 расположена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на штакетнике, в месте касания его с баней Г (</w:t>
      </w:r>
      <w:r>
        <w:rPr>
          <w:rFonts w:ascii="PT Astra Serif" w:hAnsi="PT Astra Serif" w:cs="Times New Roman"/>
          <w:sz w:val="28"/>
          <w:szCs w:val="28"/>
        </w:rPr>
        <w:t xml:space="preserve">литер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). От точки 11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по прямой линии до точки 12, пересекая баню Г (</w:t>
      </w:r>
      <w:r>
        <w:rPr>
          <w:rFonts w:ascii="PT Astra Serif" w:hAnsi="PT Astra Serif" w:cs="Times New Roman"/>
          <w:sz w:val="28"/>
          <w:szCs w:val="28"/>
        </w:rPr>
        <w:t xml:space="preserve">литер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>). Точка 12 расположена на месте касания северо-западного фасада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>итер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) и деревянной ограды. От точки 12 до точки 13 граница проходит по деревянной ограде по прямой линии. Точка 13 расположена на столбе ворот. От точки 13 граница проходит по воротам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с калиткой до точки 14. Точка 14 расположена на столбе калитки. От точки 14 граница поворачивает на юго-запад, проходит по штакетнику палисадника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по прямой линии до точки 15. Точка 15 расположена на столбе палисадника.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От точки 15 граница поворачивает на северо-запад, проходит по штакетнику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по прямой линии до точки 16. Точка 16 расположена на столбе палисадника.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От точки 16 граница поворачивает на северо-восток, проходит по штакетнику палисадника до точки 17. Точка 17 находится в месте касания штакетника палисадника и металлического гаража Г10 (</w:t>
      </w:r>
      <w:r w:rsidR="00E62355">
        <w:rPr>
          <w:rFonts w:ascii="PT Astra Serif" w:hAnsi="PT Astra Serif" w:cs="Times New Roman"/>
          <w:sz w:val="28"/>
          <w:szCs w:val="28"/>
        </w:rPr>
        <w:t>л</w:t>
      </w:r>
      <w:r w:rsidR="00035783" w:rsidRPr="000142C8">
        <w:rPr>
          <w:rFonts w:ascii="PT Astra Serif" w:hAnsi="PT Astra Serif" w:cs="Times New Roman"/>
          <w:sz w:val="28"/>
          <w:szCs w:val="28"/>
        </w:rPr>
        <w:t>итер по плану БТИ от 22</w:t>
      </w:r>
      <w:r w:rsidR="00E62355">
        <w:rPr>
          <w:rFonts w:ascii="PT Astra Serif" w:hAnsi="PT Astra Serif" w:cs="Times New Roman"/>
          <w:sz w:val="28"/>
          <w:szCs w:val="28"/>
        </w:rPr>
        <w:t>.09.2004</w:t>
      </w:r>
      <w:r w:rsidR="00035783" w:rsidRPr="000142C8">
        <w:rPr>
          <w:rFonts w:ascii="PT Astra Serif" w:hAnsi="PT Astra Serif" w:cs="Times New Roman"/>
          <w:sz w:val="28"/>
          <w:szCs w:val="28"/>
        </w:rPr>
        <w:t>). От точки 17 граница поворачивает на северо</w:t>
      </w:r>
      <w:r w:rsidR="00E62355">
        <w:rPr>
          <w:rFonts w:ascii="PT Astra Serif" w:hAnsi="PT Astra Serif" w:cs="Times New Roman"/>
          <w:sz w:val="28"/>
          <w:szCs w:val="28"/>
        </w:rPr>
        <w:t>-</w:t>
      </w:r>
      <w:r w:rsidR="00035783" w:rsidRPr="000142C8">
        <w:rPr>
          <w:rFonts w:ascii="PT Astra Serif" w:hAnsi="PT Astra Serif" w:cs="Times New Roman"/>
          <w:sz w:val="28"/>
          <w:szCs w:val="28"/>
        </w:rPr>
        <w:t>запад, проходит по юго-западному фасаду металлического гаража до точки 18. Точка 18 находится на западном углу металлического гаража. От точки 18 граница поворачивает на северо-восток, проходит по северо-западному фасаду</w:t>
      </w:r>
      <w:r w:rsidR="00E62355">
        <w:rPr>
          <w:rFonts w:ascii="PT Astra Serif" w:hAnsi="PT Astra Serif" w:cs="Times New Roman"/>
          <w:sz w:val="28"/>
          <w:szCs w:val="28"/>
        </w:rPr>
        <w:t xml:space="preserve"> металлического гаража до точки </w:t>
      </w:r>
      <w:r w:rsidR="00035783" w:rsidRPr="000142C8">
        <w:rPr>
          <w:rFonts w:ascii="PT Astra Serif" w:hAnsi="PT Astra Serif" w:cs="Times New Roman"/>
          <w:sz w:val="28"/>
          <w:szCs w:val="28"/>
        </w:rPr>
        <w:t>19. Точка</w:t>
      </w:r>
      <w:r w:rsidR="00E62355">
        <w:rPr>
          <w:rFonts w:ascii="PT Astra Serif" w:hAnsi="PT Astra Serif" w:cs="Times New Roman"/>
          <w:sz w:val="28"/>
          <w:szCs w:val="28"/>
        </w:rPr>
        <w:t xml:space="preserve"> 19 расположена в месте касания </w:t>
      </w:r>
      <w:r w:rsidR="00035783" w:rsidRPr="000142C8">
        <w:rPr>
          <w:rFonts w:ascii="PT Astra Serif" w:hAnsi="PT Astra Serif" w:cs="Times New Roman"/>
          <w:sz w:val="28"/>
          <w:szCs w:val="28"/>
        </w:rPr>
        <w:t xml:space="preserve">северо-западного фасада металлического гаража и штакетника. От точки 19 граница поворачивает </w:t>
      </w:r>
      <w:r w:rsidR="00E62355">
        <w:rPr>
          <w:rFonts w:ascii="PT Astra Serif" w:hAnsi="PT Astra Serif" w:cs="Times New Roman"/>
          <w:sz w:val="28"/>
          <w:szCs w:val="28"/>
        </w:rPr>
        <w:br/>
      </w:r>
      <w:r w:rsidR="00035783" w:rsidRPr="000142C8">
        <w:rPr>
          <w:rFonts w:ascii="PT Astra Serif" w:hAnsi="PT Astra Serif" w:cs="Times New Roman"/>
          <w:sz w:val="28"/>
          <w:szCs w:val="28"/>
        </w:rPr>
        <w:t>на северо-запад, проходит по прямой линии п</w:t>
      </w:r>
      <w:r w:rsidR="00E62355">
        <w:rPr>
          <w:rFonts w:ascii="PT Astra Serif" w:hAnsi="PT Astra Serif" w:cs="Times New Roman"/>
          <w:sz w:val="28"/>
          <w:szCs w:val="28"/>
        </w:rPr>
        <w:t xml:space="preserve">о штакетнику до точки 20. Точка </w:t>
      </w:r>
      <w:r w:rsidR="00035783" w:rsidRPr="000142C8">
        <w:rPr>
          <w:rFonts w:ascii="PT Astra Serif" w:hAnsi="PT Astra Serif" w:cs="Times New Roman"/>
          <w:sz w:val="28"/>
          <w:szCs w:val="28"/>
        </w:rPr>
        <w:t>20 расположена на столбе штакетника, на углу.</w:t>
      </w:r>
    </w:p>
    <w:p w:rsidR="00035783" w:rsidRPr="000142C8" w:rsidRDefault="00035783" w:rsidP="0003578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От точки 20 граница поворачивает на северо-восток, проходит по прямой линии по штакетнику до точки 21. Точка 21 расположена на столбе штакетника. От точки 21 до точки 22 граница проходит по газовой </w:t>
      </w:r>
      <w:r w:rsidR="00E62355">
        <w:rPr>
          <w:rFonts w:ascii="PT Astra Serif" w:hAnsi="PT Astra Serif" w:cs="Times New Roman"/>
          <w:sz w:val="28"/>
          <w:szCs w:val="28"/>
        </w:rPr>
        <w:t xml:space="preserve">трубе. Точка 22 расположена на </w:t>
      </w:r>
      <w:r w:rsidRPr="000142C8">
        <w:rPr>
          <w:rFonts w:ascii="PT Astra Serif" w:hAnsi="PT Astra Serif" w:cs="Times New Roman"/>
          <w:sz w:val="28"/>
          <w:szCs w:val="28"/>
        </w:rPr>
        <w:t xml:space="preserve">столбе штакетника. От точки 22 граница проходит </w:t>
      </w:r>
      <w:r w:rsidR="00FA1238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по штакетнику до точки 23. От точки 23 граница поворачивает на восток, проходит по штакетнику до точки 24. Точка 24 расположена на столбе штакетника. От точки 24 граница поворачивает на север и проходит по ограде до точки 1.</w:t>
      </w:r>
    </w:p>
    <w:p w:rsidR="00AC5270" w:rsidRPr="000142C8" w:rsidRDefault="00956BFC" w:rsidP="007753C4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</w:rPr>
        <w:drawing>
          <wp:inline distT="0" distB="0" distL="0" distR="0">
            <wp:extent cx="1114425" cy="1285875"/>
            <wp:effectExtent l="0" t="0" r="9525" b="9525"/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C4" w:rsidRPr="000142C8" w:rsidRDefault="007753C4" w:rsidP="007B75B2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>в северо-восточной части усадьбы, в центре села на улице Льва Толстого (бывшая Заречная), напротив деревянной церкви во имя Богоявления Господня. Вытянут</w:t>
      </w:r>
      <w:r>
        <w:rPr>
          <w:rFonts w:ascii="PT Astra Serif" w:hAnsi="PT Astra Serif" w:cs="Times New Roman"/>
          <w:sz w:val="28"/>
          <w:szCs w:val="28"/>
        </w:rPr>
        <w:t>о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 вглубь участка, главным фасадом ориентирован</w:t>
      </w:r>
      <w:r>
        <w:rPr>
          <w:rFonts w:ascii="PT Astra Serif" w:hAnsi="PT Astra Serif" w:cs="Times New Roman"/>
          <w:sz w:val="28"/>
          <w:szCs w:val="28"/>
        </w:rPr>
        <w:t>о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 на юго-восток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тажность и высотные габариты здания: одноэтажное </w:t>
      </w:r>
      <w:r>
        <w:rPr>
          <w:rFonts w:ascii="PT Astra Serif" w:hAnsi="PT Astra Serif" w:cs="Times New Roman"/>
          <w:sz w:val="28"/>
          <w:szCs w:val="28"/>
        </w:rPr>
        <w:br/>
      </w:r>
      <w:r w:rsidR="00180FBA" w:rsidRPr="000142C8">
        <w:rPr>
          <w:rFonts w:ascii="PT Astra Serif" w:hAnsi="PT Astra Serif" w:cs="Times New Roman"/>
          <w:sz w:val="28"/>
          <w:szCs w:val="28"/>
        </w:rPr>
        <w:t>на кирпичном полуподвале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180FBA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80FBA" w:rsidRPr="000142C8">
        <w:rPr>
          <w:rFonts w:ascii="PT Astra Serif" w:hAnsi="PT Astra Serif" w:cs="Times New Roman"/>
          <w:sz w:val="28"/>
          <w:szCs w:val="28"/>
        </w:rPr>
        <w:t>50-х – начала 70-х гг. XX в.): прямоугольный в плане п</w:t>
      </w:r>
      <w:r>
        <w:rPr>
          <w:rFonts w:ascii="PT Astra Serif" w:hAnsi="PT Astra Serif" w:cs="Times New Roman"/>
          <w:sz w:val="28"/>
          <w:szCs w:val="28"/>
        </w:rPr>
        <w:t xml:space="preserve">од вальмовой крышей; состоит из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прямоугольного в плане сруба, поставленного на кирпичный полуподвал, и трёхстенного прируба с перерубом на высоком цоколе,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 xml:space="preserve">со стороны северо-восточного и юго-западного фасадов дополнен дощатыми застеклёнными верандами под односкатными крышами с открытыми крыльцами, на левом фланге северо-восточного фасада – тамбур входа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>в полуподвал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1.4. </w:t>
      </w:r>
      <w:r>
        <w:rPr>
          <w:rFonts w:ascii="PT Astra Serif" w:hAnsi="PT Astra Serif" w:cs="Times New Roman"/>
          <w:sz w:val="28"/>
          <w:szCs w:val="28"/>
        </w:rPr>
        <w:t>П</w:t>
      </w:r>
      <w:r w:rsidR="00180FBA" w:rsidRPr="000142C8">
        <w:rPr>
          <w:rFonts w:ascii="PT Astra Serif" w:hAnsi="PT Astra Serif" w:cs="Times New Roman"/>
          <w:sz w:val="28"/>
          <w:szCs w:val="28"/>
        </w:rPr>
        <w:t>ланировочная структура здания: анфиладная.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180FBA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80FBA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80FBA" w:rsidRPr="000142C8">
        <w:rPr>
          <w:rFonts w:ascii="PT Astra Serif" w:hAnsi="PT Astra Serif" w:cs="Times New Roman"/>
          <w:sz w:val="28"/>
          <w:szCs w:val="28"/>
        </w:rPr>
        <w:t>орма оконных и дверных проёмов: со стороны северо-восточного фасада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80FBA" w:rsidRPr="000142C8">
        <w:rPr>
          <w:rFonts w:ascii="PT Astra Serif" w:hAnsi="PT Astra Serif" w:cs="Times New Roman"/>
          <w:sz w:val="28"/>
          <w:szCs w:val="28"/>
        </w:rPr>
        <w:t>прямоугольные, с юго-восточного и юго-западного – с лучковой перемычкой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С</w:t>
      </w:r>
      <w:r w:rsidR="00180FBA" w:rsidRPr="000142C8">
        <w:rPr>
          <w:rFonts w:ascii="PT Astra Serif" w:hAnsi="PT Astra Serif" w:cs="Times New Roman"/>
          <w:sz w:val="28"/>
          <w:szCs w:val="28"/>
        </w:rPr>
        <w:t>пособ кладки (клинчатая) перемычки лучковых окон полуподвала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З</w:t>
      </w:r>
      <w:r w:rsidR="00180FBA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заполнений, 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80FBA" w:rsidRPr="000142C8">
        <w:rPr>
          <w:rFonts w:ascii="PT Astra Serif" w:hAnsi="PT Astra Serif" w:cs="Times New Roman"/>
          <w:sz w:val="28"/>
          <w:szCs w:val="28"/>
        </w:rPr>
        <w:t>50-х – начала 70-х гг. XX в.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2.7. </w:t>
      </w:r>
      <w:r>
        <w:rPr>
          <w:rFonts w:ascii="PT Astra Serif" w:hAnsi="PT Astra Serif" w:cs="Times New Roman"/>
          <w:sz w:val="28"/>
          <w:szCs w:val="28"/>
        </w:rPr>
        <w:t>Ф</w:t>
      </w:r>
      <w:r w:rsidR="00180FBA" w:rsidRPr="000142C8">
        <w:rPr>
          <w:rFonts w:ascii="PT Astra Serif" w:hAnsi="PT Astra Serif" w:cs="Times New Roman"/>
          <w:sz w:val="28"/>
          <w:szCs w:val="28"/>
        </w:rPr>
        <w:t>орма и материал (дерево) ограждения территории усадьбы, соответствующие облику периода середины 50-х-начала 70-х гг. XX в.: главных (юго-восточных) ворот с двумя калитками (фото 1-3, 5, 6); вдоль южной, западной и восточной границ – из штакетника; вдоль северной границы –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 xml:space="preserve">из жердей. 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180FBA" w:rsidRPr="000142C8">
        <w:rPr>
          <w:rFonts w:ascii="PT Astra Serif" w:hAnsi="PT Astra Serif" w:cs="Times New Roman"/>
          <w:sz w:val="28"/>
          <w:szCs w:val="28"/>
        </w:rPr>
        <w:t>тилистика: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>(в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50-х </w:t>
      </w:r>
      <w:r>
        <w:rPr>
          <w:rFonts w:ascii="PT Astra Serif" w:hAnsi="PT Astra Serif" w:cs="Times New Roman"/>
          <w:sz w:val="28"/>
          <w:szCs w:val="28"/>
        </w:rPr>
        <w:t>–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 начала 70-х гг. XX в.), в т.ч.: </w:t>
      </w:r>
      <w:r w:rsidRPr="000142C8">
        <w:rPr>
          <w:rFonts w:ascii="PT Astra Serif" w:hAnsi="PT Astra Serif" w:cs="Times New Roman"/>
          <w:sz w:val="28"/>
          <w:szCs w:val="28"/>
        </w:rPr>
        <w:t xml:space="preserve">дощатая </w:t>
      </w:r>
      <w:r w:rsidR="00180FBA" w:rsidRPr="000142C8">
        <w:rPr>
          <w:rFonts w:ascii="PT Astra Serif" w:hAnsi="PT Astra Serif" w:cs="Times New Roman"/>
          <w:sz w:val="28"/>
          <w:szCs w:val="28"/>
        </w:rPr>
        <w:t>обшивка горизонтально направленной доской</w:t>
      </w:r>
      <w:r>
        <w:rPr>
          <w:rFonts w:ascii="PT Astra Serif" w:hAnsi="PT Astra Serif" w:cs="Times New Roman"/>
          <w:sz w:val="28"/>
          <w:szCs w:val="28"/>
        </w:rPr>
        <w:t xml:space="preserve">; объёмная, рельефная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и накладная резьба </w:t>
      </w:r>
      <w:r>
        <w:rPr>
          <w:rFonts w:ascii="PT Astra Serif" w:hAnsi="PT Astra Serif" w:cs="Times New Roman"/>
          <w:sz w:val="28"/>
          <w:szCs w:val="28"/>
        </w:rPr>
        <w:br/>
      </w:r>
      <w:r w:rsidR="00180FBA" w:rsidRPr="000142C8">
        <w:rPr>
          <w:rFonts w:ascii="PT Astra Serif" w:hAnsi="PT Astra Serif" w:cs="Times New Roman"/>
          <w:sz w:val="28"/>
          <w:szCs w:val="28"/>
        </w:rPr>
        <w:t>в народном стиле с элементами классицизма: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1)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выпуски сруба декорированы: полуколонками круглого сечения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 xml:space="preserve">(со стороны юго-восточного фасада) с капителями коринфского ордера; канеллированными пилястрами (со стороны северо-восточного и юго-западного фасадов) с капителями коринфского ордера; </w:t>
      </w: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2) </w:t>
      </w:r>
      <w:r w:rsidR="00180FBA" w:rsidRPr="000142C8">
        <w:rPr>
          <w:rFonts w:ascii="PT Astra Serif" w:hAnsi="PT Astra Serif" w:cs="Times New Roman"/>
          <w:sz w:val="28"/>
          <w:szCs w:val="28"/>
        </w:rPr>
        <w:t>двухсторонние наличники с подоконной полкой на камушках, сандриками в виде двухскатных фронтонов с линией дентикул, опирающимися на волютообразные кронштейны;</w:t>
      </w:r>
    </w:p>
    <w:p w:rsidR="00E62355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80FBA" w:rsidRPr="000142C8" w:rsidRDefault="00E62355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3)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архивольты с замковыми камнями (над окнами), опирающиеся </w:t>
      </w:r>
      <w:r w:rsidR="00180FBA" w:rsidRPr="000142C8">
        <w:rPr>
          <w:rFonts w:ascii="PT Astra Serif" w:hAnsi="PT Astra Serif" w:cs="Times New Roman"/>
          <w:sz w:val="28"/>
          <w:szCs w:val="28"/>
        </w:rPr>
        <w:br/>
        <w:t xml:space="preserve">на стилизованные ионические полуколонки; 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4) </w:t>
      </w:r>
      <w:r w:rsidR="00180FBA" w:rsidRPr="000142C8">
        <w:rPr>
          <w:rFonts w:ascii="PT Astra Serif" w:hAnsi="PT Astra Serif" w:cs="Times New Roman"/>
          <w:sz w:val="28"/>
          <w:szCs w:val="28"/>
        </w:rPr>
        <w:t>веерная кладка полуподвальных окон;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5) </w:t>
      </w:r>
      <w:r w:rsidR="00180FBA" w:rsidRPr="000142C8">
        <w:rPr>
          <w:rFonts w:ascii="PT Astra Serif" w:hAnsi="PT Astra Serif" w:cs="Times New Roman"/>
          <w:sz w:val="28"/>
          <w:szCs w:val="28"/>
        </w:rPr>
        <w:t>венчающий ступенчатый карниз с дентикулами, поддерживаемый резными волютообразными декоративными кронштейнами;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6)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плоские рамочные наличники с выпусками; 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7) 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две дубовые памятные доски, </w:t>
      </w:r>
      <w:r>
        <w:rPr>
          <w:rFonts w:ascii="PT Astra Serif" w:hAnsi="PT Astra Serif" w:cs="Times New Roman"/>
          <w:sz w:val="28"/>
          <w:szCs w:val="28"/>
        </w:rPr>
        <w:t xml:space="preserve">выполненные </w:t>
      </w:r>
      <w:r w:rsidR="00180FBA" w:rsidRPr="000142C8">
        <w:rPr>
          <w:rFonts w:ascii="PT Astra Serif" w:hAnsi="PT Astra Serif" w:cs="Times New Roman"/>
          <w:sz w:val="28"/>
          <w:szCs w:val="28"/>
        </w:rPr>
        <w:t>в технике рельефной резьбы</w:t>
      </w:r>
      <w:r>
        <w:rPr>
          <w:rFonts w:ascii="PT Astra Serif" w:hAnsi="PT Astra Serif" w:cs="Times New Roman"/>
          <w:sz w:val="28"/>
          <w:szCs w:val="28"/>
        </w:rPr>
        <w:t>,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 с текстами: «Здесь родился, жил, работал и умер художник Аркадий Александрович Пластов, 1893-1972»; «Художник Николай Аркадьевич Пластов. 1930-2000».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3.3. </w:t>
      </w:r>
      <w:r>
        <w:rPr>
          <w:rFonts w:ascii="PT Astra Serif" w:hAnsi="PT Astra Serif" w:cs="Times New Roman"/>
          <w:sz w:val="28"/>
          <w:szCs w:val="28"/>
        </w:rPr>
        <w:t>К</w:t>
      </w:r>
      <w:r w:rsidR="00180FBA" w:rsidRPr="000142C8">
        <w:rPr>
          <w:rFonts w:ascii="PT Astra Serif" w:hAnsi="PT Astra Serif" w:cs="Times New Roman"/>
          <w:sz w:val="28"/>
          <w:szCs w:val="28"/>
        </w:rPr>
        <w:t>омпозиция и архитектурно-художественное оформление ворот</w:t>
      </w:r>
      <w:r>
        <w:rPr>
          <w:rFonts w:ascii="PT Astra Serif" w:hAnsi="PT Astra Serif" w:cs="Times New Roman"/>
          <w:sz w:val="28"/>
          <w:szCs w:val="28"/>
        </w:rPr>
        <w:t>,</w:t>
      </w:r>
      <w:r w:rsidR="00180FBA" w:rsidRPr="000142C8">
        <w:rPr>
          <w:rFonts w:ascii="PT Astra Serif" w:hAnsi="PT Astra Serif" w:cs="Times New Roman"/>
          <w:sz w:val="28"/>
          <w:szCs w:val="28"/>
        </w:rPr>
        <w:t xml:space="preserve"> соответствующие облику периода начала 70-х гг. XX в., с элементами рельефной, «глухой» резьбы: сказочные персонажи; растения;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180FBA" w:rsidRPr="000142C8">
        <w:rPr>
          <w:rFonts w:ascii="PT Astra Serif" w:hAnsi="PT Astra Serif" w:cs="Times New Roman"/>
          <w:sz w:val="28"/>
          <w:szCs w:val="28"/>
        </w:rPr>
        <w:t>животные.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180FBA" w:rsidRPr="000142C8">
        <w:rPr>
          <w:rFonts w:ascii="PT Astra Serif" w:hAnsi="PT Astra Serif" w:cs="Times New Roman"/>
          <w:sz w:val="28"/>
          <w:szCs w:val="28"/>
        </w:rPr>
        <w:t>4. Оформление интерьеров:</w:t>
      </w:r>
    </w:p>
    <w:p w:rsidR="00180FBA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F3069" w:rsidRPr="000142C8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П</w:t>
      </w:r>
      <w:r w:rsidR="00180FBA" w:rsidRPr="000142C8">
        <w:rPr>
          <w:rFonts w:ascii="PT Astra Serif" w:hAnsi="PT Astra Serif" w:cs="Times New Roman"/>
          <w:sz w:val="28"/>
          <w:szCs w:val="28"/>
        </w:rPr>
        <w:t>ечи, соответствующие периоду 30-х–начала 60-х гг. XX в.: одна русская печь; две прямоугольных голландских печи; одна круглая голландск</w:t>
      </w:r>
      <w:r w:rsidR="000F3069" w:rsidRPr="000142C8">
        <w:rPr>
          <w:rFonts w:ascii="PT Astra Serif" w:hAnsi="PT Astra Serif" w:cs="Times New Roman"/>
          <w:sz w:val="28"/>
          <w:szCs w:val="28"/>
        </w:rPr>
        <w:t>ая печь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7753C4" w:rsidRPr="000142C8" w:rsidRDefault="000322E7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F3069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С</w:t>
      </w:r>
      <w:r w:rsidR="00180FBA" w:rsidRPr="000142C8">
        <w:rPr>
          <w:rFonts w:ascii="PT Astra Serif" w:hAnsi="PT Astra Serif" w:cs="Times New Roman"/>
          <w:sz w:val="28"/>
          <w:szCs w:val="28"/>
        </w:rPr>
        <w:t>кобяные изделия, соответствующие периоду 50-х</w:t>
      </w:r>
      <w:r>
        <w:rPr>
          <w:rFonts w:ascii="PT Astra Serif" w:hAnsi="PT Astra Serif" w:cs="Times New Roman"/>
          <w:sz w:val="28"/>
          <w:szCs w:val="28"/>
        </w:rPr>
        <w:t xml:space="preserve"> – </w:t>
      </w:r>
      <w:r w:rsidR="00180FBA" w:rsidRPr="000142C8">
        <w:rPr>
          <w:rFonts w:ascii="PT Astra Serif" w:hAnsi="PT Astra Serif" w:cs="Times New Roman"/>
          <w:sz w:val="28"/>
          <w:szCs w:val="28"/>
        </w:rPr>
        <w:t>70-х гг. ХХ в.</w:t>
      </w:r>
    </w:p>
    <w:p w:rsidR="007753C4" w:rsidRPr="000322E7" w:rsidRDefault="007753C4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322E7">
        <w:rPr>
          <w:rFonts w:ascii="PT Astra Serif" w:hAnsi="PT Astra Serif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0322E7">
        <w:rPr>
          <w:rFonts w:ascii="PT Astra Serif" w:hAnsi="PT Astra Serif" w:cs="Times New Roman"/>
          <w:spacing w:val="-4"/>
          <w:sz w:val="28"/>
          <w:szCs w:val="28"/>
        </w:rPr>
        <w:br/>
      </w:r>
      <w:r w:rsidRPr="000322E7">
        <w:rPr>
          <w:rFonts w:ascii="PT Astra Serif" w:hAnsi="PT Astra Serif" w:cs="Times New Roman"/>
          <w:spacing w:val="-4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Pr="000322E7">
        <w:rPr>
          <w:rFonts w:ascii="PT Astra Serif" w:hAnsi="PT Astra Serif" w:cs="Times New Roman"/>
          <w:spacing w:val="-4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pacing w:val="-4"/>
          <w:sz w:val="28"/>
          <w:szCs w:val="28"/>
        </w:rPr>
        <w:t xml:space="preserve"> </w:t>
      </w:r>
    </w:p>
    <w:p w:rsidR="007753C4" w:rsidRPr="000322E7" w:rsidRDefault="003B1D76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322E7">
        <w:rPr>
          <w:rFonts w:ascii="PT Astra Serif" w:hAnsi="PT Astra Serif" w:cs="Times New Roman"/>
          <w:spacing w:val="-4"/>
          <w:sz w:val="28"/>
          <w:szCs w:val="28"/>
        </w:rPr>
        <w:t>территория объекта культурного наследия регионального значения «Достопримечательное место</w:t>
      </w:r>
      <w:r w:rsidR="000322E7" w:rsidRPr="000322E7">
        <w:rPr>
          <w:rFonts w:ascii="PT Astra Serif" w:hAnsi="PT Astra Serif" w:cs="Times New Roman"/>
          <w:spacing w:val="-4"/>
          <w:sz w:val="28"/>
          <w:szCs w:val="28"/>
        </w:rPr>
        <w:t xml:space="preserve"> «Прислониха – родина художника </w:t>
      </w:r>
      <w:r w:rsidRPr="000322E7">
        <w:rPr>
          <w:rFonts w:ascii="PT Astra Serif" w:hAnsi="PT Astra Serif" w:cs="Times New Roman"/>
          <w:spacing w:val="-4"/>
          <w:sz w:val="28"/>
          <w:szCs w:val="28"/>
        </w:rPr>
        <w:t>А.А.Пластова».</w:t>
      </w:r>
    </w:p>
    <w:p w:rsidR="007753C4" w:rsidRPr="000142C8" w:rsidRDefault="007753C4" w:rsidP="007B75B2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7753C4" w:rsidRPr="000142C8" w:rsidTr="00AC5270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7753C4" w:rsidRPr="000142C8" w:rsidRDefault="00A72957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7753C4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7753C4" w:rsidRPr="000142C8" w:rsidRDefault="000F3069" w:rsidP="00AC5270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7753C4" w:rsidRPr="000142C8" w:rsidRDefault="007753C4" w:rsidP="007753C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7753C4" w:rsidP="007753C4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7753C4" w:rsidRPr="000142C8" w:rsidRDefault="007753C4" w:rsidP="007753C4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0D19EC" w:rsidRPr="000142C8" w:rsidTr="00AC5270">
        <w:tc>
          <w:tcPr>
            <w:tcW w:w="5028" w:type="dxa"/>
          </w:tcPr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D19EC" w:rsidRPr="000142C8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0D19EC" w:rsidRPr="000142C8" w:rsidRDefault="000D19EC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7753C4" w:rsidRPr="000142C8" w:rsidTr="00AC5270">
        <w:tc>
          <w:tcPr>
            <w:tcW w:w="5028" w:type="dxa"/>
          </w:tcPr>
          <w:p w:rsidR="007753C4" w:rsidRPr="000142C8" w:rsidRDefault="007753C4" w:rsidP="00AC5270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7753C4" w:rsidRPr="000142C8" w:rsidRDefault="007753C4" w:rsidP="00AC5270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7753C4" w:rsidRPr="000142C8" w:rsidRDefault="007753C4" w:rsidP="00AC5270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7753C4" w:rsidRPr="000142C8" w:rsidRDefault="007753C4" w:rsidP="007753C4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753C4" w:rsidRPr="000142C8" w:rsidRDefault="00A72957" w:rsidP="007753C4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7753C4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7753C4" w:rsidRPr="000142C8" w:rsidTr="00AC5270">
        <w:trPr>
          <w:trHeight w:val="204"/>
        </w:trPr>
        <w:tc>
          <w:tcPr>
            <w:tcW w:w="357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7753C4" w:rsidRPr="000142C8" w:rsidRDefault="007753C4" w:rsidP="00AC5270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7753C4" w:rsidRPr="000142C8" w:rsidRDefault="007753C4" w:rsidP="007753C4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7753C4" w:rsidRPr="000142C8" w:rsidRDefault="007753C4" w:rsidP="003B1D76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</w:p>
    <w:p w:rsidR="007753C4" w:rsidRPr="000142C8" w:rsidRDefault="007753C4" w:rsidP="007753C4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0F3069" w:rsidRPr="000142C8" w:rsidRDefault="000F3069" w:rsidP="00342611">
      <w:pPr>
        <w:pStyle w:val="formattext"/>
        <w:rPr>
          <w:rFonts w:ascii="PT Astra Serif" w:hAnsi="PT Astra Serif"/>
        </w:rPr>
        <w:sectPr w:rsidR="000F3069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F5A81" w:rsidRPr="000142C8" w:rsidRDefault="009F5A81" w:rsidP="009F5A8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9F5A81" w:rsidRPr="000142C8" w:rsidRDefault="009F5A81" w:rsidP="009F5A8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9F5A81" w:rsidRPr="000142C8" w:rsidRDefault="009F5A81" w:rsidP="009F5A8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9F5A81" w:rsidRPr="000142C8" w:rsidRDefault="009F5A81" w:rsidP="009F5A8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9F5A81" w:rsidRPr="000142C8" w:rsidRDefault="009F5A81" w:rsidP="009F5A8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F5A81" w:rsidRPr="000142C8" w:rsidRDefault="009F5A81" w:rsidP="009F5A8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F5A81" w:rsidRPr="000142C8" w:rsidRDefault="009F5A81" w:rsidP="009F5A8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F5A81" w:rsidRPr="000142C8" w:rsidRDefault="009F5A81" w:rsidP="009F5A8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4061F2">
        <w:rPr>
          <w:rFonts w:ascii="PT Astra Serif" w:hAnsi="PT Astra Serif" w:cs="Times New Roman"/>
          <w:b/>
          <w:sz w:val="28"/>
          <w:szCs w:val="28"/>
        </w:rPr>
        <w:t>,</w:t>
      </w:r>
      <w:r w:rsidR="00342611" w:rsidRPr="000142C8">
        <w:rPr>
          <w:rFonts w:ascii="PT Astra Serif" w:hAnsi="PT Astra Serif" w:cs="Times New Roman"/>
          <w:b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b/>
          <w:sz w:val="28"/>
          <w:szCs w:val="28"/>
        </w:rPr>
        <w:t xml:space="preserve">. </w:t>
      </w:r>
      <w:r w:rsidR="00133FB1" w:rsidRPr="000142C8">
        <w:rPr>
          <w:rFonts w:ascii="PT Astra Serif" w:hAnsi="PT Astra Serif" w:cs="Times New Roman"/>
          <w:b/>
          <w:sz w:val="28"/>
          <w:szCs w:val="28"/>
        </w:rPr>
        <w:t>Здание мастерских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133FB1" w:rsidRPr="000142C8" w:rsidRDefault="00133FB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F5A81" w:rsidRPr="000142C8" w:rsidTr="0087070C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133FB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9F5A81" w:rsidRPr="000142C8" w:rsidTr="0087070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5A81" w:rsidRPr="000142C8" w:rsidRDefault="009F5A81" w:rsidP="0087070C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5A81" w:rsidRPr="000142C8" w:rsidRDefault="009F5A81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5A81" w:rsidRPr="000142C8" w:rsidRDefault="009F5A81" w:rsidP="009F5A8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9F5A81" w:rsidRPr="000142C8" w:rsidRDefault="009F5A81" w:rsidP="009F5A81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9F5A81" w:rsidRPr="000142C8" w:rsidRDefault="009F5A81" w:rsidP="009F5A81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9F5A81" w:rsidRPr="000142C8" w:rsidRDefault="009F5A81" w:rsidP="009F5A81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F5A81" w:rsidRPr="000142C8" w:rsidRDefault="009F5A81" w:rsidP="009F5A81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9F5A81" w:rsidRPr="000142C8" w:rsidRDefault="009F5A81" w:rsidP="009F5A8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F5A81" w:rsidRPr="000142C8" w:rsidRDefault="009F5A81" w:rsidP="009F5A81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F5A81" w:rsidRPr="000142C8" w:rsidRDefault="009F5A81" w:rsidP="009F5A81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F5A81" w:rsidRPr="000142C8" w:rsidRDefault="009F5A81" w:rsidP="009F5A81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9F5A81" w:rsidRPr="000142C8" w:rsidRDefault="009F5A81" w:rsidP="009F5A81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F5A81" w:rsidRPr="000142C8" w:rsidRDefault="009F5A81" w:rsidP="009F5A81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9F5A81" w:rsidRPr="000142C8" w:rsidRDefault="009F5A81" w:rsidP="009F5A8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F5A81" w:rsidRPr="000142C8" w:rsidRDefault="009F5A81" w:rsidP="009F5A8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9F5A81" w:rsidRPr="000142C8" w:rsidRDefault="009F5A81" w:rsidP="009F5A81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9F5A81" w:rsidRPr="000142C8" w:rsidRDefault="0034261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по согласованию с собственником или иным законным владельцем объекта культурного наследия.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F5A81" w:rsidRPr="000142C8" w:rsidRDefault="009F5A81" w:rsidP="009F5A8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9F5A81" w:rsidRPr="000142C8" w:rsidRDefault="009F5A81" w:rsidP="009F5A8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9F5A81" w:rsidRPr="000142C8" w:rsidRDefault="009F5A81" w:rsidP="009F5A8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9F5A81" w:rsidRPr="000142C8" w:rsidRDefault="009F5A81" w:rsidP="009F5A8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F5A81" w:rsidRPr="000142C8" w:rsidRDefault="009F5A81" w:rsidP="009F5A8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4061F2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84063C" w:rsidRPr="004061F2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4061F2">
        <w:rPr>
          <w:rFonts w:ascii="PT Astra Serif" w:hAnsi="PT Astra Serif" w:cs="Times New Roman"/>
          <w:spacing w:val="-8"/>
          <w:sz w:val="28"/>
          <w:szCs w:val="28"/>
        </w:rPr>
        <w:t>6.4. Дополнительные требования в отношении объекта культурного наследия.</w:t>
      </w:r>
    </w:p>
    <w:p w:rsidR="0084063C" w:rsidRPr="004061F2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4061F2">
        <w:rPr>
          <w:rFonts w:ascii="PT Astra Serif" w:hAnsi="PT Astra Serif" w:cs="Times New Roman"/>
          <w:spacing w:val="-8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</w:t>
      </w:r>
      <w:r w:rsidR="004061F2">
        <w:rPr>
          <w:rFonts w:ascii="PT Astra Serif" w:hAnsi="PT Astra Serif" w:cs="Times New Roman"/>
          <w:spacing w:val="-8"/>
          <w:sz w:val="28"/>
          <w:szCs w:val="28"/>
        </w:rPr>
        <w:t xml:space="preserve">она от 25 июня 2002 г. № 73-ФЗ </w:t>
      </w:r>
      <w:r w:rsidRPr="004061F2">
        <w:rPr>
          <w:rFonts w:ascii="PT Astra Serif" w:hAnsi="PT Astra Serif" w:cs="Times New Roman"/>
          <w:spacing w:val="-8"/>
          <w:sz w:val="28"/>
          <w:szCs w:val="28"/>
        </w:rPr>
        <w:t xml:space="preserve">«Об объектах культурного наследия (памятниках истории и культуры)» подтверждение лицом, указанным </w:t>
      </w:r>
      <w:r w:rsidR="004061F2">
        <w:rPr>
          <w:rFonts w:ascii="PT Astra Serif" w:hAnsi="PT Astra Serif" w:cs="Times New Roman"/>
          <w:spacing w:val="-8"/>
          <w:sz w:val="28"/>
          <w:szCs w:val="28"/>
        </w:rPr>
        <w:br/>
      </w:r>
      <w:r w:rsidRPr="004061F2">
        <w:rPr>
          <w:rFonts w:ascii="PT Astra Serif" w:hAnsi="PT Astra Serif" w:cs="Times New Roman"/>
          <w:spacing w:val="-8"/>
          <w:sz w:val="28"/>
          <w:szCs w:val="28"/>
        </w:rPr>
        <w:t xml:space="preserve">в пункте 11 статьи 47.6 Закона № 73-ФЗ, выполнения требований, содержащихся </w:t>
      </w:r>
      <w:r w:rsidR="004061F2">
        <w:rPr>
          <w:rFonts w:ascii="PT Astra Serif" w:hAnsi="PT Astra Serif" w:cs="Times New Roman"/>
          <w:spacing w:val="-8"/>
          <w:sz w:val="28"/>
          <w:szCs w:val="28"/>
        </w:rPr>
        <w:br/>
      </w:r>
      <w:r w:rsidRPr="004061F2">
        <w:rPr>
          <w:rFonts w:ascii="PT Astra Serif" w:hAnsi="PT Astra Serif" w:cs="Times New Roman"/>
          <w:spacing w:val="-8"/>
          <w:sz w:val="28"/>
          <w:szCs w:val="28"/>
        </w:rPr>
        <w:t>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84063C" w:rsidRPr="004061F2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4061F2">
        <w:rPr>
          <w:rFonts w:ascii="PT Astra Serif" w:hAnsi="PT Astra Serif" w:cs="Times New Roman"/>
          <w:spacing w:val="-8"/>
          <w:sz w:val="28"/>
          <w:szCs w:val="28"/>
        </w:rPr>
        <w:t xml:space="preserve">6.4.1.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</w:t>
      </w:r>
      <w:r w:rsidR="004061F2">
        <w:rPr>
          <w:rFonts w:ascii="PT Astra Serif" w:hAnsi="PT Astra Serif" w:cs="Times New Roman"/>
          <w:spacing w:val="-8"/>
          <w:sz w:val="28"/>
          <w:szCs w:val="28"/>
        </w:rPr>
        <w:br/>
      </w:r>
      <w:r w:rsidRPr="004061F2">
        <w:rPr>
          <w:rFonts w:ascii="PT Astra Serif" w:hAnsi="PT Astra Serif" w:cs="Times New Roman"/>
          <w:spacing w:val="-8"/>
          <w:sz w:val="28"/>
          <w:szCs w:val="28"/>
        </w:rPr>
        <w:t>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4061F2" w:rsidRDefault="004061F2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061F2">
        <w:rPr>
          <w:rFonts w:ascii="PT Astra Serif" w:hAnsi="PT Astra Serif" w:cs="Times New Roman"/>
          <w:spacing w:val="-8"/>
          <w:sz w:val="28"/>
          <w:szCs w:val="28"/>
        </w:rPr>
        <w:t xml:space="preserve">6.4.2. Уведомление составляется лицом, указанным в пункте 11 статьи 47.6 Закона № 73-ФЗ (далее – ответственное лицо), в произвольной форме. </w:t>
      </w:r>
      <w:r w:rsidR="004061F2" w:rsidRPr="004061F2">
        <w:rPr>
          <w:rFonts w:ascii="PT Astra Serif" w:hAnsi="PT Astra Serif" w:cs="Times New Roman"/>
          <w:spacing w:val="-8"/>
          <w:sz w:val="28"/>
          <w:szCs w:val="28"/>
        </w:rPr>
        <w:br/>
      </w:r>
      <w:r w:rsidRPr="004061F2">
        <w:rPr>
          <w:rFonts w:ascii="PT Astra Serif" w:hAnsi="PT Astra Serif" w:cs="Times New Roman"/>
          <w:spacing w:val="-8"/>
          <w:sz w:val="28"/>
          <w:szCs w:val="28"/>
        </w:rPr>
        <w:t>В случае если ответственным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84063C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(432017, Ульяновская область, г. Ульяновск, ул. Спасская, 10; e-mail: nasledie73@mail.ru).</w:t>
      </w:r>
    </w:p>
    <w:p w:rsidR="009F5A81" w:rsidRPr="000142C8" w:rsidRDefault="0084063C" w:rsidP="0084063C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309DD" w:rsidRDefault="006309DD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4061F2" w:rsidRPr="000142C8" w:rsidRDefault="004061F2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9F5A81" w:rsidRPr="000142C8" w:rsidTr="0087070C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5A81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5A81" w:rsidRPr="000142C8" w:rsidTr="0087070C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F5A81" w:rsidRPr="000142C8" w:rsidRDefault="00133FB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731710296840026</w:t>
            </w:r>
          </w:p>
        </w:tc>
      </w:tr>
      <w:tr w:rsidR="009F5A81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9F5A81" w:rsidRPr="000142C8" w:rsidTr="008707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F5A81" w:rsidRPr="000142C8" w:rsidRDefault="009F5A81" w:rsidP="009F5A81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9F5A81" w:rsidRPr="000142C8" w:rsidRDefault="009F5A81" w:rsidP="009F5A81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9F5A81" w:rsidRPr="000142C8" w:rsidRDefault="009F5A81" w:rsidP="009F5A81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A81" w:rsidRPr="000142C8" w:rsidRDefault="009F5A81" w:rsidP="009F5A81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9F5A81" w:rsidRPr="000142C8" w:rsidRDefault="009F5A81" w:rsidP="009F5A81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9F5A81" w:rsidRPr="000142C8" w:rsidTr="004205A4">
        <w:trPr>
          <w:trHeight w:val="3296"/>
        </w:trPr>
        <w:tc>
          <w:tcPr>
            <w:tcW w:w="9747" w:type="dxa"/>
          </w:tcPr>
          <w:p w:rsidR="009F5A81" w:rsidRPr="000142C8" w:rsidRDefault="00956BFC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67150" cy="2095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A81" w:rsidRPr="000142C8" w:rsidRDefault="009F5A81" w:rsidP="009F5A81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A72957" w:rsidP="009F5A81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29.01.2017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9F5A81" w:rsidRPr="000142C8" w:rsidRDefault="00A72957" w:rsidP="009F5A81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9F5A81" w:rsidRPr="000142C8" w:rsidRDefault="009F5A81" w:rsidP="009F5A8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4061F2">
        <w:rPr>
          <w:rFonts w:ascii="PT Astra Serif" w:hAnsi="PT Astra Serif" w:cs="Times New Roman"/>
          <w:sz w:val="28"/>
          <w:szCs w:val="28"/>
        </w:rPr>
        <w:t>,</w:t>
      </w:r>
      <w:r w:rsidR="00342611" w:rsidRPr="000142C8">
        <w:rPr>
          <w:rFonts w:ascii="PT Astra Serif" w:hAnsi="PT Astra Serif" w:cs="Times New Roman"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sz w:val="28"/>
          <w:szCs w:val="28"/>
        </w:rPr>
        <w:t xml:space="preserve">. </w:t>
      </w:r>
      <w:r w:rsidR="00133FB1" w:rsidRPr="000142C8">
        <w:rPr>
          <w:rFonts w:ascii="PT Astra Serif" w:hAnsi="PT Astra Serif" w:cs="Times New Roman"/>
          <w:sz w:val="28"/>
          <w:szCs w:val="28"/>
        </w:rPr>
        <w:t>Здание мастерских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F5A81" w:rsidRPr="000142C8" w:rsidRDefault="00133FB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1946-1957 гг</w:t>
      </w:r>
      <w:r w:rsidR="009F5A81" w:rsidRPr="000142C8"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F5A81" w:rsidRPr="000142C8" w:rsidTr="0087070C">
        <w:tc>
          <w:tcPr>
            <w:tcW w:w="3282" w:type="dxa"/>
            <w:vAlign w:val="center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F5A81" w:rsidRPr="000142C8" w:rsidTr="0087070C">
        <w:tc>
          <w:tcPr>
            <w:tcW w:w="3282" w:type="dxa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F5A81" w:rsidRPr="000142C8" w:rsidRDefault="009F5A81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9F5A81" w:rsidRPr="000142C8" w:rsidRDefault="009F5A81" w:rsidP="009F5A81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9F5A81" w:rsidRPr="000142C8" w:rsidRDefault="009F5A81" w:rsidP="009F5A81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9F5A81" w:rsidRPr="000142C8" w:rsidTr="0087070C">
        <w:tc>
          <w:tcPr>
            <w:tcW w:w="3282" w:type="dxa"/>
            <w:vAlign w:val="center"/>
          </w:tcPr>
          <w:p w:rsidR="009F5A81" w:rsidRPr="000142C8" w:rsidRDefault="009F5A81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F5A81" w:rsidRPr="000142C8" w:rsidRDefault="009F5A81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F5A81" w:rsidRPr="000142C8" w:rsidRDefault="009F5A81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9F5A81" w:rsidRPr="000142C8" w:rsidTr="0087070C">
        <w:tc>
          <w:tcPr>
            <w:tcW w:w="3282" w:type="dxa"/>
          </w:tcPr>
          <w:p w:rsidR="009F5A81" w:rsidRPr="000142C8" w:rsidRDefault="009F5A81" w:rsidP="0087070C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F5A81" w:rsidRPr="000142C8" w:rsidRDefault="009F5A81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F5A81" w:rsidRPr="000142C8" w:rsidRDefault="009F5A81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5A81" w:rsidRPr="000142C8" w:rsidRDefault="009F5A81" w:rsidP="009F5A81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распоряжение Совета Министров РСФСР от 08.12.1978 № 1985-р.</w:t>
      </w: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Ульяновская область, Карсунский район, с. Прислониха, ул. Льва Толстого, 4 (литеры </w:t>
      </w:r>
      <w:r w:rsidR="00133FB1" w:rsidRPr="000142C8">
        <w:rPr>
          <w:rFonts w:ascii="PT Astra Serif" w:hAnsi="PT Astra Serif" w:cs="Times New Roman"/>
          <w:sz w:val="28"/>
          <w:szCs w:val="28"/>
        </w:rPr>
        <w:t>Б, Г9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F5A81" w:rsidRPr="000142C8" w:rsidRDefault="004061F2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очка 1 расположена на западной стороне территории, находится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на столбе, на месте пересечения ограждения из штакетника и металлической сетки. От точки 1 до точки 2 граница проходит по прямой линии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по металлической сетке. Точка 2 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металлической сетки и ограждения из штакетника. От точки 2 граница поворачивает на юго-запад, проходит по прямой линии до точки 3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по ограждению из штакетника. Точка 3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ограждений из штакетника. От точки 3 граница поворачивает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на юго-восток, проходит </w:t>
      </w:r>
      <w:r>
        <w:rPr>
          <w:rFonts w:ascii="PT Astra Serif" w:hAnsi="PT Astra Serif" w:cs="Times New Roman"/>
          <w:sz w:val="28"/>
          <w:szCs w:val="28"/>
        </w:rPr>
        <w:t>по прямой линии,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по штакетнику высотой 1</w:t>
      </w:r>
      <w:r w:rsidR="000D19EC">
        <w:rPr>
          <w:rFonts w:ascii="PT Astra Serif" w:hAnsi="PT Astra Serif" w:cs="Times New Roman"/>
          <w:sz w:val="28"/>
          <w:szCs w:val="28"/>
        </w:rPr>
        <w:t>,</w:t>
      </w:r>
      <w:r>
        <w:rPr>
          <w:rFonts w:ascii="PT Astra Serif" w:hAnsi="PT Astra Serif" w:cs="Times New Roman"/>
          <w:sz w:val="28"/>
          <w:szCs w:val="28"/>
        </w:rPr>
        <w:t>65 м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до точки 4. От точки 4 до точки 5 граница проходит по прямой линии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по ограждению из горизонтально расположенных жердей. Точка 5 расположена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на столбе. От точки 5 граница поворачивает на юго-запад, проходит по прямой линии, по ограждению с прожилинами из бруса, до точки 6. Точка 6 расположена на столбе у угла уборной. От точки 6 до точки 7 граница проходит по прямой линии. Точка 7 расположена на </w:t>
      </w:r>
      <w:r>
        <w:rPr>
          <w:rFonts w:ascii="PT Astra Serif" w:hAnsi="PT Astra Serif" w:cs="Times New Roman"/>
          <w:sz w:val="28"/>
          <w:szCs w:val="28"/>
        </w:rPr>
        <w:t xml:space="preserve">углу хозяйственного строения Г3 </w:t>
      </w:r>
      <w:r w:rsidR="009F5A81" w:rsidRPr="000142C8">
        <w:rPr>
          <w:rFonts w:ascii="PT Astra Serif" w:hAnsi="PT Astra Serif" w:cs="Times New Roman"/>
          <w:sz w:val="28"/>
          <w:szCs w:val="28"/>
        </w:rPr>
        <w:t>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). От точки 7 до точки 8 граница проходит по юго-восточному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 xml:space="preserve">литера </w:t>
      </w:r>
      <w:r w:rsidR="009F5A81" w:rsidRPr="000142C8">
        <w:rPr>
          <w:rFonts w:ascii="PT Astra Serif" w:hAnsi="PT Astra Serif" w:cs="Times New Roman"/>
          <w:sz w:val="28"/>
          <w:szCs w:val="28"/>
        </w:rPr>
        <w:t>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). О</w:t>
      </w:r>
      <w:r>
        <w:rPr>
          <w:rFonts w:ascii="PT Astra Serif" w:hAnsi="PT Astra Serif" w:cs="Times New Roman"/>
          <w:sz w:val="28"/>
          <w:szCs w:val="28"/>
        </w:rPr>
        <w:t xml:space="preserve">т точки 8 граница поворачивает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по юго-западному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 до точки 9. Точка 9 расположена на месте касания юго-восточного фа</w:t>
      </w:r>
      <w:r>
        <w:rPr>
          <w:rFonts w:ascii="PT Astra Serif" w:hAnsi="PT Astra Serif" w:cs="Times New Roman"/>
          <w:sz w:val="28"/>
          <w:szCs w:val="28"/>
        </w:rPr>
        <w:t xml:space="preserve">сада хозяйственного строения Г3 </w:t>
      </w:r>
      <w:r w:rsidR="009F5A81" w:rsidRPr="000142C8">
        <w:rPr>
          <w:rFonts w:ascii="PT Astra Serif" w:hAnsi="PT Astra Serif" w:cs="Times New Roman"/>
          <w:sz w:val="28"/>
          <w:szCs w:val="28"/>
        </w:rPr>
        <w:t>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 и ограждения из бетонных блоков. От точки 9 граница повора</w:t>
      </w:r>
      <w:r>
        <w:rPr>
          <w:rFonts w:ascii="PT Astra Serif" w:hAnsi="PT Astra Serif" w:cs="Times New Roman"/>
          <w:sz w:val="28"/>
          <w:szCs w:val="28"/>
        </w:rPr>
        <w:t xml:space="preserve">чивает на юго-запад и проходит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по ограждению из бетонных блоков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до точки 10. Точка 10 расположена на углу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). От точки 10 граница проходит по юго-восточному фасаду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 по плану БТИ от 22.09.2004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) до точки 11. Точка 11 расположена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на штакетнике, в месте касания его с баней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). От точки 11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>по прямой линии до точки 12, пересекая баню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 xml:space="preserve">а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). Точка 12 расположена на месте касания северо-западного фасада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2004) и деревянной ограды. От точки 12 до точки 13 граница проходит по деревянной ограде по прямой линии. Точка 13 расположена на столбе ворот. От точки 13 граница проходит по воротам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с калиткой до точки 14. Точка 14 расположена на столбе калитки. От точки 14 граница поворачивает на юго-запад, проходит по штакетнику палисадника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по прямой линии до точки 15. Точка 15 расположена на столбе палисадника.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От точки 15 граница поворачивает на северо-запад, проходит по штакетнику </w:t>
      </w:r>
      <w:r w:rsidR="00133FB1" w:rsidRPr="000142C8"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по прямой линии до точки 16. Точка 16 расположена на столбе палисадника.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От точки 16 граница поворачивает на северо-восток, проходит по штакетнику палисадника до точки 17. Точка 17 находится в месте касания штакетника палисадника и металлического гаража Г10 (</w:t>
      </w:r>
      <w:r>
        <w:rPr>
          <w:rFonts w:ascii="PT Astra Serif" w:hAnsi="PT Astra Serif" w:cs="Times New Roman"/>
          <w:sz w:val="28"/>
          <w:szCs w:val="28"/>
        </w:rPr>
        <w:t>л</w:t>
      </w:r>
      <w:r w:rsidR="009F5A81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9F5A81" w:rsidRPr="000142C8">
        <w:rPr>
          <w:rFonts w:ascii="PT Astra Serif" w:hAnsi="PT Astra Serif" w:cs="Times New Roman"/>
          <w:sz w:val="28"/>
          <w:szCs w:val="28"/>
        </w:rPr>
        <w:t>). От точки 17 граница поворачивает на северо</w:t>
      </w:r>
      <w:r>
        <w:rPr>
          <w:rFonts w:ascii="PT Astra Serif" w:hAnsi="PT Astra Serif" w:cs="Times New Roman"/>
          <w:sz w:val="28"/>
          <w:szCs w:val="28"/>
        </w:rPr>
        <w:t>-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запад, проходит по юго-западному фасаду металлического гаража до точки 18. Точка 18 находится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на западном углу металлического гаража. От точки 18 граница поворачивает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на северо-восток, проходит по северо-западному фасаду металлического гаража до точки 19. Точка 19 расположена в месте касания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северо-западного фасада металлического г</w:t>
      </w:r>
      <w:r w:rsidR="00E9586A">
        <w:rPr>
          <w:rFonts w:ascii="PT Astra Serif" w:hAnsi="PT Astra Serif" w:cs="Times New Roman"/>
          <w:sz w:val="28"/>
          <w:szCs w:val="28"/>
        </w:rPr>
        <w:t xml:space="preserve">аража и штакетника. От точки 19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граница поворачивает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на северо-запад, проходит по прямой линии по ш</w:t>
      </w:r>
      <w:r>
        <w:rPr>
          <w:rFonts w:ascii="PT Astra Serif" w:hAnsi="PT Astra Serif" w:cs="Times New Roman"/>
          <w:sz w:val="28"/>
          <w:szCs w:val="28"/>
        </w:rPr>
        <w:t xml:space="preserve">такетнику до точки 20. </w:t>
      </w:r>
      <w:r w:rsidR="00E9586A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Точка 20 </w:t>
      </w:r>
      <w:r w:rsidR="009F5A81" w:rsidRPr="000142C8">
        <w:rPr>
          <w:rFonts w:ascii="PT Astra Serif" w:hAnsi="PT Astra Serif" w:cs="Times New Roman"/>
          <w:sz w:val="28"/>
          <w:szCs w:val="28"/>
        </w:rPr>
        <w:t>расположена на столбе штакетника, на углу.</w:t>
      </w:r>
    </w:p>
    <w:p w:rsidR="009F5A81" w:rsidRPr="000142C8" w:rsidRDefault="009F5A81" w:rsidP="009F5A81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 точки 20 граница поворачивает на северо-восток, проходит по прямой линии по штакетнику до точки 21. Точка 21 расположена на столбе штакетника. От точки 21 до точки 22 граница проходит по газовой трубе. Точка 22 расположена 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столбе штакетника. От точки 22 граница проходит </w:t>
      </w:r>
      <w:r w:rsidRPr="000142C8">
        <w:rPr>
          <w:rFonts w:ascii="PT Astra Serif" w:hAnsi="PT Astra Serif" w:cs="Times New Roman"/>
          <w:sz w:val="28"/>
          <w:szCs w:val="28"/>
        </w:rPr>
        <w:br/>
        <w:t>по штакетнику до точки 23. От точки 23 граница поворачивает на восток, проходит по штакетнику до точки 24. Точка 24 расположена на столбе штакетника. От точки 24 граница поворачивает на север и проходит по ограде до точки 1.</w:t>
      </w:r>
    </w:p>
    <w:p w:rsidR="009F5A81" w:rsidRPr="000142C8" w:rsidRDefault="00956BFC" w:rsidP="009F5A81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</w:rPr>
        <w:drawing>
          <wp:inline distT="0" distB="0" distL="0" distR="0">
            <wp:extent cx="2047875" cy="2352675"/>
            <wp:effectExtent l="0" t="0" r="9525" b="9525"/>
            <wp:docPr id="32" name="Рисунок 3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81" w:rsidRPr="000142C8" w:rsidRDefault="009F5A81" w:rsidP="00342611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0D19EC"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в центре села на улице Льва Толстого (бывшая Заречная), напротив деревянной церкви во имя Богоявления Господня в центре усадьбы. Главным фасадом ориентировано на северо-восток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9F5A81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9F5A81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XX в.): одноэтажный прямоугольный в плане под двухскатной крышей объём,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с восточной стороны соединен крытым переходом со старой мастерской (постройки 1946 г.); со стороны северо-восточного фасада соединен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с конюшней более поздней вставкой под односкатной крышей; со стороны северо-западного фасада расположено высокое крыльцо под односкатным навесом.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5A81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5A81" w:rsidRPr="000142C8">
        <w:rPr>
          <w:rFonts w:ascii="PT Astra Serif" w:hAnsi="PT Astra Serif" w:cs="Times New Roman"/>
          <w:sz w:val="28"/>
          <w:szCs w:val="28"/>
        </w:rPr>
        <w:t>атериал (дерево) и форма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Ф</w:t>
      </w:r>
      <w:r w:rsidR="009F5A81" w:rsidRPr="000142C8">
        <w:rPr>
          <w:rFonts w:ascii="PT Astra Serif" w:hAnsi="PT Astra Serif" w:cs="Times New Roman"/>
          <w:sz w:val="28"/>
          <w:szCs w:val="28"/>
        </w:rPr>
        <w:t>орма оконных и дверных проёмов – прямоугольные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З</w:t>
      </w:r>
      <w:r w:rsidR="009F5A81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заполнений, 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XX в.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М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 xml:space="preserve">с фальцевыми соединениями). 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характеристики: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9F5A81" w:rsidRPr="000142C8">
        <w:rPr>
          <w:rFonts w:ascii="PT Astra Serif" w:hAnsi="PT Astra Serif" w:cs="Times New Roman"/>
          <w:sz w:val="28"/>
          <w:szCs w:val="28"/>
        </w:rPr>
        <w:t>тилистика: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9F5A81" w:rsidRPr="000142C8">
        <w:rPr>
          <w:rFonts w:ascii="PT Astra Serif" w:hAnsi="PT Astra Serif" w:cs="Times New Roman"/>
          <w:sz w:val="28"/>
          <w:szCs w:val="28"/>
        </w:rPr>
        <w:br/>
        <w:t>(в редакции середины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XX в.), в т.ч.: плоские наличники, более широкий дополнен ушками; выпуски брёвен оформлены под лопатки.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4. Оформление интерьеров: 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К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руглая голландская печь, соответствующая периоду середины </w:t>
      </w:r>
      <w:r>
        <w:rPr>
          <w:rFonts w:ascii="PT Astra Serif" w:hAnsi="PT Astra Serif" w:cs="Times New Roman"/>
          <w:sz w:val="28"/>
          <w:szCs w:val="28"/>
        </w:rPr>
        <w:br/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XX в. 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Д</w:t>
      </w:r>
      <w:r w:rsidR="009F5A81" w:rsidRPr="000142C8">
        <w:rPr>
          <w:rFonts w:ascii="PT Astra Serif" w:hAnsi="PT Astra Serif" w:cs="Times New Roman"/>
          <w:sz w:val="28"/>
          <w:szCs w:val="28"/>
        </w:rPr>
        <w:t>верные ручки авторской работы А.А.Пластова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9F5A81" w:rsidRPr="000142C8" w:rsidRDefault="00E9586A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9F5A81" w:rsidRPr="000142C8">
        <w:rPr>
          <w:rFonts w:ascii="PT Astra Serif" w:hAnsi="PT Astra Serif" w:cs="Times New Roman"/>
          <w:sz w:val="28"/>
          <w:szCs w:val="28"/>
        </w:rPr>
        <w:t xml:space="preserve">4.3. </w:t>
      </w:r>
      <w:r>
        <w:rPr>
          <w:rFonts w:ascii="PT Astra Serif" w:hAnsi="PT Astra Serif" w:cs="Times New Roman"/>
          <w:sz w:val="28"/>
          <w:szCs w:val="28"/>
        </w:rPr>
        <w:t>Р</w:t>
      </w:r>
      <w:r w:rsidR="009F5A81" w:rsidRPr="000142C8">
        <w:rPr>
          <w:rFonts w:ascii="PT Astra Serif" w:hAnsi="PT Astra Serif" w:cs="Times New Roman"/>
          <w:sz w:val="28"/>
          <w:szCs w:val="28"/>
        </w:rPr>
        <w:t>ельефный фриз из пальметт («глухая» резьба) на северо-западном дверном проёме.</w:t>
      </w:r>
    </w:p>
    <w:p w:rsidR="009F5A81" w:rsidRPr="000142C8" w:rsidRDefault="009F5A81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9F5A81" w:rsidRPr="000142C8" w:rsidRDefault="009F5A81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территория объекта культурного наследия регионального значения «Достопримечательное место «Прислониха – родина художника А.А.Пластова».</w:t>
      </w:r>
    </w:p>
    <w:p w:rsidR="009F5A81" w:rsidRPr="000142C8" w:rsidRDefault="009F5A81" w:rsidP="0034261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9F5A81" w:rsidRPr="000142C8" w:rsidTr="0087070C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F5A81" w:rsidRPr="000142C8" w:rsidRDefault="00A72957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9F5A81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9F5A81" w:rsidRPr="000142C8" w:rsidRDefault="00133FB1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9F5A81" w:rsidP="009F5A81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9F5A81" w:rsidRPr="000142C8" w:rsidRDefault="009F5A81" w:rsidP="009F5A81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0D19EC" w:rsidRPr="000142C8" w:rsidTr="0087070C">
        <w:tc>
          <w:tcPr>
            <w:tcW w:w="5028" w:type="dxa"/>
          </w:tcPr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D19EC" w:rsidRPr="000142C8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0D19EC" w:rsidRPr="000142C8" w:rsidRDefault="000D19EC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9F5A81" w:rsidRPr="000142C8" w:rsidTr="0087070C">
        <w:tc>
          <w:tcPr>
            <w:tcW w:w="5028" w:type="dxa"/>
          </w:tcPr>
          <w:p w:rsidR="009F5A81" w:rsidRPr="000142C8" w:rsidRDefault="009F5A81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9F5A81" w:rsidRPr="000142C8" w:rsidRDefault="009F5A81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F5A81" w:rsidRPr="000142C8" w:rsidRDefault="009F5A81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9F5A81" w:rsidRPr="000142C8" w:rsidRDefault="009F5A81" w:rsidP="009F5A81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9F5A81" w:rsidRPr="000142C8" w:rsidRDefault="00A72957" w:rsidP="009F5A81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9F5A81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9F5A81" w:rsidRPr="000142C8" w:rsidTr="0087070C">
        <w:trPr>
          <w:trHeight w:val="204"/>
        </w:trPr>
        <w:tc>
          <w:tcPr>
            <w:tcW w:w="357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F5A81" w:rsidRPr="000142C8" w:rsidRDefault="009F5A81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9F5A81" w:rsidRPr="000142C8" w:rsidRDefault="009F5A81" w:rsidP="009F5A81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9F5A81" w:rsidRPr="000142C8" w:rsidRDefault="009F5A81" w:rsidP="009F5A81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</w:p>
    <w:p w:rsidR="009F5A81" w:rsidRPr="000142C8" w:rsidRDefault="009F5A81" w:rsidP="009F5A81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9F5A81" w:rsidRPr="000142C8" w:rsidRDefault="009F5A81" w:rsidP="009F5A8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753C4" w:rsidRPr="000142C8" w:rsidRDefault="007753C4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</w:pPr>
    </w:p>
    <w:p w:rsidR="00B33F63" w:rsidRPr="000142C8" w:rsidRDefault="00B33F63" w:rsidP="000F3069">
      <w:pPr>
        <w:pStyle w:val="formattext"/>
        <w:jc w:val="center"/>
        <w:rPr>
          <w:rFonts w:ascii="PT Astra Serif" w:hAnsi="PT Astra Serif"/>
        </w:rPr>
        <w:sectPr w:rsidR="00B33F63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33F63" w:rsidRPr="000142C8" w:rsidRDefault="00B33F63" w:rsidP="00B33F63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B33F63" w:rsidRPr="000142C8" w:rsidRDefault="00B33F63" w:rsidP="00B33F63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B33F63" w:rsidRPr="000142C8" w:rsidRDefault="00B33F63" w:rsidP="00B33F63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B33F63" w:rsidRPr="000142C8" w:rsidRDefault="00B33F63" w:rsidP="00B33F63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B33F63" w:rsidRPr="000142C8" w:rsidRDefault="00B33F63" w:rsidP="00B33F63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33F63" w:rsidRPr="000142C8" w:rsidRDefault="00B33F63" w:rsidP="00B33F63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33F63" w:rsidRPr="000142C8" w:rsidRDefault="00B33F63" w:rsidP="00B33F63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33F63" w:rsidRPr="000142C8" w:rsidRDefault="00B33F63" w:rsidP="00B33F63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E9586A">
        <w:rPr>
          <w:rFonts w:ascii="PT Astra Serif" w:hAnsi="PT Astra Serif" w:cs="Times New Roman"/>
          <w:b/>
          <w:sz w:val="28"/>
          <w:szCs w:val="28"/>
        </w:rPr>
        <w:t>,</w:t>
      </w:r>
      <w:r w:rsidR="001E5507" w:rsidRPr="000142C8">
        <w:rPr>
          <w:rFonts w:ascii="PT Astra Serif" w:hAnsi="PT Astra Serif" w:cs="Times New Roman"/>
          <w:b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b/>
          <w:sz w:val="28"/>
          <w:szCs w:val="28"/>
        </w:rPr>
        <w:t>. Здание мастерских»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33F63" w:rsidRPr="000142C8" w:rsidTr="0087070C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B33F63" w:rsidRPr="000142C8" w:rsidTr="0087070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3F63" w:rsidRPr="000142C8" w:rsidRDefault="00B33F63" w:rsidP="0087070C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3F63" w:rsidRPr="000142C8" w:rsidRDefault="00B33F63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33F63" w:rsidRPr="000142C8" w:rsidRDefault="00B33F63" w:rsidP="00B33F63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B33F63" w:rsidRPr="000142C8" w:rsidRDefault="00B33F63" w:rsidP="00B33F63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B33F63" w:rsidRPr="000142C8" w:rsidRDefault="00B33F63" w:rsidP="00B33F63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B33F63" w:rsidRPr="000142C8" w:rsidRDefault="00B33F63" w:rsidP="00B33F63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33F63" w:rsidRPr="000142C8" w:rsidRDefault="00B33F63" w:rsidP="00B33F63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B33F63" w:rsidRPr="000142C8" w:rsidRDefault="00B33F63" w:rsidP="00B33F63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33F63" w:rsidRPr="000142C8" w:rsidRDefault="00B33F63" w:rsidP="00B33F63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33F63" w:rsidRPr="000142C8" w:rsidRDefault="00B33F63" w:rsidP="00B33F63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33F63" w:rsidRPr="000142C8" w:rsidRDefault="00B33F63" w:rsidP="00B33F63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B33F63" w:rsidRPr="000142C8" w:rsidRDefault="00B33F63" w:rsidP="00B33F63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33F63" w:rsidRPr="000142C8" w:rsidRDefault="00B33F63" w:rsidP="00B33F63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B33F63" w:rsidRPr="000142C8" w:rsidRDefault="00B33F63" w:rsidP="00B33F63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33F63" w:rsidRPr="000142C8" w:rsidRDefault="00B33F63" w:rsidP="00B33F63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B33F63" w:rsidRPr="000142C8" w:rsidRDefault="00B33F63" w:rsidP="00B33F63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1E5507" w:rsidRPr="000142C8" w:rsidRDefault="001E5507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по согласованию с собственником или иным законным владельцем объекта культурного наследия.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33F63" w:rsidRPr="000142C8" w:rsidRDefault="00B33F63" w:rsidP="00B33F63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B33F63" w:rsidRPr="000142C8" w:rsidRDefault="00B33F63" w:rsidP="00B33F63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B33F63" w:rsidRPr="000142C8" w:rsidRDefault="00B33F63" w:rsidP="00B33F63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B33F63" w:rsidRPr="000142C8" w:rsidRDefault="00B33F63" w:rsidP="00B33F63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B33F63" w:rsidRPr="000142C8" w:rsidRDefault="00B33F63" w:rsidP="00B33F63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E9586A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6309DD" w:rsidRPr="00E9586A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8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6.4. Дополнительные требования в отношении объекта культурного </w:t>
      </w:r>
      <w:r w:rsidRPr="00E9586A">
        <w:rPr>
          <w:rFonts w:ascii="PT Astra Serif" w:hAnsi="PT Astra Serif" w:cs="Times New Roman"/>
          <w:spacing w:val="8"/>
          <w:sz w:val="28"/>
          <w:szCs w:val="28"/>
        </w:rPr>
        <w:t>наследия.</w:t>
      </w:r>
    </w:p>
    <w:p w:rsidR="006309DD" w:rsidRPr="00E9586A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8"/>
          <w:sz w:val="28"/>
          <w:szCs w:val="28"/>
        </w:rPr>
      </w:pPr>
      <w:r w:rsidRPr="00E9586A">
        <w:rPr>
          <w:rFonts w:ascii="PT Astra Serif" w:hAnsi="PT Astra Serif" w:cs="Times New Roman"/>
          <w:spacing w:val="8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 г. № 73-ФЗ</w:t>
      </w:r>
      <w:r w:rsidR="00A72957">
        <w:rPr>
          <w:rFonts w:ascii="PT Astra Serif" w:hAnsi="PT Astra Serif" w:cs="Times New Roman"/>
          <w:spacing w:val="8"/>
          <w:sz w:val="28"/>
          <w:szCs w:val="28"/>
        </w:rPr>
        <w:t xml:space="preserve"> </w:t>
      </w:r>
      <w:r w:rsidRPr="00E9586A">
        <w:rPr>
          <w:rFonts w:ascii="PT Astra Serif" w:hAnsi="PT Astra Serif" w:cs="Times New Roman"/>
          <w:spacing w:val="8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6309DD" w:rsidRPr="00E9586A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8"/>
          <w:sz w:val="28"/>
          <w:szCs w:val="28"/>
        </w:rPr>
      </w:pPr>
      <w:r w:rsidRPr="00E9586A">
        <w:rPr>
          <w:rFonts w:ascii="PT Astra Serif" w:hAnsi="PT Astra Serif" w:cs="Times New Roman"/>
          <w:spacing w:val="8"/>
          <w:sz w:val="28"/>
          <w:szCs w:val="28"/>
        </w:rPr>
        <w:t>6.4.1.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9586A">
        <w:rPr>
          <w:rFonts w:ascii="PT Astra Serif" w:hAnsi="PT Astra Serif" w:cs="Times New Roman"/>
          <w:spacing w:val="8"/>
          <w:sz w:val="28"/>
          <w:szCs w:val="28"/>
        </w:rPr>
        <w:t xml:space="preserve">6.4.2. Уведомление составляется лицом, указанным в пункте 11 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E9586A">
        <w:rPr>
          <w:rFonts w:ascii="PT Astra Serif" w:hAnsi="PT Astra Serif" w:cs="Times New Roman"/>
          <w:spacing w:val="8"/>
          <w:sz w:val="28"/>
          <w:szCs w:val="28"/>
        </w:rPr>
        <w:br/>
        <w:t>в том числе орган государственной</w:t>
      </w:r>
      <w:r w:rsidRPr="000142C8">
        <w:rPr>
          <w:rFonts w:ascii="PT Astra Serif" w:hAnsi="PT Astra Serif" w:cs="Times New Roman"/>
          <w:sz w:val="28"/>
          <w:szCs w:val="28"/>
        </w:rPr>
        <w:t xml:space="preserve"> власти или орган местного самоуправления, уведомление выполняется на бланке ответственного лица.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B33F63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B33F63" w:rsidRPr="000142C8" w:rsidTr="0087070C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33F63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33F63" w:rsidRPr="000142C8" w:rsidTr="0087070C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B33F63" w:rsidRPr="000142C8" w:rsidRDefault="00B33F63" w:rsidP="00B33F63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731710296840036</w:t>
            </w:r>
          </w:p>
        </w:tc>
      </w:tr>
      <w:tr w:rsidR="00B33F63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33F63" w:rsidRPr="000142C8" w:rsidTr="008707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33F63" w:rsidRPr="000142C8" w:rsidRDefault="00B33F63" w:rsidP="00B33F63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B33F63" w:rsidRPr="000142C8" w:rsidRDefault="00B33F63" w:rsidP="00B33F63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B33F63" w:rsidRPr="000142C8" w:rsidRDefault="00B33F63" w:rsidP="00B33F63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33F63" w:rsidRPr="000142C8" w:rsidRDefault="00B33F63" w:rsidP="00B33F63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B33F63" w:rsidRPr="000142C8" w:rsidRDefault="00B33F63" w:rsidP="00B33F63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B33F63" w:rsidRPr="000142C8" w:rsidTr="0004425A">
        <w:trPr>
          <w:trHeight w:val="3438"/>
        </w:trPr>
        <w:tc>
          <w:tcPr>
            <w:tcW w:w="9747" w:type="dxa"/>
          </w:tcPr>
          <w:p w:rsidR="00B33F63" w:rsidRPr="000142C8" w:rsidRDefault="00956BFC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57550" cy="20859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F63" w:rsidRPr="000142C8" w:rsidRDefault="00B33F63" w:rsidP="00B33F63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A72957" w:rsidP="00B33F63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33F63" w:rsidRPr="000142C8">
        <w:rPr>
          <w:rFonts w:ascii="PT Astra Serif" w:hAnsi="PT Astra Serif" w:cs="Times New Roman"/>
          <w:sz w:val="28"/>
          <w:szCs w:val="28"/>
        </w:rPr>
        <w:t>29.01.2017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B33F63" w:rsidRPr="000142C8" w:rsidRDefault="00A72957" w:rsidP="00B33F63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B33F63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B33F63" w:rsidRPr="000142C8" w:rsidRDefault="00B33F63" w:rsidP="00B33F63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E9586A">
        <w:rPr>
          <w:rFonts w:ascii="PT Astra Serif" w:hAnsi="PT Astra Serif" w:cs="Times New Roman"/>
          <w:sz w:val="28"/>
          <w:szCs w:val="28"/>
        </w:rPr>
        <w:t>,</w:t>
      </w:r>
      <w:r w:rsidR="001E5507" w:rsidRPr="000142C8">
        <w:rPr>
          <w:rFonts w:ascii="PT Astra Serif" w:hAnsi="PT Astra Serif" w:cs="Times New Roman"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sz w:val="28"/>
          <w:szCs w:val="28"/>
        </w:rPr>
        <w:t xml:space="preserve">. Здание мастерских». </w:t>
      </w:r>
    </w:p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1957-1972 гг.</w:t>
      </w:r>
    </w:p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B33F63" w:rsidRPr="000142C8" w:rsidTr="0087070C">
        <w:tc>
          <w:tcPr>
            <w:tcW w:w="3282" w:type="dxa"/>
            <w:vAlign w:val="center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33F63" w:rsidRPr="000142C8" w:rsidTr="0087070C">
        <w:tc>
          <w:tcPr>
            <w:tcW w:w="3282" w:type="dxa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33F63" w:rsidRPr="000142C8" w:rsidRDefault="00B33F63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B33F63" w:rsidRPr="000142C8" w:rsidRDefault="00B33F63" w:rsidP="00B33F63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B33F63" w:rsidRPr="000142C8" w:rsidRDefault="00B33F63" w:rsidP="00B33F63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B33F63" w:rsidRPr="000142C8" w:rsidTr="0087070C">
        <w:tc>
          <w:tcPr>
            <w:tcW w:w="3282" w:type="dxa"/>
            <w:vAlign w:val="center"/>
          </w:tcPr>
          <w:p w:rsidR="00B33F63" w:rsidRPr="000142C8" w:rsidRDefault="00B33F63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33F63" w:rsidRPr="000142C8" w:rsidRDefault="00B33F63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33F63" w:rsidRPr="000142C8" w:rsidRDefault="00B33F63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B33F63" w:rsidRPr="000142C8" w:rsidTr="0087070C">
        <w:tc>
          <w:tcPr>
            <w:tcW w:w="3282" w:type="dxa"/>
          </w:tcPr>
          <w:p w:rsidR="00B33F63" w:rsidRPr="000142C8" w:rsidRDefault="00B33F63" w:rsidP="0087070C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33F63" w:rsidRPr="000142C8" w:rsidRDefault="00B33F63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33F63" w:rsidRPr="000142C8" w:rsidRDefault="00B33F63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33F63" w:rsidRPr="000142C8" w:rsidRDefault="00B33F63" w:rsidP="00B33F63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распоряжение Совета Министров РСФСР от 08.12.1978 № 1985-р.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Ульяновская область, Карсунский район, с. Прислониха, ул. Льва Толстого, 4 (литера В).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Точка 1 расположена на западной стороне территории, находится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на столбе, на месте пересечения ограждения из штакетника и металлической сетки. От точки 1 до точки 2 граница проходит по прямой линии </w:t>
      </w:r>
      <w:r w:rsidRPr="000142C8">
        <w:rPr>
          <w:rFonts w:ascii="PT Astra Serif" w:hAnsi="PT Astra Serif" w:cs="Times New Roman"/>
          <w:sz w:val="28"/>
          <w:szCs w:val="28"/>
        </w:rPr>
        <w:br/>
        <w:t>по металлической сетке. Точка 2 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металлической сетки и ограждения из штакетника. От точки 2 граница поворачивает на юго-запад, проходит по прямой линии до точки 3 </w:t>
      </w:r>
      <w:r w:rsidRPr="000142C8">
        <w:rPr>
          <w:rFonts w:ascii="PT Astra Serif" w:hAnsi="PT Astra Serif" w:cs="Times New Roman"/>
          <w:sz w:val="28"/>
          <w:szCs w:val="28"/>
        </w:rPr>
        <w:br/>
        <w:t>по ограждению из штакетника. Точка 3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ограждений из штакетника. От точки 3 граница поворачивает </w:t>
      </w:r>
      <w:r w:rsidRPr="000142C8">
        <w:rPr>
          <w:rFonts w:ascii="PT Astra Serif" w:hAnsi="PT Astra Serif" w:cs="Times New Roman"/>
          <w:sz w:val="28"/>
          <w:szCs w:val="28"/>
        </w:rPr>
        <w:br/>
        <w:t>на юго-восток, проходит по прямой линии,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штакетнику, высотой 1</w:t>
      </w:r>
      <w:r w:rsidR="000D19EC">
        <w:rPr>
          <w:rFonts w:ascii="PT Astra Serif" w:hAnsi="PT Astra Serif" w:cs="Times New Roman"/>
          <w:sz w:val="28"/>
          <w:szCs w:val="28"/>
        </w:rPr>
        <w:t>,</w:t>
      </w:r>
      <w:r w:rsidRPr="000142C8">
        <w:rPr>
          <w:rFonts w:ascii="PT Astra Serif" w:hAnsi="PT Astra Serif" w:cs="Times New Roman"/>
          <w:sz w:val="28"/>
          <w:szCs w:val="28"/>
        </w:rPr>
        <w:t xml:space="preserve">65 м,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до точки 4. От точки 4 до точки 5 граница проходит по прямой линии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ограждению из горизонтально расположенных жердей. Точка 5 расположена </w:t>
      </w:r>
      <w:r w:rsidRPr="000142C8">
        <w:rPr>
          <w:rFonts w:ascii="PT Astra Serif" w:hAnsi="PT Astra Serif" w:cs="Times New Roman"/>
          <w:sz w:val="28"/>
          <w:szCs w:val="28"/>
        </w:rPr>
        <w:br/>
        <w:t>на столбе. От точки 5 граница поворачивает на юго-запад, проходит по прямой линии, по ог</w:t>
      </w:r>
      <w:r w:rsidR="00E9586A">
        <w:rPr>
          <w:rFonts w:ascii="PT Astra Serif" w:hAnsi="PT Astra Serif" w:cs="Times New Roman"/>
          <w:sz w:val="28"/>
          <w:szCs w:val="28"/>
        </w:rPr>
        <w:t>раждению с прожилинами из бруса</w:t>
      </w:r>
      <w:r w:rsidRPr="000142C8">
        <w:rPr>
          <w:rFonts w:ascii="PT Astra Serif" w:hAnsi="PT Astra Serif" w:cs="Times New Roman"/>
          <w:sz w:val="28"/>
          <w:szCs w:val="28"/>
        </w:rPr>
        <w:t xml:space="preserve"> до точки 6. Точка 6 расположена на столбе у угла уборной. От точки 6 до точки 7 граница проходит по прямой линии. Точка 7 расположена на углу хозяйственного строения Г3 (</w:t>
      </w:r>
      <w:r w:rsidR="00E9586A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E9586A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 w:rsidR="00E9586A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>). От точки 7 до точки 8 граница проходит по юго-восточному фасаду хозяйственного строения Г3 (</w:t>
      </w:r>
      <w:r w:rsidR="00E9586A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E9586A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>по плану БТИ от 22</w:t>
      </w:r>
      <w:r w:rsidR="00E9586A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>). О</w:t>
      </w:r>
      <w:r w:rsidR="00B2044C">
        <w:rPr>
          <w:rFonts w:ascii="PT Astra Serif" w:hAnsi="PT Astra Serif" w:cs="Times New Roman"/>
          <w:sz w:val="28"/>
          <w:szCs w:val="28"/>
        </w:rPr>
        <w:t xml:space="preserve">т точки 8 граница поворачивает </w:t>
      </w:r>
      <w:r w:rsidRPr="000142C8">
        <w:rPr>
          <w:rFonts w:ascii="PT Astra Serif" w:hAnsi="PT Astra Serif" w:cs="Times New Roman"/>
          <w:sz w:val="28"/>
          <w:szCs w:val="28"/>
        </w:rPr>
        <w:t xml:space="preserve">на северо-запад, проходит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по юго-западному фасаду хозяйственного строения Г3 (</w:t>
      </w:r>
      <w:r w:rsidR="00E9586A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E9586A">
        <w:rPr>
          <w:rFonts w:ascii="PT Astra Serif" w:hAnsi="PT Astra Serif" w:cs="Times New Roman"/>
          <w:sz w:val="28"/>
          <w:szCs w:val="28"/>
        </w:rPr>
        <w:t>а</w:t>
      </w:r>
      <w:r w:rsidR="00B2044C">
        <w:rPr>
          <w:rFonts w:ascii="PT Astra Serif" w:hAnsi="PT Astra Serif" w:cs="Times New Roman"/>
          <w:sz w:val="28"/>
          <w:szCs w:val="28"/>
        </w:rPr>
        <w:t xml:space="preserve"> по плану БТИ </w:t>
      </w:r>
      <w:r w:rsidR="00B2044C">
        <w:rPr>
          <w:rFonts w:ascii="PT Astra Serif" w:hAnsi="PT Astra Serif" w:cs="Times New Roman"/>
          <w:sz w:val="28"/>
          <w:szCs w:val="28"/>
        </w:rPr>
        <w:br/>
        <w:t>от 22.09.</w:t>
      </w:r>
      <w:r w:rsidRPr="000142C8">
        <w:rPr>
          <w:rFonts w:ascii="PT Astra Serif" w:hAnsi="PT Astra Serif" w:cs="Times New Roman"/>
          <w:sz w:val="28"/>
          <w:szCs w:val="28"/>
        </w:rPr>
        <w:t>2004) до точки 9. Точка 9 расположена на месте касания юго-восточного фасада хозяйственного строения Г3 (</w:t>
      </w:r>
      <w:r w:rsidR="00E9586A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E9586A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>) и ограждения из бетонных блоков. От точки 9 граница поворачивает</w:t>
      </w:r>
      <w:r w:rsidR="00B2044C">
        <w:rPr>
          <w:rFonts w:ascii="PT Astra Serif" w:hAnsi="PT Astra Serif" w:cs="Times New Roman"/>
          <w:sz w:val="28"/>
          <w:szCs w:val="28"/>
        </w:rPr>
        <w:t xml:space="preserve"> на юго-запад и проходит </w:t>
      </w:r>
      <w:r w:rsidRPr="000142C8">
        <w:rPr>
          <w:rFonts w:ascii="PT Astra Serif" w:hAnsi="PT Astra Serif" w:cs="Times New Roman"/>
          <w:sz w:val="28"/>
          <w:szCs w:val="28"/>
        </w:rPr>
        <w:t xml:space="preserve">по ограждению из бетонных блоков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до точки 10. Точка 10 расположена на углу бани Г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 xml:space="preserve">). От точки 10 граница проходит по юго-восточному фасаду </w:t>
      </w:r>
      <w:r w:rsidR="000D19E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бани Г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 xml:space="preserve">) до точки 11. Точка 11 расположена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на штакетнике, в месте касания его с баней Г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 xml:space="preserve">). От точки 11 граница поворачивает на северо-запад, проходит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по прямой линии до точки 12, пересекая баню Г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>). Точка 12 расположена на месте касания северо-западного фасада бани Г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 по плану БТИ от 22.09.2004</w:t>
      </w:r>
      <w:r w:rsidRPr="000142C8">
        <w:rPr>
          <w:rFonts w:ascii="PT Astra Serif" w:hAnsi="PT Astra Serif" w:cs="Times New Roman"/>
          <w:sz w:val="28"/>
          <w:szCs w:val="28"/>
        </w:rPr>
        <w:t xml:space="preserve">) и деревянной ограды. От точки 12 до точки 13 граница проходит по деревянной ограде по прямой линии. Точка 13 расположена на столбе ворот. От точки 13 граница проходит по воротам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 калиткой до точки 14. Точка 14 расположена на столбе калитки. От точки 14 граница поворачивает на юго-запад, проходит по штакетнику палисадника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прямой линии до точки 15. Точка 15 расположена на столбе палисадника.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От точки 15 граница поворачивает на северо-запад, проходит по штакетнику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прямой линии до точки 16. Точка 16 расположена на столбе палисадника. </w:t>
      </w:r>
      <w:r w:rsidRPr="000142C8">
        <w:rPr>
          <w:rFonts w:ascii="PT Astra Serif" w:hAnsi="PT Astra Serif" w:cs="Times New Roman"/>
          <w:sz w:val="28"/>
          <w:szCs w:val="28"/>
        </w:rPr>
        <w:br/>
        <w:t>От точки 16 граница поворачивает на северо-восток, проходит по штакетнику палисадника до точки 17. Точка 17 находится в месте касания штакетника палисадника и металлического гаража Г10 (</w:t>
      </w:r>
      <w:r w:rsidR="00B2044C">
        <w:rPr>
          <w:rFonts w:ascii="PT Astra Serif" w:hAnsi="PT Astra Serif" w:cs="Times New Roman"/>
          <w:sz w:val="28"/>
          <w:szCs w:val="28"/>
        </w:rPr>
        <w:t>л</w:t>
      </w:r>
      <w:r w:rsidRPr="000142C8">
        <w:rPr>
          <w:rFonts w:ascii="PT Astra Serif" w:hAnsi="PT Astra Serif" w:cs="Times New Roman"/>
          <w:sz w:val="28"/>
          <w:szCs w:val="28"/>
        </w:rPr>
        <w:t>итер</w:t>
      </w:r>
      <w:r w:rsidR="00B2044C">
        <w:rPr>
          <w:rFonts w:ascii="PT Astra Serif" w:hAnsi="PT Astra Serif" w:cs="Times New Roman"/>
          <w:sz w:val="28"/>
          <w:szCs w:val="28"/>
        </w:rPr>
        <w:t>а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 w:rsidR="00B2044C">
        <w:rPr>
          <w:rFonts w:ascii="PT Astra Serif" w:hAnsi="PT Astra Serif" w:cs="Times New Roman"/>
          <w:sz w:val="28"/>
          <w:szCs w:val="28"/>
        </w:rPr>
        <w:t>.09.2004</w:t>
      </w:r>
      <w:r w:rsidRPr="000142C8">
        <w:rPr>
          <w:rFonts w:ascii="PT Astra Serif" w:hAnsi="PT Astra Serif" w:cs="Times New Roman"/>
          <w:sz w:val="28"/>
          <w:szCs w:val="28"/>
        </w:rPr>
        <w:t>). От точки 17 граница поворачивает на северо</w:t>
      </w:r>
      <w:r w:rsidR="00B2044C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>запад, проходит по юго-западному фасаду металлического гаража до точки</w:t>
      </w:r>
      <w:r w:rsidR="00B2044C">
        <w:rPr>
          <w:rFonts w:ascii="PT Astra Serif" w:hAnsi="PT Astra Serif" w:cs="Times New Roman"/>
          <w:sz w:val="28"/>
          <w:szCs w:val="28"/>
        </w:rPr>
        <w:t xml:space="preserve"> 18. Точка 18 находится </w:t>
      </w:r>
      <w:r w:rsidRPr="000142C8">
        <w:rPr>
          <w:rFonts w:ascii="PT Astra Serif" w:hAnsi="PT Astra Serif" w:cs="Times New Roman"/>
          <w:sz w:val="28"/>
          <w:szCs w:val="28"/>
        </w:rPr>
        <w:t>на западном углу металлического гаража. От</w:t>
      </w:r>
      <w:r w:rsidR="00B2044C">
        <w:rPr>
          <w:rFonts w:ascii="PT Astra Serif" w:hAnsi="PT Astra Serif" w:cs="Times New Roman"/>
          <w:sz w:val="28"/>
          <w:szCs w:val="28"/>
        </w:rPr>
        <w:t xml:space="preserve"> точки 18 граница поворачивает </w:t>
      </w:r>
      <w:r w:rsidRPr="000142C8">
        <w:rPr>
          <w:rFonts w:ascii="PT Astra Serif" w:hAnsi="PT Astra Serif" w:cs="Times New Roman"/>
          <w:sz w:val="28"/>
          <w:szCs w:val="28"/>
        </w:rPr>
        <w:t>на северо-восток, проходит по северо-западному фасаду</w:t>
      </w:r>
      <w:r w:rsidR="00B2044C">
        <w:rPr>
          <w:rFonts w:ascii="PT Astra Serif" w:hAnsi="PT Astra Serif" w:cs="Times New Roman"/>
          <w:sz w:val="28"/>
          <w:szCs w:val="28"/>
        </w:rPr>
        <w:t xml:space="preserve"> металлического гаража до точки </w:t>
      </w:r>
      <w:r w:rsidRPr="000142C8">
        <w:rPr>
          <w:rFonts w:ascii="PT Astra Serif" w:hAnsi="PT Astra Serif" w:cs="Times New Roman"/>
          <w:sz w:val="28"/>
          <w:szCs w:val="28"/>
        </w:rPr>
        <w:t xml:space="preserve">19. Точка </w:t>
      </w:r>
      <w:r w:rsidR="00B2044C">
        <w:rPr>
          <w:rFonts w:ascii="PT Astra Serif" w:hAnsi="PT Astra Serif" w:cs="Times New Roman"/>
          <w:sz w:val="28"/>
          <w:szCs w:val="28"/>
        </w:rPr>
        <w:t xml:space="preserve">19 расположена в месте касания </w:t>
      </w:r>
      <w:r w:rsidRPr="000142C8">
        <w:rPr>
          <w:rFonts w:ascii="PT Astra Serif" w:hAnsi="PT Astra Serif" w:cs="Times New Roman"/>
          <w:sz w:val="28"/>
          <w:szCs w:val="28"/>
        </w:rPr>
        <w:t xml:space="preserve">северо-западного фасада металлического гаража и штакетника. От точки 19 граница поворачивает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на северо-запад, проходит по прямой линии по штакетнику до точки 20. </w:t>
      </w:r>
      <w:r w:rsidR="00B2044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Точка 20 расположена на столбе штакетника, на углу.</w:t>
      </w:r>
    </w:p>
    <w:p w:rsidR="00B33F63" w:rsidRPr="000142C8" w:rsidRDefault="00B33F63" w:rsidP="00B33F63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От точки 20 граница поворачивает на северо-восток, проходит по прямой линии по штакетнику до точки 21. Точка 21 расположена на столбе штакетника. От точки 21 до точки 22 граница проходит по газовой </w:t>
      </w:r>
      <w:r w:rsidR="00B2044C">
        <w:rPr>
          <w:rFonts w:ascii="PT Astra Serif" w:hAnsi="PT Astra Serif" w:cs="Times New Roman"/>
          <w:sz w:val="28"/>
          <w:szCs w:val="28"/>
        </w:rPr>
        <w:t xml:space="preserve">трубе. Точка 22 расположена на </w:t>
      </w:r>
      <w:r w:rsidRPr="000142C8">
        <w:rPr>
          <w:rFonts w:ascii="PT Astra Serif" w:hAnsi="PT Astra Serif" w:cs="Times New Roman"/>
          <w:sz w:val="28"/>
          <w:szCs w:val="28"/>
        </w:rPr>
        <w:t xml:space="preserve">столбе штакетника. От точки 22 граница проходит </w:t>
      </w:r>
      <w:r w:rsidRPr="000142C8">
        <w:rPr>
          <w:rFonts w:ascii="PT Astra Serif" w:hAnsi="PT Astra Serif" w:cs="Times New Roman"/>
          <w:sz w:val="28"/>
          <w:szCs w:val="28"/>
        </w:rPr>
        <w:br/>
        <w:t>по штакетнику до точки 23. От точки 23 граница поворачивает на восток, проходит по штакетнику до точки 24. Точка 24 расположена на столбе штакетника. От точки 24 граница поворачивает на север и проходит по ограде до точки 1.</w:t>
      </w:r>
    </w:p>
    <w:p w:rsidR="00B33F63" w:rsidRPr="000142C8" w:rsidRDefault="00956BFC" w:rsidP="00B33F63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</w:rPr>
        <w:drawing>
          <wp:inline distT="0" distB="0" distL="0" distR="0">
            <wp:extent cx="714375" cy="819150"/>
            <wp:effectExtent l="0" t="0" r="9525" b="0"/>
            <wp:docPr id="34" name="Рисунок 3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63" w:rsidRPr="000142C8" w:rsidRDefault="00B33F63" w:rsidP="001E5507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33F63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33F63" w:rsidRPr="000142C8">
        <w:rPr>
          <w:rFonts w:ascii="PT Astra Serif" w:hAnsi="PT Astra Serif" w:cs="Times New Roman"/>
          <w:sz w:val="28"/>
          <w:szCs w:val="28"/>
        </w:rPr>
        <w:t>1.1</w:t>
      </w:r>
      <w:r>
        <w:rPr>
          <w:rFonts w:ascii="PT Astra Serif" w:hAnsi="PT Astra Serif" w:cs="Times New Roman"/>
          <w:sz w:val="28"/>
          <w:szCs w:val="28"/>
        </w:rPr>
        <w:t>.М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>
        <w:rPr>
          <w:rFonts w:ascii="PT Astra Serif" w:hAnsi="PT Astra Serif" w:cs="Times New Roman"/>
          <w:sz w:val="28"/>
          <w:szCs w:val="28"/>
        </w:rPr>
        <w:br/>
      </w:r>
      <w:r w:rsidR="00B33F63" w:rsidRPr="000142C8">
        <w:rPr>
          <w:rFonts w:ascii="PT Astra Serif" w:hAnsi="PT Astra Serif" w:cs="Times New Roman"/>
          <w:sz w:val="28"/>
          <w:szCs w:val="28"/>
        </w:rPr>
        <w:t>в центре села на улице Льва Толстого (бывшая Заречная), напротив деревянной церкви во имя Богоявления Господня в центре усадьбы,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B33F63" w:rsidRPr="000142C8">
        <w:rPr>
          <w:rFonts w:ascii="PT Astra Serif" w:hAnsi="PT Astra Serif" w:cs="Times New Roman"/>
          <w:sz w:val="28"/>
          <w:szCs w:val="28"/>
        </w:rPr>
        <w:t>в двух метрах к юго-западу от жилого дома. Главным фасадом ориентировано на северо-восток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33F63" w:rsidRPr="000142C8">
        <w:rPr>
          <w:rFonts w:ascii="PT Astra Serif" w:hAnsi="PT Astra Serif" w:cs="Times New Roman"/>
          <w:sz w:val="28"/>
          <w:szCs w:val="28"/>
        </w:rPr>
        <w:t>1.2</w:t>
      </w:r>
      <w:r>
        <w:rPr>
          <w:rFonts w:ascii="PT Astra Serif" w:hAnsi="PT Astra Serif" w:cs="Times New Roman"/>
          <w:sz w:val="28"/>
          <w:szCs w:val="28"/>
        </w:rPr>
        <w:t>.Э</w:t>
      </w:r>
      <w:r w:rsidR="00B33F63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B33F63" w:rsidRPr="000142C8">
        <w:rPr>
          <w:rFonts w:ascii="PT Astra Serif" w:hAnsi="PT Astra Serif" w:cs="Times New Roman"/>
          <w:sz w:val="28"/>
          <w:szCs w:val="28"/>
        </w:rPr>
        <w:t>1.3</w:t>
      </w:r>
      <w:r>
        <w:rPr>
          <w:rFonts w:ascii="PT Astra Serif" w:hAnsi="PT Astra Serif" w:cs="Times New Roman"/>
          <w:sz w:val="28"/>
          <w:szCs w:val="28"/>
        </w:rPr>
        <w:t>.О</w:t>
      </w:r>
      <w:r w:rsidR="00B33F63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начала 70-х гг. XX в.): одно</w:t>
      </w:r>
      <w:r w:rsidR="0004425A" w:rsidRPr="000142C8">
        <w:rPr>
          <w:rFonts w:ascii="PT Astra Serif" w:hAnsi="PT Astra Serif" w:cs="Times New Roman"/>
          <w:sz w:val="28"/>
          <w:szCs w:val="28"/>
        </w:rPr>
        <w:t>этажный квадратный в плане (5,5х</w:t>
      </w:r>
      <w:r w:rsidR="00B33F63" w:rsidRPr="000142C8">
        <w:rPr>
          <w:rFonts w:ascii="PT Astra Serif" w:hAnsi="PT Astra Serif" w:cs="Times New Roman"/>
          <w:sz w:val="28"/>
          <w:szCs w:val="28"/>
        </w:rPr>
        <w:t>5,0 м) под двухскатной крышей основной объём дополнен со стороны юго-восточного фасада пристроем застеклённой веранды с крыльцом под односкатной крышей.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 </w:t>
      </w:r>
      <w:r w:rsidR="00B33F63" w:rsidRPr="000142C8">
        <w:rPr>
          <w:rFonts w:ascii="PT Astra Serif" w:hAnsi="PT Astra Serif" w:cs="Times New Roman"/>
          <w:sz w:val="28"/>
          <w:szCs w:val="28"/>
        </w:rPr>
        <w:t>Инженерно-конструктивные характеристики: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33F63" w:rsidRPr="000142C8">
        <w:rPr>
          <w:rFonts w:ascii="PT Astra Serif" w:hAnsi="PT Astra Serif" w:cs="Times New Roman"/>
          <w:sz w:val="28"/>
          <w:szCs w:val="28"/>
        </w:rPr>
        <w:t>атериал (дерев</w:t>
      </w:r>
      <w:r w:rsidR="0004425A" w:rsidRPr="000142C8">
        <w:rPr>
          <w:rFonts w:ascii="PT Astra Serif" w:hAnsi="PT Astra Serif" w:cs="Times New Roman"/>
          <w:sz w:val="28"/>
          <w:szCs w:val="28"/>
        </w:rPr>
        <w:t>о) и способ рубки (в обло) стен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04425A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М</w:t>
      </w:r>
      <w:r w:rsidR="00B33F63" w:rsidRPr="000142C8">
        <w:rPr>
          <w:rFonts w:ascii="PT Astra Serif" w:hAnsi="PT Astra Serif" w:cs="Times New Roman"/>
          <w:sz w:val="28"/>
          <w:szCs w:val="28"/>
        </w:rPr>
        <w:t>атериал (дерево) и форма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Ф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орма оконных и дверных проёмов </w:t>
      </w:r>
      <w:r w:rsidR="0004425A" w:rsidRPr="000142C8">
        <w:rPr>
          <w:rFonts w:ascii="PT Astra Serif" w:hAnsi="PT Astra Serif" w:cs="Times New Roman"/>
          <w:sz w:val="28"/>
          <w:szCs w:val="28"/>
        </w:rPr>
        <w:t>–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 прямоугольные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B33F63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заполнений, в редакции начала 70-х гг. XX в.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 w:rsidR="00B33F63" w:rsidRPr="000142C8">
        <w:rPr>
          <w:rFonts w:ascii="PT Astra Serif" w:hAnsi="PT Astra Serif" w:cs="Times New Roman"/>
          <w:sz w:val="28"/>
          <w:szCs w:val="28"/>
        </w:rPr>
        <w:t>материал кровельного покрытия (гладкие металлические л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исты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. 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3. </w:t>
      </w:r>
      <w:r w:rsidR="00B33F63" w:rsidRPr="000142C8">
        <w:rPr>
          <w:rFonts w:ascii="PT Astra Serif" w:hAnsi="PT Astra Serif" w:cs="Times New Roman"/>
          <w:sz w:val="28"/>
          <w:szCs w:val="28"/>
        </w:rPr>
        <w:t>Архитектурные характеристики: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B33F63" w:rsidRPr="000142C8">
        <w:rPr>
          <w:rFonts w:ascii="PT Astra Serif" w:hAnsi="PT Astra Serif" w:cs="Times New Roman"/>
          <w:sz w:val="28"/>
          <w:szCs w:val="28"/>
        </w:rPr>
        <w:t>тилистика: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(в редакции середины 70-х гг. XX в.), в т.ч.: плоский рамочный наличник </w:t>
      </w:r>
      <w:r>
        <w:rPr>
          <w:rFonts w:ascii="PT Astra Serif" w:hAnsi="PT Astra Serif" w:cs="Times New Roman"/>
          <w:sz w:val="28"/>
          <w:szCs w:val="28"/>
        </w:rPr>
        <w:t>в</w:t>
      </w:r>
      <w:r w:rsidR="00B33F63" w:rsidRPr="000142C8">
        <w:rPr>
          <w:rFonts w:ascii="PT Astra Serif" w:hAnsi="PT Astra Serif" w:cs="Times New Roman"/>
          <w:sz w:val="28"/>
          <w:szCs w:val="28"/>
        </w:rPr>
        <w:t>строенного окна.</w:t>
      </w:r>
    </w:p>
    <w:p w:rsidR="0004425A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4. 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Оформление интерьеров: </w:t>
      </w:r>
    </w:p>
    <w:p w:rsidR="0004425A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D19EC">
        <w:rPr>
          <w:rFonts w:ascii="PT Astra Serif" w:hAnsi="PT Astra Serif" w:cs="Times New Roman"/>
          <w:sz w:val="28"/>
          <w:szCs w:val="28"/>
        </w:rPr>
        <w:t xml:space="preserve">4.1. </w:t>
      </w:r>
      <w:r>
        <w:rPr>
          <w:rFonts w:ascii="PT Astra Serif" w:hAnsi="PT Astra Serif" w:cs="Times New Roman"/>
          <w:sz w:val="28"/>
          <w:szCs w:val="28"/>
        </w:rPr>
        <w:t>К</w:t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руглая голландская печь, соответствующая периоду начала </w:t>
      </w:r>
      <w:r>
        <w:rPr>
          <w:rFonts w:ascii="PT Astra Serif" w:hAnsi="PT Astra Serif" w:cs="Times New Roman"/>
          <w:sz w:val="28"/>
          <w:szCs w:val="28"/>
        </w:rPr>
        <w:br/>
      </w:r>
      <w:r w:rsidR="00B33F63" w:rsidRPr="000142C8">
        <w:rPr>
          <w:rFonts w:ascii="PT Astra Serif" w:hAnsi="PT Astra Serif" w:cs="Times New Roman"/>
          <w:sz w:val="28"/>
          <w:szCs w:val="28"/>
        </w:rPr>
        <w:t xml:space="preserve">70-х гг. </w:t>
      </w:r>
    </w:p>
    <w:p w:rsidR="00B33F63" w:rsidRPr="000142C8" w:rsidRDefault="00B2044C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4.2. </w:t>
      </w:r>
      <w:r>
        <w:rPr>
          <w:rFonts w:ascii="PT Astra Serif" w:hAnsi="PT Astra Serif" w:cs="Times New Roman"/>
          <w:sz w:val="28"/>
          <w:szCs w:val="28"/>
        </w:rPr>
        <w:t>Д</w:t>
      </w:r>
      <w:r w:rsidR="00B33F63" w:rsidRPr="000142C8">
        <w:rPr>
          <w:rFonts w:ascii="PT Astra Serif" w:hAnsi="PT Astra Serif" w:cs="Times New Roman"/>
          <w:sz w:val="28"/>
          <w:szCs w:val="28"/>
        </w:rPr>
        <w:t>верные ручки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авторской работы А.А.Пластова</w:t>
      </w:r>
      <w:r w:rsidR="00B33F63" w:rsidRPr="000142C8">
        <w:rPr>
          <w:rFonts w:ascii="PT Astra Serif" w:hAnsi="PT Astra Serif" w:cs="Times New Roman"/>
          <w:sz w:val="28"/>
          <w:szCs w:val="28"/>
        </w:rPr>
        <w:t>.</w:t>
      </w:r>
    </w:p>
    <w:p w:rsidR="00B33F63" w:rsidRPr="000142C8" w:rsidRDefault="00B33F63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B33F63" w:rsidRPr="000142C8" w:rsidRDefault="00B33F63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территория объекта культурного наследия регионального значения «Достопримечательное место «Прислониха – родина художника А.А.Пластова».</w:t>
      </w:r>
    </w:p>
    <w:p w:rsidR="00B33F63" w:rsidRPr="000142C8" w:rsidRDefault="00B33F63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B33F63" w:rsidRPr="000142C8" w:rsidTr="0087070C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B33F63" w:rsidRPr="000142C8" w:rsidRDefault="00A72957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B33F63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B33F63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B33F63" w:rsidRPr="000142C8" w:rsidRDefault="00B33F63" w:rsidP="00B33F63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B33F63" w:rsidP="00B33F63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B33F63" w:rsidRPr="000142C8" w:rsidRDefault="00B33F63" w:rsidP="00B33F63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0D19EC" w:rsidRPr="000142C8" w:rsidTr="0087070C">
        <w:tc>
          <w:tcPr>
            <w:tcW w:w="5028" w:type="dxa"/>
          </w:tcPr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D19EC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D19EC" w:rsidRPr="000142C8" w:rsidRDefault="000D19EC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0D19EC" w:rsidRPr="000142C8" w:rsidRDefault="000D19EC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D19EC" w:rsidRPr="000142C8" w:rsidRDefault="000D19EC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B33F63" w:rsidRPr="000142C8" w:rsidTr="0087070C">
        <w:tc>
          <w:tcPr>
            <w:tcW w:w="5028" w:type="dxa"/>
          </w:tcPr>
          <w:p w:rsidR="00B33F63" w:rsidRPr="000142C8" w:rsidRDefault="00B33F63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B33F63" w:rsidRPr="000142C8" w:rsidRDefault="00B33F63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33F63" w:rsidRPr="000142C8" w:rsidRDefault="00B33F63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B33F63" w:rsidRPr="000142C8" w:rsidRDefault="00B33F63" w:rsidP="00B33F63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33F63" w:rsidRPr="000142C8" w:rsidRDefault="00A72957" w:rsidP="00B33F63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33F63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33F63" w:rsidRPr="000142C8" w:rsidTr="0087070C">
        <w:trPr>
          <w:trHeight w:val="204"/>
        </w:trPr>
        <w:tc>
          <w:tcPr>
            <w:tcW w:w="357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33F63" w:rsidRPr="000142C8" w:rsidRDefault="00B33F63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B33F63" w:rsidRPr="000142C8" w:rsidRDefault="00B33F63" w:rsidP="00B33F63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04425A" w:rsidRPr="000142C8" w:rsidRDefault="00B33F63" w:rsidP="0004425A">
      <w:pPr>
        <w:pStyle w:val="formattext"/>
        <w:spacing w:line="17" w:lineRule="atLeast"/>
        <w:jc w:val="center"/>
        <w:rPr>
          <w:rFonts w:ascii="PT Astra Serif" w:hAnsi="PT Astra Serif"/>
        </w:rPr>
        <w:sectPr w:rsidR="0004425A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 w:rsidRPr="000142C8">
        <w:rPr>
          <w:rFonts w:ascii="PT Astra Serif" w:hAnsi="PT Astra Serif"/>
        </w:rPr>
        <w:t>________________</w:t>
      </w:r>
    </w:p>
    <w:p w:rsidR="0004425A" w:rsidRPr="000142C8" w:rsidRDefault="0004425A" w:rsidP="0004425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04425A" w:rsidRPr="000142C8" w:rsidRDefault="0004425A" w:rsidP="0004425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04425A" w:rsidRPr="000142C8" w:rsidRDefault="0004425A" w:rsidP="0004425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04425A" w:rsidRPr="000142C8" w:rsidRDefault="0004425A" w:rsidP="0004425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04425A" w:rsidRPr="000142C8" w:rsidRDefault="0004425A" w:rsidP="0004425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425A" w:rsidRPr="000142C8" w:rsidRDefault="0004425A" w:rsidP="0004425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425A" w:rsidRPr="000142C8" w:rsidRDefault="0004425A" w:rsidP="0004425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425A" w:rsidRPr="000142C8" w:rsidRDefault="0004425A" w:rsidP="0004425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B2044C">
        <w:rPr>
          <w:rFonts w:ascii="PT Astra Serif" w:hAnsi="PT Astra Serif" w:cs="Times New Roman"/>
          <w:b/>
          <w:sz w:val="28"/>
          <w:szCs w:val="28"/>
        </w:rPr>
        <w:t>,</w:t>
      </w:r>
      <w:r w:rsidR="001E5507" w:rsidRPr="000142C8">
        <w:rPr>
          <w:rFonts w:ascii="PT Astra Serif" w:hAnsi="PT Astra Serif" w:cs="Times New Roman"/>
          <w:b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b/>
          <w:sz w:val="28"/>
          <w:szCs w:val="28"/>
        </w:rPr>
        <w:t>. Здание мастерских</w:t>
      </w:r>
      <w:r w:rsidR="00C40E3D" w:rsidRPr="000142C8">
        <w:rPr>
          <w:rFonts w:ascii="PT Astra Serif" w:hAnsi="PT Astra Serif" w:cs="Times New Roman"/>
          <w:b/>
          <w:sz w:val="28"/>
          <w:szCs w:val="28"/>
        </w:rPr>
        <w:t xml:space="preserve"> в саду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04425A" w:rsidRPr="000142C8" w:rsidTr="0087070C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C40E3D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04425A" w:rsidRPr="000142C8" w:rsidTr="0087070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4425A" w:rsidRPr="000142C8" w:rsidRDefault="0004425A" w:rsidP="0087070C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25A" w:rsidRPr="000142C8" w:rsidRDefault="0004425A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04425A" w:rsidRPr="000142C8" w:rsidRDefault="0004425A" w:rsidP="0004425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04425A" w:rsidRPr="000142C8" w:rsidRDefault="0004425A" w:rsidP="0004425A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04425A" w:rsidRPr="000142C8" w:rsidRDefault="0004425A" w:rsidP="0004425A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04425A" w:rsidRPr="000142C8" w:rsidRDefault="0004425A" w:rsidP="0004425A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04425A" w:rsidRPr="000142C8" w:rsidRDefault="0004425A" w:rsidP="0004425A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04425A" w:rsidRPr="000142C8" w:rsidRDefault="0004425A" w:rsidP="0004425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04425A" w:rsidRPr="000142C8" w:rsidRDefault="0004425A" w:rsidP="0004425A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04425A" w:rsidRPr="000142C8" w:rsidRDefault="0004425A" w:rsidP="0004425A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04425A" w:rsidRPr="000142C8" w:rsidRDefault="0004425A" w:rsidP="0004425A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04425A" w:rsidRPr="000142C8" w:rsidRDefault="0004425A" w:rsidP="0004425A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04425A" w:rsidRPr="000142C8" w:rsidRDefault="0004425A" w:rsidP="0004425A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04425A" w:rsidRPr="000142C8" w:rsidRDefault="0004425A" w:rsidP="0004425A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04425A" w:rsidRPr="000142C8" w:rsidRDefault="0004425A" w:rsidP="0004425A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04425A" w:rsidRPr="000142C8" w:rsidRDefault="0004425A" w:rsidP="0004425A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04425A" w:rsidRPr="000142C8" w:rsidRDefault="001E5507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по согласованию с собственником или иным законным владельцем объекта культурного наследия.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04425A" w:rsidRPr="000142C8" w:rsidRDefault="0004425A" w:rsidP="0004425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04425A" w:rsidRPr="000142C8" w:rsidRDefault="0004425A" w:rsidP="0004425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04425A" w:rsidRPr="000142C8" w:rsidRDefault="0004425A" w:rsidP="0004425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04425A" w:rsidRPr="000142C8" w:rsidRDefault="0004425A" w:rsidP="0004425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04425A" w:rsidRPr="000142C8" w:rsidRDefault="0004425A" w:rsidP="0004425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5F1397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6309DD" w:rsidRPr="005F1397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5F1397">
        <w:rPr>
          <w:rFonts w:ascii="PT Astra Serif" w:hAnsi="PT Astra Serif" w:cs="Times New Roman"/>
          <w:spacing w:val="-8"/>
          <w:sz w:val="28"/>
          <w:szCs w:val="28"/>
        </w:rPr>
        <w:t>6.4. Дополнительные требования в отношении объекта культурного наследия.</w:t>
      </w:r>
    </w:p>
    <w:p w:rsidR="006309DD" w:rsidRPr="005F1397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5F1397">
        <w:rPr>
          <w:rFonts w:ascii="PT Astra Serif" w:hAnsi="PT Astra Serif" w:cs="Times New Roman"/>
          <w:spacing w:val="-8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</w:t>
      </w:r>
      <w:r w:rsidR="005F1397">
        <w:rPr>
          <w:rFonts w:ascii="PT Astra Serif" w:hAnsi="PT Astra Serif" w:cs="Times New Roman"/>
          <w:spacing w:val="-8"/>
          <w:sz w:val="28"/>
          <w:szCs w:val="28"/>
        </w:rPr>
        <w:t xml:space="preserve">на от 25 июня 2002 г. № 73-ФЗ </w:t>
      </w:r>
      <w:r w:rsidRPr="005F1397">
        <w:rPr>
          <w:rFonts w:ascii="PT Astra Serif" w:hAnsi="PT Astra Serif" w:cs="Times New Roman"/>
          <w:spacing w:val="-8"/>
          <w:sz w:val="28"/>
          <w:szCs w:val="28"/>
        </w:rPr>
        <w:t xml:space="preserve">«Об объектах культурного наследия (памятниках истории и культуры)» подтверждение лицом, указанным </w:t>
      </w:r>
      <w:r w:rsidR="005F1397">
        <w:rPr>
          <w:rFonts w:ascii="PT Astra Serif" w:hAnsi="PT Astra Serif" w:cs="Times New Roman"/>
          <w:spacing w:val="-8"/>
          <w:sz w:val="28"/>
          <w:szCs w:val="28"/>
        </w:rPr>
        <w:br/>
      </w:r>
      <w:r w:rsidRPr="005F1397">
        <w:rPr>
          <w:rFonts w:ascii="PT Astra Serif" w:hAnsi="PT Astra Serif" w:cs="Times New Roman"/>
          <w:spacing w:val="-8"/>
          <w:sz w:val="28"/>
          <w:szCs w:val="28"/>
        </w:rPr>
        <w:t xml:space="preserve">в пункте 11 статьи 47.6 Закона № 73-ФЗ, выполнения требований, содержащихся </w:t>
      </w:r>
      <w:r w:rsidR="005F1397">
        <w:rPr>
          <w:rFonts w:ascii="PT Astra Serif" w:hAnsi="PT Astra Serif" w:cs="Times New Roman"/>
          <w:spacing w:val="-8"/>
          <w:sz w:val="28"/>
          <w:szCs w:val="28"/>
        </w:rPr>
        <w:br/>
      </w:r>
      <w:r w:rsidRPr="005F1397">
        <w:rPr>
          <w:rFonts w:ascii="PT Astra Serif" w:hAnsi="PT Astra Serif" w:cs="Times New Roman"/>
          <w:spacing w:val="-8"/>
          <w:sz w:val="28"/>
          <w:szCs w:val="28"/>
        </w:rPr>
        <w:t>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6309DD" w:rsidRPr="005F1397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5F1397">
        <w:rPr>
          <w:rFonts w:ascii="PT Astra Serif" w:hAnsi="PT Astra Serif" w:cs="Times New Roman"/>
          <w:spacing w:val="-8"/>
          <w:sz w:val="28"/>
          <w:szCs w:val="28"/>
        </w:rPr>
        <w:t xml:space="preserve">6.4.1.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</w:t>
      </w:r>
      <w:r w:rsidR="005F1397">
        <w:rPr>
          <w:rFonts w:ascii="PT Astra Serif" w:hAnsi="PT Astra Serif" w:cs="Times New Roman"/>
          <w:spacing w:val="-8"/>
          <w:sz w:val="28"/>
          <w:szCs w:val="28"/>
        </w:rPr>
        <w:br/>
      </w:r>
      <w:r w:rsidRPr="005F1397">
        <w:rPr>
          <w:rFonts w:ascii="PT Astra Serif" w:hAnsi="PT Astra Serif" w:cs="Times New Roman"/>
          <w:spacing w:val="-8"/>
          <w:sz w:val="28"/>
          <w:szCs w:val="28"/>
        </w:rPr>
        <w:t>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F1397" w:rsidRDefault="005F1397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</w:p>
    <w:p w:rsidR="006309DD" w:rsidRPr="005F1397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5F1397">
        <w:rPr>
          <w:rFonts w:ascii="PT Astra Serif" w:hAnsi="PT Astra Serif" w:cs="Times New Roman"/>
          <w:spacing w:val="-8"/>
          <w:sz w:val="28"/>
          <w:szCs w:val="28"/>
        </w:rPr>
        <w:t>6.4.2. Уведомление составляется лицом, указанным в пункте 11 статьи 47.6 Закона № 73-ФЗ (далее – ответственное лицо), в произвольной форме. В случае если ответственным лиц</w:t>
      </w:r>
      <w:r w:rsidR="005F1397">
        <w:rPr>
          <w:rFonts w:ascii="PT Astra Serif" w:hAnsi="PT Astra Serif" w:cs="Times New Roman"/>
          <w:spacing w:val="-8"/>
          <w:sz w:val="28"/>
          <w:szCs w:val="28"/>
        </w:rPr>
        <w:t xml:space="preserve">ом выступает юридическое лицо, </w:t>
      </w:r>
      <w:r w:rsidRPr="005F1397">
        <w:rPr>
          <w:rFonts w:ascii="PT Astra Serif" w:hAnsi="PT Astra Serif" w:cs="Times New Roman"/>
          <w:spacing w:val="-8"/>
          <w:sz w:val="28"/>
          <w:szCs w:val="28"/>
        </w:rPr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5F1397">
        <w:rPr>
          <w:rFonts w:ascii="PT Astra Serif" w:hAnsi="PT Astra Serif" w:cs="Times New Roman"/>
          <w:spacing w:val="-8"/>
          <w:sz w:val="28"/>
          <w:szCs w:val="28"/>
        </w:rPr>
        <w:t>6.4.3. Уведомление должно содержать</w:t>
      </w:r>
      <w:r w:rsidRPr="000142C8">
        <w:rPr>
          <w:rFonts w:ascii="PT Astra Serif" w:hAnsi="PT Astra Serif" w:cs="Times New Roman"/>
          <w:sz w:val="28"/>
          <w:szCs w:val="28"/>
        </w:rPr>
        <w:t xml:space="preserve">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(432017, Ульяновская область, г. Ульяновск, ул. Спасская, 10; e-mail: nasledie73@mail.ru).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04425A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F1397" w:rsidRDefault="005F1397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F1397" w:rsidRDefault="005F1397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5F1397" w:rsidRPr="000142C8" w:rsidRDefault="005F1397" w:rsidP="0004425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04425A" w:rsidRPr="000142C8" w:rsidTr="0087070C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04425A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04425A" w:rsidRPr="000142C8" w:rsidTr="0087070C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04425A" w:rsidRPr="000142C8" w:rsidRDefault="0004425A" w:rsidP="00C40E3D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7317102968400</w:t>
            </w:r>
            <w:r w:rsidR="00C40E3D"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  <w:tr w:rsidR="0004425A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04425A" w:rsidRPr="000142C8" w:rsidTr="008707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04425A" w:rsidRPr="000142C8" w:rsidRDefault="0004425A" w:rsidP="0004425A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04425A" w:rsidRPr="000142C8" w:rsidRDefault="0004425A" w:rsidP="0004425A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04425A" w:rsidRPr="000142C8" w:rsidRDefault="0004425A" w:rsidP="0004425A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4425A" w:rsidRPr="000142C8" w:rsidRDefault="0004425A" w:rsidP="0004425A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04425A" w:rsidRPr="000142C8" w:rsidRDefault="0004425A" w:rsidP="0004425A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04425A" w:rsidRPr="000142C8" w:rsidTr="00C40E3D">
        <w:trPr>
          <w:trHeight w:val="3155"/>
        </w:trPr>
        <w:tc>
          <w:tcPr>
            <w:tcW w:w="9747" w:type="dxa"/>
          </w:tcPr>
          <w:p w:rsidR="0004425A" w:rsidRPr="000142C8" w:rsidRDefault="00956BFC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3225" cy="19240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25A" w:rsidRPr="000142C8" w:rsidRDefault="0004425A" w:rsidP="0004425A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A72957" w:rsidP="0004425A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>29.01.2017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04425A" w:rsidRPr="000142C8" w:rsidRDefault="00A72957" w:rsidP="0004425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04425A" w:rsidRPr="000142C8" w:rsidRDefault="0004425A" w:rsidP="0004425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5F1397">
        <w:rPr>
          <w:rFonts w:ascii="PT Astra Serif" w:hAnsi="PT Astra Serif" w:cs="Times New Roman"/>
          <w:sz w:val="28"/>
          <w:szCs w:val="28"/>
        </w:rPr>
        <w:t>,</w:t>
      </w:r>
      <w:r w:rsidR="001E5507" w:rsidRPr="000142C8">
        <w:rPr>
          <w:rFonts w:ascii="PT Astra Serif" w:hAnsi="PT Astra Serif" w:cs="Times New Roman"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sz w:val="28"/>
          <w:szCs w:val="28"/>
        </w:rPr>
        <w:t>. Здание мастерских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 в саду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04425A" w:rsidRPr="000142C8" w:rsidRDefault="005F1397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1972 </w:t>
      </w:r>
      <w:r w:rsidR="0004425A" w:rsidRPr="000142C8">
        <w:rPr>
          <w:rFonts w:ascii="PT Astra Serif" w:hAnsi="PT Astra Serif" w:cs="Times New Roman"/>
          <w:sz w:val="28"/>
          <w:szCs w:val="28"/>
        </w:rPr>
        <w:t>г.</w:t>
      </w:r>
    </w:p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04425A" w:rsidRPr="000142C8" w:rsidTr="0087070C">
        <w:tc>
          <w:tcPr>
            <w:tcW w:w="3282" w:type="dxa"/>
            <w:vAlign w:val="center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04425A" w:rsidRPr="000142C8" w:rsidTr="0087070C">
        <w:tc>
          <w:tcPr>
            <w:tcW w:w="3282" w:type="dxa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04425A" w:rsidRPr="000142C8" w:rsidRDefault="0004425A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04425A" w:rsidRPr="000142C8" w:rsidRDefault="0004425A" w:rsidP="0004425A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04425A" w:rsidRPr="000142C8" w:rsidRDefault="0004425A" w:rsidP="0004425A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04425A" w:rsidRPr="000142C8" w:rsidTr="0087070C">
        <w:tc>
          <w:tcPr>
            <w:tcW w:w="3282" w:type="dxa"/>
            <w:vAlign w:val="center"/>
          </w:tcPr>
          <w:p w:rsidR="0004425A" w:rsidRPr="000142C8" w:rsidRDefault="0004425A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04425A" w:rsidRPr="000142C8" w:rsidRDefault="0004425A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04425A" w:rsidRPr="000142C8" w:rsidRDefault="0004425A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04425A" w:rsidRPr="000142C8" w:rsidTr="0087070C">
        <w:tc>
          <w:tcPr>
            <w:tcW w:w="3282" w:type="dxa"/>
          </w:tcPr>
          <w:p w:rsidR="0004425A" w:rsidRPr="000142C8" w:rsidRDefault="0004425A" w:rsidP="0087070C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04425A" w:rsidRPr="000142C8" w:rsidRDefault="0004425A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04425A" w:rsidRPr="000142C8" w:rsidRDefault="0004425A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распоряжение Совета Министров РСФСР от 08.12.1978 № 1985-р.</w:t>
      </w: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Ульяновская область, Карсунский район, с. Прислониха, ул. Льва Толстого, 4 (литер</w:t>
      </w:r>
      <w:r w:rsidR="00C40E3D" w:rsidRPr="000142C8">
        <w:rPr>
          <w:rFonts w:ascii="PT Astra Serif" w:hAnsi="PT Astra Serif" w:cs="Times New Roman"/>
          <w:sz w:val="28"/>
          <w:szCs w:val="28"/>
        </w:rPr>
        <w:t>ыД, д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04425A" w:rsidRPr="000142C8" w:rsidRDefault="005F1397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очка 1 расположена на западной стороне территории, находится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 xml:space="preserve">на столбе, на месте пересечения ограждения из штакетника и металлической сетки. От точки 1 до точки 2 граница проходит по прямой линии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по металлической сетке. Точка 2 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металлической сетки и ограждения из штакетника. От точки 2 граница поворачивает на юго-запад, проходит по прямой линии до точки 3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по ограждению из штакетника. Точка 3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>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на месте пересечения ограждений из штакетника. От точки 3 граница поворачивает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на юго-в</w:t>
      </w:r>
      <w:r>
        <w:rPr>
          <w:rFonts w:ascii="PT Astra Serif" w:hAnsi="PT Astra Serif" w:cs="Times New Roman"/>
          <w:sz w:val="28"/>
          <w:szCs w:val="28"/>
        </w:rPr>
        <w:t>осток, проходит по прямой линии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>по</w:t>
      </w:r>
      <w:r>
        <w:rPr>
          <w:rFonts w:ascii="PT Astra Serif" w:hAnsi="PT Astra Serif" w:cs="Times New Roman"/>
          <w:sz w:val="28"/>
          <w:szCs w:val="28"/>
        </w:rPr>
        <w:t xml:space="preserve"> штакетнику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высотой 1</w:t>
      </w:r>
      <w:r w:rsidR="00054A31">
        <w:rPr>
          <w:rFonts w:ascii="PT Astra Serif" w:hAnsi="PT Astra Serif" w:cs="Times New Roman"/>
          <w:sz w:val="28"/>
          <w:szCs w:val="28"/>
        </w:rPr>
        <w:t>,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65 м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 xml:space="preserve">до точки 4. От точки 4 до точки 5 граница проходит по прямой линии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 xml:space="preserve">по ограждению из горизонтально расположенных жердей. Точка 5 расположена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на столбе. От точки 5 граница поворачивает на юго-</w:t>
      </w:r>
      <w:r>
        <w:rPr>
          <w:rFonts w:ascii="PT Astra Serif" w:hAnsi="PT Astra Serif" w:cs="Times New Roman"/>
          <w:sz w:val="28"/>
          <w:szCs w:val="28"/>
        </w:rPr>
        <w:t>запад, проходит по прямой линии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ог</w:t>
      </w:r>
      <w:r>
        <w:rPr>
          <w:rFonts w:ascii="PT Astra Serif" w:hAnsi="PT Astra Serif" w:cs="Times New Roman"/>
          <w:sz w:val="28"/>
          <w:szCs w:val="28"/>
        </w:rPr>
        <w:t>раждению с прожилинами из бруса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до точки 6. Точка 6 расположена на столбе у угла уборной. От точки 6 до точки 7 граница проходит по прямой линии. Точка 7 расположена на углу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>). От точк</w:t>
      </w:r>
      <w:r>
        <w:rPr>
          <w:rFonts w:ascii="PT Astra Serif" w:hAnsi="PT Astra Serif" w:cs="Times New Roman"/>
          <w:sz w:val="28"/>
          <w:szCs w:val="28"/>
        </w:rPr>
        <w:t xml:space="preserve">и 7 до точки 8 граница проходит </w:t>
      </w:r>
      <w:r w:rsidR="0004425A" w:rsidRPr="000142C8">
        <w:rPr>
          <w:rFonts w:ascii="PT Astra Serif" w:hAnsi="PT Astra Serif" w:cs="Times New Roman"/>
          <w:sz w:val="28"/>
          <w:szCs w:val="28"/>
        </w:rPr>
        <w:t>по юго-восточному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 xml:space="preserve">а </w:t>
      </w:r>
      <w:r w:rsidR="0004425A" w:rsidRPr="000142C8">
        <w:rPr>
          <w:rFonts w:ascii="PT Astra Serif" w:hAnsi="PT Astra Serif" w:cs="Times New Roman"/>
          <w:sz w:val="28"/>
          <w:szCs w:val="28"/>
        </w:rPr>
        <w:t>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>). О</w:t>
      </w:r>
      <w:r>
        <w:rPr>
          <w:rFonts w:ascii="PT Astra Serif" w:hAnsi="PT Astra Serif" w:cs="Times New Roman"/>
          <w:sz w:val="28"/>
          <w:szCs w:val="28"/>
        </w:rPr>
        <w:t xml:space="preserve">т точки 8 граница поворачивает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по юго-западному фасаду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>) до точки 9. Точка 9 расположена на месте касания юго-восточного фасада хозяйственного строения Г3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 xml:space="preserve">а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>) и ограждения из бетонных блоков. От точки 9 граница поворачивает на юго-запад и прох</w:t>
      </w:r>
      <w:r>
        <w:rPr>
          <w:rFonts w:ascii="PT Astra Serif" w:hAnsi="PT Astra Serif" w:cs="Times New Roman"/>
          <w:sz w:val="28"/>
          <w:szCs w:val="28"/>
        </w:rPr>
        <w:t xml:space="preserve">одит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по ограждению из бетонных блоков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до точки 10. Точка 10 расположена на углу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). От точки 10 граница проходит по юго-восточному фасаду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) до точки 11. Точка 11 расположена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на штакетнике, в месте касания его с баней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). От точки 11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по прямой линии до точки 12, пересекая баню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 xml:space="preserve">а по плану БТИ </w:t>
      </w:r>
      <w:r>
        <w:rPr>
          <w:rFonts w:ascii="PT Astra Serif" w:hAnsi="PT Astra Serif" w:cs="Times New Roman"/>
          <w:sz w:val="28"/>
          <w:szCs w:val="28"/>
        </w:rPr>
        <w:br/>
        <w:t>от 22.09.</w:t>
      </w:r>
      <w:r w:rsidR="0004425A" w:rsidRPr="000142C8">
        <w:rPr>
          <w:rFonts w:ascii="PT Astra Serif" w:hAnsi="PT Astra Serif" w:cs="Times New Roman"/>
          <w:sz w:val="28"/>
          <w:szCs w:val="28"/>
        </w:rPr>
        <w:t>2004). Точка 12 расположена на месте касания северо-западного фасада бани Г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) и деревянной ограды. От точки 12 до точки 13 граница проходит по деревянной ограде по прямой линии. Точка 13 расположена на столбе ворот. От точки </w:t>
      </w:r>
      <w:r>
        <w:rPr>
          <w:rFonts w:ascii="PT Astra Serif" w:hAnsi="PT Astra Serif" w:cs="Times New Roman"/>
          <w:sz w:val="28"/>
          <w:szCs w:val="28"/>
        </w:rPr>
        <w:t xml:space="preserve">13 граница проходит по воротам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с калиткой до точки 14. Точка 14 расположена на столбе калитки. От точки 14 граница поворачивает на юго-запад, прох</w:t>
      </w:r>
      <w:r>
        <w:rPr>
          <w:rFonts w:ascii="PT Astra Serif" w:hAnsi="PT Astra Serif" w:cs="Times New Roman"/>
          <w:sz w:val="28"/>
          <w:szCs w:val="28"/>
        </w:rPr>
        <w:t xml:space="preserve">одит по штакетнику палисадника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по прямой линии до точки 15. Точка 15 расположена на столбе палисадника.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От точки 15 граница поворачивает на северо</w:t>
      </w:r>
      <w:r>
        <w:rPr>
          <w:rFonts w:ascii="PT Astra Serif" w:hAnsi="PT Astra Serif" w:cs="Times New Roman"/>
          <w:sz w:val="28"/>
          <w:szCs w:val="28"/>
        </w:rPr>
        <w:t xml:space="preserve">-запад, проходит по штакетнику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по прямой линии до точки 16. Точка 16 расп</w:t>
      </w:r>
      <w:r>
        <w:rPr>
          <w:rFonts w:ascii="PT Astra Serif" w:hAnsi="PT Astra Serif" w:cs="Times New Roman"/>
          <w:sz w:val="28"/>
          <w:szCs w:val="28"/>
        </w:rPr>
        <w:t xml:space="preserve">оложена на столбе палисадника. </w:t>
      </w:r>
      <w:r>
        <w:rPr>
          <w:rFonts w:ascii="PT Astra Serif" w:hAnsi="PT Astra Serif" w:cs="Times New Roman"/>
          <w:sz w:val="28"/>
          <w:szCs w:val="28"/>
        </w:rPr>
        <w:br/>
      </w:r>
      <w:r w:rsidR="0004425A" w:rsidRPr="000142C8">
        <w:rPr>
          <w:rFonts w:ascii="PT Astra Serif" w:hAnsi="PT Astra Serif" w:cs="Times New Roman"/>
          <w:sz w:val="28"/>
          <w:szCs w:val="28"/>
        </w:rPr>
        <w:t>От точки 16 граница поворачивает на северо-восток, проходит по штакетнику палисадника до точки 17. Точка 17 находится в месте касания штакетника палисадника и металлического гаража Г10 (</w:t>
      </w:r>
      <w:r>
        <w:rPr>
          <w:rFonts w:ascii="PT Astra Serif" w:hAnsi="PT Astra Serif" w:cs="Times New Roman"/>
          <w:sz w:val="28"/>
          <w:szCs w:val="28"/>
        </w:rPr>
        <w:t>л</w:t>
      </w:r>
      <w:r w:rsidR="0004425A" w:rsidRPr="000142C8">
        <w:rPr>
          <w:rFonts w:ascii="PT Astra Serif" w:hAnsi="PT Astra Serif" w:cs="Times New Roman"/>
          <w:sz w:val="28"/>
          <w:szCs w:val="28"/>
        </w:rPr>
        <w:t>итер</w:t>
      </w:r>
      <w:r>
        <w:rPr>
          <w:rFonts w:ascii="PT Astra Serif" w:hAnsi="PT Astra Serif" w:cs="Times New Roman"/>
          <w:sz w:val="28"/>
          <w:szCs w:val="28"/>
        </w:rPr>
        <w:t>а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 по плану БТИ от 22</w:t>
      </w:r>
      <w:r>
        <w:rPr>
          <w:rFonts w:ascii="PT Astra Serif" w:hAnsi="PT Astra Serif" w:cs="Times New Roman"/>
          <w:sz w:val="28"/>
          <w:szCs w:val="28"/>
        </w:rPr>
        <w:t>.09.2004</w:t>
      </w:r>
      <w:r w:rsidR="0004425A" w:rsidRPr="000142C8">
        <w:rPr>
          <w:rFonts w:ascii="PT Astra Serif" w:hAnsi="PT Astra Serif" w:cs="Times New Roman"/>
          <w:sz w:val="28"/>
          <w:szCs w:val="28"/>
        </w:rPr>
        <w:t>). От точки 17 граница поворачивает на северо</w:t>
      </w:r>
      <w:r>
        <w:rPr>
          <w:rFonts w:ascii="PT Astra Serif" w:hAnsi="PT Astra Serif" w:cs="Times New Roman"/>
          <w:sz w:val="28"/>
          <w:szCs w:val="28"/>
        </w:rPr>
        <w:t>-</w:t>
      </w:r>
      <w:r w:rsidR="0004425A" w:rsidRPr="000142C8">
        <w:rPr>
          <w:rFonts w:ascii="PT Astra Serif" w:hAnsi="PT Astra Serif" w:cs="Times New Roman"/>
          <w:sz w:val="28"/>
          <w:szCs w:val="28"/>
        </w:rPr>
        <w:t>запад, проходит по юго-западному фасаду металлического гаража до точки 18. Точка 18 находи</w:t>
      </w:r>
      <w:r>
        <w:rPr>
          <w:rFonts w:ascii="PT Astra Serif" w:hAnsi="PT Astra Serif" w:cs="Times New Roman"/>
          <w:sz w:val="28"/>
          <w:szCs w:val="28"/>
        </w:rPr>
        <w:t xml:space="preserve">тся </w:t>
      </w:r>
      <w:r w:rsidR="0004425A" w:rsidRPr="000142C8">
        <w:rPr>
          <w:rFonts w:ascii="PT Astra Serif" w:hAnsi="PT Astra Serif" w:cs="Times New Roman"/>
          <w:sz w:val="28"/>
          <w:szCs w:val="28"/>
        </w:rPr>
        <w:t>на западном углу металлического гаража. От</w:t>
      </w:r>
      <w:r>
        <w:rPr>
          <w:rFonts w:ascii="PT Astra Serif" w:hAnsi="PT Astra Serif" w:cs="Times New Roman"/>
          <w:sz w:val="28"/>
          <w:szCs w:val="28"/>
        </w:rPr>
        <w:t xml:space="preserve"> точки 18 граница поворачивает </w:t>
      </w:r>
      <w:r w:rsidR="0004425A" w:rsidRPr="000142C8">
        <w:rPr>
          <w:rFonts w:ascii="PT Astra Serif" w:hAnsi="PT Astra Serif" w:cs="Times New Roman"/>
          <w:sz w:val="28"/>
          <w:szCs w:val="28"/>
        </w:rPr>
        <w:t>на северо-восток, проходит по северо-западному фасаду</w:t>
      </w:r>
      <w:r>
        <w:rPr>
          <w:rFonts w:ascii="PT Astra Serif" w:hAnsi="PT Astra Serif" w:cs="Times New Roman"/>
          <w:sz w:val="28"/>
          <w:szCs w:val="28"/>
        </w:rPr>
        <w:t xml:space="preserve"> металлического гаража до точки </w:t>
      </w:r>
      <w:r w:rsidR="0004425A" w:rsidRPr="000142C8">
        <w:rPr>
          <w:rFonts w:ascii="PT Astra Serif" w:hAnsi="PT Astra Serif" w:cs="Times New Roman"/>
          <w:sz w:val="28"/>
          <w:szCs w:val="28"/>
        </w:rPr>
        <w:t>19. Точка 19 расположена в месте к</w:t>
      </w:r>
      <w:r>
        <w:rPr>
          <w:rFonts w:ascii="PT Astra Serif" w:hAnsi="PT Astra Serif" w:cs="Times New Roman"/>
          <w:sz w:val="28"/>
          <w:szCs w:val="28"/>
        </w:rPr>
        <w:t>асания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северо-западного фасада </w:t>
      </w:r>
      <w:r w:rsidR="0004425A" w:rsidRPr="000142C8">
        <w:rPr>
          <w:rFonts w:ascii="PT Astra Serif" w:hAnsi="PT Astra Serif" w:cs="Times New Roman"/>
          <w:sz w:val="28"/>
          <w:szCs w:val="28"/>
        </w:rPr>
        <w:t xml:space="preserve">металлического гаража и штакетника. От точки 19 граница поворачивает </w:t>
      </w:r>
      <w:r w:rsidR="0004425A" w:rsidRPr="000142C8">
        <w:rPr>
          <w:rFonts w:ascii="PT Astra Serif" w:hAnsi="PT Astra Serif" w:cs="Times New Roman"/>
          <w:sz w:val="28"/>
          <w:szCs w:val="28"/>
        </w:rPr>
        <w:br/>
        <w:t>на северо-запад, проходит по прямой линии по штакетнику до точки 20. Точка 20 расположена на столбе штакетника, на углу.</w:t>
      </w:r>
    </w:p>
    <w:p w:rsidR="0004425A" w:rsidRPr="000142C8" w:rsidRDefault="0004425A" w:rsidP="0004425A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От точки 20 граница поворачивает на северо-восток, проходит по прямой линии по штакетнику до точки 21. Точка 21 расположена на столбе штакетника. От точки 21 до точки 22 граница проходит по газовой </w:t>
      </w:r>
      <w:r w:rsidR="005F1397">
        <w:rPr>
          <w:rFonts w:ascii="PT Astra Serif" w:hAnsi="PT Astra Serif" w:cs="Times New Roman"/>
          <w:sz w:val="28"/>
          <w:szCs w:val="28"/>
        </w:rPr>
        <w:t xml:space="preserve">трубе. Точка 22 расположена на </w:t>
      </w:r>
      <w:r w:rsidRPr="000142C8">
        <w:rPr>
          <w:rFonts w:ascii="PT Astra Serif" w:hAnsi="PT Astra Serif" w:cs="Times New Roman"/>
          <w:sz w:val="28"/>
          <w:szCs w:val="28"/>
        </w:rPr>
        <w:t xml:space="preserve">столбе штакетника. От точки 22 граница проходит </w:t>
      </w:r>
      <w:r w:rsidRPr="000142C8">
        <w:rPr>
          <w:rFonts w:ascii="PT Astra Serif" w:hAnsi="PT Astra Serif" w:cs="Times New Roman"/>
          <w:sz w:val="28"/>
          <w:szCs w:val="28"/>
        </w:rPr>
        <w:br/>
        <w:t>по штакетнику до точки 23. От точки 23 граница поворачивает на восток, проходит по штакетнику до точки 24. Точка 24 расположена на столбе штакетника. От точки 24 граница поворачивает на север и проходит по ограде до точки 1.</w:t>
      </w:r>
    </w:p>
    <w:p w:rsidR="0004425A" w:rsidRPr="000142C8" w:rsidRDefault="00956BFC" w:rsidP="0004425A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</w:rPr>
        <w:drawing>
          <wp:inline distT="0" distB="0" distL="0" distR="0">
            <wp:extent cx="733425" cy="838200"/>
            <wp:effectExtent l="0" t="0" r="9525" b="0"/>
            <wp:docPr id="36" name="Рисунок 3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5A" w:rsidRPr="000142C8" w:rsidRDefault="0004425A" w:rsidP="001E5507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054A31"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 w:rsidR="00C40E3D" w:rsidRPr="000142C8">
        <w:rPr>
          <w:rFonts w:ascii="PT Astra Serif" w:hAnsi="PT Astra Serif" w:cs="Times New Roman"/>
          <w:sz w:val="28"/>
          <w:szCs w:val="28"/>
        </w:rPr>
        <w:br/>
        <w:t>в центре села на улице Л. Толстого (бывшая Заречная), напротив деревянной церкви во имя Богоявления Господня, в южной части сада усадьбы Пластовых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C40E3D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 на высоком цоколе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бъёмно-пространственная структура здания (в редакции середины ХХ в.): квадратный в плане (5х5 м) объём перекрыт двухскатной крышей, </w:t>
      </w:r>
      <w:r w:rsidR="00C40E3D" w:rsidRPr="000142C8">
        <w:rPr>
          <w:rFonts w:ascii="PT Astra Serif" w:hAnsi="PT Astra Serif" w:cs="Times New Roman"/>
          <w:sz w:val="28"/>
          <w:szCs w:val="28"/>
        </w:rPr>
        <w:br/>
        <w:t>со стороны северо-западного фасада дополнен дощатым пристроем под односкатной крышей.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</w:t>
      </w:r>
      <w:r w:rsidR="00054A31"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40E3D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C40E3D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C40E3D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C40E3D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М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C40E3D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О</w:t>
      </w:r>
      <w:r w:rsidR="00C40E3D" w:rsidRPr="000142C8">
        <w:rPr>
          <w:rFonts w:ascii="PT Astra Serif" w:hAnsi="PT Astra Serif" w:cs="Times New Roman"/>
          <w:sz w:val="28"/>
          <w:szCs w:val="28"/>
        </w:rPr>
        <w:t>дноскатный навес на деревянных кронштейнах со стороны северо-восточного фасада над главным входом.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>3. Архитектурные характеристики</w:t>
      </w:r>
      <w:r w:rsidR="00054A31"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3.1. </w:t>
      </w:r>
      <w:r>
        <w:rPr>
          <w:rFonts w:ascii="PT Astra Serif" w:hAnsi="PT Astra Serif" w:cs="Times New Roman"/>
          <w:sz w:val="28"/>
          <w:szCs w:val="28"/>
        </w:rPr>
        <w:t>С</w:t>
      </w:r>
      <w:r w:rsidR="00C40E3D" w:rsidRPr="000142C8">
        <w:rPr>
          <w:rFonts w:ascii="PT Astra Serif" w:hAnsi="PT Astra Serif" w:cs="Times New Roman"/>
          <w:sz w:val="28"/>
          <w:szCs w:val="28"/>
        </w:rPr>
        <w:t>тилистика: народный стиль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C40E3D" w:rsidRPr="000142C8" w:rsidRDefault="005F1397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3.2. </w:t>
      </w:r>
      <w:r>
        <w:rPr>
          <w:rFonts w:ascii="PT Astra Serif" w:hAnsi="PT Astra Serif" w:cs="Times New Roman"/>
          <w:sz w:val="28"/>
          <w:szCs w:val="28"/>
        </w:rPr>
        <w:t>К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омпозиция и архитектурно-художественное оформление фасадов </w:t>
      </w:r>
      <w:r w:rsidR="00C40E3D" w:rsidRPr="000142C8">
        <w:rPr>
          <w:rFonts w:ascii="PT Astra Serif" w:hAnsi="PT Astra Serif" w:cs="Times New Roman"/>
          <w:sz w:val="28"/>
          <w:szCs w:val="28"/>
        </w:rPr>
        <w:br/>
        <w:t>(в редакции середины ХХ в.), в т.ч.: обшивка горизонтально направленной доской; плоские рамочные наличники; венчающий карниз; выпуски брёвен оформлены под лопатки.</w:t>
      </w:r>
    </w:p>
    <w:p w:rsidR="0004425A" w:rsidRPr="000142C8" w:rsidRDefault="005F1397" w:rsidP="00054A31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4. Предметы интерьеров: </w:t>
      </w:r>
      <w:r w:rsidR="00054A31">
        <w:rPr>
          <w:rFonts w:ascii="PT Astra Serif" w:hAnsi="PT Astra Serif" w:cs="Times New Roman"/>
          <w:sz w:val="28"/>
          <w:szCs w:val="28"/>
        </w:rPr>
        <w:t>к</w:t>
      </w:r>
      <w:r w:rsidR="00C40E3D" w:rsidRPr="000142C8">
        <w:rPr>
          <w:rFonts w:ascii="PT Astra Serif" w:hAnsi="PT Astra Serif" w:cs="Times New Roman"/>
          <w:sz w:val="28"/>
          <w:szCs w:val="28"/>
        </w:rPr>
        <w:t xml:space="preserve">руглая голландская печь, соответствующая периоду середины </w:t>
      </w:r>
      <w:r w:rsidR="00054A31">
        <w:rPr>
          <w:rFonts w:ascii="PT Astra Serif" w:hAnsi="PT Astra Serif" w:cs="Times New Roman"/>
          <w:sz w:val="28"/>
          <w:szCs w:val="28"/>
        </w:rPr>
        <w:t>XX в. и д</w:t>
      </w:r>
      <w:r w:rsidR="00C40E3D" w:rsidRPr="000142C8">
        <w:rPr>
          <w:rFonts w:ascii="PT Astra Serif" w:hAnsi="PT Astra Serif" w:cs="Times New Roman"/>
          <w:sz w:val="28"/>
          <w:szCs w:val="28"/>
        </w:rPr>
        <w:t>верные ручки авторской работы.</w:t>
      </w:r>
    </w:p>
    <w:p w:rsidR="0004425A" w:rsidRPr="000142C8" w:rsidRDefault="0004425A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04425A" w:rsidRPr="000142C8" w:rsidRDefault="0004425A" w:rsidP="001E5507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территория объекта культурного наследия регионального значения «Достопримечательное место «Прислониха – родина художника А.А.Пластова».</w:t>
      </w:r>
    </w:p>
    <w:p w:rsidR="0004425A" w:rsidRPr="000142C8" w:rsidRDefault="0004425A" w:rsidP="0004425A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04425A" w:rsidRPr="000142C8" w:rsidTr="0087070C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04425A" w:rsidRPr="000142C8" w:rsidRDefault="00A72957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4425A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04425A" w:rsidRPr="000142C8" w:rsidRDefault="00C40E3D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04425A" w:rsidRPr="000142C8" w:rsidRDefault="0004425A" w:rsidP="0004425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04425A" w:rsidP="0004425A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04425A" w:rsidRPr="000142C8" w:rsidRDefault="0004425A" w:rsidP="0004425A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054A31" w:rsidRPr="000142C8" w:rsidTr="0087070C">
        <w:tc>
          <w:tcPr>
            <w:tcW w:w="5028" w:type="dxa"/>
          </w:tcPr>
          <w:p w:rsidR="00054A31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54A31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54A31" w:rsidRPr="000142C8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054A31" w:rsidRPr="000142C8" w:rsidRDefault="00054A31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54A31" w:rsidRPr="000142C8" w:rsidRDefault="00054A31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54A31" w:rsidRPr="000142C8" w:rsidRDefault="00054A31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04425A" w:rsidRPr="000142C8" w:rsidTr="0087070C">
        <w:tc>
          <w:tcPr>
            <w:tcW w:w="5028" w:type="dxa"/>
          </w:tcPr>
          <w:p w:rsidR="0004425A" w:rsidRPr="000142C8" w:rsidRDefault="0004425A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04425A" w:rsidRPr="000142C8" w:rsidRDefault="0004425A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04425A" w:rsidRPr="000142C8" w:rsidRDefault="0004425A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04425A" w:rsidRPr="000142C8" w:rsidRDefault="0004425A" w:rsidP="0004425A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4425A" w:rsidRPr="000142C8" w:rsidRDefault="00A72957" w:rsidP="0004425A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04425A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04425A" w:rsidRPr="000142C8" w:rsidTr="0087070C">
        <w:trPr>
          <w:trHeight w:val="204"/>
        </w:trPr>
        <w:tc>
          <w:tcPr>
            <w:tcW w:w="357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04425A" w:rsidRPr="000142C8" w:rsidRDefault="0004425A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04425A" w:rsidRPr="000142C8" w:rsidRDefault="0004425A" w:rsidP="0004425A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04425A" w:rsidRPr="000142C8" w:rsidRDefault="0004425A" w:rsidP="0004425A">
      <w:pPr>
        <w:pStyle w:val="formattext"/>
        <w:spacing w:line="17" w:lineRule="atLeas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C40E3D" w:rsidRPr="000142C8" w:rsidRDefault="00C40E3D" w:rsidP="00054A31">
      <w:pPr>
        <w:pStyle w:val="formattext"/>
        <w:spacing w:line="17" w:lineRule="atLeast"/>
        <w:rPr>
          <w:rFonts w:ascii="PT Astra Serif" w:hAnsi="PT Astra Serif"/>
        </w:rPr>
        <w:sectPr w:rsidR="00C40E3D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821450" w:rsidRPr="000142C8" w:rsidRDefault="00821450" w:rsidP="0082145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821450" w:rsidRPr="000142C8" w:rsidRDefault="00821450" w:rsidP="0082145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821450" w:rsidRPr="000142C8" w:rsidRDefault="00821450" w:rsidP="0082145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821450" w:rsidRPr="000142C8" w:rsidRDefault="00821450" w:rsidP="00821450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821450" w:rsidRPr="000142C8" w:rsidRDefault="00821450" w:rsidP="0082145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21450" w:rsidRPr="000142C8" w:rsidRDefault="00821450" w:rsidP="0082145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21450" w:rsidRPr="000142C8" w:rsidRDefault="00821450" w:rsidP="0082145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21450" w:rsidRPr="000142C8" w:rsidRDefault="00821450" w:rsidP="00821450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787A20">
        <w:rPr>
          <w:rFonts w:ascii="PT Astra Serif" w:hAnsi="PT Astra Serif" w:cs="Times New Roman"/>
          <w:b/>
          <w:sz w:val="28"/>
          <w:szCs w:val="28"/>
        </w:rPr>
        <w:t>,</w:t>
      </w:r>
      <w:r w:rsidR="0024335A" w:rsidRPr="000142C8">
        <w:rPr>
          <w:rFonts w:ascii="PT Astra Serif" w:hAnsi="PT Astra Serif" w:cs="Times New Roman"/>
          <w:b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b/>
          <w:sz w:val="28"/>
          <w:szCs w:val="28"/>
        </w:rPr>
        <w:t xml:space="preserve">. Здание </w:t>
      </w:r>
      <w:r w:rsidR="00650134" w:rsidRPr="000142C8">
        <w:rPr>
          <w:rFonts w:ascii="PT Astra Serif" w:hAnsi="PT Astra Serif" w:cs="Times New Roman"/>
          <w:b/>
          <w:sz w:val="28"/>
          <w:szCs w:val="28"/>
        </w:rPr>
        <w:t>надворных построек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821450" w:rsidRPr="000142C8" w:rsidTr="0087070C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650134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821450" w:rsidRPr="000142C8" w:rsidTr="0087070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450" w:rsidRPr="000142C8" w:rsidRDefault="00821450" w:rsidP="0087070C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821450" w:rsidRPr="000142C8" w:rsidRDefault="00821450" w:rsidP="0082145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821450" w:rsidRPr="000142C8" w:rsidRDefault="00821450" w:rsidP="00821450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821450" w:rsidRPr="000142C8" w:rsidRDefault="00821450" w:rsidP="00821450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821450" w:rsidRPr="000142C8" w:rsidRDefault="00821450" w:rsidP="00821450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821450" w:rsidRPr="000142C8" w:rsidRDefault="00821450" w:rsidP="00821450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821450" w:rsidRPr="000142C8" w:rsidRDefault="00821450" w:rsidP="00821450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821450" w:rsidRPr="000142C8" w:rsidRDefault="00821450" w:rsidP="00821450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821450" w:rsidRPr="000142C8" w:rsidRDefault="00821450" w:rsidP="0082145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821450" w:rsidRPr="000142C8" w:rsidRDefault="00821450" w:rsidP="0082145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821450" w:rsidRPr="000142C8" w:rsidRDefault="00821450" w:rsidP="00821450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821450" w:rsidRPr="000142C8" w:rsidRDefault="00821450" w:rsidP="0082145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821450" w:rsidRPr="000142C8" w:rsidRDefault="00821450" w:rsidP="0082145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821450" w:rsidRPr="000142C8" w:rsidRDefault="00821450" w:rsidP="00821450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821450" w:rsidRPr="000142C8" w:rsidRDefault="00821450" w:rsidP="00821450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821450" w:rsidRPr="000142C8" w:rsidRDefault="0024335A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по согласованию с собственником или иным законным владельцем объекта культурного наследия.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821450" w:rsidRPr="000142C8" w:rsidRDefault="00821450" w:rsidP="0082145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821450" w:rsidRPr="000142C8" w:rsidRDefault="00821450" w:rsidP="00821450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821450" w:rsidRPr="000142C8" w:rsidRDefault="00821450" w:rsidP="00821450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821450" w:rsidRPr="000142C8" w:rsidRDefault="00821450" w:rsidP="00821450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821450" w:rsidRPr="000142C8" w:rsidRDefault="00821450" w:rsidP="00821450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787A20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 Дополнительные требования в отношении объекта культурного наследия.</w:t>
      </w:r>
    </w:p>
    <w:p w:rsidR="006309DD" w:rsidRPr="00787A20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787A20">
        <w:rPr>
          <w:rFonts w:ascii="PT Astra Serif" w:hAnsi="PT Astra Serif" w:cs="Times New Roman"/>
          <w:spacing w:val="-6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</w:t>
      </w:r>
      <w:r w:rsidR="00787A20">
        <w:rPr>
          <w:rFonts w:ascii="PT Astra Serif" w:hAnsi="PT Astra Serif" w:cs="Times New Roman"/>
          <w:spacing w:val="-6"/>
          <w:sz w:val="28"/>
          <w:szCs w:val="28"/>
        </w:rPr>
        <w:t>кона от 25 июня 2002 г. № 73-ФЗ</w:t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t xml:space="preserve"> «Об объектах культурного наследия (памятниках истории и культуры)» подтверждение лицом, указанным </w:t>
      </w:r>
      <w:r w:rsidR="00787A20">
        <w:rPr>
          <w:rFonts w:ascii="PT Astra Serif" w:hAnsi="PT Astra Serif" w:cs="Times New Roman"/>
          <w:spacing w:val="-6"/>
          <w:sz w:val="28"/>
          <w:szCs w:val="28"/>
        </w:rPr>
        <w:br/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t xml:space="preserve">в пункте 11 статьи 47.6 Закона № 73-ФЗ, выполнения требований, содержащихся </w:t>
      </w:r>
      <w:r w:rsidR="00787A20">
        <w:rPr>
          <w:rFonts w:ascii="PT Astra Serif" w:hAnsi="PT Astra Serif" w:cs="Times New Roman"/>
          <w:spacing w:val="-6"/>
          <w:sz w:val="28"/>
          <w:szCs w:val="28"/>
        </w:rPr>
        <w:br/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t>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6309DD" w:rsidRPr="00787A20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787A20">
        <w:rPr>
          <w:rFonts w:ascii="PT Astra Serif" w:hAnsi="PT Astra Serif" w:cs="Times New Roman"/>
          <w:spacing w:val="-6"/>
          <w:sz w:val="28"/>
          <w:szCs w:val="28"/>
        </w:rPr>
        <w:t xml:space="preserve">6.4.1.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</w:t>
      </w:r>
      <w:r w:rsidR="00787A20">
        <w:rPr>
          <w:rFonts w:ascii="PT Astra Serif" w:hAnsi="PT Astra Serif" w:cs="Times New Roman"/>
          <w:spacing w:val="-6"/>
          <w:sz w:val="28"/>
          <w:szCs w:val="28"/>
        </w:rPr>
        <w:br/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t>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87A20">
        <w:rPr>
          <w:rFonts w:ascii="PT Astra Serif" w:hAnsi="PT Astra Serif" w:cs="Times New Roman"/>
          <w:spacing w:val="-6"/>
          <w:sz w:val="28"/>
          <w:szCs w:val="28"/>
        </w:rPr>
        <w:t xml:space="preserve">6.4.2. Уведомление составляется лицом, указанным в пункте 11 статьи 47.6 Закона № 73-ФЗ (далее – ответственное лицо), в произвольной форме. </w:t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br/>
        <w:t xml:space="preserve">В случае если ответственным лицом выступает юридическое лицо, </w:t>
      </w:r>
      <w:r w:rsidRPr="00787A20">
        <w:rPr>
          <w:rFonts w:ascii="PT Astra Serif" w:hAnsi="PT Astra Serif" w:cs="Times New Roman"/>
          <w:spacing w:val="-6"/>
          <w:sz w:val="28"/>
          <w:szCs w:val="28"/>
        </w:rPr>
        <w:br/>
        <w:t>в том числе орган государственной власти или орган местного самоуправления</w:t>
      </w:r>
      <w:r w:rsidRPr="000142C8">
        <w:rPr>
          <w:rFonts w:ascii="PT Astra Serif" w:hAnsi="PT Astra Serif" w:cs="Times New Roman"/>
          <w:sz w:val="28"/>
          <w:szCs w:val="28"/>
        </w:rPr>
        <w:t>, уведомление выполняется на бланке ответственного лица.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6309DD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(432017, Ульяновская область, г. Ульяновск, ул. Спасская, 10; e-mail: nasledie73@mail.ru).</w:t>
      </w:r>
    </w:p>
    <w:p w:rsidR="00821450" w:rsidRPr="000142C8" w:rsidRDefault="006309DD" w:rsidP="006309DD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787A20" w:rsidRPr="000142C8" w:rsidRDefault="00787A2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821450" w:rsidRPr="000142C8" w:rsidTr="0087070C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21450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21450" w:rsidRPr="000142C8" w:rsidTr="0087070C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821450" w:rsidRPr="000142C8" w:rsidRDefault="00821450" w:rsidP="0034204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7317102968400</w:t>
            </w:r>
            <w:r w:rsidR="00342048"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  <w:tr w:rsidR="00821450" w:rsidRPr="000142C8" w:rsidTr="0087070C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21450" w:rsidRPr="000142C8" w:rsidTr="008707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821450" w:rsidRPr="000142C8" w:rsidRDefault="00821450" w:rsidP="00821450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821450" w:rsidRPr="000142C8" w:rsidRDefault="00821450" w:rsidP="00821450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821450" w:rsidRPr="000142C8" w:rsidRDefault="00821450" w:rsidP="00821450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21450" w:rsidRPr="000142C8" w:rsidRDefault="00821450" w:rsidP="0082145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821450" w:rsidRPr="000142C8" w:rsidRDefault="00821450" w:rsidP="00821450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821450" w:rsidRPr="000142C8" w:rsidTr="0087070C">
        <w:trPr>
          <w:trHeight w:val="3155"/>
        </w:trPr>
        <w:tc>
          <w:tcPr>
            <w:tcW w:w="9747" w:type="dxa"/>
          </w:tcPr>
          <w:p w:rsidR="00821450" w:rsidRPr="000142C8" w:rsidRDefault="00956BFC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19575" cy="2000250"/>
                  <wp:effectExtent l="0" t="0" r="9525" b="0"/>
                  <wp:docPr id="37" name="Рисунок 37" descr="DSC_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C_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450" w:rsidRPr="000142C8" w:rsidRDefault="00821450" w:rsidP="0082145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A72957" w:rsidP="00821450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821450" w:rsidRPr="000142C8">
        <w:rPr>
          <w:rFonts w:ascii="PT Astra Serif" w:hAnsi="PT Astra Serif" w:cs="Times New Roman"/>
          <w:sz w:val="28"/>
          <w:szCs w:val="28"/>
        </w:rPr>
        <w:t>29.01.2017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821450" w:rsidRPr="000142C8" w:rsidRDefault="00A72957" w:rsidP="00821450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821450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821450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821450" w:rsidRPr="000142C8" w:rsidRDefault="00821450" w:rsidP="00821450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«Жилой дом, две мастерские и другие строения, связанные с жизнью </w:t>
      </w:r>
      <w:r w:rsidRPr="000142C8">
        <w:rPr>
          <w:rFonts w:ascii="PT Astra Serif" w:hAnsi="PT Astra Serif" w:cs="Times New Roman"/>
          <w:sz w:val="28"/>
          <w:szCs w:val="28"/>
        </w:rPr>
        <w:br/>
        <w:t>и деятельностью народного художника СССР Пластова Аркадия Александровича</w:t>
      </w:r>
      <w:r w:rsidR="00787A20">
        <w:rPr>
          <w:rFonts w:ascii="PT Astra Serif" w:hAnsi="PT Astra Serif" w:cs="Times New Roman"/>
          <w:sz w:val="28"/>
          <w:szCs w:val="28"/>
        </w:rPr>
        <w:t>,</w:t>
      </w:r>
      <w:r w:rsidR="0024335A" w:rsidRPr="000142C8">
        <w:rPr>
          <w:rFonts w:ascii="PT Astra Serif" w:hAnsi="PT Astra Serif" w:cs="Times New Roman"/>
          <w:sz w:val="28"/>
          <w:szCs w:val="28"/>
        </w:rPr>
        <w:t xml:space="preserve"> и его могила</w:t>
      </w:r>
      <w:r w:rsidRPr="000142C8">
        <w:rPr>
          <w:rFonts w:ascii="PT Astra Serif" w:hAnsi="PT Astra Serif" w:cs="Times New Roman"/>
          <w:sz w:val="28"/>
          <w:szCs w:val="28"/>
        </w:rPr>
        <w:t xml:space="preserve">. Здание </w:t>
      </w:r>
      <w:r w:rsidR="00342048" w:rsidRPr="000142C8">
        <w:rPr>
          <w:rFonts w:ascii="PT Astra Serif" w:hAnsi="PT Astra Serif" w:cs="Times New Roman"/>
          <w:sz w:val="28"/>
          <w:szCs w:val="28"/>
        </w:rPr>
        <w:t>надворных построек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821450" w:rsidRPr="000142C8" w:rsidRDefault="00342048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1957-</w:t>
      </w:r>
      <w:r w:rsidR="00821450" w:rsidRPr="000142C8">
        <w:rPr>
          <w:rFonts w:ascii="PT Astra Serif" w:hAnsi="PT Astra Serif" w:cs="Times New Roman"/>
          <w:sz w:val="28"/>
          <w:szCs w:val="28"/>
        </w:rPr>
        <w:t>1972 гг.</w:t>
      </w:r>
    </w:p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821450" w:rsidRPr="000142C8" w:rsidTr="0087070C">
        <w:tc>
          <w:tcPr>
            <w:tcW w:w="3282" w:type="dxa"/>
            <w:vAlign w:val="center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821450" w:rsidRPr="000142C8" w:rsidTr="0087070C">
        <w:tc>
          <w:tcPr>
            <w:tcW w:w="3282" w:type="dxa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821450" w:rsidRPr="000142C8" w:rsidRDefault="00821450" w:rsidP="0087070C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821450" w:rsidRPr="000142C8" w:rsidRDefault="00821450" w:rsidP="00821450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821450" w:rsidRPr="000142C8" w:rsidRDefault="00821450" w:rsidP="00821450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821450" w:rsidRPr="000142C8" w:rsidTr="0087070C">
        <w:tc>
          <w:tcPr>
            <w:tcW w:w="3282" w:type="dxa"/>
            <w:vAlign w:val="center"/>
          </w:tcPr>
          <w:p w:rsidR="00821450" w:rsidRPr="000142C8" w:rsidRDefault="00821450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821450" w:rsidRPr="000142C8" w:rsidRDefault="00821450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821450" w:rsidRPr="000142C8" w:rsidRDefault="00821450" w:rsidP="0087070C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821450" w:rsidRPr="000142C8" w:rsidTr="0087070C">
        <w:tc>
          <w:tcPr>
            <w:tcW w:w="3282" w:type="dxa"/>
          </w:tcPr>
          <w:p w:rsidR="00821450" w:rsidRPr="000142C8" w:rsidRDefault="00821450" w:rsidP="0087070C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821450" w:rsidRPr="000142C8" w:rsidRDefault="00821450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821450" w:rsidRPr="000142C8" w:rsidRDefault="00821450" w:rsidP="0087070C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821450" w:rsidRPr="000142C8" w:rsidRDefault="00821450" w:rsidP="0082145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распоряжение Совета Министров РСФСР от 08.12.1978 № 1985-р.</w:t>
      </w:r>
    </w:p>
    <w:p w:rsidR="00821450" w:rsidRPr="000142C8" w:rsidRDefault="00821450" w:rsidP="0082145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821450" w:rsidRPr="000142C8" w:rsidRDefault="00821450" w:rsidP="0082145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Ульяновская область, Карсунский район, с. Прислониха, ул. Льва Толстого, 4 (литеры Г2, Г3, Г5, Г6, Г7, Г8).</w:t>
      </w:r>
    </w:p>
    <w:p w:rsidR="00821450" w:rsidRPr="000142C8" w:rsidRDefault="00821450" w:rsidP="0082145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821450" w:rsidRPr="000142C8" w:rsidRDefault="00787A20" w:rsidP="00787A20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787A20">
        <w:rPr>
          <w:rFonts w:ascii="PT Astra Serif" w:hAnsi="PT Astra Serif" w:cs="Times New Roman"/>
          <w:sz w:val="28"/>
          <w:szCs w:val="28"/>
        </w:rPr>
        <w:t xml:space="preserve">точка 1 расположена на западной стороне территории, находится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на столбе, на месте пересечения ограждения из штакетника и металлической сетки. От точки 1 до точки 2 граница проходит по прямой линии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по металлической сетке. Точка 2 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787A20">
        <w:rPr>
          <w:rFonts w:ascii="PT Astra Serif" w:hAnsi="PT Astra Serif" w:cs="Times New Roman"/>
          <w:sz w:val="28"/>
          <w:szCs w:val="28"/>
        </w:rPr>
        <w:t xml:space="preserve">на месте пересечения металлической сетки и ограждения из штакетника. От точки 2 граница поворачивает на юго-запад, проходит по прямой линии до точки 3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по ограждению из штакетника. Точка 3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787A20">
        <w:rPr>
          <w:rFonts w:ascii="PT Astra Serif" w:hAnsi="PT Astra Serif" w:cs="Times New Roman"/>
          <w:sz w:val="28"/>
          <w:szCs w:val="28"/>
        </w:rPr>
        <w:t>расположена на столбе,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787A20">
        <w:rPr>
          <w:rFonts w:ascii="PT Astra Serif" w:hAnsi="PT Astra Serif" w:cs="Times New Roman"/>
          <w:sz w:val="28"/>
          <w:szCs w:val="28"/>
        </w:rPr>
        <w:t xml:space="preserve">на месте пересечения ограждений из штакетника. От точки 3 граница поворачивает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на юго-восток, проходит по прямой линии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787A20">
        <w:rPr>
          <w:rFonts w:ascii="PT Astra Serif" w:hAnsi="PT Astra Serif" w:cs="Times New Roman"/>
          <w:sz w:val="28"/>
          <w:szCs w:val="28"/>
        </w:rPr>
        <w:t>по штакетнику высотой 1</w:t>
      </w:r>
      <w:r w:rsidR="00054A31">
        <w:rPr>
          <w:rFonts w:ascii="PT Astra Serif" w:hAnsi="PT Astra Serif" w:cs="Times New Roman"/>
          <w:sz w:val="28"/>
          <w:szCs w:val="28"/>
        </w:rPr>
        <w:t>,</w:t>
      </w:r>
      <w:r w:rsidRPr="00787A20">
        <w:rPr>
          <w:rFonts w:ascii="PT Astra Serif" w:hAnsi="PT Astra Serif" w:cs="Times New Roman"/>
          <w:sz w:val="28"/>
          <w:szCs w:val="28"/>
        </w:rPr>
        <w:t xml:space="preserve">65 м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до точки 4. От точки 4 до точки 5 граница проходит по прямой линии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по ограждению из горизонтально расположенных жердей. Точка 5 расположена на столбе. От точки 5 граница поворачивает на юго-запад, проходит по прямой линии по ограждению с прожилинами из бруса до точки 6. Точка 6 расположена на столбе у угла уборной. От точки 6 до точки 7 граница проходит по прямой линии. Точка 7 расположена на углу хозяйственного строения Г3 (литера по плану БТИ от 22.09.2004). От точки 7 до точки 8 граница проходит по юго-восточному фасаду хозяйственного строения Г3 (литера по плану БТИ от 22.09.2004). От точки 8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по юго-западному фасаду хозяйственного строения Г3 (литера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22.09.2004) до точки 9. Точка 9 расположена на месте касания юго-восточного фасада хозяйственного строения Г3 (литера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22.09.2004) и ограждения из бетонных блоков. От точки 9 граница поворачивает на юго-запад и проходит по ограждению из бетонных блоков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до точки 10. Точка 10 расположена на углу бани Г (литера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22.09.2004). От точки 10 граница проходит по юго-восточному фасаду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бани Г (литера по плану БТИ от 22.09.2004) до точки 11. Точка 11 расположена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на штакетнике, в месте касания его с баней Г (литера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22.09.2004). От точки 11 граница поворачивает на северо-запад, проходит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по прямой линии до точки 12, пересек</w:t>
      </w:r>
      <w:r>
        <w:rPr>
          <w:rFonts w:ascii="PT Astra Serif" w:hAnsi="PT Astra Serif" w:cs="Times New Roman"/>
          <w:sz w:val="28"/>
          <w:szCs w:val="28"/>
        </w:rPr>
        <w:t xml:space="preserve">ая баню Г (литера по плану БТИ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22.09.2004). Точка 12 расположена на месте касания северо-западного фасада бани Г (литера по плану БТИ от 22.09.2004) и деревянной ограды. От точки 12 до точки 13 граница проходит по деревянной ограде по прямой линии. Точка 13 расположена на столбе ворот. От точки 13 граница проходит по воротам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с калиткой до точки 14. Точка 14 расположена на столбе калитки. От точки 14 граница поворачивает на юго-запад, проходит по штакетнику палисадника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по прямой линии до точки 15. Точка 15 расположена на столбе палисадника.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точки 15 граница поворачивает на северо-запад, проходит по штакетнику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по прямой линии до точки 16. Точка 16 расположена на столбе палисадника.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точки 16 граница поворачивает на северо-восток, проходит по штакетнику палисадника до точки 17. Точка 17 находится в месте касания штакетника палисадника и металлического гаража Г10 (литера по плану БТИ от 22.09.2004). От точки 17 граница поворачивает на северо-запад, проходит по юго-западному фасаду металлического гаража до точки 18. Точка 18 находится на западном углу металлического гаража. От точки 18 граница поворачивает на северо-восток, проходит по северо-западному фасаду металлического гаража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до точки 19. Точка 19 расположена в месте касания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787A20">
        <w:rPr>
          <w:rFonts w:ascii="PT Astra Serif" w:hAnsi="PT Astra Serif" w:cs="Times New Roman"/>
          <w:sz w:val="28"/>
          <w:szCs w:val="28"/>
        </w:rPr>
        <w:t xml:space="preserve">северо-западного фасада металлического гаража и штакетника. От точки 19 граница поворачивает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на северо-запад, проходит по прямой линии по штакетнику до точки 20.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Точка 20 расположена на столбе штакетника, на углу.От точки 20 граница поворачивает на северо-восток, проходит по прямой линии по штакетнику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до точки 21. Точка 21 расположена на столбе штакетника. От точки 21 до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точки 22 граница проходит по газовой трубе. Точка 22 расположена на столбе штакетника. От точки 22 граница проходит по штакетнику до точки 23. </w:t>
      </w:r>
      <w:r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 xml:space="preserve">От точки 23 граница поворачивает на восток, проходит по штакетнику </w:t>
      </w:r>
      <w:r w:rsidR="00054A31">
        <w:rPr>
          <w:rFonts w:ascii="PT Astra Serif" w:hAnsi="PT Astra Serif" w:cs="Times New Roman"/>
          <w:sz w:val="28"/>
          <w:szCs w:val="28"/>
        </w:rPr>
        <w:br/>
      </w:r>
      <w:r w:rsidRPr="00787A20">
        <w:rPr>
          <w:rFonts w:ascii="PT Astra Serif" w:hAnsi="PT Astra Serif" w:cs="Times New Roman"/>
          <w:sz w:val="28"/>
          <w:szCs w:val="28"/>
        </w:rPr>
        <w:t>до точки 24. Точка 24 расположена на столбе штакетника. От точки 24 граница поворачивает на север и проходит по ограде до точки 1.</w:t>
      </w:r>
    </w:p>
    <w:p w:rsidR="00821450" w:rsidRPr="000142C8" w:rsidRDefault="00956BFC" w:rsidP="00821450">
      <w:pPr>
        <w:pStyle w:val="ConsPlusNormal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</w:rPr>
        <w:drawing>
          <wp:inline distT="0" distB="0" distL="0" distR="0">
            <wp:extent cx="628650" cy="723900"/>
            <wp:effectExtent l="0" t="0" r="0" b="0"/>
            <wp:docPr id="38" name="Рисунок 3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50" w:rsidRPr="000142C8" w:rsidRDefault="00821450" w:rsidP="0024335A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054A31">
        <w:rPr>
          <w:rFonts w:ascii="PT Astra Serif" w:hAnsi="PT Astra Serif" w:cs="Times New Roman"/>
          <w:sz w:val="28"/>
          <w:szCs w:val="28"/>
        </w:rPr>
        <w:t>.</w:t>
      </w:r>
    </w:p>
    <w:p w:rsidR="00342048" w:rsidRPr="000142C8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42048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342048" w:rsidRPr="000142C8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42048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342048" w:rsidRPr="000142C8">
        <w:rPr>
          <w:rFonts w:ascii="PT Astra Serif" w:hAnsi="PT Astra Serif" w:cs="Times New Roman"/>
          <w:sz w:val="28"/>
          <w:szCs w:val="28"/>
        </w:rPr>
        <w:t xml:space="preserve">есто расположения здания в современных границах участка: </w:t>
      </w:r>
      <w:r w:rsidR="00342048" w:rsidRPr="000142C8">
        <w:rPr>
          <w:rFonts w:ascii="PT Astra Serif" w:hAnsi="PT Astra Serif" w:cs="Times New Roman"/>
          <w:sz w:val="28"/>
          <w:szCs w:val="28"/>
        </w:rPr>
        <w:br/>
        <w:t>в центре села на улице Льва Толстого (бывшая Заречная), напротив деревянной церкви во имя Богоявления Господня, вдоль северо-восточной границы дворового пространства. Надворные постройки расположены в южной части участка, главным фасадом выходят на улицу Л. Толстого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42048" w:rsidRPr="000142C8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42048" w:rsidRPr="000142C8">
        <w:rPr>
          <w:rFonts w:ascii="PT Astra Serif" w:hAnsi="PT Astra Serif" w:cs="Times New Roman"/>
          <w:sz w:val="28"/>
          <w:szCs w:val="28"/>
        </w:rPr>
        <w:t xml:space="preserve">1.2. </w:t>
      </w:r>
      <w:r>
        <w:rPr>
          <w:rFonts w:ascii="PT Astra Serif" w:hAnsi="PT Astra Serif" w:cs="Times New Roman"/>
          <w:sz w:val="28"/>
          <w:szCs w:val="28"/>
        </w:rPr>
        <w:t>Э</w:t>
      </w:r>
      <w:r w:rsidR="00342048" w:rsidRPr="000142C8">
        <w:rPr>
          <w:rFonts w:ascii="PT Astra Serif" w:hAnsi="PT Astra Serif" w:cs="Times New Roman"/>
          <w:sz w:val="28"/>
          <w:szCs w:val="28"/>
        </w:rPr>
        <w:t>тажность и высотные габариты здания: одноэтажное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42048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342048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второй половины XX в.): протяжённый прямоугольный в плане трёхчастный объём (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погребица (литера Г8), конюшня (литера Г7), хлев (литера Г6) под единой</w:t>
      </w:r>
      <w:r w:rsidR="00A72957">
        <w:rPr>
          <w:rFonts w:ascii="PT Astra Serif" w:hAnsi="PT Astra Serif" w:cs="Times New Roman"/>
          <w:spacing w:val="-20"/>
          <w:sz w:val="28"/>
          <w:szCs w:val="28"/>
        </w:rPr>
        <w:t xml:space="preserve">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двухскатной крышей. Со стороны правой трети строения к основному объёму здания пристроен односкатный навес на столбах</w:t>
      </w:r>
      <w:r w:rsidRPr="00054A31">
        <w:rPr>
          <w:rFonts w:ascii="PT Astra Serif" w:hAnsi="PT Astra Serif" w:cs="Times New Roman"/>
          <w:spacing w:val="-20"/>
          <w:sz w:val="28"/>
          <w:szCs w:val="28"/>
        </w:rPr>
        <w:t>-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кронштейнах (лит</w:t>
      </w:r>
      <w:r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ера Г5),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далее перпендикулярно к больш</w:t>
      </w:r>
      <w:r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ому хозстроению примыкает малое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хозстроение (литера ГЗ)</w:t>
      </w:r>
      <w:r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, которое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главным</w:t>
      </w:r>
      <w:r w:rsidR="00A72957">
        <w:rPr>
          <w:rFonts w:ascii="PT Astra Serif" w:hAnsi="PT Astra Serif" w:cs="Times New Roman"/>
          <w:spacing w:val="-20"/>
          <w:sz w:val="28"/>
          <w:szCs w:val="28"/>
        </w:rPr>
        <w:t xml:space="preserve">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фасадом ориентировано на юго-запад. Рядом расположен прямоугольный объём амбара (литера Г2). Литеры Г3 и Г2 перекрыты единой односкатной крышей на кронштейнах, с большим выносом в сторону дворового пространства.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2. Инженерно-конструктивные характеристики</w:t>
      </w:r>
      <w:r w:rsidR="00054A31" w:rsidRPr="00054A31">
        <w:rPr>
          <w:rFonts w:ascii="PT Astra Serif" w:hAnsi="PT Astra Serif" w:cs="Times New Roman"/>
          <w:spacing w:val="-20"/>
          <w:sz w:val="28"/>
          <w:szCs w:val="28"/>
        </w:rPr>
        <w:t>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2.1.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М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атериал (дерево) и способ рубки (в обло)</w:t>
      </w:r>
      <w:r w:rsidR="0024335A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 стен литеры Г3, Г2, Г6, Г7, Г8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2.2.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М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атериал (дерево) и форма (плоские) перекрытий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2.3.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Ф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орма оконных и дверных проёмов – прямоугольные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2.4.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З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аполнения оконных и дверных проёмов: первоначальный материал (дерево) </w:t>
      </w:r>
      <w:r w:rsidR="00054A31">
        <w:rPr>
          <w:rFonts w:ascii="PT Astra Serif" w:hAnsi="PT Astra Serif" w:cs="Times New Roman"/>
          <w:spacing w:val="-20"/>
          <w:sz w:val="28"/>
          <w:szCs w:val="28"/>
        </w:rPr>
        <w:br/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и форма (расстекловка и профилировка) заполне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ний в редакции середины</w:t>
      </w:r>
      <w:r w:rsidR="00A72957">
        <w:rPr>
          <w:rFonts w:ascii="PT Astra Serif" w:hAnsi="PT Astra Serif" w:cs="Times New Roman"/>
          <w:spacing w:val="-20"/>
          <w:sz w:val="28"/>
          <w:szCs w:val="28"/>
        </w:rPr>
        <w:t xml:space="preserve">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XX в.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054A31">
        <w:rPr>
          <w:rFonts w:ascii="PT Astra Serif" w:hAnsi="PT Astra Serif" w:cs="Times New Roman"/>
          <w:spacing w:val="-20"/>
          <w:sz w:val="28"/>
          <w:szCs w:val="28"/>
        </w:rPr>
        <w:t xml:space="preserve">2.5.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М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атериал кровельного покрытия – гладкие металлические листы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br/>
        <w:t xml:space="preserve">с фальцевыми соединениями. 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3. Архитектурные характеристики:</w:t>
      </w:r>
    </w:p>
    <w:p w:rsidR="00342048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3.1.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С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тилистика: народный стиль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.</w:t>
      </w:r>
    </w:p>
    <w:p w:rsidR="00821450" w:rsidRPr="00054A31" w:rsidRDefault="00787A2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8.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3.2. 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К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омпозиция и архитектурно-художественное оформление фасадов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br/>
        <w:t xml:space="preserve">(в редакции второй половины XX в.), в т.ч.: резной декор слухового окна </w:t>
      </w:r>
      <w:r w:rsidR="00054A31" w:rsidRPr="00054A31">
        <w:rPr>
          <w:rFonts w:ascii="PT Astra Serif" w:hAnsi="PT Astra Serif" w:cs="Times New Roman"/>
          <w:spacing w:val="-20"/>
          <w:sz w:val="28"/>
          <w:szCs w:val="28"/>
        </w:rPr>
        <w:br/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и свеса крыши литер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ы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 Г6; сандрики дверного и оконного</w:t>
      </w:r>
      <w:r w:rsidR="00A72957">
        <w:rPr>
          <w:rFonts w:ascii="PT Astra Serif" w:hAnsi="PT Astra Serif" w:cs="Times New Roman"/>
          <w:spacing w:val="-20"/>
          <w:sz w:val="28"/>
          <w:szCs w:val="28"/>
        </w:rPr>
        <w:t xml:space="preserve"> 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>проёмов, сочетающие рельефную, объёмную и краевую резьбу литер</w:t>
      </w:r>
      <w:r w:rsidR="00975356" w:rsidRPr="00054A31">
        <w:rPr>
          <w:rFonts w:ascii="PT Astra Serif" w:hAnsi="PT Astra Serif" w:cs="Times New Roman"/>
          <w:spacing w:val="-20"/>
          <w:sz w:val="28"/>
          <w:szCs w:val="28"/>
        </w:rPr>
        <w:t>ы</w:t>
      </w:r>
      <w:r w:rsidR="00342048"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 Г2; дверные ручки авторской работы А.А.Пластова.</w:t>
      </w:r>
    </w:p>
    <w:p w:rsidR="00821450" w:rsidRPr="00054A31" w:rsidRDefault="0082145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54A31">
        <w:rPr>
          <w:rFonts w:ascii="PT Astra Serif" w:hAnsi="PT Astra Serif" w:cs="Times New Roman"/>
          <w:spacing w:val="-20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pacing w:val="-20"/>
          <w:sz w:val="28"/>
          <w:szCs w:val="28"/>
        </w:rPr>
        <w:t xml:space="preserve"> </w:t>
      </w:r>
    </w:p>
    <w:p w:rsidR="00821450" w:rsidRPr="00054A31" w:rsidRDefault="00821450" w:rsidP="0024335A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pacing w:val="-20"/>
          <w:sz w:val="28"/>
          <w:szCs w:val="28"/>
        </w:rPr>
      </w:pPr>
      <w:r w:rsidRPr="00054A31">
        <w:rPr>
          <w:rFonts w:ascii="PT Astra Serif" w:hAnsi="PT Astra Serif" w:cs="Times New Roman"/>
          <w:spacing w:val="-20"/>
          <w:sz w:val="28"/>
          <w:szCs w:val="28"/>
        </w:rPr>
        <w:t>территория объекта культурного наследия регионального значения «Достопримечательное место «Прислониха – родина художника А.А.Пластова».</w:t>
      </w:r>
    </w:p>
    <w:p w:rsidR="00821450" w:rsidRPr="000142C8" w:rsidRDefault="00821450" w:rsidP="00821450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821450" w:rsidRPr="000142C8" w:rsidTr="0087070C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821450" w:rsidRPr="000142C8" w:rsidRDefault="00A72957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821450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821450" w:rsidRPr="000142C8" w:rsidRDefault="00821450" w:rsidP="0087070C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975356" w:rsidRPr="000142C8" w:rsidRDefault="00975356" w:rsidP="00821450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821450" w:rsidP="0082145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821450" w:rsidRPr="000142C8" w:rsidRDefault="00821450" w:rsidP="0082145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054A31" w:rsidRPr="000142C8" w:rsidTr="0087070C">
        <w:tc>
          <w:tcPr>
            <w:tcW w:w="5028" w:type="dxa"/>
          </w:tcPr>
          <w:p w:rsidR="00054A31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054A31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054A31" w:rsidRPr="000142C8" w:rsidRDefault="00054A3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054A31" w:rsidRPr="000142C8" w:rsidRDefault="00054A31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054A31" w:rsidRPr="000142C8" w:rsidRDefault="00054A31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054A31" w:rsidRPr="000142C8" w:rsidRDefault="00054A31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821450" w:rsidRPr="000142C8" w:rsidTr="0087070C">
        <w:tc>
          <w:tcPr>
            <w:tcW w:w="5028" w:type="dxa"/>
          </w:tcPr>
          <w:p w:rsidR="00821450" w:rsidRPr="000142C8" w:rsidRDefault="00821450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821450" w:rsidRPr="000142C8" w:rsidRDefault="00821450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821450" w:rsidRPr="000142C8" w:rsidRDefault="00821450" w:rsidP="0087070C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821450" w:rsidRPr="000142C8" w:rsidRDefault="00821450" w:rsidP="0082145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21450" w:rsidRPr="000142C8" w:rsidRDefault="00A72957" w:rsidP="00821450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821450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821450" w:rsidRPr="000142C8" w:rsidTr="0087070C">
        <w:trPr>
          <w:trHeight w:val="204"/>
        </w:trPr>
        <w:tc>
          <w:tcPr>
            <w:tcW w:w="357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821450" w:rsidRPr="000142C8" w:rsidRDefault="00821450" w:rsidP="0087070C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821450" w:rsidRPr="000142C8" w:rsidRDefault="00821450" w:rsidP="00821450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821450" w:rsidRPr="000142C8" w:rsidRDefault="00821450" w:rsidP="00054A31">
      <w:pPr>
        <w:pStyle w:val="formattext"/>
        <w:spacing w:line="17" w:lineRule="atLeas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2C5013" w:rsidRPr="000142C8" w:rsidRDefault="002C5013" w:rsidP="00054A31">
      <w:pPr>
        <w:pStyle w:val="formattext"/>
        <w:spacing w:line="17" w:lineRule="atLeast"/>
        <w:rPr>
          <w:rFonts w:ascii="PT Astra Serif" w:hAnsi="PT Astra Serif"/>
        </w:rPr>
        <w:sectPr w:rsidR="002C5013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6D5372" w:rsidRPr="000142C8" w:rsidRDefault="006D5372" w:rsidP="006D537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6D5372" w:rsidRPr="000142C8" w:rsidRDefault="006D5372" w:rsidP="006D537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6D5372" w:rsidRPr="000142C8" w:rsidRDefault="006D5372" w:rsidP="006D537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6D5372" w:rsidRPr="000142C8" w:rsidRDefault="006D5372" w:rsidP="006D5372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6D5372" w:rsidRPr="000142C8" w:rsidRDefault="006D5372" w:rsidP="006D537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D5372" w:rsidRPr="000142C8" w:rsidRDefault="006D5372" w:rsidP="006D537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D5372" w:rsidRPr="000142C8" w:rsidRDefault="006D5372" w:rsidP="006D537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D5372" w:rsidRPr="000142C8" w:rsidRDefault="006D5372" w:rsidP="006D5372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32"/>
          <w:szCs w:val="28"/>
        </w:rPr>
      </w:pP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E05434" w:rsidRPr="000142C8">
        <w:rPr>
          <w:rFonts w:ascii="PT Astra Serif" w:hAnsi="PT Astra Serif" w:cs="Times New Roman"/>
          <w:b/>
          <w:sz w:val="28"/>
          <w:szCs w:val="28"/>
        </w:rPr>
        <w:t>Памятник С.Л.Репинскому</w:t>
      </w:r>
      <w:r w:rsidR="00640A24">
        <w:rPr>
          <w:rFonts w:ascii="PT Astra Serif" w:hAnsi="PT Astra Serif" w:cs="Times New Roman"/>
          <w:b/>
          <w:sz w:val="28"/>
          <w:szCs w:val="28"/>
        </w:rPr>
        <w:t xml:space="preserve">– </w:t>
      </w:r>
      <w:r w:rsidR="00E05434" w:rsidRPr="000142C8">
        <w:rPr>
          <w:rFonts w:ascii="PT Astra Serif" w:hAnsi="PT Astra Serif" w:cs="Times New Roman"/>
          <w:b/>
          <w:sz w:val="28"/>
          <w:szCs w:val="28"/>
        </w:rPr>
        <w:t>комиссару батальона, погибшему в селе при борьбе с кулацким восстанием</w:t>
      </w:r>
      <w:r w:rsidRPr="000142C8">
        <w:rPr>
          <w:rFonts w:ascii="PT Astra Serif" w:hAnsi="PT Astra Serif" w:cs="Times New Roman"/>
          <w:b/>
          <w:sz w:val="28"/>
          <w:szCs w:val="28"/>
        </w:rPr>
        <w:t>»</w:t>
      </w:r>
    </w:p>
    <w:p w:rsidR="003356A5" w:rsidRPr="000142C8" w:rsidRDefault="003356A5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6D5372" w:rsidRPr="000142C8" w:rsidTr="00956E09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3356A5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nforma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</w:tr>
    </w:tbl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6D5372" w:rsidRPr="000142C8" w:rsidTr="00956E09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5372" w:rsidRPr="000142C8" w:rsidRDefault="006D5372" w:rsidP="00956E09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5372" w:rsidRPr="000142C8" w:rsidRDefault="006D5372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D5372" w:rsidRPr="000142C8" w:rsidRDefault="006D5372" w:rsidP="006D537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622E62" w:rsidRPr="000142C8" w:rsidRDefault="00622E6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указанному объекту.</w:t>
      </w:r>
    </w:p>
    <w:p w:rsidR="006D5372" w:rsidRPr="000142C8" w:rsidRDefault="006D5372" w:rsidP="006D5372">
      <w:pPr>
        <w:pStyle w:val="ConsPlusNonformat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Закона № 73-ФЗ.</w:t>
      </w:r>
    </w:p>
    <w:p w:rsidR="006D5372" w:rsidRPr="000142C8" w:rsidRDefault="006D5372" w:rsidP="006D5372">
      <w:pPr>
        <w:pStyle w:val="ConsPlusNonformat"/>
        <w:spacing w:line="235" w:lineRule="auto"/>
        <w:rPr>
          <w:rFonts w:ascii="PT Astra Serif" w:hAnsi="PT Astra Serif" w:cs="Times New Roman"/>
          <w:b/>
          <w:sz w:val="26"/>
          <w:szCs w:val="26"/>
        </w:rPr>
      </w:pPr>
    </w:p>
    <w:p w:rsidR="006D5372" w:rsidRPr="000142C8" w:rsidRDefault="006D5372" w:rsidP="006D5372">
      <w:pPr>
        <w:pStyle w:val="ConsPlusNonformat"/>
        <w:spacing w:line="23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6D5372" w:rsidRPr="000142C8" w:rsidRDefault="006D5372" w:rsidP="006D5372">
      <w:pPr>
        <w:pStyle w:val="ConsPlusNonformat"/>
        <w:spacing w:line="235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6D5372" w:rsidRPr="000142C8" w:rsidRDefault="006D5372" w:rsidP="006D5372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6D5372" w:rsidRPr="000142C8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 w:rsidRPr="000142C8">
        <w:rPr>
          <w:rFonts w:ascii="PT Astra Serif" w:hAnsi="PT Astra Serif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 w:rsidRPr="000142C8">
        <w:rPr>
          <w:rFonts w:ascii="PT Astra Serif" w:hAnsi="PT Astra Serif" w:cs="Times New Roman"/>
          <w:sz w:val="28"/>
          <w:szCs w:val="28"/>
        </w:rPr>
        <w:br/>
        <w:t>и применением химически активных веществ;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6D5372" w:rsidRPr="000142C8" w:rsidRDefault="006D5372" w:rsidP="006D5372">
      <w:pPr>
        <w:pStyle w:val="ConsPlusNonforma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6D5372" w:rsidRPr="000142C8" w:rsidRDefault="006D5372" w:rsidP="006D5372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6D5372" w:rsidRPr="000142C8" w:rsidRDefault="006D5372" w:rsidP="006D5372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6D5372" w:rsidRPr="000142C8" w:rsidRDefault="006D5372" w:rsidP="006D5372">
      <w:pPr>
        <w:pStyle w:val="ConsPlusNonformat"/>
        <w:spacing w:line="245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6D5372" w:rsidRPr="000142C8" w:rsidRDefault="006D5372" w:rsidP="006D5372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C54B1C" w:rsidRDefault="006D5372" w:rsidP="006D5372">
      <w:pPr>
        <w:pStyle w:val="ConsPlusNonformat"/>
        <w:spacing w:line="245" w:lineRule="auto"/>
        <w:jc w:val="center"/>
        <w:rPr>
          <w:rFonts w:ascii="PT Astra Serif" w:hAnsi="PT Astra Serif" w:cs="Times New Roman"/>
          <w:spacing w:val="-6"/>
          <w:sz w:val="28"/>
          <w:szCs w:val="28"/>
        </w:rPr>
      </w:pPr>
      <w:r w:rsidRPr="00C54B1C">
        <w:rPr>
          <w:rFonts w:ascii="PT Astra Serif" w:hAnsi="PT Astra Serif" w:cs="Times New Roman"/>
          <w:spacing w:val="-6"/>
          <w:sz w:val="28"/>
          <w:szCs w:val="28"/>
        </w:rPr>
        <w:t>Раздел 4. Требования к обеспечению доступа граждан</w:t>
      </w:r>
    </w:p>
    <w:p w:rsidR="006D5372" w:rsidRPr="00C54B1C" w:rsidRDefault="006D5372" w:rsidP="006D5372">
      <w:pPr>
        <w:pStyle w:val="ConsPlusNonformat"/>
        <w:spacing w:line="245" w:lineRule="auto"/>
        <w:jc w:val="center"/>
        <w:rPr>
          <w:rFonts w:ascii="PT Astra Serif" w:hAnsi="PT Astra Serif" w:cs="Times New Roman"/>
          <w:spacing w:val="-6"/>
          <w:sz w:val="28"/>
          <w:szCs w:val="28"/>
        </w:rPr>
      </w:pPr>
      <w:r w:rsidRPr="00C54B1C">
        <w:rPr>
          <w:rFonts w:ascii="PT Astra Serif" w:hAnsi="PT Astra Serif" w:cs="Times New Roman"/>
          <w:spacing w:val="-6"/>
          <w:sz w:val="28"/>
          <w:szCs w:val="28"/>
        </w:rPr>
        <w:t>Российской Федерации, иностранных граждан и лиц без гражданства</w:t>
      </w:r>
    </w:p>
    <w:p w:rsidR="006D5372" w:rsidRPr="00C54B1C" w:rsidRDefault="006D5372" w:rsidP="006D5372">
      <w:pPr>
        <w:pStyle w:val="ConsPlusNonformat"/>
        <w:spacing w:line="245" w:lineRule="auto"/>
        <w:jc w:val="center"/>
        <w:rPr>
          <w:rFonts w:ascii="PT Astra Serif" w:hAnsi="PT Astra Serif" w:cs="Times New Roman"/>
          <w:spacing w:val="-6"/>
          <w:sz w:val="28"/>
          <w:szCs w:val="28"/>
        </w:rPr>
      </w:pPr>
      <w:r w:rsidRPr="00C54B1C">
        <w:rPr>
          <w:rFonts w:ascii="PT Astra Serif" w:hAnsi="PT Astra Serif" w:cs="Times New Roman"/>
          <w:spacing w:val="-6"/>
          <w:sz w:val="28"/>
          <w:szCs w:val="28"/>
        </w:rPr>
        <w:t>к объекту культурного наследия</w:t>
      </w:r>
    </w:p>
    <w:p w:rsidR="006D5372" w:rsidRPr="00C54B1C" w:rsidRDefault="006D5372" w:rsidP="006D5372">
      <w:pPr>
        <w:pStyle w:val="ConsPlusNonformat"/>
        <w:spacing w:line="245" w:lineRule="auto"/>
        <w:jc w:val="both"/>
        <w:rPr>
          <w:rFonts w:ascii="PT Astra Serif" w:hAnsi="PT Astra Serif" w:cs="Times New Roman"/>
          <w:spacing w:val="-6"/>
          <w:sz w:val="28"/>
          <w:szCs w:val="28"/>
        </w:rPr>
      </w:pPr>
    </w:p>
    <w:p w:rsidR="006D5372" w:rsidRPr="00C54B1C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br/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6D5372" w:rsidRPr="00C54B1C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t xml:space="preserve">ся Управлением по согласованию 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br/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6D5372" w:rsidRPr="00C54B1C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видуи поведению лиц, находящихся в границах территорий объектов культурного наследия религиозного назначе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t xml:space="preserve">ния, соответствующие внутренним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установлениям религиозной органи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t xml:space="preserve">зации, если такие установления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не противоречат законодательству Российской Федерации.</w:t>
      </w:r>
    </w:p>
    <w:p w:rsidR="00A8405E" w:rsidRPr="00C54B1C" w:rsidRDefault="006D5372" w:rsidP="00A8405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В случае если интерьер объекта куль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t xml:space="preserve">турного наследия не относится </w:t>
      </w:r>
      <w:r w:rsidR="00C54B1C" w:rsidRPr="00C54B1C">
        <w:rPr>
          <w:rFonts w:ascii="PT Astra Serif" w:hAnsi="PT Astra Serif" w:cs="Times New Roman"/>
          <w:spacing w:val="-8"/>
          <w:sz w:val="28"/>
          <w:szCs w:val="28"/>
        </w:rPr>
        <w:br/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A8405E" w:rsidRPr="00C54B1C" w:rsidRDefault="00A8405E" w:rsidP="00A8405E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Условием доступа к данному объекту культурного наследия является обеспечение свободного доступа граждан и лиц без гражданства к объекту культурного наследия.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</w:p>
    <w:p w:rsidR="006D5372" w:rsidRPr="00C54B1C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 xml:space="preserve">Условия доступа к объектам культурного наследия, расположенным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</w:t>
      </w:r>
      <w:r w:rsidR="00C54B1C">
        <w:rPr>
          <w:rFonts w:ascii="PT Astra Serif" w:hAnsi="PT Astra Serif" w:cs="Times New Roman"/>
          <w:spacing w:val="-8"/>
          <w:sz w:val="28"/>
          <w:szCs w:val="28"/>
        </w:rPr>
        <w:t xml:space="preserve">ждениям иностранных государств </w:t>
      </w:r>
      <w:r w:rsidR="00C54B1C">
        <w:rPr>
          <w:rFonts w:ascii="PT Astra Serif" w:hAnsi="PT Astra Serif" w:cs="Times New Roman"/>
          <w:spacing w:val="-8"/>
          <w:sz w:val="28"/>
          <w:szCs w:val="28"/>
        </w:rPr>
        <w:br/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организациям, а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 xml:space="preserve">также к объектам культурного наследия, находящимся в собственности иностранных государств </w:t>
      </w:r>
      <w:r w:rsidR="00C54B1C">
        <w:rPr>
          <w:rFonts w:ascii="PT Astra Serif" w:hAnsi="PT Astra Serif" w:cs="Times New Roman"/>
          <w:spacing w:val="-8"/>
          <w:sz w:val="28"/>
          <w:szCs w:val="28"/>
        </w:rPr>
        <w:br/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и международных организаций, устанавливаются в соответствии с международными договорами Российской Федерации.</w:t>
      </w:r>
    </w:p>
    <w:p w:rsidR="006D5372" w:rsidRPr="00C54B1C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C54B1C">
        <w:rPr>
          <w:rFonts w:ascii="PT Astra Serif" w:hAnsi="PT Astra Serif" w:cs="Times New Roman"/>
          <w:spacing w:val="-8"/>
          <w:sz w:val="28"/>
          <w:szCs w:val="28"/>
        </w:rPr>
        <w:t>Физические и юридические лица,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проводящие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археологические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C54B1C">
        <w:rPr>
          <w:rFonts w:ascii="PT Astra Serif" w:hAnsi="PT Astra Serif" w:cs="Times New Roman"/>
          <w:spacing w:val="-8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6D5372" w:rsidRPr="00C54B1C" w:rsidRDefault="006D5372" w:rsidP="006D5372">
      <w:pPr>
        <w:pStyle w:val="ConsPlusNonformat"/>
        <w:jc w:val="both"/>
        <w:rPr>
          <w:rFonts w:ascii="PT Astra Serif" w:hAnsi="PT Astra Serif" w:cs="Times New Roman"/>
          <w:spacing w:val="-6"/>
          <w:sz w:val="28"/>
          <w:szCs w:val="28"/>
        </w:rPr>
      </w:pP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6D5372" w:rsidRPr="000142C8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6D5372" w:rsidRPr="000142C8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6D5372" w:rsidRPr="000142C8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достопримечатель-ного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устанавливаются нормативными правовыми актами Правительства Ульяновской области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 w:rsidRPr="000142C8">
        <w:rPr>
          <w:rFonts w:ascii="PT Astra Serif" w:hAnsi="PT Astra Serif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6D5372" w:rsidRPr="000142C8" w:rsidRDefault="006D5372" w:rsidP="006D5372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6D5372" w:rsidRPr="000142C8" w:rsidRDefault="006D5372" w:rsidP="006D5372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6D5372" w:rsidRPr="000142C8" w:rsidRDefault="006D5372" w:rsidP="006D5372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6D5372" w:rsidRPr="000142C8" w:rsidRDefault="006D5372" w:rsidP="006D5372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C54B1C" w:rsidRDefault="00C54B1C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54B1C" w:rsidRDefault="00C54B1C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 w:rsidRPr="000142C8">
        <w:rPr>
          <w:rFonts w:ascii="PT Astra Serif" w:hAnsi="PT Astra Serif" w:cs="Times New Roman"/>
          <w:sz w:val="28"/>
          <w:szCs w:val="28"/>
        </w:rPr>
        <w:br/>
        <w:t>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6D5372" w:rsidRPr="000142C8" w:rsidTr="00956E09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D5372" w:rsidRPr="000142C8" w:rsidTr="00956E09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D5372" w:rsidRPr="000142C8" w:rsidTr="00956E09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6D5372" w:rsidRPr="000142C8" w:rsidRDefault="00545879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731510227710005</w:t>
            </w:r>
          </w:p>
        </w:tc>
      </w:tr>
      <w:tr w:rsidR="006D5372" w:rsidRPr="000142C8" w:rsidTr="00956E09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6D5372" w:rsidRPr="000142C8" w:rsidTr="00956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6D5372" w:rsidRPr="000142C8" w:rsidRDefault="006D5372" w:rsidP="006D5372">
      <w:pPr>
        <w:pStyle w:val="ConsPlusNormal"/>
        <w:spacing w:line="17" w:lineRule="atLeast"/>
        <w:ind w:firstLine="709"/>
        <w:jc w:val="right"/>
        <w:rPr>
          <w:rFonts w:ascii="PT Astra Serif" w:hAnsi="PT Astra Serif" w:cs="Times New Roman"/>
          <w:sz w:val="32"/>
          <w:szCs w:val="28"/>
        </w:rPr>
      </w:pPr>
    </w:p>
    <w:p w:rsidR="006D5372" w:rsidRPr="000142C8" w:rsidRDefault="006D5372" w:rsidP="006D5372">
      <w:pPr>
        <w:pStyle w:val="ConsPlusNormal"/>
        <w:spacing w:line="17" w:lineRule="atLeas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6D5372" w:rsidRPr="000142C8" w:rsidRDefault="006D5372" w:rsidP="006D5372">
      <w:pPr>
        <w:pStyle w:val="ConsPlusNormal"/>
        <w:spacing w:line="17" w:lineRule="atLeas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D5372" w:rsidRPr="000142C8" w:rsidRDefault="006D5372" w:rsidP="006D5372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Фотографическое изображение объекта культурного наследия, 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6D5372" w:rsidRPr="000142C8" w:rsidRDefault="006D5372" w:rsidP="006D5372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6D5372" w:rsidRPr="000142C8" w:rsidTr="00956E09">
        <w:tc>
          <w:tcPr>
            <w:tcW w:w="9747" w:type="dxa"/>
          </w:tcPr>
          <w:p w:rsidR="006D5372" w:rsidRPr="000142C8" w:rsidRDefault="00956BFC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7825" cy="2771775"/>
                  <wp:effectExtent l="0" t="0" r="9525" b="9525"/>
                  <wp:docPr id="39" name="Рисунок 39" descr="Image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372" w:rsidRPr="000142C8" w:rsidRDefault="006D5372" w:rsidP="006D5372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EC53FD" w:rsidP="006D5372">
      <w:pPr>
        <w:pStyle w:val="ConsPlusNormal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06</w:t>
      </w:r>
      <w:r w:rsidR="006D5372" w:rsidRPr="000142C8">
        <w:rPr>
          <w:rFonts w:ascii="PT Astra Serif" w:hAnsi="PT Astra Serif" w:cs="Times New Roman"/>
          <w:sz w:val="28"/>
          <w:szCs w:val="28"/>
        </w:rPr>
        <w:t>.0</w:t>
      </w:r>
      <w:r w:rsidRPr="000142C8">
        <w:rPr>
          <w:rFonts w:ascii="PT Astra Serif" w:hAnsi="PT Astra Serif" w:cs="Times New Roman"/>
          <w:sz w:val="28"/>
          <w:szCs w:val="28"/>
        </w:rPr>
        <w:t>6</w:t>
      </w:r>
      <w:r w:rsidR="006D5372" w:rsidRPr="000142C8">
        <w:rPr>
          <w:rFonts w:ascii="PT Astra Serif" w:hAnsi="PT Astra Serif" w:cs="Times New Roman"/>
          <w:sz w:val="28"/>
          <w:szCs w:val="28"/>
        </w:rPr>
        <w:t>.201</w:t>
      </w:r>
      <w:r w:rsidRPr="000142C8">
        <w:rPr>
          <w:rFonts w:ascii="PT Astra Serif" w:hAnsi="PT Astra Serif" w:cs="Times New Roman"/>
          <w:sz w:val="28"/>
          <w:szCs w:val="28"/>
        </w:rPr>
        <w:t>8</w:t>
      </w:r>
    </w:p>
    <w:p w:rsidR="006D5372" w:rsidRPr="000142C8" w:rsidRDefault="00A72957" w:rsidP="006D5372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D5372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6D5372" w:rsidRPr="000142C8">
        <w:rPr>
          <w:rFonts w:ascii="PT Astra Serif" w:hAnsi="PT Astra Serif" w:cs="Times New Roman"/>
          <w:sz w:val="28"/>
          <w:szCs w:val="28"/>
        </w:rPr>
        <w:br/>
        <w:t>(число, месяц, год)</w:t>
      </w:r>
    </w:p>
    <w:p w:rsidR="006D5372" w:rsidRPr="000142C8" w:rsidRDefault="006D5372" w:rsidP="006D5372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EC53FD" w:rsidRPr="000142C8">
        <w:rPr>
          <w:rFonts w:ascii="PT Astra Serif" w:hAnsi="PT Astra Serif" w:cs="Times New Roman"/>
          <w:sz w:val="28"/>
          <w:szCs w:val="28"/>
        </w:rPr>
        <w:t>Памятник С.Л.Репинскому – комиссару батальона, погибшему в селе при борьбе с кулацким восстанием</w:t>
      </w:r>
      <w:r w:rsidRPr="000142C8">
        <w:rPr>
          <w:rFonts w:ascii="PT Astra Serif" w:hAnsi="PT Astra Serif" w:cs="Times New Roman"/>
          <w:sz w:val="28"/>
          <w:szCs w:val="28"/>
        </w:rPr>
        <w:t xml:space="preserve">». </w:t>
      </w:r>
    </w:p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EC53FD" w:rsidRPr="000142C8" w:rsidRDefault="00EC53FD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1970-е гг.</w:t>
      </w:r>
    </w:p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6D5372" w:rsidRPr="000142C8" w:rsidTr="00956E09">
        <w:tc>
          <w:tcPr>
            <w:tcW w:w="3282" w:type="dxa"/>
            <w:vAlign w:val="center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6D5372" w:rsidRPr="000142C8" w:rsidTr="00956E09">
        <w:tc>
          <w:tcPr>
            <w:tcW w:w="3282" w:type="dxa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6D5372" w:rsidRPr="000142C8" w:rsidRDefault="006D5372" w:rsidP="00956E09">
            <w:pPr>
              <w:pStyle w:val="ConsPlusNormal"/>
              <w:spacing w:line="233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16"/>
          <w:szCs w:val="28"/>
        </w:rPr>
      </w:pPr>
    </w:p>
    <w:p w:rsidR="006D5372" w:rsidRPr="000142C8" w:rsidRDefault="006D5372" w:rsidP="006D5372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6D5372" w:rsidRPr="000142C8" w:rsidRDefault="006D5372" w:rsidP="006D5372">
      <w:pPr>
        <w:pStyle w:val="ConsPlusNormal"/>
        <w:spacing w:line="204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6D5372" w:rsidRPr="000142C8" w:rsidTr="00956E09">
        <w:tc>
          <w:tcPr>
            <w:tcW w:w="3282" w:type="dxa"/>
            <w:vAlign w:val="center"/>
          </w:tcPr>
          <w:p w:rsidR="006D5372" w:rsidRPr="000142C8" w:rsidRDefault="006D5372" w:rsidP="00956E09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6D5372" w:rsidRPr="000142C8" w:rsidRDefault="006D5372" w:rsidP="00956E09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6D5372" w:rsidRPr="000142C8" w:rsidRDefault="006D5372" w:rsidP="00956E09">
            <w:pPr>
              <w:pStyle w:val="formattext"/>
              <w:spacing w:before="0" w:beforeAutospacing="0" w:after="0" w:afterAutospacing="0" w:line="204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6D5372" w:rsidRPr="000142C8" w:rsidTr="00956E09">
        <w:tc>
          <w:tcPr>
            <w:tcW w:w="3282" w:type="dxa"/>
          </w:tcPr>
          <w:p w:rsidR="006D5372" w:rsidRPr="000142C8" w:rsidRDefault="006D5372" w:rsidP="00956E09">
            <w:pPr>
              <w:pStyle w:val="ConsPlusNormal"/>
              <w:spacing w:line="204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6D5372" w:rsidRPr="000142C8" w:rsidRDefault="006D5372" w:rsidP="00956E09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6D5372" w:rsidRPr="000142C8" w:rsidRDefault="006D5372" w:rsidP="00956E09">
            <w:pPr>
              <w:pStyle w:val="ConsPlusNormal"/>
              <w:spacing w:line="204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D5372" w:rsidRPr="000142C8" w:rsidRDefault="006D5372" w:rsidP="006D5372">
      <w:pPr>
        <w:pStyle w:val="ConsPlusNormal"/>
        <w:spacing w:line="233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6D5372" w:rsidRPr="000142C8" w:rsidRDefault="000F5A62" w:rsidP="000F5A62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Правительства Ульяновской области от 25.06.2014 </w:t>
      </w:r>
      <w:r w:rsidRPr="000142C8">
        <w:rPr>
          <w:rFonts w:ascii="PT Astra Serif" w:hAnsi="PT Astra Serif" w:cs="Times New Roman"/>
          <w:sz w:val="28"/>
          <w:szCs w:val="28"/>
        </w:rPr>
        <w:br/>
        <w:t>№ 253-П «О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включении выявленных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объектов культурного наследия в единый государственный реестр объектов культурного наследия (памятников истории </w:t>
      </w:r>
      <w:r w:rsidR="00E06C80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>и культуры) народов Российской Федерации»</w:t>
      </w:r>
      <w:r w:rsidR="006D5372" w:rsidRPr="000142C8">
        <w:rPr>
          <w:rFonts w:ascii="PT Astra Serif" w:hAnsi="PT Astra Serif" w:cs="Times New Roman"/>
          <w:sz w:val="28"/>
          <w:szCs w:val="28"/>
        </w:rPr>
        <w:t>.</w:t>
      </w:r>
    </w:p>
    <w:p w:rsidR="006D5372" w:rsidRPr="000142C8" w:rsidRDefault="006D5372" w:rsidP="006D5372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6D5372" w:rsidRPr="000142C8" w:rsidRDefault="006D5372" w:rsidP="000F5A62">
      <w:pPr>
        <w:pStyle w:val="ConsPlusNormal"/>
        <w:ind w:firstLine="708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Ульяновская область, </w:t>
      </w:r>
      <w:r w:rsidR="000F5A62" w:rsidRPr="000142C8">
        <w:rPr>
          <w:rFonts w:ascii="PT Astra Serif" w:hAnsi="PT Astra Serif" w:cs="Times New Roman"/>
          <w:spacing w:val="-4"/>
          <w:sz w:val="28"/>
          <w:szCs w:val="28"/>
        </w:rPr>
        <w:t>Вешкаймский район, с. Красный Бор, ул. Карсунская.</w:t>
      </w:r>
    </w:p>
    <w:p w:rsidR="006D5372" w:rsidRPr="000142C8" w:rsidRDefault="006D5372" w:rsidP="006D5372">
      <w:pPr>
        <w:pStyle w:val="ConsPlusNormal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6D5372" w:rsidRPr="000142C8" w:rsidRDefault="006D5372" w:rsidP="006D5372">
      <w:pPr>
        <w:pStyle w:val="ConsPlusNormal"/>
        <w:ind w:firstLine="708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не утверждены. </w:t>
      </w:r>
    </w:p>
    <w:p w:rsidR="006D5372" w:rsidRPr="000142C8" w:rsidRDefault="006D5372" w:rsidP="00A8405E">
      <w:pPr>
        <w:pStyle w:val="ConsPlusNormal"/>
        <w:spacing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наследия:</w:t>
      </w:r>
    </w:p>
    <w:p w:rsidR="00E06C80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м</w:t>
      </w:r>
      <w:r w:rsidR="00467B71" w:rsidRPr="000142C8">
        <w:rPr>
          <w:rFonts w:ascii="PT Astra Serif" w:hAnsi="PT Astra Serif" w:cs="Times New Roman"/>
          <w:sz w:val="28"/>
          <w:szCs w:val="28"/>
        </w:rPr>
        <w:t>есто расположения памятника в современных границах участка</w:t>
      </w:r>
      <w:r w:rsidRPr="000142C8">
        <w:rPr>
          <w:rFonts w:ascii="PT Astra Serif" w:hAnsi="PT Astra Serif" w:cs="Times New Roman"/>
          <w:sz w:val="28"/>
          <w:szCs w:val="28"/>
        </w:rPr>
        <w:t>;</w:t>
      </w:r>
    </w:p>
    <w:p w:rsidR="00467B71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</w:t>
      </w:r>
      <w:r w:rsidR="00467B71" w:rsidRPr="000142C8">
        <w:rPr>
          <w:rFonts w:ascii="PT Astra Serif" w:hAnsi="PT Astra Serif" w:cs="Times New Roman"/>
          <w:sz w:val="28"/>
          <w:szCs w:val="28"/>
        </w:rPr>
        <w:t>ысотные габариты памятника</w:t>
      </w:r>
      <w:r w:rsidRPr="000142C8">
        <w:rPr>
          <w:rFonts w:ascii="PT Astra Serif" w:hAnsi="PT Astra Serif" w:cs="Times New Roman"/>
          <w:sz w:val="28"/>
          <w:szCs w:val="28"/>
        </w:rPr>
        <w:t>;</w:t>
      </w:r>
    </w:p>
    <w:p w:rsidR="00E06C80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</w:t>
      </w:r>
      <w:r w:rsidR="00467B71" w:rsidRPr="000142C8">
        <w:rPr>
          <w:rFonts w:ascii="PT Astra Serif" w:hAnsi="PT Astra Serif" w:cs="Times New Roman"/>
          <w:sz w:val="28"/>
          <w:szCs w:val="28"/>
        </w:rPr>
        <w:t xml:space="preserve">юст </w:t>
      </w:r>
      <w:r w:rsidRPr="000142C8">
        <w:rPr>
          <w:rFonts w:ascii="PT Astra Serif" w:hAnsi="PT Astra Serif" w:cs="Times New Roman"/>
          <w:sz w:val="28"/>
          <w:szCs w:val="28"/>
        </w:rPr>
        <w:t>С.Л.Репинско</w:t>
      </w:r>
      <w:r w:rsidR="003F0637" w:rsidRPr="000142C8">
        <w:rPr>
          <w:rFonts w:ascii="PT Astra Serif" w:hAnsi="PT Astra Serif" w:cs="Times New Roman"/>
          <w:sz w:val="28"/>
          <w:szCs w:val="28"/>
        </w:rPr>
        <w:t>го</w:t>
      </w:r>
      <w:r w:rsidRPr="000142C8">
        <w:rPr>
          <w:rFonts w:ascii="PT Astra Serif" w:hAnsi="PT Astra Serif" w:cs="Times New Roman"/>
          <w:sz w:val="28"/>
          <w:szCs w:val="28"/>
        </w:rPr>
        <w:t>;</w:t>
      </w:r>
    </w:p>
    <w:p w:rsidR="00467B71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</w:t>
      </w:r>
      <w:r w:rsidR="00467B71" w:rsidRPr="000142C8">
        <w:rPr>
          <w:rFonts w:ascii="PT Astra Serif" w:hAnsi="PT Astra Serif" w:cs="Times New Roman"/>
          <w:sz w:val="28"/>
          <w:szCs w:val="28"/>
        </w:rPr>
        <w:t>орма стилобата</w:t>
      </w:r>
      <w:r w:rsidRPr="000142C8">
        <w:rPr>
          <w:rFonts w:ascii="PT Astra Serif" w:hAnsi="PT Astra Serif" w:cs="Times New Roman"/>
          <w:sz w:val="28"/>
          <w:szCs w:val="28"/>
        </w:rPr>
        <w:t xml:space="preserve"> и</w:t>
      </w:r>
      <w:r w:rsidR="00467B71" w:rsidRPr="000142C8">
        <w:rPr>
          <w:rFonts w:ascii="PT Astra Serif" w:hAnsi="PT Astra Serif" w:cs="Times New Roman"/>
          <w:sz w:val="28"/>
          <w:szCs w:val="28"/>
        </w:rPr>
        <w:t xml:space="preserve"> постамента</w:t>
      </w:r>
      <w:r w:rsidRPr="000142C8">
        <w:rPr>
          <w:rFonts w:ascii="PT Astra Serif" w:hAnsi="PT Astra Serif" w:cs="Times New Roman"/>
          <w:sz w:val="28"/>
          <w:szCs w:val="28"/>
        </w:rPr>
        <w:t>;</w:t>
      </w:r>
    </w:p>
    <w:p w:rsidR="00E06C80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м</w:t>
      </w:r>
      <w:r w:rsidR="00467B71" w:rsidRPr="000142C8">
        <w:rPr>
          <w:rFonts w:ascii="PT Astra Serif" w:hAnsi="PT Astra Serif" w:cs="Times New Roman"/>
          <w:sz w:val="28"/>
          <w:szCs w:val="28"/>
        </w:rPr>
        <w:t>емориальная доска с текстом: «</w:t>
      </w:r>
      <w:r w:rsidRPr="000142C8">
        <w:rPr>
          <w:rFonts w:ascii="PT Astra Serif" w:hAnsi="PT Astra Serif" w:cs="Times New Roman"/>
          <w:sz w:val="28"/>
          <w:szCs w:val="28"/>
        </w:rPr>
        <w:t>Сем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="00545879" w:rsidRPr="000142C8">
        <w:rPr>
          <w:rFonts w:ascii="PT Astra Serif" w:hAnsi="PT Astra Serif" w:cs="Times New Roman"/>
          <w:sz w:val="28"/>
          <w:szCs w:val="28"/>
        </w:rPr>
        <w:t xml:space="preserve">н Львович Репинский рабочий </w:t>
      </w:r>
      <w:r w:rsidRPr="000142C8">
        <w:rPr>
          <w:rFonts w:ascii="PT Astra Serif" w:hAnsi="PT Astra Serif" w:cs="Times New Roman"/>
          <w:sz w:val="28"/>
          <w:szCs w:val="28"/>
        </w:rPr>
        <w:t>петроградской фабрики «Скороход», член КП</w:t>
      </w:r>
      <w:r w:rsidR="00C54B1C">
        <w:rPr>
          <w:rFonts w:ascii="PT Astra Serif" w:hAnsi="PT Astra Serif" w:cs="Times New Roman"/>
          <w:sz w:val="28"/>
          <w:szCs w:val="28"/>
        </w:rPr>
        <w:t xml:space="preserve">СС с 1917 г. Прибыл </w:t>
      </w:r>
      <w:r w:rsidRPr="000142C8">
        <w:rPr>
          <w:rFonts w:ascii="PT Astra Serif" w:hAnsi="PT Astra Serif" w:cs="Times New Roman"/>
          <w:sz w:val="28"/>
          <w:szCs w:val="28"/>
        </w:rPr>
        <w:t>в Симбирск в конце января 1918 г. в качестве руководителя группы агитаторов, направленных петроградским пролетариатом по призыву В.И.Ленина для оказания помощи в установлении советской власти на местах. В феврале 1918 г. в связи с напряж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нной обстановкой и программным выступлением кулачества, исполком симбирского Совета направил для оказания помощи Карсунскому Совету вооруж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нный отряд и группу агитаторов во главе с Репинским, где, проявив себя одним из активных организаторов, он избирается в состав уездного Комитета, член чрезвычайного штаба. 16 ноября </w:t>
      </w:r>
      <w:r w:rsidR="00C54B1C">
        <w:rPr>
          <w:rFonts w:ascii="PT Astra Serif" w:hAnsi="PT Astra Serif" w:cs="Times New Roman"/>
          <w:sz w:val="28"/>
          <w:szCs w:val="28"/>
        </w:rPr>
        <w:t>–</w:t>
      </w:r>
      <w:r w:rsidRPr="000142C8">
        <w:rPr>
          <w:rFonts w:ascii="PT Astra Serif" w:hAnsi="PT Astra Serif" w:cs="Times New Roman"/>
          <w:sz w:val="28"/>
          <w:szCs w:val="28"/>
        </w:rPr>
        <w:t xml:space="preserve"> председатель бюро УКОМА. Позднее занял ответственный пост политического комиссара полка.</w:t>
      </w:r>
    </w:p>
    <w:p w:rsidR="00E06C80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начале марта волна кулацких мятежей захватила многие сёла Карсунского уезда, особенно сильным движение было в селе Сопл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вка. </w:t>
      </w:r>
      <w:r w:rsidRPr="000142C8">
        <w:rPr>
          <w:rFonts w:ascii="PT Astra Serif" w:hAnsi="PT Astra Serif" w:cs="Times New Roman"/>
          <w:sz w:val="28"/>
          <w:szCs w:val="28"/>
        </w:rPr>
        <w:br/>
        <w:t>По решению УКОМА и исполкома уездного Совета был послан конный отряд, во главе которого Репинский решил поехать сам. При этом он рассчитывал, что ему, как и раньше, удастся ликвидировать этот кулацкий бунт мирным пут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м. </w:t>
      </w:r>
    </w:p>
    <w:p w:rsidR="006D5372" w:rsidRPr="000142C8" w:rsidRDefault="00E06C80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Прибыв в Сопл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вку 15 марта 1919 г., Репинский оставил отряд у сельской школы, а сам вместе с коммунистами Кудрявцевым, Кожевниковым, Поляковым, Денисовым и Поповым направился к сельскому совету, где в это время митинговали кулаки. Репинский пытался выступить с речью,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но озверевшая кулацкая толпа не дала говорить Репинскому, сильно избитого </w:t>
      </w:r>
      <w:r w:rsidRPr="000142C8">
        <w:rPr>
          <w:rFonts w:ascii="PT Astra Serif" w:hAnsi="PT Astra Serif" w:cs="Times New Roman"/>
          <w:sz w:val="28"/>
          <w:szCs w:val="28"/>
        </w:rPr>
        <w:br/>
        <w:t>и потерявшего сознание озверелое кулачь</w:t>
      </w:r>
      <w:r w:rsidR="00C54B1C">
        <w:rPr>
          <w:rFonts w:ascii="PT Astra Serif" w:hAnsi="PT Astra Serif" w:cs="Times New Roman"/>
          <w:sz w:val="28"/>
          <w:szCs w:val="28"/>
        </w:rPr>
        <w:t xml:space="preserve">ё </w:t>
      </w:r>
      <w:r w:rsidRPr="000142C8">
        <w:rPr>
          <w:rFonts w:ascii="PT Astra Serif" w:hAnsi="PT Astra Serif" w:cs="Times New Roman"/>
          <w:sz w:val="28"/>
          <w:szCs w:val="28"/>
        </w:rPr>
        <w:t>ещ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 xml:space="preserve"> живого бросили в прорубь реки Барыш. Тело Репинского было найдено весной, после спада пав</w:t>
      </w:r>
      <w:r w:rsidR="00447C08">
        <w:rPr>
          <w:rFonts w:ascii="PT Astra Serif" w:hAnsi="PT Astra Serif" w:cs="Times New Roman"/>
          <w:sz w:val="28"/>
          <w:szCs w:val="28"/>
        </w:rPr>
        <w:t xml:space="preserve">одковых вод, </w:t>
      </w:r>
      <w:r w:rsidR="00447C08">
        <w:rPr>
          <w:rFonts w:ascii="PT Astra Serif" w:hAnsi="PT Astra Serif" w:cs="Times New Roman"/>
          <w:sz w:val="28"/>
          <w:szCs w:val="28"/>
        </w:rPr>
        <w:br/>
        <w:t xml:space="preserve">на берегу реки, </w:t>
      </w:r>
      <w:r w:rsidRPr="000142C8">
        <w:rPr>
          <w:rFonts w:ascii="PT Astra Serif" w:hAnsi="PT Astra Serif" w:cs="Times New Roman"/>
          <w:sz w:val="28"/>
          <w:szCs w:val="28"/>
        </w:rPr>
        <w:t>километрах в двух от села Сопл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вки. Похоронен Сем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н Львович Репинский с другими погибшими борцами революции на одной из площадей р.п. Карсуна в братской могиле. Свято хранит народ светлую память о верном сыне и беззаветном бойце коммунистической партии Сем</w:t>
      </w:r>
      <w:r w:rsidR="00C54B1C">
        <w:rPr>
          <w:rFonts w:ascii="PT Astra Serif" w:hAnsi="PT Astra Serif" w:cs="Times New Roman"/>
          <w:sz w:val="28"/>
          <w:szCs w:val="28"/>
        </w:rPr>
        <w:t>ё</w:t>
      </w:r>
      <w:r w:rsidRPr="000142C8">
        <w:rPr>
          <w:rFonts w:ascii="PT Astra Serif" w:hAnsi="PT Astra Serif" w:cs="Times New Roman"/>
          <w:sz w:val="28"/>
          <w:szCs w:val="28"/>
        </w:rPr>
        <w:t>не Львовиче Репинском. Его именем назван наш колхоз, где оборвалась его замечательная жизнь, наполненная неутомимой борьбой за народное счастье»</w:t>
      </w:r>
      <w:r w:rsidR="00467B71" w:rsidRPr="000142C8">
        <w:rPr>
          <w:rFonts w:ascii="PT Astra Serif" w:hAnsi="PT Astra Serif" w:cs="Times New Roman"/>
          <w:sz w:val="28"/>
          <w:szCs w:val="28"/>
        </w:rPr>
        <w:t>.</w:t>
      </w:r>
    </w:p>
    <w:p w:rsidR="006D5372" w:rsidRPr="000142C8" w:rsidRDefault="006D5372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0142C8">
        <w:rPr>
          <w:rFonts w:ascii="PT Astra Serif" w:hAnsi="PT Astra Serif" w:cs="Times New Roman"/>
          <w:sz w:val="28"/>
          <w:szCs w:val="28"/>
        </w:rPr>
        <w:br/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</w:p>
    <w:p w:rsidR="006D5372" w:rsidRPr="000142C8" w:rsidRDefault="006D5372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не утверждены.</w:t>
      </w:r>
    </w:p>
    <w:p w:rsidR="006D5372" w:rsidRPr="000142C8" w:rsidRDefault="006D5372" w:rsidP="00A8405E">
      <w:pPr>
        <w:pStyle w:val="ConsPlusNormal"/>
        <w:spacing w:line="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6D5372" w:rsidRPr="000142C8" w:rsidTr="00956E09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6D5372" w:rsidRPr="000142C8" w:rsidRDefault="00A72957" w:rsidP="00A8405E">
            <w:pPr>
              <w:pStyle w:val="ConsPlusNormal"/>
              <w:spacing w:line="0" w:lineRule="atLeas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6D5372" w:rsidRPr="000142C8">
              <w:rPr>
                <w:rFonts w:ascii="PT Astra Serif" w:hAnsi="PT Astra Serif" w:cs="Times New Roman"/>
                <w:sz w:val="28"/>
                <w:szCs w:val="28"/>
              </w:rPr>
              <w:t>Всего в паспорте листов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6D5372" w:rsidRPr="000142C8" w:rsidRDefault="006D5372" w:rsidP="00A8405E">
            <w:pPr>
              <w:pStyle w:val="ConsPlusNormal"/>
              <w:spacing w:line="0" w:lineRule="atLeast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6D5372" w:rsidRPr="000142C8" w:rsidRDefault="006D5372" w:rsidP="006D5372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6D5372" w:rsidP="006D5372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6D5372" w:rsidRPr="000142C8" w:rsidRDefault="006D5372" w:rsidP="006D5372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345F24" w:rsidRPr="000142C8" w:rsidTr="00956E09">
        <w:tc>
          <w:tcPr>
            <w:tcW w:w="5028" w:type="dxa"/>
          </w:tcPr>
          <w:p w:rsidR="00345F24" w:rsidRDefault="00345F24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345F24" w:rsidRDefault="00345F24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345F24" w:rsidRPr="000142C8" w:rsidRDefault="00345F24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84" w:type="dxa"/>
          </w:tcPr>
          <w:p w:rsidR="00345F24" w:rsidRPr="000142C8" w:rsidRDefault="00345F24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345F24" w:rsidRPr="000142C8" w:rsidRDefault="00345F24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345F24" w:rsidRPr="000142C8" w:rsidRDefault="00345F24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6D5372" w:rsidRPr="000142C8" w:rsidTr="00956E09">
        <w:tc>
          <w:tcPr>
            <w:tcW w:w="5028" w:type="dxa"/>
          </w:tcPr>
          <w:p w:rsidR="006D5372" w:rsidRPr="000142C8" w:rsidRDefault="006D5372" w:rsidP="00956E09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6D5372" w:rsidRPr="000142C8" w:rsidRDefault="006D5372" w:rsidP="00956E09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6D5372" w:rsidRPr="000142C8" w:rsidRDefault="006D5372" w:rsidP="00956E09">
            <w:pPr>
              <w:pStyle w:val="formattext"/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6D5372" w:rsidRPr="000142C8" w:rsidRDefault="006D5372" w:rsidP="006D5372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D5372" w:rsidRPr="000142C8" w:rsidRDefault="00A72957" w:rsidP="006D5372">
      <w:pPr>
        <w:pStyle w:val="ConsPlusNormal"/>
        <w:spacing w:line="17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D5372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6D5372" w:rsidRPr="000142C8" w:rsidTr="00956E09">
        <w:trPr>
          <w:trHeight w:val="204"/>
        </w:trPr>
        <w:tc>
          <w:tcPr>
            <w:tcW w:w="357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6D5372" w:rsidRPr="000142C8" w:rsidRDefault="006D5372" w:rsidP="00956E09">
            <w:pPr>
              <w:pStyle w:val="ConsPlusNormal"/>
              <w:spacing w:line="17" w:lineRule="atLeas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6D5372" w:rsidRPr="000142C8" w:rsidRDefault="006D5372" w:rsidP="006D5372">
      <w:pPr>
        <w:pStyle w:val="formattext"/>
        <w:spacing w:line="17" w:lineRule="atLeas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6D5372" w:rsidRPr="000142C8" w:rsidRDefault="006D5372" w:rsidP="006D5372">
      <w:pPr>
        <w:pStyle w:val="formattex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________________</w:t>
      </w:r>
    </w:p>
    <w:p w:rsidR="003F0637" w:rsidRPr="000142C8" w:rsidRDefault="003F0637" w:rsidP="00A8405E">
      <w:pPr>
        <w:pStyle w:val="formattext"/>
        <w:spacing w:line="17" w:lineRule="atLeast"/>
        <w:rPr>
          <w:rFonts w:ascii="PT Astra Serif" w:hAnsi="PT Astra Serif"/>
        </w:rPr>
        <w:sectPr w:rsidR="003F0637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287ECA" w:rsidRPr="000142C8" w:rsidRDefault="00287ECA" w:rsidP="00287EC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287ECA" w:rsidRPr="000142C8" w:rsidRDefault="00287ECA" w:rsidP="00287EC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287ECA" w:rsidRPr="000142C8" w:rsidRDefault="00287ECA" w:rsidP="00287EC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287ECA" w:rsidRPr="000142C8" w:rsidRDefault="00287ECA" w:rsidP="00287ECA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287ECA" w:rsidRPr="000142C8" w:rsidRDefault="00287ECA" w:rsidP="00287EC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87ECA" w:rsidRPr="000142C8" w:rsidRDefault="00287ECA" w:rsidP="00287EC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87ECA" w:rsidRPr="000142C8" w:rsidRDefault="00287ECA" w:rsidP="00287ECA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F22B4F" w:rsidRPr="000142C8" w:rsidRDefault="00287ECA" w:rsidP="00287ECA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«</w:t>
      </w:r>
      <w:r w:rsidR="00F22B4F" w:rsidRPr="000142C8">
        <w:rPr>
          <w:rFonts w:ascii="PT Astra Serif" w:hAnsi="PT Astra Serif" w:cs="Times New Roman"/>
          <w:b/>
          <w:sz w:val="28"/>
          <w:szCs w:val="28"/>
        </w:rPr>
        <w:t xml:space="preserve">Жилая усадьба дворян Зимнинских. Жилой дом», </w:t>
      </w:r>
    </w:p>
    <w:p w:rsidR="00287ECA" w:rsidRPr="000142C8" w:rsidRDefault="00F22B4F" w:rsidP="00287ECA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арх. Ф.Е.Вольсов.</w:t>
      </w:r>
    </w:p>
    <w:p w:rsidR="00591C8B" w:rsidRPr="000142C8" w:rsidRDefault="00591C8B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287ECA" w:rsidRPr="000142C8" w:rsidTr="00956E09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F22B4F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287ECA" w:rsidRPr="000142C8" w:rsidTr="00956E09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7ECA" w:rsidRPr="000142C8" w:rsidRDefault="00287ECA" w:rsidP="00956E09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7ECA" w:rsidRPr="000142C8" w:rsidRDefault="00287ECA" w:rsidP="00956E09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7ECA" w:rsidRPr="000142C8" w:rsidRDefault="00287ECA" w:rsidP="00287EC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287ECA" w:rsidRPr="000142C8" w:rsidRDefault="00287ECA" w:rsidP="00287ECA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287ECA" w:rsidRPr="000142C8" w:rsidRDefault="00287ECA" w:rsidP="00287ECA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287ECA" w:rsidRPr="000142C8" w:rsidRDefault="00287ECA" w:rsidP="00287ECA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287ECA" w:rsidRPr="000142C8" w:rsidRDefault="00287ECA" w:rsidP="00287ECA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C54B1C" w:rsidRDefault="00C54B1C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287ECA" w:rsidRPr="000142C8" w:rsidRDefault="00287ECA" w:rsidP="00287EC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287ECA" w:rsidRPr="000142C8" w:rsidRDefault="00287ECA" w:rsidP="00287EC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случае,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образовательной организации</w:t>
      </w:r>
      <w:r w:rsidRPr="000142C8">
        <w:rPr>
          <w:rFonts w:ascii="PT Astra Serif" w:hAnsi="PT Astra Serif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по предварительному согласованию с руководителем образовательной организации </w:t>
      </w:r>
      <w:r w:rsidR="00C54B1C">
        <w:rPr>
          <w:rFonts w:ascii="PT Astra Serif" w:hAnsi="PT Astra Serif" w:cs="Times New Roman"/>
          <w:sz w:val="28"/>
          <w:szCs w:val="28"/>
        </w:rPr>
        <w:t xml:space="preserve">дополнительного </w:t>
      </w:r>
      <w:r w:rsidRPr="000142C8">
        <w:rPr>
          <w:rFonts w:ascii="PT Astra Serif" w:hAnsi="PT Astra Serif" w:cs="Times New Roman"/>
          <w:sz w:val="28"/>
          <w:szCs w:val="28"/>
        </w:rPr>
        <w:t>образования.</w:t>
      </w:r>
    </w:p>
    <w:p w:rsidR="00287ECA" w:rsidRPr="000142C8" w:rsidRDefault="00287ECA" w:rsidP="00287ECA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287ECA" w:rsidRPr="000142C8" w:rsidRDefault="00287ECA" w:rsidP="00287EC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287ECA" w:rsidRPr="000142C8" w:rsidRDefault="00287ECA" w:rsidP="00287ECA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287ECA" w:rsidRPr="000142C8" w:rsidRDefault="00287ECA" w:rsidP="00287ECA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287ECA" w:rsidRPr="000142C8" w:rsidRDefault="00287ECA" w:rsidP="00287ECA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3</w:t>
      </w:r>
      <w:r w:rsidRPr="000142C8">
        <w:rPr>
          <w:rFonts w:ascii="PT Astra Serif" w:hAnsi="PT Astra Serif" w:cs="Times New Roman"/>
          <w:sz w:val="28"/>
          <w:szCs w:val="28"/>
        </w:rPr>
        <w:t xml:space="preserve">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</w:t>
      </w:r>
      <w:r w:rsidR="00C54B1C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 Дополнительные требования в отношении объекта культурного наследия.</w:t>
      </w:r>
    </w:p>
    <w:p w:rsidR="00287ECA" w:rsidRPr="000142C8" w:rsidRDefault="00287ECA" w:rsidP="00287ECA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 xml:space="preserve">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z w:val="28"/>
          <w:szCs w:val="28"/>
        </w:rPr>
        <w:t>4</w:t>
      </w:r>
      <w:r w:rsidRPr="000142C8">
        <w:rPr>
          <w:rFonts w:ascii="PT Astra Serif" w:hAnsi="PT Astra Serif" w:cs="Times New Roman"/>
          <w:sz w:val="28"/>
          <w:szCs w:val="28"/>
        </w:rPr>
        <w:t>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</w:t>
      </w:r>
      <w:r w:rsidR="00A8405E" w:rsidRPr="000142C8">
        <w:rPr>
          <w:rFonts w:ascii="PT Astra Serif" w:hAnsi="PT Astra Serif" w:cs="Times New Roman"/>
          <w:spacing w:val="-4"/>
          <w:sz w:val="28"/>
          <w:szCs w:val="28"/>
        </w:rPr>
        <w:t>4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t>.7. Уведомление направляется в Управление в срок не позднее 1 июля года, следующего за отчётным.</w:t>
      </w: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287ECA" w:rsidRPr="000142C8" w:rsidTr="00956E09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7ECA" w:rsidRPr="000142C8" w:rsidTr="00956E09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7ECA" w:rsidRPr="000142C8" w:rsidTr="00956E09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287ECA" w:rsidRPr="000142C8" w:rsidRDefault="008A1D18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731610643790024</w:t>
            </w:r>
          </w:p>
        </w:tc>
      </w:tr>
      <w:tr w:rsidR="00287ECA" w:rsidRPr="000142C8" w:rsidTr="00956E09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7ECA" w:rsidRPr="000142C8" w:rsidTr="00956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287ECA" w:rsidRPr="000142C8" w:rsidRDefault="00287ECA" w:rsidP="00956E09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287ECA" w:rsidRPr="000142C8" w:rsidRDefault="00287ECA" w:rsidP="00956E09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7ECA" w:rsidRPr="000142C8" w:rsidRDefault="00287ECA" w:rsidP="00287ECA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287ECA" w:rsidRPr="000142C8" w:rsidRDefault="00287ECA" w:rsidP="00287ECA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287ECA" w:rsidRPr="000142C8" w:rsidRDefault="00287ECA" w:rsidP="00287ECA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287ECA" w:rsidRPr="000142C8" w:rsidTr="00956E09">
        <w:trPr>
          <w:trHeight w:val="3541"/>
        </w:trPr>
        <w:tc>
          <w:tcPr>
            <w:tcW w:w="9763" w:type="dxa"/>
          </w:tcPr>
          <w:p w:rsidR="00287ECA" w:rsidRPr="000142C8" w:rsidRDefault="00956BFC" w:rsidP="00956E09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5076825" cy="3581400"/>
                  <wp:effectExtent l="0" t="0" r="9525" b="0"/>
                  <wp:docPr id="40" name="Рисунок 40" descr="DSCN5435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N5435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ECA" w:rsidRPr="000142C8" w:rsidRDefault="00287ECA" w:rsidP="00287ECA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287ECA" w:rsidRPr="000142C8" w:rsidRDefault="00A72957" w:rsidP="00287EC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7ECA" w:rsidRPr="000142C8">
        <w:rPr>
          <w:rFonts w:ascii="PT Astra Serif" w:hAnsi="PT Astra Serif" w:cs="Times New Roman"/>
          <w:sz w:val="28"/>
          <w:szCs w:val="28"/>
        </w:rPr>
        <w:t>18.04.2017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287ECA" w:rsidRPr="000142C8" w:rsidRDefault="00A72957" w:rsidP="00287ECA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7ECA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287ECA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7ECA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287ECA" w:rsidRPr="000142C8" w:rsidRDefault="00287ECA" w:rsidP="00287ECA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287ECA" w:rsidRPr="000142C8" w:rsidRDefault="00287ECA" w:rsidP="00F22B4F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</w:t>
      </w:r>
      <w:r w:rsidR="00F22B4F" w:rsidRPr="000142C8">
        <w:rPr>
          <w:rFonts w:ascii="PT Astra Serif" w:hAnsi="PT Astra Serif" w:cs="Times New Roman"/>
          <w:sz w:val="28"/>
          <w:szCs w:val="28"/>
        </w:rPr>
        <w:t>Жилая усадьба дворян Зимнинских. Жилой дом</w:t>
      </w:r>
      <w:r w:rsidRPr="000142C8">
        <w:rPr>
          <w:rFonts w:ascii="PT Astra Serif" w:hAnsi="PT Astra Serif" w:cs="Times New Roman"/>
          <w:sz w:val="28"/>
          <w:szCs w:val="28"/>
        </w:rPr>
        <w:t>»</w:t>
      </w:r>
      <w:r w:rsidR="00F22B4F" w:rsidRPr="000142C8">
        <w:rPr>
          <w:rFonts w:ascii="PT Astra Serif" w:hAnsi="PT Astra Serif" w:cs="Times New Roman"/>
          <w:sz w:val="28"/>
          <w:szCs w:val="28"/>
        </w:rPr>
        <w:t>, арх. Ф.Е.Вольсов.</w:t>
      </w:r>
    </w:p>
    <w:p w:rsidR="00F22B4F" w:rsidRPr="000142C8" w:rsidRDefault="00287ECA" w:rsidP="00287ECA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287ECA" w:rsidRPr="000142C8" w:rsidRDefault="00F22B4F" w:rsidP="00287ECA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1913 </w:t>
      </w:r>
      <w:r w:rsidR="008A6A55">
        <w:rPr>
          <w:rFonts w:ascii="PT Astra Serif" w:hAnsi="PT Astra Serif" w:cs="Times New Roman"/>
          <w:sz w:val="28"/>
          <w:szCs w:val="28"/>
        </w:rPr>
        <w:t>–</w:t>
      </w:r>
      <w:r w:rsidRPr="000142C8">
        <w:rPr>
          <w:rFonts w:ascii="PT Astra Serif" w:hAnsi="PT Astra Serif" w:cs="Times New Roman"/>
          <w:sz w:val="28"/>
          <w:szCs w:val="28"/>
        </w:rPr>
        <w:t xml:space="preserve"> 1914 гг.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287ECA" w:rsidRPr="000142C8" w:rsidTr="00956E09">
        <w:tc>
          <w:tcPr>
            <w:tcW w:w="3282" w:type="dxa"/>
            <w:vAlign w:val="center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287ECA" w:rsidRPr="000142C8" w:rsidTr="00956E09">
        <w:tc>
          <w:tcPr>
            <w:tcW w:w="3282" w:type="dxa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87ECA" w:rsidRPr="000142C8" w:rsidRDefault="00591C8B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</w:tr>
    </w:tbl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287ECA" w:rsidRPr="000142C8" w:rsidTr="00956E09">
        <w:tc>
          <w:tcPr>
            <w:tcW w:w="3282" w:type="dxa"/>
            <w:vAlign w:val="center"/>
          </w:tcPr>
          <w:p w:rsidR="00287ECA" w:rsidRPr="000142C8" w:rsidRDefault="00287ECA" w:rsidP="00956E09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287ECA" w:rsidRPr="000142C8" w:rsidRDefault="00287ECA" w:rsidP="00956E09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287ECA" w:rsidRPr="000142C8" w:rsidRDefault="00287ECA" w:rsidP="00956E09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287ECA" w:rsidRPr="000142C8" w:rsidTr="00956E09">
        <w:tc>
          <w:tcPr>
            <w:tcW w:w="3282" w:type="dxa"/>
          </w:tcPr>
          <w:p w:rsidR="00287ECA" w:rsidRPr="000142C8" w:rsidRDefault="00287ECA" w:rsidP="00956E09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287ECA" w:rsidRPr="000142C8" w:rsidRDefault="00287ECA" w:rsidP="00956E09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87ECA" w:rsidRPr="000142C8" w:rsidRDefault="00287ECA" w:rsidP="00956E09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5. Номер и дата принятия органом государственной власти решения </w:t>
      </w:r>
      <w:r w:rsidR="00E0225D">
        <w:rPr>
          <w:rFonts w:ascii="PT Astra Serif" w:hAnsi="PT Astra Serif" w:cs="Times New Roman"/>
          <w:spacing w:val="-8"/>
          <w:sz w:val="28"/>
          <w:szCs w:val="28"/>
        </w:rPr>
        <w:br/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287ECA" w:rsidRPr="00E0225D" w:rsidRDefault="00591C8B" w:rsidP="00591C8B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постановление Ульяновской Городской Думы </w:t>
      </w:r>
      <w:r w:rsidR="008A1D18" w:rsidRPr="00E0225D">
        <w:rPr>
          <w:rFonts w:ascii="PT Astra Serif" w:hAnsi="PT Astra Serif" w:cs="Times New Roman"/>
          <w:spacing w:val="-8"/>
          <w:sz w:val="28"/>
          <w:szCs w:val="28"/>
        </w:rPr>
        <w:t xml:space="preserve">от 29.10.2003 №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332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br/>
        <w:t xml:space="preserve">«О согласовании Перечня объектов культурного наследия (памятников истории </w:t>
      </w:r>
      <w:r w:rsidR="00E0225D">
        <w:rPr>
          <w:rFonts w:ascii="PT Astra Serif" w:hAnsi="PT Astra Serif" w:cs="Times New Roman"/>
          <w:spacing w:val="-8"/>
          <w:sz w:val="28"/>
          <w:szCs w:val="28"/>
        </w:rPr>
        <w:br/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>и культуры) муниципального значения».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6. Сведения о местонахождении объекта культурного наследия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г. Ульяновск, ул. Ленина, 51. 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не утверждены.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8. Описание предмета охраны объекта культурного наследия:</w:t>
      </w:r>
    </w:p>
    <w:p w:rsidR="00CB6F01" w:rsidRPr="00E0225D" w:rsidRDefault="00CB6F01" w:rsidP="00CB6F0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место расположения здания в современных границах участка;</w:t>
      </w:r>
    </w:p>
    <w:p w:rsidR="00CB6F01" w:rsidRPr="00E0225D" w:rsidRDefault="00CB6F01" w:rsidP="00CB6F0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этажность и высотные габариты здания;</w:t>
      </w:r>
    </w:p>
    <w:p w:rsidR="00CB6F01" w:rsidRPr="00E0225D" w:rsidRDefault="00CB6F01" w:rsidP="00CB6F0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планировочная и объ</w:t>
      </w:r>
      <w:r w:rsidR="008A6A55" w:rsidRPr="00E0225D">
        <w:rPr>
          <w:rFonts w:ascii="PT Astra Serif" w:hAnsi="PT Astra Serif" w:cs="Times New Roman"/>
          <w:spacing w:val="-8"/>
          <w:sz w:val="28"/>
          <w:szCs w:val="28"/>
        </w:rPr>
        <w:t>ё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>мно-пространственная структура;</w:t>
      </w:r>
    </w:p>
    <w:p w:rsidR="00CB6F01" w:rsidRPr="00E0225D" w:rsidRDefault="00CB6F01" w:rsidP="00CB6F0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инженерно-конструктивные особенности;</w:t>
      </w:r>
    </w:p>
    <w:p w:rsidR="00287ECA" w:rsidRPr="00E0225D" w:rsidRDefault="00CB6F01" w:rsidP="00CB6F0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архитектурный декор и стилистика фасадов.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E0225D">
        <w:rPr>
          <w:rFonts w:ascii="PT Astra Serif" w:hAnsi="PT Astra Serif" w:cs="Times New Roman"/>
          <w:spacing w:val="-8"/>
          <w:sz w:val="28"/>
          <w:szCs w:val="28"/>
        </w:rPr>
        <w:br/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>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pacing w:val="-8"/>
          <w:sz w:val="28"/>
          <w:szCs w:val="28"/>
        </w:rPr>
        <w:t xml:space="preserve">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287ECA" w:rsidRPr="00E0225D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8"/>
          <w:sz w:val="28"/>
          <w:szCs w:val="28"/>
        </w:rPr>
      </w:pPr>
      <w:r w:rsidRPr="00E0225D">
        <w:rPr>
          <w:rFonts w:ascii="PT Astra Serif" w:hAnsi="PT Astra Serif" w:cs="Times New Roman"/>
          <w:spacing w:val="-8"/>
          <w:sz w:val="28"/>
          <w:szCs w:val="28"/>
        </w:rPr>
        <w:t>постановление Правительства Ульян</w:t>
      </w:r>
      <w:r w:rsidR="00E0225D">
        <w:rPr>
          <w:rFonts w:ascii="PT Astra Serif" w:hAnsi="PT Astra Serif" w:cs="Times New Roman"/>
          <w:spacing w:val="-8"/>
          <w:sz w:val="28"/>
          <w:szCs w:val="28"/>
        </w:rPr>
        <w:t xml:space="preserve">овской области от 02.07.2009 </w:t>
      </w:r>
      <w:r w:rsidR="00E0225D">
        <w:rPr>
          <w:rFonts w:ascii="PT Astra Serif" w:hAnsi="PT Astra Serif" w:cs="Times New Roman"/>
          <w:spacing w:val="-8"/>
          <w:sz w:val="28"/>
          <w:szCs w:val="28"/>
        </w:rPr>
        <w:br/>
        <w:t xml:space="preserve">№ </w:t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 xml:space="preserve">256-П «О границах зон охраны объектов культурного наследия </w:t>
      </w:r>
      <w:r w:rsidR="008A6A55" w:rsidRPr="00E0225D">
        <w:rPr>
          <w:rFonts w:ascii="PT Astra Serif" w:hAnsi="PT Astra Serif" w:cs="Times New Roman"/>
          <w:spacing w:val="-8"/>
          <w:sz w:val="28"/>
          <w:szCs w:val="28"/>
        </w:rPr>
        <w:br/>
      </w:r>
      <w:r w:rsidRPr="00E0225D">
        <w:rPr>
          <w:rFonts w:ascii="PT Astra Serif" w:hAnsi="PT Astra Serif" w:cs="Times New Roman"/>
          <w:spacing w:val="-8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287ECA" w:rsidRPr="000142C8" w:rsidRDefault="00287ECA" w:rsidP="00287ECA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287ECA" w:rsidRPr="000142C8" w:rsidTr="00956E09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287ECA" w:rsidRPr="000142C8" w:rsidRDefault="00A72957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287ECA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287ECA" w:rsidRPr="000142C8" w:rsidRDefault="00591C8B" w:rsidP="00956E09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</w:tr>
    </w:tbl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447C08" w:rsidRPr="000142C8" w:rsidTr="00956E09">
        <w:tc>
          <w:tcPr>
            <w:tcW w:w="4928" w:type="dxa"/>
          </w:tcPr>
          <w:p w:rsidR="00447C08" w:rsidRDefault="00447C08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447C08" w:rsidRDefault="00447C08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447C08" w:rsidRPr="000142C8" w:rsidRDefault="00447C08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447C08" w:rsidRPr="000142C8" w:rsidRDefault="00447C08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447C08" w:rsidRPr="000142C8" w:rsidRDefault="00447C08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447C08" w:rsidRPr="000142C8" w:rsidRDefault="00447C08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287ECA" w:rsidRPr="000142C8" w:rsidTr="00956E09">
        <w:tc>
          <w:tcPr>
            <w:tcW w:w="4928" w:type="dxa"/>
          </w:tcPr>
          <w:p w:rsidR="00287ECA" w:rsidRPr="000142C8" w:rsidRDefault="00287ECA" w:rsidP="00956E09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287ECA" w:rsidRPr="000142C8" w:rsidRDefault="00287ECA" w:rsidP="00956E09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287ECA" w:rsidRPr="000142C8" w:rsidRDefault="00287ECA" w:rsidP="00956E09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287ECA" w:rsidRPr="000142C8" w:rsidRDefault="00287ECA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7ECA" w:rsidRPr="000142C8" w:rsidRDefault="00A72957" w:rsidP="00287EC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7ECA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287ECA" w:rsidRPr="000142C8" w:rsidTr="00956E09">
        <w:tc>
          <w:tcPr>
            <w:tcW w:w="357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287ECA" w:rsidRPr="000142C8" w:rsidRDefault="00287ECA" w:rsidP="00956E09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7ECA" w:rsidRPr="000142C8" w:rsidRDefault="00287ECA" w:rsidP="00287ECA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284831" w:rsidRPr="000142C8" w:rsidRDefault="00287ECA" w:rsidP="008A1D18">
      <w:pPr>
        <w:pStyle w:val="formattext"/>
        <w:spacing w:line="17" w:lineRule="atLeas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284831" w:rsidRPr="000142C8" w:rsidRDefault="00284831" w:rsidP="00284831">
      <w:pPr>
        <w:rPr>
          <w:rFonts w:ascii="PT Astra Serif" w:hAnsi="PT Astra Serif"/>
        </w:rPr>
      </w:pPr>
    </w:p>
    <w:p w:rsidR="00284831" w:rsidRPr="000142C8" w:rsidRDefault="00284831" w:rsidP="00284831">
      <w:pPr>
        <w:rPr>
          <w:rFonts w:ascii="PT Astra Serif" w:hAnsi="PT Astra Serif"/>
        </w:rPr>
      </w:pPr>
    </w:p>
    <w:p w:rsidR="00284831" w:rsidRPr="000142C8" w:rsidRDefault="00284831" w:rsidP="00284831">
      <w:pPr>
        <w:rPr>
          <w:rFonts w:ascii="PT Astra Serif" w:hAnsi="PT Astra Serif"/>
        </w:rPr>
      </w:pPr>
    </w:p>
    <w:p w:rsidR="00284831" w:rsidRPr="000142C8" w:rsidRDefault="00284831" w:rsidP="00284831">
      <w:pPr>
        <w:rPr>
          <w:rFonts w:ascii="PT Astra Serif" w:hAnsi="PT Astra Serif"/>
        </w:rPr>
      </w:pPr>
    </w:p>
    <w:p w:rsidR="00284831" w:rsidRPr="000142C8" w:rsidRDefault="00284831" w:rsidP="00284831">
      <w:pPr>
        <w:rPr>
          <w:rFonts w:ascii="PT Astra Serif" w:hAnsi="PT Astra Serif"/>
        </w:rPr>
      </w:pPr>
    </w:p>
    <w:p w:rsidR="0004425A" w:rsidRPr="000142C8" w:rsidRDefault="0004425A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  <w:sectPr w:rsidR="00284831" w:rsidRPr="000142C8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284831" w:rsidRPr="000142C8" w:rsidRDefault="00284831" w:rsidP="0028483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284831" w:rsidRPr="000142C8" w:rsidRDefault="00284831" w:rsidP="0028483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284831" w:rsidRPr="000142C8" w:rsidRDefault="00284831" w:rsidP="00284831">
      <w:pPr>
        <w:pStyle w:val="FORMATTEXT0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0142C8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284831" w:rsidRPr="000142C8" w:rsidRDefault="00284831" w:rsidP="0028483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84831" w:rsidRPr="000142C8" w:rsidRDefault="00284831" w:rsidP="0028483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84831" w:rsidRPr="000142C8" w:rsidRDefault="00284831" w:rsidP="00284831">
      <w:pPr>
        <w:pStyle w:val="formattexttopleveltext"/>
        <w:spacing w:before="0" w:beforeAutospacing="0" w:after="0" w:afterAutospacing="0"/>
        <w:ind w:firstLine="709"/>
        <w:jc w:val="center"/>
        <w:rPr>
          <w:rFonts w:ascii="PT Astra Serif" w:hAnsi="PT Astra Serif"/>
          <w:szCs w:val="28"/>
        </w:rPr>
      </w:pP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ОХРАННОЕ ОБЯЗАТЕЛЬСТВО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собственника или иного законного владельца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объекта культурного наследия, включённого 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E0225D" w:rsidRDefault="00284831" w:rsidP="00284831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«Дом Костеркина, в котором жила семья Ульяновых </w:t>
      </w:r>
    </w:p>
    <w:p w:rsidR="00284831" w:rsidRPr="000142C8" w:rsidRDefault="00284831" w:rsidP="00284831">
      <w:pPr>
        <w:pStyle w:val="ConsPlusNonformat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 xml:space="preserve">в 1875 </w:t>
      </w:r>
      <w:r w:rsidR="00E0225D">
        <w:rPr>
          <w:rFonts w:ascii="PT Astra Serif" w:hAnsi="PT Astra Serif" w:cs="Times New Roman"/>
          <w:b/>
          <w:sz w:val="28"/>
          <w:szCs w:val="28"/>
        </w:rPr>
        <w:t>–</w:t>
      </w:r>
      <w:r w:rsidRPr="000142C8">
        <w:rPr>
          <w:rFonts w:ascii="PT Astra Serif" w:hAnsi="PT Astra Serif" w:cs="Times New Roman"/>
          <w:b/>
          <w:sz w:val="28"/>
          <w:szCs w:val="28"/>
        </w:rPr>
        <w:t xml:space="preserve"> 1876 гг.» 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/>
        </w:rPr>
      </w:pPr>
      <w:r w:rsidRPr="000142C8">
        <w:rPr>
          <w:rFonts w:ascii="PT Astra Serif" w:hAnsi="PT Astra Serif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32"/>
          <w:szCs w:val="32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284831" w:rsidRPr="000142C8" w:rsidTr="00D464F8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</w:tbl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1. Данные об объекте культурного наследия, включённом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 w:rsidRPr="000142C8">
        <w:rPr>
          <w:rFonts w:ascii="PT Astra Serif" w:hAnsi="PT Astra Serif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284831" w:rsidRPr="000142C8" w:rsidTr="00D464F8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4831" w:rsidRPr="000142C8" w:rsidRDefault="00284831" w:rsidP="00D464F8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84831" w:rsidRPr="000142C8" w:rsidRDefault="00284831" w:rsidP="00D464F8">
            <w:pPr>
              <w:pStyle w:val="ConsPlusNormal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4831" w:rsidRPr="000142C8" w:rsidRDefault="00284831" w:rsidP="0028483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(далее –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 № 73-ФЗ):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Pr="000142C8">
        <w:rPr>
          <w:rFonts w:ascii="PT Astra Serif" w:hAnsi="PT Astra Serif" w:cs="Times New Roman"/>
          <w:spacing w:val="-4"/>
          <w:sz w:val="28"/>
          <w:szCs w:val="28"/>
        </w:rPr>
        <w:br/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284831" w:rsidRPr="000142C8" w:rsidRDefault="00284831" w:rsidP="00284831">
      <w:pPr>
        <w:pStyle w:val="ConsPlusNonformat"/>
        <w:spacing w:line="245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284831" w:rsidRPr="000142C8" w:rsidRDefault="00284831" w:rsidP="00284831">
      <w:pPr>
        <w:pStyle w:val="ConsPlusNonformat"/>
        <w:spacing w:line="245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Состав (перечень) и сроки (периодичность)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2.2. Лицо (лица), указанное (указанные)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Pr="000142C8">
        <w:rPr>
          <w:rFonts w:ascii="PT Astra Serif" w:hAnsi="PT Astra Serif" w:cs="Times New Roman"/>
          <w:sz w:val="28"/>
          <w:szCs w:val="28"/>
        </w:rPr>
        <w:br/>
        <w:t>в письменной форме о таком обнаружении.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порядке, установленном статьёй 36 Закона № 73-ФЗ.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2.4. Собственник или иной законный владелец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организовывать и финансировать спасательные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 w:rsidRPr="000142C8">
        <w:rPr>
          <w:rFonts w:ascii="PT Astra Serif" w:hAnsi="PT Astra Serif" w:cs="Times New Roman"/>
          <w:sz w:val="28"/>
          <w:szCs w:val="28"/>
        </w:rPr>
        <w:br/>
        <w:t>Закона № 73-ФЗ.</w:t>
      </w:r>
    </w:p>
    <w:p w:rsidR="00284831" w:rsidRPr="000142C8" w:rsidRDefault="00284831" w:rsidP="00284831">
      <w:pPr>
        <w:pStyle w:val="ConsPlusNonformat"/>
        <w:spacing w:line="245" w:lineRule="auto"/>
        <w:rPr>
          <w:rFonts w:ascii="PT Astra Serif" w:hAnsi="PT Astra Serif" w:cs="Times New Roman"/>
          <w:b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45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284831" w:rsidRPr="000142C8" w:rsidRDefault="00284831" w:rsidP="00284831">
      <w:pPr>
        <w:pStyle w:val="ConsPlusNonformat"/>
        <w:spacing w:line="245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3.1. При содержании и использовании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целях поддержания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и поддержание его в надлежащем техническом, санитарном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противопожарном состоянии;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сохранности объекта культурного наследия;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 w:rsidRPr="000142C8">
        <w:rPr>
          <w:rFonts w:ascii="PT Astra Serif" w:hAnsi="PT Astra Serif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определён;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4) соблюдать установленные статьёй 5.1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в) под объекты производства и лаборатории, связанные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6) незамедлительно извещать Управление обо всех известных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 w:rsidRPr="000142C8">
        <w:rPr>
          <w:rFonts w:ascii="PT Astra Serif" w:hAnsi="PT Astra Serif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по сохранению объекта культурного наследия;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благоустроенном состоянии.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привести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284831" w:rsidRPr="000142C8" w:rsidRDefault="00284831" w:rsidP="0028483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4. Требования к обеспечению доступа граждан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к объекту культурного наследия</w:t>
      </w:r>
    </w:p>
    <w:p w:rsidR="00284831" w:rsidRPr="000142C8" w:rsidRDefault="00284831" w:rsidP="0028483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Условия доступа к объектам культурного наследия, используемым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собственниками или иными законными владельцами объектов культурного наследия.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не противоречат законодательству Российской Федерации.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случае, если интерьер объекта культурного наследия не относится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К объекту культурного наследия устанавливается следующее условие доступа: 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посещение согласно режиму работы образовательной организации</w:t>
      </w:r>
      <w:r w:rsidRPr="000142C8">
        <w:rPr>
          <w:rFonts w:ascii="PT Astra Serif" w:hAnsi="PT Astra Serif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по предварительному согласованию с руководителем образовательной организации </w:t>
      </w:r>
      <w:r w:rsidR="00E0225D">
        <w:rPr>
          <w:rFonts w:ascii="PT Astra Serif" w:hAnsi="PT Astra Serif" w:cs="Times New Roman"/>
          <w:sz w:val="28"/>
          <w:szCs w:val="28"/>
        </w:rPr>
        <w:t>дополнительного</w:t>
      </w:r>
      <w:r w:rsidRPr="000142C8">
        <w:rPr>
          <w:rFonts w:ascii="PT Astra Serif" w:hAnsi="PT Astra Serif" w:cs="Times New Roman"/>
          <w:sz w:val="28"/>
          <w:szCs w:val="28"/>
        </w:rPr>
        <w:t xml:space="preserve"> образования.</w:t>
      </w:r>
    </w:p>
    <w:p w:rsidR="00284831" w:rsidRPr="000142C8" w:rsidRDefault="00284831" w:rsidP="00284831">
      <w:pPr>
        <w:pStyle w:val="ConsPlusNonformat"/>
        <w:spacing w:line="247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 w:rsidRPr="000142C8">
        <w:rPr>
          <w:rFonts w:ascii="PT Astra Serif" w:hAnsi="PT Astra Serif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Российской Федерации, международным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Pr="000142C8">
        <w:rPr>
          <w:rFonts w:ascii="PT Astra Serif" w:hAnsi="PT Astra Serif" w:cs="Times New Roman"/>
          <w:sz w:val="28"/>
          <w:szCs w:val="28"/>
        </w:rPr>
        <w:br/>
        <w:t>государств и международных организаций, устанавливаются в соответствии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с международными договорами Российской Федерации.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284831" w:rsidRPr="000142C8" w:rsidRDefault="00284831" w:rsidP="0028483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5. Требования к размещению наружной рекламы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их территориях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5.1. Требования к размещению наружной рекламы: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запрет или ограничение на распространение наружной рекламы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284831" w:rsidRPr="000142C8" w:rsidRDefault="00284831" w:rsidP="00284831">
      <w:pPr>
        <w:pStyle w:val="ConsPlusNonformat"/>
        <w:spacing w:line="23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 w:rsidRPr="000142C8">
        <w:rPr>
          <w:rFonts w:ascii="PT Astra Serif" w:hAnsi="PT Astra Serif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или исключительно информацию об указанных мероприятиях </w:t>
      </w:r>
      <w:r w:rsidRPr="000142C8">
        <w:rPr>
          <w:rFonts w:ascii="PT Astra Serif" w:hAnsi="PT Astra Serif" w:cs="Times New Roman"/>
          <w:sz w:val="28"/>
          <w:szCs w:val="28"/>
        </w:rPr>
        <w:br/>
        <w:t>с одновременным упоминанием об определённом лице как о спонсоре конкретного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мероприятия при условии, если такому упоминанию отведено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не более чем десять процентов рекламной площади (пространства). В таком случае актом Правительства Ульяновской области устанавливаются требования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Раздел 6. Иные обязанности лица (лиц), указанного (указанных)</w:t>
      </w:r>
    </w:p>
    <w:p w:rsidR="00284831" w:rsidRPr="000142C8" w:rsidRDefault="00284831" w:rsidP="00284831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в пункте 11 статьи 47.6 Закона № 73-ФЗ</w:t>
      </w:r>
    </w:p>
    <w:p w:rsidR="00284831" w:rsidRPr="000142C8" w:rsidRDefault="00284831" w:rsidP="00284831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2) по соблюдению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br/>
        <w:t>в границах которого располагается объект археологического наследия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(в случае, указанном в пункте 11 статьи 47.6 Закона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6.3. Собственник или иной законный владелец объекта культурного наследия, включённого в единый государственный реестр объектов культурного наследия (памятников истории и культуры) народов Российской Федерации, в соответствии с Порядком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и культуры) народов Российской Федерации, утверждённым приказом Министерства культуры Российской Федерации от 20.11.2015 № 2834 «Об утверждении Порядка обеспечения условий доступности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Федерации», обеспечивает следующие требования доступа инвалидов к объекту культурного наследия: 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обеспечение возможности самостоятельного передвижения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по территории объекта культурного наследия, обеспечение возможности входа и выхода из объекта культурного наследия, в том числе с использованием кресел-колясок, специальных подъёмных устройств, возможности кратковременного отдыха в сидячем положении при нахождении на объекте культурного наследия, а также надлежащее размещение оборудования </w:t>
      </w:r>
      <w:r w:rsidRPr="000142C8">
        <w:rPr>
          <w:rFonts w:ascii="PT Astra Serif" w:hAnsi="PT Astra Serif" w:cs="Times New Roman"/>
          <w:sz w:val="28"/>
          <w:szCs w:val="28"/>
        </w:rPr>
        <w:br/>
        <w:t>и носителей информации, используемых для обеспечения доступности объектов культурного наследия для инвалидов с учётом ограничений их жизнедеятельности;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текстовых сообщений голосовыми сообщениями, оснащение объекта культурного наследия знаками, выполненными рельефно-точечным шрифтом Брайля;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обеспечение условий для ознакомления с надписями, знаками и иной текстовой и графической информацией, допуск тифлосурдопереводчика;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допуск собаки-проводника при наличии документа, подтверждающего специальное обучение собаки-проводника,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 в соответствии с пунктом 7 статьи 15 Федерального закона </w:t>
      </w:r>
      <w:r w:rsidRPr="000142C8">
        <w:rPr>
          <w:rFonts w:ascii="PT Astra Serif" w:hAnsi="PT Astra Serif" w:cs="Times New Roman"/>
          <w:sz w:val="28"/>
          <w:szCs w:val="28"/>
        </w:rPr>
        <w:br/>
        <w:t>от 24.11.1995 № 181-ФЗ «О социальной защите инвалидов в Российской Федерации»;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дублирование голосовой информации текстовой информацией, надписями и (или) световыми сигналами, допуск сурдопереводчика;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оказание помощи инвалидам в преодолении барьеров, мешающих ознакомлению с объектом культурного наследия наравне с другими лицами.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В случаях, когда обеспечение доступности для инвалидов объекта культурного наследия невозможно или может препятствовать соблюдению требований, обеспечивающих состояние сохранности и сохранение объекта культурного наследия, привести к изменению его особенностей, составляющих предмет охраны, собственником или иным законным владельцем объекта культурного наследия предусматривается доступность объекта культурного наследия в дистанционном режиме посредством создания и развития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в информационно-телекоммуникационной сети «Интернет» интернет-ресурса об объекте культурного наследия и обеспечения доступа к нему инвалидов,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создание и адаптация интернет-ресурса для слабовидящих.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 Дополнительные требования в отношении объекта культурного наследия.</w:t>
      </w:r>
    </w:p>
    <w:p w:rsidR="00284831" w:rsidRPr="000142C8" w:rsidRDefault="00284831" w:rsidP="00284831">
      <w:pPr>
        <w:pStyle w:val="ConsPlusNonformat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6.4.1. Лицо, указанное в пункте 11 статьи 47.6 Закона № 73-ФЗ, ежегодно представляет в Управление уведомление о выполнении требований </w:t>
      </w:r>
      <w:r w:rsidRPr="000142C8">
        <w:rPr>
          <w:rFonts w:ascii="PT Astra Serif" w:hAnsi="PT Astra Serif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6.4.2. Уведомление составляется лицом, указанным в пункте 11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 w:rsidRPr="000142C8">
        <w:rPr>
          <w:rFonts w:ascii="PT Astra Serif" w:hAnsi="PT Astra Serif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6.4.3. Уведомление должно содержать сведения об исполнении ответственным лицом требований, установленных охранным обязательством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и иными актами Правительства Ульяновской области.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6.4.6.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(432017, Ульяновская область, г. Ульяновск, ул. Спасская, 10; </w:t>
      </w:r>
      <w:r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e</w:t>
      </w:r>
      <w:r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 xml:space="preserve">: 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nasledie</w:t>
      </w:r>
      <w:r w:rsidRPr="000142C8">
        <w:rPr>
          <w:rFonts w:ascii="PT Astra Serif" w:hAnsi="PT Astra Serif" w:cs="Times New Roman"/>
          <w:sz w:val="28"/>
          <w:szCs w:val="28"/>
        </w:rPr>
        <w:t>73@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mail</w:t>
      </w:r>
      <w:r w:rsidRPr="000142C8">
        <w:rPr>
          <w:rFonts w:ascii="PT Astra Serif" w:hAnsi="PT Astra Serif" w:cs="Times New Roman"/>
          <w:sz w:val="28"/>
          <w:szCs w:val="28"/>
        </w:rPr>
        <w:t>.</w:t>
      </w:r>
      <w:r w:rsidRPr="000142C8">
        <w:rPr>
          <w:rFonts w:ascii="PT Astra Serif" w:hAnsi="PT Astra Serif" w:cs="Times New Roman"/>
          <w:sz w:val="28"/>
          <w:szCs w:val="28"/>
          <w:lang w:val="en-US"/>
        </w:rPr>
        <w:t>ru</w:t>
      </w:r>
      <w:r w:rsidRPr="000142C8">
        <w:rPr>
          <w:rFonts w:ascii="PT Astra Serif" w:hAnsi="PT Astra Serif" w:cs="Times New Roman"/>
          <w:sz w:val="28"/>
          <w:szCs w:val="28"/>
        </w:rPr>
        <w:t>).</w:t>
      </w: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  <w:r w:rsidRPr="000142C8">
        <w:rPr>
          <w:rFonts w:ascii="PT Astra Serif" w:hAnsi="PT Astra Serif" w:cs="Times New Roman"/>
          <w:spacing w:val="-4"/>
          <w:sz w:val="28"/>
          <w:szCs w:val="28"/>
        </w:rPr>
        <w:t>6.4.7. Уведомление направляется в Управление в срок не позднее 1 июля года, следующего за отчётным.</w:t>
      </w: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284831" w:rsidRPr="000142C8" w:rsidTr="00D464F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Экземпляр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№ 4</w:t>
            </w:r>
          </w:p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4831" w:rsidRPr="000142C8" w:rsidTr="00D464F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4831" w:rsidRPr="000142C8" w:rsidTr="00D464F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731410062620006</w:t>
            </w:r>
          </w:p>
        </w:tc>
      </w:tr>
      <w:tr w:rsidR="00284831" w:rsidRPr="000142C8" w:rsidTr="00D464F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84831" w:rsidRPr="000142C8" w:rsidTr="00D464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284831" w:rsidRPr="000142C8" w:rsidRDefault="00284831" w:rsidP="00D464F8">
            <w:pPr>
              <w:pStyle w:val="ConsPlusNormal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284831" w:rsidRPr="000142C8" w:rsidRDefault="00284831" w:rsidP="00D464F8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A7295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0142C8">
              <w:rPr>
                <w:rFonts w:ascii="PT Astra Serif" w:hAnsi="PT Astra Serif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pacing w:val="-4"/>
          <w:sz w:val="28"/>
          <w:szCs w:val="28"/>
        </w:rPr>
      </w:pPr>
    </w:p>
    <w:p w:rsidR="00284831" w:rsidRPr="000142C8" w:rsidRDefault="00284831" w:rsidP="00284831">
      <w:pPr>
        <w:pStyle w:val="ConsPlusNormal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142C8">
        <w:rPr>
          <w:rFonts w:ascii="PT Astra Serif" w:hAnsi="PT Astra Serif" w:cs="Times New Roman"/>
          <w:b/>
          <w:sz w:val="28"/>
          <w:szCs w:val="28"/>
        </w:rPr>
        <w:t>ПАСПОРТ</w:t>
      </w:r>
      <w:r w:rsidRPr="000142C8">
        <w:rPr>
          <w:rFonts w:ascii="PT Astra Serif" w:hAnsi="PT Astra Serif" w:cs="Times New Roman"/>
          <w:b/>
          <w:sz w:val="28"/>
          <w:szCs w:val="28"/>
        </w:rPr>
        <w:br/>
        <w:t>объекта культурного наследия</w:t>
      </w:r>
    </w:p>
    <w:p w:rsidR="00284831" w:rsidRPr="000142C8" w:rsidRDefault="00284831" w:rsidP="00284831">
      <w:pPr>
        <w:pStyle w:val="ConsPlusNormal"/>
        <w:ind w:firstLine="709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Фотографическое изображение объекта культурного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за исключением отдельных объектов археологического наследия,</w:t>
      </w:r>
      <w:r w:rsidRPr="000142C8">
        <w:rPr>
          <w:rFonts w:ascii="PT Astra Serif" w:hAnsi="PT Astra Serif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 w:rsidRPr="000142C8">
        <w:rPr>
          <w:rFonts w:ascii="PT Astra Serif" w:hAnsi="PT Astra Serif" w:cs="Times New Roman"/>
          <w:sz w:val="28"/>
          <w:szCs w:val="28"/>
        </w:rPr>
        <w:br/>
        <w:t>Управления:</w:t>
      </w:r>
    </w:p>
    <w:p w:rsidR="00284831" w:rsidRPr="000142C8" w:rsidRDefault="00284831" w:rsidP="00284831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284831" w:rsidRPr="000142C8" w:rsidTr="00D464F8">
        <w:trPr>
          <w:trHeight w:val="3541"/>
        </w:trPr>
        <w:tc>
          <w:tcPr>
            <w:tcW w:w="9763" w:type="dxa"/>
          </w:tcPr>
          <w:p w:rsidR="00284831" w:rsidRPr="000142C8" w:rsidRDefault="00956BFC" w:rsidP="00D464F8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6086475" cy="2657475"/>
                  <wp:effectExtent l="0" t="0" r="9525" b="9525"/>
                  <wp:docPr id="41" name="Рисунок 41" descr="DSCN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N5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831" w:rsidRPr="000142C8" w:rsidRDefault="00284831" w:rsidP="00284831">
      <w:pPr>
        <w:pStyle w:val="ConsPlusNormal"/>
        <w:ind w:firstLine="709"/>
        <w:jc w:val="center"/>
        <w:rPr>
          <w:rFonts w:ascii="PT Astra Serif" w:hAnsi="PT Astra Serif" w:cs="Times New Roman"/>
          <w:sz w:val="32"/>
          <w:szCs w:val="28"/>
        </w:rPr>
      </w:pPr>
    </w:p>
    <w:p w:rsidR="00284831" w:rsidRPr="000142C8" w:rsidRDefault="00A72957" w:rsidP="00284831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4831" w:rsidRPr="000142C8">
        <w:rPr>
          <w:rFonts w:ascii="PT Astra Serif" w:hAnsi="PT Astra Serif" w:cs="Times New Roman"/>
          <w:sz w:val="28"/>
          <w:szCs w:val="28"/>
        </w:rPr>
        <w:t>18.04.2017</w:t>
      </w:r>
      <w:r>
        <w:rPr>
          <w:rFonts w:ascii="PT Astra Serif" w:hAnsi="PT Astra Serif" w:cs="Times New Roman"/>
          <w:sz w:val="28"/>
          <w:szCs w:val="28"/>
        </w:rPr>
        <w:t xml:space="preserve"> </w:t>
      </w:r>
    </w:p>
    <w:p w:rsidR="00284831" w:rsidRPr="000142C8" w:rsidRDefault="00A72957" w:rsidP="00284831">
      <w:pPr>
        <w:pStyle w:val="ConsPlusNormal"/>
        <w:ind w:firstLine="709"/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4831" w:rsidRPr="000142C8">
        <w:rPr>
          <w:rFonts w:ascii="PT Astra Serif" w:hAnsi="PT Astra Serif" w:cs="Times New Roman"/>
          <w:sz w:val="28"/>
          <w:szCs w:val="28"/>
        </w:rPr>
        <w:t xml:space="preserve">Дата съёмки </w:t>
      </w:r>
      <w:r w:rsidR="00284831" w:rsidRPr="000142C8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4831" w:rsidRPr="000142C8">
        <w:rPr>
          <w:rFonts w:ascii="PT Astra Serif" w:hAnsi="PT Astra Serif" w:cs="Times New Roman"/>
          <w:sz w:val="28"/>
          <w:szCs w:val="28"/>
        </w:rPr>
        <w:t>(число, месяц, год)</w:t>
      </w:r>
    </w:p>
    <w:p w:rsidR="00284831" w:rsidRPr="000142C8" w:rsidRDefault="00284831" w:rsidP="00284831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rmal"/>
        <w:spacing w:line="25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284831" w:rsidRPr="000142C8" w:rsidRDefault="00284831" w:rsidP="00284831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«Дом Костеркина, в кото</w:t>
      </w:r>
      <w:r w:rsidR="00E0225D">
        <w:rPr>
          <w:rFonts w:ascii="PT Astra Serif" w:hAnsi="PT Astra Serif" w:cs="Times New Roman"/>
          <w:sz w:val="28"/>
          <w:szCs w:val="28"/>
        </w:rPr>
        <w:t>ром жила семья Ульяновых в 1875-</w:t>
      </w:r>
      <w:r w:rsidRPr="000142C8">
        <w:rPr>
          <w:rFonts w:ascii="PT Astra Serif" w:hAnsi="PT Astra Serif" w:cs="Times New Roman"/>
          <w:sz w:val="28"/>
          <w:szCs w:val="28"/>
        </w:rPr>
        <w:t>1876 гг.».</w:t>
      </w:r>
    </w:p>
    <w:p w:rsidR="00284831" w:rsidRPr="000142C8" w:rsidRDefault="00284831" w:rsidP="00284831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284831" w:rsidRPr="000142C8" w:rsidRDefault="00E0225D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1875-</w:t>
      </w:r>
      <w:r w:rsidR="00284831" w:rsidRPr="000142C8">
        <w:rPr>
          <w:rFonts w:ascii="PT Astra Serif" w:hAnsi="PT Astra Serif" w:cs="Times New Roman"/>
          <w:sz w:val="28"/>
          <w:szCs w:val="28"/>
        </w:rPr>
        <w:t xml:space="preserve">1876 гг. </w:t>
      </w:r>
    </w:p>
    <w:p w:rsidR="00284831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320A11" w:rsidRPr="000142C8" w:rsidRDefault="00320A1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284831" w:rsidRPr="000142C8" w:rsidTr="00D464F8">
        <w:tc>
          <w:tcPr>
            <w:tcW w:w="3282" w:type="dxa"/>
            <w:vAlign w:val="center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Федерального</w:t>
            </w:r>
          </w:p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Регионального</w:t>
            </w:r>
          </w:p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284831" w:rsidRPr="000142C8" w:rsidTr="00D464F8">
        <w:tc>
          <w:tcPr>
            <w:tcW w:w="3282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4. Сведения о виде объекта культурного наследия: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284831" w:rsidRPr="000142C8" w:rsidTr="00D464F8">
        <w:tc>
          <w:tcPr>
            <w:tcW w:w="3282" w:type="dxa"/>
            <w:vAlign w:val="center"/>
          </w:tcPr>
          <w:p w:rsidR="00284831" w:rsidRPr="000142C8" w:rsidRDefault="00284831" w:rsidP="00D464F8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284831" w:rsidRPr="000142C8" w:rsidRDefault="00284831" w:rsidP="00D464F8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284831" w:rsidRPr="000142C8" w:rsidRDefault="00284831" w:rsidP="00D464F8">
            <w:pPr>
              <w:pStyle w:val="formattext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Достопримечательное место</w:t>
            </w:r>
          </w:p>
        </w:tc>
      </w:tr>
      <w:tr w:rsidR="00284831" w:rsidRPr="000142C8" w:rsidTr="00D464F8">
        <w:tc>
          <w:tcPr>
            <w:tcW w:w="3282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284831" w:rsidRPr="000142C8" w:rsidRDefault="00284831" w:rsidP="00D464F8">
            <w:pPr>
              <w:pStyle w:val="ConsPlusNormal"/>
              <w:spacing w:line="245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5. Номер и дата принятия органом государственной власти решения</w:t>
      </w:r>
      <w:r w:rsidR="00A72957">
        <w:rPr>
          <w:rFonts w:ascii="PT Astra Serif" w:hAnsi="PT Astra Serif" w:cs="Times New Roman"/>
          <w:sz w:val="28"/>
          <w:szCs w:val="28"/>
        </w:rPr>
        <w:t xml:space="preserve"> </w:t>
      </w:r>
      <w:r w:rsidRPr="000142C8">
        <w:rPr>
          <w:rFonts w:ascii="PT Astra Serif" w:hAnsi="PT Astra Serif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Pr="000142C8">
        <w:rPr>
          <w:rFonts w:ascii="PT Astra Serif" w:hAnsi="PT Astra Serif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постановление Совета Министров РСФСР от 04.12.1974 № 624 </w:t>
      </w:r>
      <w:r w:rsidRPr="000142C8">
        <w:rPr>
          <w:rFonts w:ascii="PT Astra Serif" w:hAnsi="PT Astra Serif" w:cs="Times New Roman"/>
          <w:sz w:val="28"/>
          <w:szCs w:val="28"/>
        </w:rPr>
        <w:br/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Pr="000142C8">
        <w:rPr>
          <w:rFonts w:ascii="PT Astra Serif" w:hAnsi="PT Astra Serif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г. Ульяновск, ул. Ленина, 92. 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ТФ – объединённая территория объектов культурного наследия федерального значения «Дом Анаксагорова, в котором в 1876 – 1877 гг. жила семья Ульяновых» (ул. Ленина, 90) и «Дом Костеркина, в котором жила семья Ульяновых в 1875 – 1876 гг.» (ул. Ленина, 92).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 xml:space="preserve">Северная граница проходит по линии тротуара ул. Ленина вдоль домов </w:t>
      </w:r>
      <w:r w:rsidR="00650D75" w:rsidRPr="000142C8">
        <w:rPr>
          <w:rFonts w:ascii="PT Astra Serif" w:hAnsi="PT Astra Serif" w:cs="Times New Roman"/>
          <w:sz w:val="28"/>
          <w:szCs w:val="28"/>
        </w:rPr>
        <w:br/>
        <w:t>№ 86-</w:t>
      </w:r>
      <w:r w:rsidRPr="000142C8">
        <w:rPr>
          <w:rFonts w:ascii="PT Astra Serif" w:hAnsi="PT Astra Serif" w:cs="Times New Roman"/>
          <w:sz w:val="28"/>
          <w:szCs w:val="28"/>
        </w:rPr>
        <w:t xml:space="preserve">92, восточная </w:t>
      </w:r>
      <w:r w:rsidR="00650D75" w:rsidRPr="000142C8">
        <w:rPr>
          <w:rFonts w:ascii="PT Astra Serif" w:hAnsi="PT Astra Serif" w:cs="Times New Roman"/>
          <w:sz w:val="28"/>
          <w:szCs w:val="28"/>
        </w:rPr>
        <w:t>–</w:t>
      </w:r>
      <w:r w:rsidRPr="000142C8">
        <w:rPr>
          <w:rFonts w:ascii="PT Astra Serif" w:hAnsi="PT Astra Serif" w:cs="Times New Roman"/>
          <w:sz w:val="28"/>
          <w:szCs w:val="28"/>
        </w:rPr>
        <w:t xml:space="preserve"> вдоль восточного фасада дома </w:t>
      </w:r>
      <w:r w:rsidR="00650D75" w:rsidRPr="000142C8">
        <w:rPr>
          <w:rFonts w:ascii="PT Astra Serif" w:hAnsi="PT Astra Serif" w:cs="Times New Roman"/>
          <w:sz w:val="28"/>
          <w:szCs w:val="28"/>
        </w:rPr>
        <w:t>№</w:t>
      </w:r>
      <w:r w:rsidRPr="000142C8">
        <w:rPr>
          <w:rFonts w:ascii="PT Astra Serif" w:hAnsi="PT Astra Serif" w:cs="Times New Roman"/>
          <w:sz w:val="28"/>
          <w:szCs w:val="28"/>
        </w:rPr>
        <w:t xml:space="preserve"> 92 по ул. Ленина </w:t>
      </w:r>
      <w:r w:rsidR="00650D75" w:rsidRPr="000142C8">
        <w:rPr>
          <w:rFonts w:ascii="PT Astra Serif" w:hAnsi="PT Astra Serif" w:cs="Times New Roman"/>
          <w:sz w:val="28"/>
          <w:szCs w:val="28"/>
        </w:rPr>
        <w:br/>
      </w:r>
      <w:r w:rsidRPr="000142C8">
        <w:rPr>
          <w:rFonts w:ascii="PT Astra Serif" w:hAnsi="PT Astra Serif" w:cs="Times New Roman"/>
          <w:sz w:val="28"/>
          <w:szCs w:val="28"/>
        </w:rPr>
        <w:t xml:space="preserve">с отступом на расстоянии около 15 м, южная </w:t>
      </w:r>
      <w:r w:rsidR="00650D75" w:rsidRPr="000142C8">
        <w:rPr>
          <w:rFonts w:ascii="PT Astra Serif" w:hAnsi="PT Astra Serif" w:cs="Times New Roman"/>
          <w:sz w:val="28"/>
          <w:szCs w:val="28"/>
        </w:rPr>
        <w:t>–</w:t>
      </w:r>
      <w:r w:rsidRPr="000142C8">
        <w:rPr>
          <w:rFonts w:ascii="PT Astra Serif" w:hAnsi="PT Astra Serif" w:cs="Times New Roman"/>
          <w:sz w:val="28"/>
          <w:szCs w:val="28"/>
        </w:rPr>
        <w:t xml:space="preserve"> по дворовым границам участков домов </w:t>
      </w:r>
      <w:r w:rsidR="00650D75" w:rsidRPr="000142C8">
        <w:rPr>
          <w:rFonts w:ascii="PT Astra Serif" w:hAnsi="PT Astra Serif" w:cs="Times New Roman"/>
          <w:sz w:val="28"/>
          <w:szCs w:val="28"/>
        </w:rPr>
        <w:t>№</w:t>
      </w:r>
      <w:r w:rsidRPr="000142C8">
        <w:rPr>
          <w:rFonts w:ascii="PT Astra Serif" w:hAnsi="PT Astra Serif" w:cs="Times New Roman"/>
          <w:sz w:val="28"/>
          <w:szCs w:val="28"/>
        </w:rPr>
        <w:t xml:space="preserve"> 86</w:t>
      </w:r>
      <w:r w:rsidR="00650D75" w:rsidRPr="000142C8">
        <w:rPr>
          <w:rFonts w:ascii="PT Astra Serif" w:hAnsi="PT Astra Serif" w:cs="Times New Roman"/>
          <w:sz w:val="28"/>
          <w:szCs w:val="28"/>
        </w:rPr>
        <w:t>-</w:t>
      </w:r>
      <w:r w:rsidRPr="000142C8">
        <w:rPr>
          <w:rFonts w:ascii="PT Astra Serif" w:hAnsi="PT Astra Serif" w:cs="Times New Roman"/>
          <w:sz w:val="28"/>
          <w:szCs w:val="28"/>
        </w:rPr>
        <w:t xml:space="preserve">90 по ул. Ленина, западная 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– </w:t>
      </w:r>
      <w:r w:rsidRPr="000142C8">
        <w:rPr>
          <w:rFonts w:ascii="PT Astra Serif" w:hAnsi="PT Astra Serif" w:cs="Times New Roman"/>
          <w:sz w:val="28"/>
          <w:szCs w:val="28"/>
        </w:rPr>
        <w:t xml:space="preserve">по западной границе участка дома </w:t>
      </w:r>
      <w:r w:rsidR="00650D75" w:rsidRPr="000142C8">
        <w:rPr>
          <w:rFonts w:ascii="PT Astra Serif" w:hAnsi="PT Astra Serif" w:cs="Times New Roman"/>
          <w:sz w:val="28"/>
          <w:szCs w:val="28"/>
        </w:rPr>
        <w:br/>
        <w:t>№ 86 по ул. Ленина</w:t>
      </w:r>
      <w:r w:rsidRPr="000142C8">
        <w:rPr>
          <w:rFonts w:ascii="PT Astra Serif" w:hAnsi="PT Astra Serif" w:cs="Times New Roman"/>
          <w:sz w:val="28"/>
          <w:szCs w:val="28"/>
        </w:rPr>
        <w:t>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8. Описание предмета охраны объекта культурного наследия</w:t>
      </w:r>
      <w:r w:rsidR="00320A11"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E0225D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>1. Градостроительные характеристики:</w:t>
      </w:r>
    </w:p>
    <w:p w:rsidR="00650D75" w:rsidRPr="000142C8" w:rsidRDefault="00E0225D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1.1.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50D75" w:rsidRPr="000142C8">
        <w:rPr>
          <w:rFonts w:ascii="PT Astra Serif" w:hAnsi="PT Astra Serif" w:cs="Times New Roman"/>
          <w:sz w:val="28"/>
          <w:szCs w:val="28"/>
        </w:rPr>
        <w:t>есто расположения здания в</w:t>
      </w:r>
      <w:r w:rsidR="00320A11">
        <w:rPr>
          <w:rFonts w:ascii="PT Astra Serif" w:hAnsi="PT Astra Serif" w:cs="Times New Roman"/>
          <w:sz w:val="28"/>
          <w:szCs w:val="28"/>
        </w:rPr>
        <w:t xml:space="preserve"> современных границах участка: </w:t>
      </w:r>
      <w:r w:rsidR="00320A11">
        <w:rPr>
          <w:rFonts w:ascii="PT Astra Serif" w:hAnsi="PT Astra Serif" w:cs="Times New Roman"/>
          <w:sz w:val="28"/>
          <w:szCs w:val="28"/>
        </w:rPr>
        <w:br/>
      </w:r>
      <w:r w:rsidR="00650D75" w:rsidRPr="000142C8">
        <w:rPr>
          <w:rFonts w:ascii="PT Astra Serif" w:hAnsi="PT Astra Serif" w:cs="Times New Roman"/>
          <w:sz w:val="28"/>
          <w:szCs w:val="28"/>
        </w:rPr>
        <w:t>в границах мемориального квартала Государственного историко-мемориального музея-заповедника «Родина В.И.Ленина», на старейшей улице города – ул. Ленина (бывшая Московская), протяжённым главным фасадом ориентирован</w:t>
      </w:r>
      <w:r w:rsidR="00006A29">
        <w:rPr>
          <w:rFonts w:ascii="PT Astra Serif" w:hAnsi="PT Astra Serif" w:cs="Times New Roman"/>
          <w:sz w:val="28"/>
          <w:szCs w:val="28"/>
        </w:rPr>
        <w:t>о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 на север и вытянут</w:t>
      </w:r>
      <w:r w:rsidR="00006A29">
        <w:rPr>
          <w:rFonts w:ascii="PT Astra Serif" w:hAnsi="PT Astra Serif" w:cs="Times New Roman"/>
          <w:sz w:val="28"/>
          <w:szCs w:val="28"/>
        </w:rPr>
        <w:t>о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 вдоль красной линии ул. Ленина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E0225D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320A11">
        <w:rPr>
          <w:rFonts w:ascii="PT Astra Serif" w:hAnsi="PT Astra Serif" w:cs="Times New Roman"/>
          <w:sz w:val="28"/>
          <w:szCs w:val="28"/>
        </w:rPr>
        <w:t xml:space="preserve">1.2. </w:t>
      </w:r>
      <w:r w:rsidR="00006A29">
        <w:rPr>
          <w:rFonts w:ascii="PT Astra Serif" w:hAnsi="PT Astra Serif" w:cs="Times New Roman"/>
          <w:sz w:val="28"/>
          <w:szCs w:val="28"/>
        </w:rPr>
        <w:t>Э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тажность и высотные габариты здания: одноэтажное </w:t>
      </w:r>
      <w:r w:rsidR="00006A29">
        <w:rPr>
          <w:rFonts w:ascii="PT Astra Serif" w:hAnsi="PT Astra Serif" w:cs="Times New Roman"/>
          <w:sz w:val="28"/>
          <w:szCs w:val="28"/>
        </w:rPr>
        <w:br/>
      </w:r>
      <w:r w:rsidR="00650D75" w:rsidRPr="000142C8">
        <w:rPr>
          <w:rFonts w:ascii="PT Astra Serif" w:hAnsi="PT Astra Serif" w:cs="Times New Roman"/>
          <w:sz w:val="28"/>
          <w:szCs w:val="28"/>
        </w:rPr>
        <w:t>с антресольным и подвальным этажами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1.3.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650D75" w:rsidRPr="000142C8">
        <w:rPr>
          <w:rFonts w:ascii="PT Astra Serif" w:hAnsi="PT Astra Serif" w:cs="Times New Roman"/>
          <w:sz w:val="28"/>
          <w:szCs w:val="28"/>
        </w:rPr>
        <w:t>бъёмно-пространственная структура здания (в редакции 1870-</w:t>
      </w:r>
      <w:r w:rsidR="00650D75" w:rsidRPr="000142C8">
        <w:rPr>
          <w:rFonts w:ascii="PT Astra Serif" w:hAnsi="PT Astra Serif" w:cs="Times New Roman"/>
          <w:sz w:val="28"/>
          <w:szCs w:val="28"/>
        </w:rPr>
        <w:br/>
        <w:t xml:space="preserve">1880-х гг.): П-образное в плане здание состоит из нескольких объёмов: основной – одноэтажный с антресолью над дворовой половиной объёма, прямоугольный в плане, перекрытый вальмовой крышей, к которому </w:t>
      </w:r>
      <w:r>
        <w:rPr>
          <w:rFonts w:ascii="PT Astra Serif" w:hAnsi="PT Astra Serif" w:cs="Times New Roman"/>
          <w:sz w:val="28"/>
          <w:szCs w:val="28"/>
        </w:rPr>
        <w:br/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со стороны дворового (южного) фасада пристроены два одноэтажных деревянных прируба под двухскатными крышами. Со стороны торцевых фасадов основного объёма устроены тесовые пристройки-сени, с востока </w:t>
      </w:r>
      <w:r>
        <w:rPr>
          <w:rFonts w:ascii="PT Astra Serif" w:hAnsi="PT Astra Serif" w:cs="Times New Roman"/>
          <w:sz w:val="28"/>
          <w:szCs w:val="28"/>
        </w:rPr>
        <w:br/>
      </w:r>
      <w:r w:rsidR="00650D75" w:rsidRPr="000142C8">
        <w:rPr>
          <w:rFonts w:ascii="PT Astra Serif" w:hAnsi="PT Astra Serif" w:cs="Times New Roman"/>
          <w:sz w:val="28"/>
          <w:szCs w:val="28"/>
        </w:rPr>
        <w:t>и запада примыкает ограждение</w:t>
      </w:r>
      <w:r>
        <w:rPr>
          <w:rFonts w:ascii="PT Astra Serif" w:hAnsi="PT Astra Serif" w:cs="Times New Roman"/>
          <w:sz w:val="28"/>
          <w:szCs w:val="28"/>
        </w:rPr>
        <w:t>,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 с востока – с двустворчатыми воротами </w:t>
      </w:r>
      <w:r>
        <w:rPr>
          <w:rFonts w:ascii="PT Astra Serif" w:hAnsi="PT Astra Serif" w:cs="Times New Roman"/>
          <w:sz w:val="28"/>
          <w:szCs w:val="28"/>
        </w:rPr>
        <w:br/>
      </w:r>
      <w:r w:rsidR="00650D75" w:rsidRPr="000142C8">
        <w:rPr>
          <w:rFonts w:ascii="PT Astra Serif" w:hAnsi="PT Astra Serif" w:cs="Times New Roman"/>
          <w:sz w:val="28"/>
          <w:szCs w:val="28"/>
        </w:rPr>
        <w:t>и калиткой.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>2. Инженерно-конструктивные характеристики: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2.1.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50D75" w:rsidRPr="000142C8">
        <w:rPr>
          <w:rFonts w:ascii="PT Astra Serif" w:hAnsi="PT Astra Serif" w:cs="Times New Roman"/>
          <w:sz w:val="28"/>
          <w:szCs w:val="28"/>
        </w:rPr>
        <w:t>атериал (дерево) и способ рубки (в обло) стен основного объёма, материал (горизонтально направленная доска) стен тамбура-входа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2.2. </w:t>
      </w:r>
      <w:r>
        <w:rPr>
          <w:rFonts w:ascii="PT Astra Serif" w:hAnsi="PT Astra Serif" w:cs="Times New Roman"/>
          <w:sz w:val="28"/>
          <w:szCs w:val="28"/>
        </w:rPr>
        <w:t>Ф</w:t>
      </w:r>
      <w:r w:rsidR="00650D75" w:rsidRPr="000142C8">
        <w:rPr>
          <w:rFonts w:ascii="PT Astra Serif" w:hAnsi="PT Astra Serif" w:cs="Times New Roman"/>
          <w:sz w:val="28"/>
          <w:szCs w:val="28"/>
        </w:rPr>
        <w:t>орма перекрытий – плоские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2.3. </w:t>
      </w:r>
      <w:r>
        <w:rPr>
          <w:rFonts w:ascii="PT Astra Serif" w:hAnsi="PT Astra Serif" w:cs="Times New Roman"/>
          <w:sz w:val="28"/>
          <w:szCs w:val="28"/>
        </w:rPr>
        <w:t>О</w:t>
      </w:r>
      <w:r w:rsidR="00650D75" w:rsidRPr="000142C8">
        <w:rPr>
          <w:rFonts w:ascii="PT Astra Serif" w:hAnsi="PT Astra Serif" w:cs="Times New Roman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2.4. </w:t>
      </w:r>
      <w:r>
        <w:rPr>
          <w:rFonts w:ascii="PT Astra Serif" w:hAnsi="PT Astra Serif" w:cs="Times New Roman"/>
          <w:sz w:val="28"/>
          <w:szCs w:val="28"/>
        </w:rPr>
        <w:t>З</w:t>
      </w:r>
      <w:r w:rsidR="00650D75" w:rsidRPr="000142C8">
        <w:rPr>
          <w:rFonts w:ascii="PT Astra Serif" w:hAnsi="PT Astra Serif" w:cs="Times New Roman"/>
          <w:sz w:val="28"/>
          <w:szCs w:val="28"/>
        </w:rPr>
        <w:t>аполнения оконных и дверных проёмов: первоначальный материал (дерево) и форма (расстекловка и профилировка) заполнений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2.5. </w:t>
      </w:r>
      <w:r>
        <w:rPr>
          <w:rFonts w:ascii="PT Astra Serif" w:hAnsi="PT Astra Serif" w:cs="Times New Roman"/>
          <w:sz w:val="28"/>
          <w:szCs w:val="28"/>
        </w:rPr>
        <w:t>М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атериал кровельного покрытия (гладкие металлические листы </w:t>
      </w:r>
      <w:r w:rsidR="00650D75" w:rsidRPr="000142C8">
        <w:rPr>
          <w:rFonts w:ascii="PT Astra Serif" w:hAnsi="PT Astra Serif" w:cs="Times New Roman"/>
          <w:sz w:val="28"/>
          <w:szCs w:val="28"/>
        </w:rPr>
        <w:br/>
        <w:t>с фальцевыми соединениями)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142C8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8.</w:t>
      </w:r>
      <w:r w:rsidR="00650D75" w:rsidRPr="000142C8">
        <w:rPr>
          <w:rFonts w:ascii="PT Astra Serif" w:hAnsi="PT Astra Serif" w:cs="Times New Roman"/>
          <w:sz w:val="28"/>
          <w:szCs w:val="28"/>
        </w:rPr>
        <w:t xml:space="preserve">2.6. </w:t>
      </w:r>
      <w:r>
        <w:rPr>
          <w:rFonts w:ascii="PT Astra Serif" w:hAnsi="PT Astra Serif" w:cs="Times New Roman"/>
          <w:sz w:val="28"/>
          <w:szCs w:val="28"/>
        </w:rPr>
        <w:t>Д</w:t>
      </w:r>
      <w:r w:rsidR="00650D75" w:rsidRPr="000142C8">
        <w:rPr>
          <w:rFonts w:ascii="PT Astra Serif" w:hAnsi="PT Astra Serif" w:cs="Times New Roman"/>
          <w:sz w:val="28"/>
          <w:szCs w:val="28"/>
        </w:rPr>
        <w:t>вухскатные козырьки на деревянных кронштейнах над парадными входами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650D75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 xml:space="preserve">2.7. </w:t>
      </w:r>
      <w:r>
        <w:rPr>
          <w:rFonts w:ascii="PT Astra Serif" w:hAnsi="PT Astra Serif" w:cs="Times New Roman"/>
          <w:spacing w:val="-6"/>
          <w:sz w:val="28"/>
          <w:szCs w:val="28"/>
        </w:rPr>
        <w:t>М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атериал (тёс) и форма ограждения усадьбы.</w:t>
      </w:r>
    </w:p>
    <w:p w:rsidR="00650D75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3. Архитектурные характеристики:</w:t>
      </w:r>
    </w:p>
    <w:p w:rsidR="00650D75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 xml:space="preserve">3.1.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С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тилистика – народный стиль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.</w:t>
      </w:r>
    </w:p>
    <w:p w:rsidR="00650D75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 xml:space="preserve">3.2.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К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 xml:space="preserve">омпозиция и архитектурно-художественное оформление фасадов 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br/>
        <w:t>(в редакции 1870-1880-х гг.), в т.ч.: обшивка горизонтально направленной доской; венчающий карниз небольшого выноса; пилястры, оформляющие</w:t>
      </w:r>
      <w:r w:rsidR="00A72957">
        <w:rPr>
          <w:rFonts w:ascii="PT Astra Serif" w:hAnsi="PT Astra Serif" w:cs="Times New Roman"/>
          <w:spacing w:val="-6"/>
          <w:sz w:val="28"/>
          <w:szCs w:val="28"/>
        </w:rPr>
        <w:t xml:space="preserve"> 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выпуски брёвен; плоские рамочные нали</w:t>
      </w:r>
      <w:r>
        <w:rPr>
          <w:rFonts w:ascii="PT Astra Serif" w:hAnsi="PT Astra Serif" w:cs="Times New Roman"/>
          <w:spacing w:val="-6"/>
          <w:sz w:val="28"/>
          <w:szCs w:val="28"/>
        </w:rPr>
        <w:t xml:space="preserve">чники; трёхсторонние наличники 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с выпусками, прямоугольными сандриками-карнизами и подоконными полками; накладной профилированный декор в виде филёнок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.</w:t>
      </w:r>
    </w:p>
    <w:p w:rsidR="00650D75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 xml:space="preserve">3.3.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К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вадратные рамки, внутри которых расположены рамки в виде ромбов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.</w:t>
      </w:r>
    </w:p>
    <w:p w:rsidR="00650D75" w:rsidRPr="00006A29" w:rsidRDefault="00320A11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>
        <w:rPr>
          <w:rFonts w:ascii="PT Astra Serif" w:hAnsi="PT Astra Serif" w:cs="Times New Roman"/>
          <w:spacing w:val="-6"/>
          <w:sz w:val="28"/>
          <w:szCs w:val="28"/>
        </w:rPr>
        <w:t xml:space="preserve">8.3.4. </w:t>
      </w:r>
      <w:r w:rsidR="00006A29" w:rsidRPr="00006A29">
        <w:rPr>
          <w:rFonts w:ascii="PT Astra Serif" w:hAnsi="PT Astra Serif" w:cs="Times New Roman"/>
          <w:spacing w:val="-6"/>
          <w:sz w:val="28"/>
          <w:szCs w:val="28"/>
        </w:rPr>
        <w:t>П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рофилированные прямоугольные рамки с внутренним геометрическим декором в виде сплошных ромбов и треугольников.</w:t>
      </w:r>
    </w:p>
    <w:p w:rsidR="00284831" w:rsidRPr="00006A29" w:rsidRDefault="00006A29" w:rsidP="00650D75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8.</w:t>
      </w:r>
      <w:r w:rsidR="00650D75" w:rsidRPr="00006A29">
        <w:rPr>
          <w:rFonts w:ascii="PT Astra Serif" w:hAnsi="PT Astra Serif" w:cs="Times New Roman"/>
          <w:spacing w:val="-6"/>
          <w:sz w:val="28"/>
          <w:szCs w:val="28"/>
        </w:rPr>
        <w:t>4. Мемориальная доска с надписью «Здесь в 1875-1876 гг. жила семья Ульяновых».</w:t>
      </w:r>
    </w:p>
    <w:p w:rsidR="00284831" w:rsidRPr="00006A29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006A29">
        <w:rPr>
          <w:rFonts w:ascii="PT Astra Serif" w:hAnsi="PT Astra Serif" w:cs="Times New Roman"/>
          <w:spacing w:val="-6"/>
          <w:sz w:val="28"/>
          <w:szCs w:val="28"/>
        </w:rPr>
        <w:br/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с указанием номера и даты принятия органом государственной власти акта</w:t>
      </w:r>
      <w:r w:rsidR="00A72957">
        <w:rPr>
          <w:rFonts w:ascii="PT Astra Serif" w:hAnsi="PT Astra Serif" w:cs="Times New Roman"/>
          <w:spacing w:val="-6"/>
          <w:sz w:val="28"/>
          <w:szCs w:val="28"/>
        </w:rPr>
        <w:t xml:space="preserve">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</w:t>
      </w:r>
    </w:p>
    <w:p w:rsidR="00284831" w:rsidRPr="00006A29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pacing w:val="-6"/>
          <w:sz w:val="28"/>
          <w:szCs w:val="28"/>
        </w:rPr>
      </w:pPr>
      <w:r w:rsidRPr="00006A29">
        <w:rPr>
          <w:rFonts w:ascii="PT Astra Serif" w:hAnsi="PT Astra Serif" w:cs="Times New Roman"/>
          <w:spacing w:val="-6"/>
          <w:sz w:val="28"/>
          <w:szCs w:val="28"/>
        </w:rPr>
        <w:t>постановление Правительства Уль</w:t>
      </w:r>
      <w:r w:rsidR="00006A29">
        <w:rPr>
          <w:rFonts w:ascii="PT Astra Serif" w:hAnsi="PT Astra Serif" w:cs="Times New Roman"/>
          <w:spacing w:val="-6"/>
          <w:sz w:val="28"/>
          <w:szCs w:val="28"/>
        </w:rPr>
        <w:t xml:space="preserve">яновской области от 02.07.2009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№ 256-П «О границах зон охран</w:t>
      </w:r>
      <w:r w:rsidR="00006A29">
        <w:rPr>
          <w:rFonts w:ascii="PT Astra Serif" w:hAnsi="PT Astra Serif" w:cs="Times New Roman"/>
          <w:spacing w:val="-6"/>
          <w:sz w:val="28"/>
          <w:szCs w:val="28"/>
        </w:rPr>
        <w:t xml:space="preserve">ы объектов культурного наследия </w:t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 xml:space="preserve">на территории муниципального образования «город Ульяновск», режимах использования земель </w:t>
      </w:r>
      <w:r w:rsidR="00006A29">
        <w:rPr>
          <w:rFonts w:ascii="PT Astra Serif" w:hAnsi="PT Astra Serif" w:cs="Times New Roman"/>
          <w:spacing w:val="-6"/>
          <w:sz w:val="28"/>
          <w:szCs w:val="28"/>
        </w:rPr>
        <w:br/>
      </w:r>
      <w:r w:rsidRPr="00006A29">
        <w:rPr>
          <w:rFonts w:ascii="PT Astra Serif" w:hAnsi="PT Astra Serif" w:cs="Times New Roman"/>
          <w:spacing w:val="-6"/>
          <w:sz w:val="28"/>
          <w:szCs w:val="28"/>
        </w:rPr>
        <w:t>и градостроительных регламентах в границах данных зон».</w:t>
      </w:r>
    </w:p>
    <w:p w:rsidR="00284831" w:rsidRPr="000142C8" w:rsidRDefault="00284831" w:rsidP="00284831">
      <w:pPr>
        <w:pStyle w:val="ConsPlusNormal"/>
        <w:spacing w:line="245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284831" w:rsidRPr="000142C8" w:rsidTr="00D464F8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284831" w:rsidRPr="000142C8" w:rsidRDefault="00A72957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284831" w:rsidRPr="000142C8">
              <w:rPr>
                <w:rFonts w:ascii="PT Astra Serif" w:hAnsi="PT Astra Serif" w:cs="Times New Roman"/>
                <w:sz w:val="28"/>
                <w:szCs w:val="28"/>
              </w:rPr>
              <w:t xml:space="preserve">Всего в паспорте листов </w:t>
            </w:r>
          </w:p>
        </w:tc>
        <w:tc>
          <w:tcPr>
            <w:tcW w:w="1376" w:type="dxa"/>
          </w:tcPr>
          <w:p w:rsidR="00284831" w:rsidRPr="000142C8" w:rsidRDefault="00650D75" w:rsidP="00D464F8">
            <w:pPr>
              <w:pStyle w:val="ConsPlusNormal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</w:tr>
    </w:tbl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142C8">
        <w:rPr>
          <w:rFonts w:ascii="PT Astra Serif" w:hAnsi="PT Astra Serif" w:cs="Times New Roman"/>
          <w:sz w:val="28"/>
          <w:szCs w:val="28"/>
        </w:rPr>
        <w:t>Уполномоченное должностное лицо Управления</w:t>
      </w:r>
    </w:p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320A11" w:rsidRPr="000142C8" w:rsidTr="00D464F8">
        <w:tc>
          <w:tcPr>
            <w:tcW w:w="4928" w:type="dxa"/>
          </w:tcPr>
          <w:p w:rsidR="00320A11" w:rsidRDefault="00320A1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Исполняющий обязанности</w:t>
            </w:r>
          </w:p>
          <w:p w:rsidR="00320A11" w:rsidRDefault="00320A1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</w:t>
            </w:r>
            <w:r w:rsidRPr="000142C8">
              <w:rPr>
                <w:rFonts w:ascii="PT Astra Serif" w:hAnsi="PT Astra Serif"/>
                <w:sz w:val="28"/>
                <w:szCs w:val="28"/>
              </w:rPr>
              <w:t>ачальник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 w:rsidRPr="000142C8">
              <w:rPr>
                <w:rFonts w:ascii="PT Astra Serif" w:hAnsi="PT Astra Serif"/>
                <w:sz w:val="28"/>
                <w:szCs w:val="28"/>
              </w:rPr>
              <w:t xml:space="preserve"> управления </w:t>
            </w:r>
          </w:p>
          <w:p w:rsidR="00320A11" w:rsidRPr="000142C8" w:rsidRDefault="00320A11" w:rsidP="00A72957">
            <w:pPr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320A11" w:rsidRPr="000142C8" w:rsidRDefault="00320A11" w:rsidP="00A72957">
            <w:pPr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36" w:type="dxa"/>
          </w:tcPr>
          <w:p w:rsidR="00320A11" w:rsidRPr="000142C8" w:rsidRDefault="00320A11" w:rsidP="00A72957">
            <w:pPr>
              <w:tabs>
                <w:tab w:val="left" w:pos="1240"/>
              </w:tabs>
              <w:spacing w:line="17" w:lineRule="atLeast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ab/>
            </w:r>
          </w:p>
          <w:p w:rsidR="00320A11" w:rsidRPr="000142C8" w:rsidRDefault="00320A11" w:rsidP="00A72957">
            <w:pPr>
              <w:tabs>
                <w:tab w:val="left" w:pos="1240"/>
              </w:tabs>
              <w:spacing w:line="17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Е.Г.Сизоненко </w:t>
            </w:r>
          </w:p>
        </w:tc>
      </w:tr>
      <w:tr w:rsidR="00284831" w:rsidRPr="000142C8" w:rsidTr="00D464F8">
        <w:tc>
          <w:tcPr>
            <w:tcW w:w="4928" w:type="dxa"/>
          </w:tcPr>
          <w:p w:rsidR="00284831" w:rsidRPr="000142C8" w:rsidRDefault="00284831" w:rsidP="00D464F8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284831" w:rsidRPr="000142C8" w:rsidRDefault="00284831" w:rsidP="00D464F8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284831" w:rsidRPr="000142C8" w:rsidRDefault="00284831" w:rsidP="00D464F8">
            <w:pPr>
              <w:pStyle w:val="formattex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142C8">
              <w:rPr>
                <w:rFonts w:ascii="PT Astra Serif" w:hAnsi="PT Astra Serif"/>
                <w:sz w:val="28"/>
                <w:szCs w:val="28"/>
              </w:rPr>
              <w:t>инициалы, фамилия</w:t>
            </w:r>
          </w:p>
        </w:tc>
      </w:tr>
    </w:tbl>
    <w:p w:rsidR="00284831" w:rsidRPr="000142C8" w:rsidRDefault="00284831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284831" w:rsidRPr="000142C8" w:rsidRDefault="00A72957" w:rsidP="00284831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284831" w:rsidRPr="000142C8">
        <w:rPr>
          <w:rFonts w:ascii="PT Astra Serif" w:hAnsi="PT Astra Serif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284831" w:rsidRPr="000142C8" w:rsidTr="00D464F8">
        <w:tc>
          <w:tcPr>
            <w:tcW w:w="357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0142C8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284831" w:rsidRPr="000142C8" w:rsidRDefault="00284831" w:rsidP="00D464F8">
            <w:pPr>
              <w:pStyle w:val="ConsPlusNormal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84831" w:rsidRPr="000142C8" w:rsidRDefault="00284831" w:rsidP="00650D75">
      <w:pPr>
        <w:pStyle w:val="formattext"/>
        <w:rPr>
          <w:rFonts w:ascii="PT Astra Serif" w:hAnsi="PT Astra Serif"/>
          <w:sz w:val="28"/>
          <w:szCs w:val="28"/>
        </w:rPr>
      </w:pPr>
      <w:r w:rsidRPr="000142C8">
        <w:rPr>
          <w:rFonts w:ascii="PT Astra Serif" w:hAnsi="PT Astra Serif"/>
          <w:sz w:val="28"/>
          <w:szCs w:val="28"/>
        </w:rPr>
        <w:t>Дата оформления паспорта</w:t>
      </w:r>
      <w:r w:rsidRPr="000142C8">
        <w:rPr>
          <w:rFonts w:ascii="PT Astra Serif" w:hAnsi="PT Astra Serif"/>
          <w:sz w:val="28"/>
          <w:szCs w:val="28"/>
        </w:rPr>
        <w:br/>
        <w:t>(число, месяц, год)</w:t>
      </w:r>
      <w:r w:rsidR="00A72957">
        <w:rPr>
          <w:rFonts w:ascii="PT Astra Serif" w:hAnsi="PT Astra Serif"/>
          <w:sz w:val="28"/>
          <w:szCs w:val="28"/>
        </w:rPr>
        <w:t xml:space="preserve"> </w:t>
      </w:r>
    </w:p>
    <w:p w:rsidR="00284831" w:rsidRPr="000142C8" w:rsidRDefault="00284831" w:rsidP="00284831">
      <w:pPr>
        <w:pStyle w:val="formattext"/>
        <w:spacing w:line="17" w:lineRule="atLeast"/>
        <w:jc w:val="center"/>
        <w:rPr>
          <w:rFonts w:ascii="PT Astra Serif" w:hAnsi="PT Astra Serif"/>
        </w:rPr>
      </w:pPr>
      <w:r w:rsidRPr="000142C8">
        <w:rPr>
          <w:rFonts w:ascii="PT Astra Serif" w:hAnsi="PT Astra Serif"/>
        </w:rPr>
        <w:t>_____________</w:t>
      </w: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p w:rsidR="00284831" w:rsidRPr="000142C8" w:rsidRDefault="00284831" w:rsidP="00284831">
      <w:pPr>
        <w:jc w:val="center"/>
        <w:rPr>
          <w:rFonts w:ascii="PT Astra Serif" w:hAnsi="PT Astra Serif"/>
        </w:rPr>
      </w:pPr>
    </w:p>
    <w:sectPr w:rsidR="00284831" w:rsidRPr="000142C8" w:rsidSect="00741D6B">
      <w:pgSz w:w="11907" w:h="16840" w:code="9"/>
      <w:pgMar w:top="1134" w:right="567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F87" w:rsidRDefault="00E85F87">
      <w:r>
        <w:separator/>
      </w:r>
    </w:p>
  </w:endnote>
  <w:endnote w:type="continuationSeparator" w:id="1">
    <w:p w:rsidR="00E85F87" w:rsidRDefault="00E85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F87" w:rsidRDefault="00E85F87">
      <w:r>
        <w:separator/>
      </w:r>
    </w:p>
  </w:footnote>
  <w:footnote w:type="continuationSeparator" w:id="1">
    <w:p w:rsidR="00E85F87" w:rsidRDefault="00E85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57" w:rsidRDefault="00323AE0">
    <w:pPr>
      <w:pStyle w:val="a7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 w:rsidR="00A72957"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 w:rsidR="00CD1D78">
      <w:rPr>
        <w:noProof/>
        <w:sz w:val="28"/>
        <w:szCs w:val="28"/>
      </w:rPr>
      <w:t>11</w:t>
    </w:r>
    <w:r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4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5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2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3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5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6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7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23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2"/>
  </w:num>
  <w:num w:numId="5">
    <w:abstractNumId w:val="23"/>
  </w:num>
  <w:num w:numId="6">
    <w:abstractNumId w:val="16"/>
  </w:num>
  <w:num w:numId="7">
    <w:abstractNumId w:val="24"/>
  </w:num>
  <w:num w:numId="8">
    <w:abstractNumId w:val="21"/>
  </w:num>
  <w:num w:numId="9">
    <w:abstractNumId w:val="0"/>
  </w:num>
  <w:num w:numId="10">
    <w:abstractNumId w:val="1"/>
  </w:num>
  <w:num w:numId="11">
    <w:abstractNumId w:val="4"/>
  </w:num>
  <w:num w:numId="12">
    <w:abstractNumId w:val="22"/>
  </w:num>
  <w:num w:numId="13">
    <w:abstractNumId w:val="3"/>
  </w:num>
  <w:num w:numId="14">
    <w:abstractNumId w:val="14"/>
  </w:num>
  <w:num w:numId="15">
    <w:abstractNumId w:val="11"/>
  </w:num>
  <w:num w:numId="16">
    <w:abstractNumId w:val="10"/>
  </w:num>
  <w:num w:numId="17">
    <w:abstractNumId w:val="9"/>
  </w:num>
  <w:num w:numId="18">
    <w:abstractNumId w:val="27"/>
  </w:num>
  <w:num w:numId="19">
    <w:abstractNumId w:val="6"/>
  </w:num>
  <w:num w:numId="20">
    <w:abstractNumId w:val="18"/>
  </w:num>
  <w:num w:numId="21">
    <w:abstractNumId w:val="13"/>
  </w:num>
  <w:num w:numId="22">
    <w:abstractNumId w:val="7"/>
  </w:num>
  <w:num w:numId="23">
    <w:abstractNumId w:val="28"/>
  </w:num>
  <w:num w:numId="24">
    <w:abstractNumId w:val="19"/>
  </w:num>
  <w:num w:numId="25">
    <w:abstractNumId w:val="15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2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68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E99"/>
    <w:rsid w:val="00006A29"/>
    <w:rsid w:val="00012198"/>
    <w:rsid w:val="00012733"/>
    <w:rsid w:val="000142C8"/>
    <w:rsid w:val="000156AB"/>
    <w:rsid w:val="00016E48"/>
    <w:rsid w:val="00020A02"/>
    <w:rsid w:val="00020FD0"/>
    <w:rsid w:val="0002221A"/>
    <w:rsid w:val="000228BB"/>
    <w:rsid w:val="0002497C"/>
    <w:rsid w:val="000301BF"/>
    <w:rsid w:val="0003045B"/>
    <w:rsid w:val="000322E7"/>
    <w:rsid w:val="00034D9E"/>
    <w:rsid w:val="0003530A"/>
    <w:rsid w:val="000354C7"/>
    <w:rsid w:val="00035783"/>
    <w:rsid w:val="000370E9"/>
    <w:rsid w:val="00040095"/>
    <w:rsid w:val="00042CAD"/>
    <w:rsid w:val="0004425A"/>
    <w:rsid w:val="00044323"/>
    <w:rsid w:val="0005047D"/>
    <w:rsid w:val="00050CF2"/>
    <w:rsid w:val="00051414"/>
    <w:rsid w:val="00053553"/>
    <w:rsid w:val="00054A31"/>
    <w:rsid w:val="0005514C"/>
    <w:rsid w:val="00056BF8"/>
    <w:rsid w:val="000615D7"/>
    <w:rsid w:val="00067784"/>
    <w:rsid w:val="00067AFF"/>
    <w:rsid w:val="00070642"/>
    <w:rsid w:val="0007223F"/>
    <w:rsid w:val="00073F6D"/>
    <w:rsid w:val="0009150E"/>
    <w:rsid w:val="000920C7"/>
    <w:rsid w:val="000934FC"/>
    <w:rsid w:val="000A1701"/>
    <w:rsid w:val="000A5AFD"/>
    <w:rsid w:val="000A7843"/>
    <w:rsid w:val="000A7DF8"/>
    <w:rsid w:val="000B029F"/>
    <w:rsid w:val="000B1776"/>
    <w:rsid w:val="000B4511"/>
    <w:rsid w:val="000C04BD"/>
    <w:rsid w:val="000C06B8"/>
    <w:rsid w:val="000C1CAB"/>
    <w:rsid w:val="000C2BA6"/>
    <w:rsid w:val="000C391C"/>
    <w:rsid w:val="000C7D93"/>
    <w:rsid w:val="000C7FDC"/>
    <w:rsid w:val="000D07D5"/>
    <w:rsid w:val="000D19EC"/>
    <w:rsid w:val="000D3FEF"/>
    <w:rsid w:val="000D76C1"/>
    <w:rsid w:val="000E40D8"/>
    <w:rsid w:val="000E5BB7"/>
    <w:rsid w:val="000E5CD3"/>
    <w:rsid w:val="000E6046"/>
    <w:rsid w:val="000E6DD3"/>
    <w:rsid w:val="000E7CC7"/>
    <w:rsid w:val="000F0057"/>
    <w:rsid w:val="000F0915"/>
    <w:rsid w:val="000F1BF8"/>
    <w:rsid w:val="000F3069"/>
    <w:rsid w:val="000F5734"/>
    <w:rsid w:val="000F5A62"/>
    <w:rsid w:val="000F6995"/>
    <w:rsid w:val="000F74ED"/>
    <w:rsid w:val="001026CB"/>
    <w:rsid w:val="00104E0A"/>
    <w:rsid w:val="001071CD"/>
    <w:rsid w:val="00112D5A"/>
    <w:rsid w:val="001147FD"/>
    <w:rsid w:val="00120110"/>
    <w:rsid w:val="00120D6A"/>
    <w:rsid w:val="00125ABF"/>
    <w:rsid w:val="00126971"/>
    <w:rsid w:val="00127DE9"/>
    <w:rsid w:val="001302C1"/>
    <w:rsid w:val="00130F5B"/>
    <w:rsid w:val="001312FA"/>
    <w:rsid w:val="001314E5"/>
    <w:rsid w:val="00133640"/>
    <w:rsid w:val="00133FB1"/>
    <w:rsid w:val="001425F6"/>
    <w:rsid w:val="00142D38"/>
    <w:rsid w:val="00146C96"/>
    <w:rsid w:val="00150179"/>
    <w:rsid w:val="00151245"/>
    <w:rsid w:val="001531D5"/>
    <w:rsid w:val="001572E2"/>
    <w:rsid w:val="0016020F"/>
    <w:rsid w:val="00162DDF"/>
    <w:rsid w:val="00170221"/>
    <w:rsid w:val="00170CC8"/>
    <w:rsid w:val="0018089A"/>
    <w:rsid w:val="00180FBA"/>
    <w:rsid w:val="001836DA"/>
    <w:rsid w:val="00183B5D"/>
    <w:rsid w:val="001855CB"/>
    <w:rsid w:val="001917A6"/>
    <w:rsid w:val="0019507A"/>
    <w:rsid w:val="001A0330"/>
    <w:rsid w:val="001A232C"/>
    <w:rsid w:val="001A3E9F"/>
    <w:rsid w:val="001A4CA0"/>
    <w:rsid w:val="001A51AD"/>
    <w:rsid w:val="001B1144"/>
    <w:rsid w:val="001B4D6E"/>
    <w:rsid w:val="001B5ECE"/>
    <w:rsid w:val="001B78DD"/>
    <w:rsid w:val="001B79F1"/>
    <w:rsid w:val="001B7A5E"/>
    <w:rsid w:val="001C450A"/>
    <w:rsid w:val="001C7250"/>
    <w:rsid w:val="001D00A2"/>
    <w:rsid w:val="001D0401"/>
    <w:rsid w:val="001D0868"/>
    <w:rsid w:val="001D0A00"/>
    <w:rsid w:val="001D2C67"/>
    <w:rsid w:val="001D355F"/>
    <w:rsid w:val="001D36D0"/>
    <w:rsid w:val="001D3E47"/>
    <w:rsid w:val="001D6C5F"/>
    <w:rsid w:val="001E0E36"/>
    <w:rsid w:val="001E5507"/>
    <w:rsid w:val="001E66FF"/>
    <w:rsid w:val="001E6A30"/>
    <w:rsid w:val="001F00C3"/>
    <w:rsid w:val="001F2654"/>
    <w:rsid w:val="001F288F"/>
    <w:rsid w:val="001F4184"/>
    <w:rsid w:val="001F7C88"/>
    <w:rsid w:val="002012FA"/>
    <w:rsid w:val="002033A2"/>
    <w:rsid w:val="0021185B"/>
    <w:rsid w:val="002137B1"/>
    <w:rsid w:val="00215C62"/>
    <w:rsid w:val="00215D7A"/>
    <w:rsid w:val="00216818"/>
    <w:rsid w:val="00217DD5"/>
    <w:rsid w:val="00221C67"/>
    <w:rsid w:val="0022545E"/>
    <w:rsid w:val="00225542"/>
    <w:rsid w:val="00225D14"/>
    <w:rsid w:val="002310AE"/>
    <w:rsid w:val="002337BA"/>
    <w:rsid w:val="00237BF8"/>
    <w:rsid w:val="0024335A"/>
    <w:rsid w:val="00245A60"/>
    <w:rsid w:val="00246E3A"/>
    <w:rsid w:val="00252DE9"/>
    <w:rsid w:val="0025317D"/>
    <w:rsid w:val="002536B4"/>
    <w:rsid w:val="00255731"/>
    <w:rsid w:val="00261CEE"/>
    <w:rsid w:val="002621A3"/>
    <w:rsid w:val="0026587B"/>
    <w:rsid w:val="002719B9"/>
    <w:rsid w:val="00271DC7"/>
    <w:rsid w:val="00272C43"/>
    <w:rsid w:val="00274E38"/>
    <w:rsid w:val="0027699B"/>
    <w:rsid w:val="0028168A"/>
    <w:rsid w:val="00283025"/>
    <w:rsid w:val="00284831"/>
    <w:rsid w:val="0028556D"/>
    <w:rsid w:val="00286041"/>
    <w:rsid w:val="00287ECA"/>
    <w:rsid w:val="00290E07"/>
    <w:rsid w:val="0029142F"/>
    <w:rsid w:val="00293707"/>
    <w:rsid w:val="00294BFF"/>
    <w:rsid w:val="00295AE3"/>
    <w:rsid w:val="00297422"/>
    <w:rsid w:val="00297646"/>
    <w:rsid w:val="002A0790"/>
    <w:rsid w:val="002A2B47"/>
    <w:rsid w:val="002A6337"/>
    <w:rsid w:val="002B1B3B"/>
    <w:rsid w:val="002B1E7D"/>
    <w:rsid w:val="002B2C27"/>
    <w:rsid w:val="002B311B"/>
    <w:rsid w:val="002B6210"/>
    <w:rsid w:val="002C2031"/>
    <w:rsid w:val="002C5013"/>
    <w:rsid w:val="002C631D"/>
    <w:rsid w:val="002C7841"/>
    <w:rsid w:val="002C7D36"/>
    <w:rsid w:val="002D1BBD"/>
    <w:rsid w:val="002D3BE8"/>
    <w:rsid w:val="002D5A30"/>
    <w:rsid w:val="002D658F"/>
    <w:rsid w:val="002E1A19"/>
    <w:rsid w:val="002E3129"/>
    <w:rsid w:val="002E7161"/>
    <w:rsid w:val="002E71CA"/>
    <w:rsid w:val="002F0968"/>
    <w:rsid w:val="002F225D"/>
    <w:rsid w:val="002F76B4"/>
    <w:rsid w:val="0030045C"/>
    <w:rsid w:val="00303885"/>
    <w:rsid w:val="00305585"/>
    <w:rsid w:val="00306616"/>
    <w:rsid w:val="00307362"/>
    <w:rsid w:val="003128FD"/>
    <w:rsid w:val="00313AB2"/>
    <w:rsid w:val="00313FA0"/>
    <w:rsid w:val="003167F4"/>
    <w:rsid w:val="00320A11"/>
    <w:rsid w:val="0032189D"/>
    <w:rsid w:val="00323AE0"/>
    <w:rsid w:val="00323DA5"/>
    <w:rsid w:val="00323ED5"/>
    <w:rsid w:val="003245D0"/>
    <w:rsid w:val="00324A8F"/>
    <w:rsid w:val="00324BE1"/>
    <w:rsid w:val="00330920"/>
    <w:rsid w:val="0033175F"/>
    <w:rsid w:val="0033198A"/>
    <w:rsid w:val="003327C8"/>
    <w:rsid w:val="00334F6A"/>
    <w:rsid w:val="003356A5"/>
    <w:rsid w:val="00342048"/>
    <w:rsid w:val="00342611"/>
    <w:rsid w:val="00342F26"/>
    <w:rsid w:val="00345E6B"/>
    <w:rsid w:val="00345EA5"/>
    <w:rsid w:val="00345F24"/>
    <w:rsid w:val="00346590"/>
    <w:rsid w:val="00346E49"/>
    <w:rsid w:val="00352D3B"/>
    <w:rsid w:val="0035337E"/>
    <w:rsid w:val="00353CB2"/>
    <w:rsid w:val="003554C4"/>
    <w:rsid w:val="00356AAC"/>
    <w:rsid w:val="00364B95"/>
    <w:rsid w:val="00370B54"/>
    <w:rsid w:val="00371991"/>
    <w:rsid w:val="003720C9"/>
    <w:rsid w:val="00373951"/>
    <w:rsid w:val="00373AF0"/>
    <w:rsid w:val="003808DD"/>
    <w:rsid w:val="00381900"/>
    <w:rsid w:val="00384C1D"/>
    <w:rsid w:val="0039292E"/>
    <w:rsid w:val="00393052"/>
    <w:rsid w:val="00394B14"/>
    <w:rsid w:val="00396560"/>
    <w:rsid w:val="003A0770"/>
    <w:rsid w:val="003A0C69"/>
    <w:rsid w:val="003A1079"/>
    <w:rsid w:val="003A415E"/>
    <w:rsid w:val="003B1D76"/>
    <w:rsid w:val="003B6DD1"/>
    <w:rsid w:val="003C2DF3"/>
    <w:rsid w:val="003C79AF"/>
    <w:rsid w:val="003C7E44"/>
    <w:rsid w:val="003D09E0"/>
    <w:rsid w:val="003D697A"/>
    <w:rsid w:val="003D74F9"/>
    <w:rsid w:val="003D7C88"/>
    <w:rsid w:val="003E5679"/>
    <w:rsid w:val="003E59D1"/>
    <w:rsid w:val="003E6FE2"/>
    <w:rsid w:val="003E7403"/>
    <w:rsid w:val="003F0637"/>
    <w:rsid w:val="003F534F"/>
    <w:rsid w:val="00402B8A"/>
    <w:rsid w:val="004061F2"/>
    <w:rsid w:val="00407F73"/>
    <w:rsid w:val="0041154E"/>
    <w:rsid w:val="00417DE9"/>
    <w:rsid w:val="004203EB"/>
    <w:rsid w:val="004205A4"/>
    <w:rsid w:val="00422184"/>
    <w:rsid w:val="004224C1"/>
    <w:rsid w:val="00424135"/>
    <w:rsid w:val="0043598C"/>
    <w:rsid w:val="0043599E"/>
    <w:rsid w:val="00436B30"/>
    <w:rsid w:val="00436D9B"/>
    <w:rsid w:val="00443E54"/>
    <w:rsid w:val="00445366"/>
    <w:rsid w:val="004457B7"/>
    <w:rsid w:val="00447C08"/>
    <w:rsid w:val="00451027"/>
    <w:rsid w:val="00457583"/>
    <w:rsid w:val="00460F26"/>
    <w:rsid w:val="0046257A"/>
    <w:rsid w:val="00463964"/>
    <w:rsid w:val="00463992"/>
    <w:rsid w:val="00465619"/>
    <w:rsid w:val="00466023"/>
    <w:rsid w:val="004663C9"/>
    <w:rsid w:val="00467B71"/>
    <w:rsid w:val="00472326"/>
    <w:rsid w:val="00475838"/>
    <w:rsid w:val="00477008"/>
    <w:rsid w:val="004779FA"/>
    <w:rsid w:val="00477BB8"/>
    <w:rsid w:val="004836B1"/>
    <w:rsid w:val="00485ABE"/>
    <w:rsid w:val="00486A1F"/>
    <w:rsid w:val="00493222"/>
    <w:rsid w:val="00493CBE"/>
    <w:rsid w:val="004A0DE8"/>
    <w:rsid w:val="004A0EFB"/>
    <w:rsid w:val="004A24D2"/>
    <w:rsid w:val="004A4DC7"/>
    <w:rsid w:val="004A509C"/>
    <w:rsid w:val="004A55C2"/>
    <w:rsid w:val="004A596A"/>
    <w:rsid w:val="004B2594"/>
    <w:rsid w:val="004B5D8A"/>
    <w:rsid w:val="004C0899"/>
    <w:rsid w:val="004C2830"/>
    <w:rsid w:val="004C412A"/>
    <w:rsid w:val="004D06E2"/>
    <w:rsid w:val="004D1D80"/>
    <w:rsid w:val="004D1F60"/>
    <w:rsid w:val="004D6C05"/>
    <w:rsid w:val="004D6EA8"/>
    <w:rsid w:val="004E0EE6"/>
    <w:rsid w:val="004E15A8"/>
    <w:rsid w:val="004E2311"/>
    <w:rsid w:val="004E392A"/>
    <w:rsid w:val="004E6DBB"/>
    <w:rsid w:val="004E6F0D"/>
    <w:rsid w:val="004F08D5"/>
    <w:rsid w:val="004F4BCE"/>
    <w:rsid w:val="004F670E"/>
    <w:rsid w:val="004F7A05"/>
    <w:rsid w:val="00500584"/>
    <w:rsid w:val="0050577D"/>
    <w:rsid w:val="00506FAA"/>
    <w:rsid w:val="00512ADA"/>
    <w:rsid w:val="0051427B"/>
    <w:rsid w:val="00514369"/>
    <w:rsid w:val="005150D6"/>
    <w:rsid w:val="00521569"/>
    <w:rsid w:val="0052247E"/>
    <w:rsid w:val="00523FC0"/>
    <w:rsid w:val="0052602C"/>
    <w:rsid w:val="00526C56"/>
    <w:rsid w:val="0052714D"/>
    <w:rsid w:val="00530B4D"/>
    <w:rsid w:val="00530C24"/>
    <w:rsid w:val="0053180F"/>
    <w:rsid w:val="0053307F"/>
    <w:rsid w:val="005358F4"/>
    <w:rsid w:val="00536223"/>
    <w:rsid w:val="00545112"/>
    <w:rsid w:val="00545292"/>
    <w:rsid w:val="00545879"/>
    <w:rsid w:val="005478E0"/>
    <w:rsid w:val="00550822"/>
    <w:rsid w:val="00553618"/>
    <w:rsid w:val="00554B62"/>
    <w:rsid w:val="00554CBF"/>
    <w:rsid w:val="00555349"/>
    <w:rsid w:val="00562666"/>
    <w:rsid w:val="00567610"/>
    <w:rsid w:val="0057005A"/>
    <w:rsid w:val="005707D9"/>
    <w:rsid w:val="0057359E"/>
    <w:rsid w:val="00573A33"/>
    <w:rsid w:val="00573DD5"/>
    <w:rsid w:val="005740AD"/>
    <w:rsid w:val="00574194"/>
    <w:rsid w:val="005760DC"/>
    <w:rsid w:val="005807ED"/>
    <w:rsid w:val="0058087C"/>
    <w:rsid w:val="00581FE5"/>
    <w:rsid w:val="005822FD"/>
    <w:rsid w:val="005835E9"/>
    <w:rsid w:val="0058781B"/>
    <w:rsid w:val="00587A5F"/>
    <w:rsid w:val="00591891"/>
    <w:rsid w:val="00591C8B"/>
    <w:rsid w:val="00592AC8"/>
    <w:rsid w:val="005954E5"/>
    <w:rsid w:val="005A1DBA"/>
    <w:rsid w:val="005A5177"/>
    <w:rsid w:val="005B362D"/>
    <w:rsid w:val="005B58D4"/>
    <w:rsid w:val="005B5D62"/>
    <w:rsid w:val="005B7D3A"/>
    <w:rsid w:val="005C03A0"/>
    <w:rsid w:val="005C0B81"/>
    <w:rsid w:val="005C1EAF"/>
    <w:rsid w:val="005C5342"/>
    <w:rsid w:val="005C5E37"/>
    <w:rsid w:val="005D236C"/>
    <w:rsid w:val="005D335E"/>
    <w:rsid w:val="005D3C06"/>
    <w:rsid w:val="005D6925"/>
    <w:rsid w:val="005D7759"/>
    <w:rsid w:val="005E000F"/>
    <w:rsid w:val="005E0B45"/>
    <w:rsid w:val="005E275D"/>
    <w:rsid w:val="005E4A99"/>
    <w:rsid w:val="005E577B"/>
    <w:rsid w:val="005E73C7"/>
    <w:rsid w:val="005F1397"/>
    <w:rsid w:val="005F2279"/>
    <w:rsid w:val="005F5AEA"/>
    <w:rsid w:val="0060030E"/>
    <w:rsid w:val="006075D7"/>
    <w:rsid w:val="00612CC8"/>
    <w:rsid w:val="006135AE"/>
    <w:rsid w:val="00616358"/>
    <w:rsid w:val="00620BF9"/>
    <w:rsid w:val="00621278"/>
    <w:rsid w:val="00622E62"/>
    <w:rsid w:val="00623709"/>
    <w:rsid w:val="00623CE1"/>
    <w:rsid w:val="0063029F"/>
    <w:rsid w:val="006309DD"/>
    <w:rsid w:val="00630A75"/>
    <w:rsid w:val="00631B0F"/>
    <w:rsid w:val="00637C74"/>
    <w:rsid w:val="00640A24"/>
    <w:rsid w:val="00640F4D"/>
    <w:rsid w:val="0064199D"/>
    <w:rsid w:val="00641AF4"/>
    <w:rsid w:val="00643DB8"/>
    <w:rsid w:val="006467F2"/>
    <w:rsid w:val="00650134"/>
    <w:rsid w:val="00650D75"/>
    <w:rsid w:val="00652B91"/>
    <w:rsid w:val="00655EDC"/>
    <w:rsid w:val="0065613B"/>
    <w:rsid w:val="0065715D"/>
    <w:rsid w:val="0066262A"/>
    <w:rsid w:val="0066394C"/>
    <w:rsid w:val="00663DDB"/>
    <w:rsid w:val="00667435"/>
    <w:rsid w:val="006727EC"/>
    <w:rsid w:val="006740AF"/>
    <w:rsid w:val="00674D81"/>
    <w:rsid w:val="00675B91"/>
    <w:rsid w:val="006779B6"/>
    <w:rsid w:val="00677B69"/>
    <w:rsid w:val="00687DDB"/>
    <w:rsid w:val="00690221"/>
    <w:rsid w:val="00694FCE"/>
    <w:rsid w:val="0069576F"/>
    <w:rsid w:val="00696191"/>
    <w:rsid w:val="006A0271"/>
    <w:rsid w:val="006A11A4"/>
    <w:rsid w:val="006A4716"/>
    <w:rsid w:val="006A577B"/>
    <w:rsid w:val="006A5E66"/>
    <w:rsid w:val="006B2636"/>
    <w:rsid w:val="006B4A45"/>
    <w:rsid w:val="006B60C5"/>
    <w:rsid w:val="006B621F"/>
    <w:rsid w:val="006C3FEB"/>
    <w:rsid w:val="006C4C68"/>
    <w:rsid w:val="006C7B2B"/>
    <w:rsid w:val="006D021C"/>
    <w:rsid w:val="006D099F"/>
    <w:rsid w:val="006D09A0"/>
    <w:rsid w:val="006D12AD"/>
    <w:rsid w:val="006D26A7"/>
    <w:rsid w:val="006D5372"/>
    <w:rsid w:val="006E0437"/>
    <w:rsid w:val="006E0E7C"/>
    <w:rsid w:val="006E1A2F"/>
    <w:rsid w:val="006F36DE"/>
    <w:rsid w:val="006F7760"/>
    <w:rsid w:val="0070355B"/>
    <w:rsid w:val="0070365B"/>
    <w:rsid w:val="0070600A"/>
    <w:rsid w:val="00706574"/>
    <w:rsid w:val="00707F3F"/>
    <w:rsid w:val="00711A84"/>
    <w:rsid w:val="00712866"/>
    <w:rsid w:val="00713841"/>
    <w:rsid w:val="00714E84"/>
    <w:rsid w:val="00714F43"/>
    <w:rsid w:val="007159D5"/>
    <w:rsid w:val="007226DC"/>
    <w:rsid w:val="00722EC3"/>
    <w:rsid w:val="00724171"/>
    <w:rsid w:val="007265EE"/>
    <w:rsid w:val="00726CB9"/>
    <w:rsid w:val="00727995"/>
    <w:rsid w:val="00727C45"/>
    <w:rsid w:val="00730F35"/>
    <w:rsid w:val="0073170E"/>
    <w:rsid w:val="00735C9F"/>
    <w:rsid w:val="00735EB0"/>
    <w:rsid w:val="00741D6B"/>
    <w:rsid w:val="00744CAA"/>
    <w:rsid w:val="00745763"/>
    <w:rsid w:val="0074754B"/>
    <w:rsid w:val="00750B39"/>
    <w:rsid w:val="00751493"/>
    <w:rsid w:val="00754D30"/>
    <w:rsid w:val="007568AE"/>
    <w:rsid w:val="00757CD7"/>
    <w:rsid w:val="00764C50"/>
    <w:rsid w:val="0076540D"/>
    <w:rsid w:val="007677D9"/>
    <w:rsid w:val="007704C3"/>
    <w:rsid w:val="007722A2"/>
    <w:rsid w:val="007753C4"/>
    <w:rsid w:val="00776051"/>
    <w:rsid w:val="0077661A"/>
    <w:rsid w:val="00777105"/>
    <w:rsid w:val="00780E4F"/>
    <w:rsid w:val="00781A1B"/>
    <w:rsid w:val="00781B40"/>
    <w:rsid w:val="007845AA"/>
    <w:rsid w:val="00784E2B"/>
    <w:rsid w:val="00785CC3"/>
    <w:rsid w:val="00787A20"/>
    <w:rsid w:val="00787DEA"/>
    <w:rsid w:val="007931BC"/>
    <w:rsid w:val="00793725"/>
    <w:rsid w:val="00793F04"/>
    <w:rsid w:val="00795D2B"/>
    <w:rsid w:val="007A05A4"/>
    <w:rsid w:val="007A1EA3"/>
    <w:rsid w:val="007A418F"/>
    <w:rsid w:val="007A7483"/>
    <w:rsid w:val="007A7539"/>
    <w:rsid w:val="007B25DB"/>
    <w:rsid w:val="007B46B6"/>
    <w:rsid w:val="007B681D"/>
    <w:rsid w:val="007B75B2"/>
    <w:rsid w:val="007C1451"/>
    <w:rsid w:val="007C270C"/>
    <w:rsid w:val="007D1277"/>
    <w:rsid w:val="007E1058"/>
    <w:rsid w:val="007E490D"/>
    <w:rsid w:val="007E651F"/>
    <w:rsid w:val="007F1E4D"/>
    <w:rsid w:val="007F2A06"/>
    <w:rsid w:val="007F3F18"/>
    <w:rsid w:val="007F6C22"/>
    <w:rsid w:val="008012E6"/>
    <w:rsid w:val="00801A81"/>
    <w:rsid w:val="00801BF6"/>
    <w:rsid w:val="00804B1F"/>
    <w:rsid w:val="008053C1"/>
    <w:rsid w:val="00807C2B"/>
    <w:rsid w:val="00811F5A"/>
    <w:rsid w:val="00816360"/>
    <w:rsid w:val="008176AA"/>
    <w:rsid w:val="00821450"/>
    <w:rsid w:val="008217A7"/>
    <w:rsid w:val="008221AF"/>
    <w:rsid w:val="00823076"/>
    <w:rsid w:val="00826AA1"/>
    <w:rsid w:val="00827A2E"/>
    <w:rsid w:val="008337ED"/>
    <w:rsid w:val="0084063C"/>
    <w:rsid w:val="0084164A"/>
    <w:rsid w:val="00844357"/>
    <w:rsid w:val="00844837"/>
    <w:rsid w:val="0085110A"/>
    <w:rsid w:val="00851B9C"/>
    <w:rsid w:val="00854454"/>
    <w:rsid w:val="00855916"/>
    <w:rsid w:val="00863D81"/>
    <w:rsid w:val="00865C23"/>
    <w:rsid w:val="008661D9"/>
    <w:rsid w:val="00867AB9"/>
    <w:rsid w:val="0087070C"/>
    <w:rsid w:val="008708E5"/>
    <w:rsid w:val="008730A5"/>
    <w:rsid w:val="00873DAC"/>
    <w:rsid w:val="00875004"/>
    <w:rsid w:val="008751F7"/>
    <w:rsid w:val="008814D9"/>
    <w:rsid w:val="00881C42"/>
    <w:rsid w:val="00885953"/>
    <w:rsid w:val="00886A79"/>
    <w:rsid w:val="0088794D"/>
    <w:rsid w:val="008A0942"/>
    <w:rsid w:val="008A1D18"/>
    <w:rsid w:val="008A275F"/>
    <w:rsid w:val="008A2FE7"/>
    <w:rsid w:val="008A6A55"/>
    <w:rsid w:val="008B1911"/>
    <w:rsid w:val="008B2AB9"/>
    <w:rsid w:val="008C0273"/>
    <w:rsid w:val="008C0637"/>
    <w:rsid w:val="008C16BE"/>
    <w:rsid w:val="008C7F77"/>
    <w:rsid w:val="008D3AD8"/>
    <w:rsid w:val="008D3E4B"/>
    <w:rsid w:val="008D46DC"/>
    <w:rsid w:val="008D4980"/>
    <w:rsid w:val="008D5607"/>
    <w:rsid w:val="008E3D79"/>
    <w:rsid w:val="008E3DB5"/>
    <w:rsid w:val="008E5774"/>
    <w:rsid w:val="008F0DE1"/>
    <w:rsid w:val="008F1F26"/>
    <w:rsid w:val="008F2CCC"/>
    <w:rsid w:val="008F409B"/>
    <w:rsid w:val="008F40D9"/>
    <w:rsid w:val="008F7AD2"/>
    <w:rsid w:val="00900A52"/>
    <w:rsid w:val="00900C4F"/>
    <w:rsid w:val="009021BB"/>
    <w:rsid w:val="009060EB"/>
    <w:rsid w:val="00906DD7"/>
    <w:rsid w:val="00910B05"/>
    <w:rsid w:val="009116CD"/>
    <w:rsid w:val="00911954"/>
    <w:rsid w:val="009122D9"/>
    <w:rsid w:val="009132D2"/>
    <w:rsid w:val="00921F5B"/>
    <w:rsid w:val="00922467"/>
    <w:rsid w:val="009260EF"/>
    <w:rsid w:val="00930779"/>
    <w:rsid w:val="00935164"/>
    <w:rsid w:val="00937158"/>
    <w:rsid w:val="00941F48"/>
    <w:rsid w:val="009427E3"/>
    <w:rsid w:val="00943385"/>
    <w:rsid w:val="00944326"/>
    <w:rsid w:val="00946674"/>
    <w:rsid w:val="009500C6"/>
    <w:rsid w:val="00951601"/>
    <w:rsid w:val="00951F90"/>
    <w:rsid w:val="00956BFC"/>
    <w:rsid w:val="00956CE2"/>
    <w:rsid w:val="00956E09"/>
    <w:rsid w:val="00961B57"/>
    <w:rsid w:val="00961E00"/>
    <w:rsid w:val="00964D17"/>
    <w:rsid w:val="009703BE"/>
    <w:rsid w:val="0097080F"/>
    <w:rsid w:val="0097090B"/>
    <w:rsid w:val="00975356"/>
    <w:rsid w:val="0097550B"/>
    <w:rsid w:val="00975EB6"/>
    <w:rsid w:val="009766A9"/>
    <w:rsid w:val="009827C7"/>
    <w:rsid w:val="00986C15"/>
    <w:rsid w:val="00987170"/>
    <w:rsid w:val="0099185E"/>
    <w:rsid w:val="00991DAE"/>
    <w:rsid w:val="0099340D"/>
    <w:rsid w:val="00997FFA"/>
    <w:rsid w:val="009A2438"/>
    <w:rsid w:val="009A45C9"/>
    <w:rsid w:val="009A50C0"/>
    <w:rsid w:val="009A6BF3"/>
    <w:rsid w:val="009A7044"/>
    <w:rsid w:val="009A7B1D"/>
    <w:rsid w:val="009B03E9"/>
    <w:rsid w:val="009B18D1"/>
    <w:rsid w:val="009B3BA3"/>
    <w:rsid w:val="009B7D70"/>
    <w:rsid w:val="009C1600"/>
    <w:rsid w:val="009C1CB3"/>
    <w:rsid w:val="009C277C"/>
    <w:rsid w:val="009C2977"/>
    <w:rsid w:val="009C2FF4"/>
    <w:rsid w:val="009C790D"/>
    <w:rsid w:val="009D33DE"/>
    <w:rsid w:val="009D33ED"/>
    <w:rsid w:val="009D42C7"/>
    <w:rsid w:val="009D5256"/>
    <w:rsid w:val="009D5609"/>
    <w:rsid w:val="009D5D09"/>
    <w:rsid w:val="009D7445"/>
    <w:rsid w:val="009E0A58"/>
    <w:rsid w:val="009E3F31"/>
    <w:rsid w:val="009F0FD2"/>
    <w:rsid w:val="009F1A0C"/>
    <w:rsid w:val="009F2822"/>
    <w:rsid w:val="009F52EE"/>
    <w:rsid w:val="009F5A81"/>
    <w:rsid w:val="009F7129"/>
    <w:rsid w:val="00A00582"/>
    <w:rsid w:val="00A00A9C"/>
    <w:rsid w:val="00A01D42"/>
    <w:rsid w:val="00A048F5"/>
    <w:rsid w:val="00A05011"/>
    <w:rsid w:val="00A106BC"/>
    <w:rsid w:val="00A1561F"/>
    <w:rsid w:val="00A15740"/>
    <w:rsid w:val="00A17DCE"/>
    <w:rsid w:val="00A2135D"/>
    <w:rsid w:val="00A235AA"/>
    <w:rsid w:val="00A251BC"/>
    <w:rsid w:val="00A25906"/>
    <w:rsid w:val="00A25E82"/>
    <w:rsid w:val="00A2719F"/>
    <w:rsid w:val="00A325D8"/>
    <w:rsid w:val="00A33F62"/>
    <w:rsid w:val="00A33FDA"/>
    <w:rsid w:val="00A342AC"/>
    <w:rsid w:val="00A36AC9"/>
    <w:rsid w:val="00A36DF5"/>
    <w:rsid w:val="00A41694"/>
    <w:rsid w:val="00A4170A"/>
    <w:rsid w:val="00A4232D"/>
    <w:rsid w:val="00A438FA"/>
    <w:rsid w:val="00A50431"/>
    <w:rsid w:val="00A52574"/>
    <w:rsid w:val="00A53224"/>
    <w:rsid w:val="00A54A0A"/>
    <w:rsid w:val="00A55994"/>
    <w:rsid w:val="00A565A7"/>
    <w:rsid w:val="00A6118C"/>
    <w:rsid w:val="00A623C2"/>
    <w:rsid w:val="00A633F6"/>
    <w:rsid w:val="00A64359"/>
    <w:rsid w:val="00A66EA4"/>
    <w:rsid w:val="00A70426"/>
    <w:rsid w:val="00A72957"/>
    <w:rsid w:val="00A7611A"/>
    <w:rsid w:val="00A76D67"/>
    <w:rsid w:val="00A81F3A"/>
    <w:rsid w:val="00A82049"/>
    <w:rsid w:val="00A82C98"/>
    <w:rsid w:val="00A82D36"/>
    <w:rsid w:val="00A8405E"/>
    <w:rsid w:val="00A841BD"/>
    <w:rsid w:val="00A91810"/>
    <w:rsid w:val="00A92ED1"/>
    <w:rsid w:val="00A93ADB"/>
    <w:rsid w:val="00A942D9"/>
    <w:rsid w:val="00A969CD"/>
    <w:rsid w:val="00AA1281"/>
    <w:rsid w:val="00AA2144"/>
    <w:rsid w:val="00AA2F47"/>
    <w:rsid w:val="00AA4CFA"/>
    <w:rsid w:val="00AA55B8"/>
    <w:rsid w:val="00AA6019"/>
    <w:rsid w:val="00AA7578"/>
    <w:rsid w:val="00AB44BA"/>
    <w:rsid w:val="00AB5C7A"/>
    <w:rsid w:val="00AC0B3D"/>
    <w:rsid w:val="00AC2F6C"/>
    <w:rsid w:val="00AC5270"/>
    <w:rsid w:val="00AC5EA3"/>
    <w:rsid w:val="00AC7AC6"/>
    <w:rsid w:val="00AC7D0F"/>
    <w:rsid w:val="00AD29DB"/>
    <w:rsid w:val="00AD2E5B"/>
    <w:rsid w:val="00AD547A"/>
    <w:rsid w:val="00AD721E"/>
    <w:rsid w:val="00AF0164"/>
    <w:rsid w:val="00AF084A"/>
    <w:rsid w:val="00AF1DE2"/>
    <w:rsid w:val="00AF2A69"/>
    <w:rsid w:val="00AF4212"/>
    <w:rsid w:val="00AF5416"/>
    <w:rsid w:val="00AF7BD7"/>
    <w:rsid w:val="00B01646"/>
    <w:rsid w:val="00B039B2"/>
    <w:rsid w:val="00B04520"/>
    <w:rsid w:val="00B05563"/>
    <w:rsid w:val="00B06571"/>
    <w:rsid w:val="00B12BCD"/>
    <w:rsid w:val="00B14650"/>
    <w:rsid w:val="00B15855"/>
    <w:rsid w:val="00B17464"/>
    <w:rsid w:val="00B17EBC"/>
    <w:rsid w:val="00B2044C"/>
    <w:rsid w:val="00B2082F"/>
    <w:rsid w:val="00B20F65"/>
    <w:rsid w:val="00B2101D"/>
    <w:rsid w:val="00B24C8A"/>
    <w:rsid w:val="00B252A6"/>
    <w:rsid w:val="00B26D4F"/>
    <w:rsid w:val="00B27075"/>
    <w:rsid w:val="00B33B57"/>
    <w:rsid w:val="00B33F63"/>
    <w:rsid w:val="00B36C63"/>
    <w:rsid w:val="00B3705E"/>
    <w:rsid w:val="00B41A22"/>
    <w:rsid w:val="00B41D53"/>
    <w:rsid w:val="00B42471"/>
    <w:rsid w:val="00B4606F"/>
    <w:rsid w:val="00B4670C"/>
    <w:rsid w:val="00B53142"/>
    <w:rsid w:val="00B651AA"/>
    <w:rsid w:val="00B671AA"/>
    <w:rsid w:val="00B70D6A"/>
    <w:rsid w:val="00B72121"/>
    <w:rsid w:val="00B725DE"/>
    <w:rsid w:val="00B74E02"/>
    <w:rsid w:val="00B751CB"/>
    <w:rsid w:val="00B765B7"/>
    <w:rsid w:val="00B77DE9"/>
    <w:rsid w:val="00B8368D"/>
    <w:rsid w:val="00B8590D"/>
    <w:rsid w:val="00B863C0"/>
    <w:rsid w:val="00B8767F"/>
    <w:rsid w:val="00B877CB"/>
    <w:rsid w:val="00B90651"/>
    <w:rsid w:val="00B90B53"/>
    <w:rsid w:val="00B940B7"/>
    <w:rsid w:val="00B94386"/>
    <w:rsid w:val="00B956B0"/>
    <w:rsid w:val="00B96638"/>
    <w:rsid w:val="00B97332"/>
    <w:rsid w:val="00BA7270"/>
    <w:rsid w:val="00BA7E99"/>
    <w:rsid w:val="00BB115C"/>
    <w:rsid w:val="00BB26A3"/>
    <w:rsid w:val="00BB2E6C"/>
    <w:rsid w:val="00BB32B5"/>
    <w:rsid w:val="00BB44B6"/>
    <w:rsid w:val="00BB76A0"/>
    <w:rsid w:val="00BC2E4C"/>
    <w:rsid w:val="00BC5061"/>
    <w:rsid w:val="00BC7B01"/>
    <w:rsid w:val="00BD1AD4"/>
    <w:rsid w:val="00BD63E6"/>
    <w:rsid w:val="00BE07FD"/>
    <w:rsid w:val="00BE21E5"/>
    <w:rsid w:val="00BE4032"/>
    <w:rsid w:val="00BE4371"/>
    <w:rsid w:val="00BE7C0F"/>
    <w:rsid w:val="00BF7859"/>
    <w:rsid w:val="00BF7984"/>
    <w:rsid w:val="00C00954"/>
    <w:rsid w:val="00C0277B"/>
    <w:rsid w:val="00C0720F"/>
    <w:rsid w:val="00C11BC4"/>
    <w:rsid w:val="00C20F0E"/>
    <w:rsid w:val="00C2426A"/>
    <w:rsid w:val="00C26781"/>
    <w:rsid w:val="00C33316"/>
    <w:rsid w:val="00C34CC5"/>
    <w:rsid w:val="00C34F9C"/>
    <w:rsid w:val="00C40E3D"/>
    <w:rsid w:val="00C415E3"/>
    <w:rsid w:val="00C417C2"/>
    <w:rsid w:val="00C4184A"/>
    <w:rsid w:val="00C4439B"/>
    <w:rsid w:val="00C44BAC"/>
    <w:rsid w:val="00C45103"/>
    <w:rsid w:val="00C451DF"/>
    <w:rsid w:val="00C466EE"/>
    <w:rsid w:val="00C516B8"/>
    <w:rsid w:val="00C54316"/>
    <w:rsid w:val="00C54B1C"/>
    <w:rsid w:val="00C56EAD"/>
    <w:rsid w:val="00C63979"/>
    <w:rsid w:val="00C639AC"/>
    <w:rsid w:val="00C7114F"/>
    <w:rsid w:val="00C72025"/>
    <w:rsid w:val="00C72F15"/>
    <w:rsid w:val="00C739B3"/>
    <w:rsid w:val="00C73AF7"/>
    <w:rsid w:val="00C75E23"/>
    <w:rsid w:val="00C8032F"/>
    <w:rsid w:val="00C84A54"/>
    <w:rsid w:val="00C86E2E"/>
    <w:rsid w:val="00C9066B"/>
    <w:rsid w:val="00C92DB4"/>
    <w:rsid w:val="00C9366C"/>
    <w:rsid w:val="00C95C88"/>
    <w:rsid w:val="00C96685"/>
    <w:rsid w:val="00CA0ACB"/>
    <w:rsid w:val="00CA10D6"/>
    <w:rsid w:val="00CA7BD2"/>
    <w:rsid w:val="00CA7C12"/>
    <w:rsid w:val="00CB2907"/>
    <w:rsid w:val="00CB6EC7"/>
    <w:rsid w:val="00CB6F01"/>
    <w:rsid w:val="00CB7952"/>
    <w:rsid w:val="00CC26D6"/>
    <w:rsid w:val="00CC342E"/>
    <w:rsid w:val="00CC5652"/>
    <w:rsid w:val="00CD1D78"/>
    <w:rsid w:val="00CD27B9"/>
    <w:rsid w:val="00CD4E3B"/>
    <w:rsid w:val="00CE2EDF"/>
    <w:rsid w:val="00CE38CF"/>
    <w:rsid w:val="00CF0354"/>
    <w:rsid w:val="00CF1460"/>
    <w:rsid w:val="00CF5E0F"/>
    <w:rsid w:val="00D05693"/>
    <w:rsid w:val="00D1073A"/>
    <w:rsid w:val="00D12E04"/>
    <w:rsid w:val="00D208DB"/>
    <w:rsid w:val="00D23F86"/>
    <w:rsid w:val="00D24387"/>
    <w:rsid w:val="00D26E93"/>
    <w:rsid w:val="00D312A4"/>
    <w:rsid w:val="00D31DCA"/>
    <w:rsid w:val="00D32528"/>
    <w:rsid w:val="00D33FBC"/>
    <w:rsid w:val="00D34A92"/>
    <w:rsid w:val="00D34AB3"/>
    <w:rsid w:val="00D35839"/>
    <w:rsid w:val="00D37298"/>
    <w:rsid w:val="00D434B3"/>
    <w:rsid w:val="00D44FAA"/>
    <w:rsid w:val="00D4562E"/>
    <w:rsid w:val="00D4624A"/>
    <w:rsid w:val="00D464F8"/>
    <w:rsid w:val="00D50B1C"/>
    <w:rsid w:val="00D51AB5"/>
    <w:rsid w:val="00D53CFF"/>
    <w:rsid w:val="00D5791B"/>
    <w:rsid w:val="00D6207D"/>
    <w:rsid w:val="00D623B5"/>
    <w:rsid w:val="00D62EDB"/>
    <w:rsid w:val="00D639AE"/>
    <w:rsid w:val="00D6423E"/>
    <w:rsid w:val="00D66B76"/>
    <w:rsid w:val="00D71A3D"/>
    <w:rsid w:val="00D73F31"/>
    <w:rsid w:val="00D740D3"/>
    <w:rsid w:val="00D75CB0"/>
    <w:rsid w:val="00D76671"/>
    <w:rsid w:val="00D80550"/>
    <w:rsid w:val="00D80C6A"/>
    <w:rsid w:val="00D80DBB"/>
    <w:rsid w:val="00D811BD"/>
    <w:rsid w:val="00D815D0"/>
    <w:rsid w:val="00D8503F"/>
    <w:rsid w:val="00D85460"/>
    <w:rsid w:val="00D85A3E"/>
    <w:rsid w:val="00D8648E"/>
    <w:rsid w:val="00D8794C"/>
    <w:rsid w:val="00D92C98"/>
    <w:rsid w:val="00D93AAF"/>
    <w:rsid w:val="00D95246"/>
    <w:rsid w:val="00D97558"/>
    <w:rsid w:val="00DA0283"/>
    <w:rsid w:val="00DA231B"/>
    <w:rsid w:val="00DA2DC8"/>
    <w:rsid w:val="00DA2DE2"/>
    <w:rsid w:val="00DA49B7"/>
    <w:rsid w:val="00DA4C79"/>
    <w:rsid w:val="00DB0CF8"/>
    <w:rsid w:val="00DB1116"/>
    <w:rsid w:val="00DB2B8E"/>
    <w:rsid w:val="00DB7312"/>
    <w:rsid w:val="00DB785C"/>
    <w:rsid w:val="00DC0419"/>
    <w:rsid w:val="00DC1B02"/>
    <w:rsid w:val="00DC6A4C"/>
    <w:rsid w:val="00DD18CF"/>
    <w:rsid w:val="00DD3751"/>
    <w:rsid w:val="00DD3A93"/>
    <w:rsid w:val="00DD58DC"/>
    <w:rsid w:val="00DE08EC"/>
    <w:rsid w:val="00DE1C15"/>
    <w:rsid w:val="00DE36D0"/>
    <w:rsid w:val="00DE3783"/>
    <w:rsid w:val="00DE3CE4"/>
    <w:rsid w:val="00DE7271"/>
    <w:rsid w:val="00DE7D8C"/>
    <w:rsid w:val="00DE7E80"/>
    <w:rsid w:val="00DF10FE"/>
    <w:rsid w:val="00DF1613"/>
    <w:rsid w:val="00DF7015"/>
    <w:rsid w:val="00E00989"/>
    <w:rsid w:val="00E0225D"/>
    <w:rsid w:val="00E05146"/>
    <w:rsid w:val="00E05434"/>
    <w:rsid w:val="00E05F19"/>
    <w:rsid w:val="00E06C80"/>
    <w:rsid w:val="00E120DC"/>
    <w:rsid w:val="00E1472F"/>
    <w:rsid w:val="00E14C3A"/>
    <w:rsid w:val="00E16DE8"/>
    <w:rsid w:val="00E2247D"/>
    <w:rsid w:val="00E24022"/>
    <w:rsid w:val="00E2635E"/>
    <w:rsid w:val="00E31717"/>
    <w:rsid w:val="00E346B9"/>
    <w:rsid w:val="00E350D2"/>
    <w:rsid w:val="00E41D56"/>
    <w:rsid w:val="00E44798"/>
    <w:rsid w:val="00E450ED"/>
    <w:rsid w:val="00E47EF7"/>
    <w:rsid w:val="00E50F2E"/>
    <w:rsid w:val="00E51250"/>
    <w:rsid w:val="00E5488C"/>
    <w:rsid w:val="00E60699"/>
    <w:rsid w:val="00E6093C"/>
    <w:rsid w:val="00E61ED0"/>
    <w:rsid w:val="00E62355"/>
    <w:rsid w:val="00E6404D"/>
    <w:rsid w:val="00E66E2A"/>
    <w:rsid w:val="00E70D0E"/>
    <w:rsid w:val="00E74863"/>
    <w:rsid w:val="00E757A4"/>
    <w:rsid w:val="00E77BA6"/>
    <w:rsid w:val="00E82586"/>
    <w:rsid w:val="00E84711"/>
    <w:rsid w:val="00E85EF4"/>
    <w:rsid w:val="00E85F87"/>
    <w:rsid w:val="00E871AA"/>
    <w:rsid w:val="00E902FB"/>
    <w:rsid w:val="00E90BD1"/>
    <w:rsid w:val="00E90F65"/>
    <w:rsid w:val="00E91088"/>
    <w:rsid w:val="00E93216"/>
    <w:rsid w:val="00E94150"/>
    <w:rsid w:val="00E9586A"/>
    <w:rsid w:val="00E95B80"/>
    <w:rsid w:val="00E9635C"/>
    <w:rsid w:val="00E967AE"/>
    <w:rsid w:val="00EA28EE"/>
    <w:rsid w:val="00EA2C5D"/>
    <w:rsid w:val="00EA2D34"/>
    <w:rsid w:val="00EA33E3"/>
    <w:rsid w:val="00EA7B2E"/>
    <w:rsid w:val="00EB25B9"/>
    <w:rsid w:val="00EB2FDB"/>
    <w:rsid w:val="00EB5370"/>
    <w:rsid w:val="00EB6DA3"/>
    <w:rsid w:val="00EC36E0"/>
    <w:rsid w:val="00EC53FD"/>
    <w:rsid w:val="00EC7AB1"/>
    <w:rsid w:val="00ED449D"/>
    <w:rsid w:val="00ED6EFA"/>
    <w:rsid w:val="00ED7E63"/>
    <w:rsid w:val="00EE3512"/>
    <w:rsid w:val="00EE3AD3"/>
    <w:rsid w:val="00EE6182"/>
    <w:rsid w:val="00EF06ED"/>
    <w:rsid w:val="00EF1A91"/>
    <w:rsid w:val="00EF41E8"/>
    <w:rsid w:val="00EF4CED"/>
    <w:rsid w:val="00EF6912"/>
    <w:rsid w:val="00EF799A"/>
    <w:rsid w:val="00F1053C"/>
    <w:rsid w:val="00F10E78"/>
    <w:rsid w:val="00F1259F"/>
    <w:rsid w:val="00F15E47"/>
    <w:rsid w:val="00F17D72"/>
    <w:rsid w:val="00F20F7D"/>
    <w:rsid w:val="00F21F80"/>
    <w:rsid w:val="00F22B4F"/>
    <w:rsid w:val="00F24BD4"/>
    <w:rsid w:val="00F251B5"/>
    <w:rsid w:val="00F254F3"/>
    <w:rsid w:val="00F309F3"/>
    <w:rsid w:val="00F35D0F"/>
    <w:rsid w:val="00F37BCA"/>
    <w:rsid w:val="00F37CFE"/>
    <w:rsid w:val="00F402D3"/>
    <w:rsid w:val="00F41DDE"/>
    <w:rsid w:val="00F44833"/>
    <w:rsid w:val="00F45E30"/>
    <w:rsid w:val="00F478C7"/>
    <w:rsid w:val="00F50852"/>
    <w:rsid w:val="00F50A35"/>
    <w:rsid w:val="00F51023"/>
    <w:rsid w:val="00F51DFC"/>
    <w:rsid w:val="00F52B1A"/>
    <w:rsid w:val="00F55076"/>
    <w:rsid w:val="00F55BC1"/>
    <w:rsid w:val="00F60532"/>
    <w:rsid w:val="00F6136B"/>
    <w:rsid w:val="00F66D1C"/>
    <w:rsid w:val="00F700A3"/>
    <w:rsid w:val="00F71609"/>
    <w:rsid w:val="00F740C0"/>
    <w:rsid w:val="00F753EA"/>
    <w:rsid w:val="00F8454A"/>
    <w:rsid w:val="00F87B2F"/>
    <w:rsid w:val="00F87D9C"/>
    <w:rsid w:val="00F91514"/>
    <w:rsid w:val="00F928EA"/>
    <w:rsid w:val="00F935F0"/>
    <w:rsid w:val="00F949CA"/>
    <w:rsid w:val="00F94CD0"/>
    <w:rsid w:val="00F95A3E"/>
    <w:rsid w:val="00F97E78"/>
    <w:rsid w:val="00FA06CD"/>
    <w:rsid w:val="00FA0CB8"/>
    <w:rsid w:val="00FA1238"/>
    <w:rsid w:val="00FA26AC"/>
    <w:rsid w:val="00FA3C6D"/>
    <w:rsid w:val="00FA6F0D"/>
    <w:rsid w:val="00FB088D"/>
    <w:rsid w:val="00FB1379"/>
    <w:rsid w:val="00FB52E0"/>
    <w:rsid w:val="00FB5C99"/>
    <w:rsid w:val="00FC07BC"/>
    <w:rsid w:val="00FC089C"/>
    <w:rsid w:val="00FC16E9"/>
    <w:rsid w:val="00FC5542"/>
    <w:rsid w:val="00FC5729"/>
    <w:rsid w:val="00FC6E91"/>
    <w:rsid w:val="00FD0723"/>
    <w:rsid w:val="00FD097C"/>
    <w:rsid w:val="00FD1C91"/>
    <w:rsid w:val="00FD2B24"/>
    <w:rsid w:val="00FD2D91"/>
    <w:rsid w:val="00FD470C"/>
    <w:rsid w:val="00FD6B8E"/>
    <w:rsid w:val="00FE0E7E"/>
    <w:rsid w:val="00FF05D9"/>
    <w:rsid w:val="00FF0B8B"/>
    <w:rsid w:val="00FF2172"/>
    <w:rsid w:val="00FF4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0E"/>
    <w:rPr>
      <w:sz w:val="24"/>
      <w:szCs w:val="24"/>
    </w:rPr>
  </w:style>
  <w:style w:type="paragraph" w:styleId="1">
    <w:name w:val="heading 1"/>
    <w:basedOn w:val="a"/>
    <w:link w:val="11"/>
    <w:uiPriority w:val="99"/>
    <w:qFormat/>
    <w:rsid w:val="00D811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D811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D975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D9755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ertexttopleveltextcentertext">
    <w:name w:val="headertext topleveltext centertext"/>
    <w:basedOn w:val="a"/>
    <w:uiPriority w:val="99"/>
    <w:rsid w:val="00D811BD"/>
    <w:pPr>
      <w:spacing w:before="100" w:beforeAutospacing="1" w:after="100" w:afterAutospacing="1"/>
    </w:pPr>
  </w:style>
  <w:style w:type="character" w:styleId="a3">
    <w:name w:val="Hyperlink"/>
    <w:uiPriority w:val="99"/>
    <w:rsid w:val="00D811BD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811BD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blk">
    <w:name w:val="blk"/>
    <w:uiPriority w:val="99"/>
    <w:rsid w:val="00D811BD"/>
    <w:rPr>
      <w:rFonts w:cs="Times New Roman"/>
    </w:rPr>
  </w:style>
  <w:style w:type="paragraph" w:customStyle="1" w:styleId="FORMATTEXT0">
    <w:name w:val=".FORMATTEXT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4">
    <w:name w:val="Основной текст (4)_"/>
    <w:uiPriority w:val="99"/>
    <w:rsid w:val="00D811BD"/>
    <w:rPr>
      <w:b/>
      <w:sz w:val="26"/>
    </w:rPr>
  </w:style>
  <w:style w:type="paragraph" w:customStyle="1" w:styleId="40">
    <w:name w:val="Основной текст (4)"/>
    <w:basedOn w:val="a"/>
    <w:uiPriority w:val="99"/>
    <w:rsid w:val="00D811BD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D811BD"/>
    <w:rPr>
      <w:sz w:val="28"/>
    </w:rPr>
  </w:style>
  <w:style w:type="paragraph" w:customStyle="1" w:styleId="22">
    <w:name w:val="Основной текст (2)"/>
    <w:basedOn w:val="a"/>
    <w:uiPriority w:val="99"/>
    <w:rsid w:val="00D811BD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0">
    <w:name w:val="Заголовок №1_"/>
    <w:uiPriority w:val="99"/>
    <w:rsid w:val="00D811BD"/>
    <w:rPr>
      <w:b/>
      <w:sz w:val="26"/>
    </w:rPr>
  </w:style>
  <w:style w:type="paragraph" w:customStyle="1" w:styleId="12">
    <w:name w:val="Заголовок №1"/>
    <w:basedOn w:val="a"/>
    <w:uiPriority w:val="99"/>
    <w:rsid w:val="00D811BD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D811BD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D811BD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D811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7558"/>
    <w:rPr>
      <w:rFonts w:cs="Times New Roman"/>
      <w:sz w:val="2"/>
    </w:rPr>
  </w:style>
  <w:style w:type="paragraph" w:customStyle="1" w:styleId="ConsPlusNormal">
    <w:name w:val="ConsPlusNormal"/>
    <w:rsid w:val="00D811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811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6">
    <w:name w:val="Знак"/>
    <w:basedOn w:val="a"/>
    <w:uiPriority w:val="99"/>
    <w:rsid w:val="00D811B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3">
    <w:name w:val="Заголовок 1 Знак"/>
    <w:uiPriority w:val="99"/>
    <w:rsid w:val="00D811BD"/>
    <w:rPr>
      <w:b/>
      <w:kern w:val="36"/>
      <w:sz w:val="48"/>
    </w:rPr>
  </w:style>
  <w:style w:type="paragraph" w:styleId="a7">
    <w:name w:val="header"/>
    <w:basedOn w:val="a"/>
    <w:link w:val="14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link w:val="a7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8">
    <w:name w:val="Верхний колонтитул Знак"/>
    <w:uiPriority w:val="99"/>
    <w:rsid w:val="00D811BD"/>
    <w:rPr>
      <w:sz w:val="24"/>
    </w:rPr>
  </w:style>
  <w:style w:type="paragraph" w:styleId="a9">
    <w:name w:val="footer"/>
    <w:basedOn w:val="a"/>
    <w:link w:val="15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link w:val="a9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a">
    <w:name w:val="Нижний колонтитул Знак"/>
    <w:uiPriority w:val="99"/>
    <w:rsid w:val="00D811BD"/>
    <w:rPr>
      <w:sz w:val="24"/>
    </w:rPr>
  </w:style>
  <w:style w:type="paragraph" w:styleId="ab">
    <w:name w:val="Subtitle"/>
    <w:basedOn w:val="a"/>
    <w:next w:val="a"/>
    <w:link w:val="16"/>
    <w:uiPriority w:val="99"/>
    <w:qFormat/>
    <w:rsid w:val="00D811BD"/>
    <w:pPr>
      <w:spacing w:after="60"/>
      <w:jc w:val="center"/>
      <w:outlineLvl w:val="1"/>
    </w:pPr>
    <w:rPr>
      <w:rFonts w:ascii="Cambria" w:hAnsi="Cambria"/>
    </w:rPr>
  </w:style>
  <w:style w:type="character" w:customStyle="1" w:styleId="16">
    <w:name w:val="Подзаголовок Знак1"/>
    <w:link w:val="ab"/>
    <w:uiPriority w:val="99"/>
    <w:locked/>
    <w:rsid w:val="00D97558"/>
    <w:rPr>
      <w:rFonts w:ascii="Cambria" w:hAnsi="Cambria" w:cs="Times New Roman"/>
      <w:sz w:val="24"/>
      <w:szCs w:val="24"/>
    </w:rPr>
  </w:style>
  <w:style w:type="character" w:customStyle="1" w:styleId="ac">
    <w:name w:val="Подзаголовок Знак"/>
    <w:uiPriority w:val="99"/>
    <w:rsid w:val="00D811BD"/>
    <w:rPr>
      <w:rFonts w:ascii="Cambria" w:hAnsi="Cambria"/>
      <w:sz w:val="24"/>
    </w:rPr>
  </w:style>
  <w:style w:type="paragraph" w:styleId="ad">
    <w:name w:val="Title"/>
    <w:basedOn w:val="a"/>
    <w:next w:val="a"/>
    <w:link w:val="17"/>
    <w:uiPriority w:val="99"/>
    <w:qFormat/>
    <w:rsid w:val="00D811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link w:val="ad"/>
    <w:uiPriority w:val="99"/>
    <w:locked/>
    <w:rsid w:val="00D975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e">
    <w:name w:val="Название Знак"/>
    <w:uiPriority w:val="99"/>
    <w:rsid w:val="00D811BD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D811BD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D811BD"/>
    <w:pPr>
      <w:spacing w:after="120"/>
    </w:pPr>
  </w:style>
  <w:style w:type="character" w:customStyle="1" w:styleId="18">
    <w:name w:val="Основной текст Знак1"/>
    <w:link w:val="af0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f1">
    <w:name w:val="Основной текст Знак"/>
    <w:uiPriority w:val="99"/>
    <w:rsid w:val="00D811BD"/>
    <w:rPr>
      <w:sz w:val="24"/>
    </w:rPr>
  </w:style>
  <w:style w:type="character" w:customStyle="1" w:styleId="FontStyle13">
    <w:name w:val="Font Style13"/>
    <w:uiPriority w:val="99"/>
    <w:rsid w:val="00D811BD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WW8Num2z2">
    <w:name w:val="WW8Num2z2"/>
    <w:uiPriority w:val="99"/>
    <w:rsid w:val="00D811BD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D811BD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D811BD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link w:val="af4"/>
    <w:uiPriority w:val="99"/>
    <w:semiHidden/>
    <w:locked/>
    <w:rsid w:val="00D97558"/>
    <w:rPr>
      <w:rFonts w:cs="Times New Roman"/>
      <w:sz w:val="24"/>
      <w:szCs w:val="24"/>
    </w:rPr>
  </w:style>
  <w:style w:type="character" w:styleId="af6">
    <w:name w:val="page number"/>
    <w:uiPriority w:val="99"/>
    <w:rsid w:val="00E6404D"/>
    <w:rPr>
      <w:rFonts w:cs="Times New Roman"/>
    </w:rPr>
  </w:style>
  <w:style w:type="paragraph" w:customStyle="1" w:styleId="19">
    <w:name w:val="Абзац списка1"/>
    <w:basedOn w:val="a"/>
    <w:uiPriority w:val="99"/>
    <w:rsid w:val="004224C1"/>
    <w:pPr>
      <w:ind w:left="720"/>
      <w:contextualSpacing/>
    </w:pPr>
  </w:style>
  <w:style w:type="paragraph" w:customStyle="1" w:styleId="ConsNormal">
    <w:name w:val="ConsNormal"/>
    <w:uiPriority w:val="99"/>
    <w:rsid w:val="00AA601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3">
    <w:name w:val="Обычный (веб) Знак"/>
    <w:link w:val="af2"/>
    <w:uiPriority w:val="99"/>
    <w:locked/>
    <w:rsid w:val="00067AFF"/>
    <w:rPr>
      <w:rFonts w:cs="Times New Roman"/>
      <w:sz w:val="24"/>
      <w:szCs w:val="24"/>
      <w:lang w:val="ru-RU" w:eastAsia="ru-RU" w:bidi="ar-SA"/>
    </w:rPr>
  </w:style>
  <w:style w:type="paragraph" w:styleId="23">
    <w:name w:val="Body Text 2"/>
    <w:basedOn w:val="a"/>
    <w:link w:val="24"/>
    <w:uiPriority w:val="99"/>
    <w:rsid w:val="00922467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4203EB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0E"/>
    <w:rPr>
      <w:sz w:val="24"/>
      <w:szCs w:val="24"/>
    </w:rPr>
  </w:style>
  <w:style w:type="paragraph" w:styleId="1">
    <w:name w:val="heading 1"/>
    <w:basedOn w:val="a"/>
    <w:link w:val="11"/>
    <w:uiPriority w:val="99"/>
    <w:qFormat/>
    <w:rsid w:val="00D811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D811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D975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D9755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ertexttopleveltextcentertext">
    <w:name w:val="headertext topleveltext centertext"/>
    <w:basedOn w:val="a"/>
    <w:uiPriority w:val="99"/>
    <w:rsid w:val="00D811BD"/>
    <w:pPr>
      <w:spacing w:before="100" w:beforeAutospacing="1" w:after="100" w:afterAutospacing="1"/>
    </w:pPr>
  </w:style>
  <w:style w:type="character" w:styleId="a3">
    <w:name w:val="Hyperlink"/>
    <w:uiPriority w:val="99"/>
    <w:rsid w:val="00D811BD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811BD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blk">
    <w:name w:val="blk"/>
    <w:uiPriority w:val="99"/>
    <w:rsid w:val="00D811BD"/>
    <w:rPr>
      <w:rFonts w:cs="Times New Roman"/>
    </w:rPr>
  </w:style>
  <w:style w:type="paragraph" w:customStyle="1" w:styleId="FORMATTEXT0">
    <w:name w:val=".FORMATTEXT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4">
    <w:name w:val="Основной текст (4)_"/>
    <w:uiPriority w:val="99"/>
    <w:rsid w:val="00D811BD"/>
    <w:rPr>
      <w:b/>
      <w:sz w:val="26"/>
    </w:rPr>
  </w:style>
  <w:style w:type="paragraph" w:customStyle="1" w:styleId="40">
    <w:name w:val="Основной текст (4)"/>
    <w:basedOn w:val="a"/>
    <w:uiPriority w:val="99"/>
    <w:rsid w:val="00D811BD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D811BD"/>
    <w:rPr>
      <w:sz w:val="28"/>
    </w:rPr>
  </w:style>
  <w:style w:type="paragraph" w:customStyle="1" w:styleId="22">
    <w:name w:val="Основной текст (2)"/>
    <w:basedOn w:val="a"/>
    <w:uiPriority w:val="99"/>
    <w:rsid w:val="00D811BD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0">
    <w:name w:val="Заголовок №1_"/>
    <w:uiPriority w:val="99"/>
    <w:rsid w:val="00D811BD"/>
    <w:rPr>
      <w:b/>
      <w:sz w:val="26"/>
    </w:rPr>
  </w:style>
  <w:style w:type="paragraph" w:customStyle="1" w:styleId="12">
    <w:name w:val="Заголовок №1"/>
    <w:basedOn w:val="a"/>
    <w:uiPriority w:val="99"/>
    <w:rsid w:val="00D811BD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D811BD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D811BD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D811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7558"/>
    <w:rPr>
      <w:rFonts w:cs="Times New Roman"/>
      <w:sz w:val="2"/>
    </w:rPr>
  </w:style>
  <w:style w:type="paragraph" w:customStyle="1" w:styleId="ConsPlusNormal">
    <w:name w:val="ConsPlusNormal"/>
    <w:rsid w:val="00D811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811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6">
    <w:name w:val="Знак"/>
    <w:basedOn w:val="a"/>
    <w:uiPriority w:val="99"/>
    <w:rsid w:val="00D811B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3">
    <w:name w:val="Заголовок 1 Знак"/>
    <w:uiPriority w:val="99"/>
    <w:rsid w:val="00D811BD"/>
    <w:rPr>
      <w:b/>
      <w:kern w:val="36"/>
      <w:sz w:val="48"/>
    </w:rPr>
  </w:style>
  <w:style w:type="paragraph" w:styleId="a7">
    <w:name w:val="header"/>
    <w:basedOn w:val="a"/>
    <w:link w:val="14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link w:val="a7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8">
    <w:name w:val="Верхний колонтитул Знак"/>
    <w:uiPriority w:val="99"/>
    <w:rsid w:val="00D811BD"/>
    <w:rPr>
      <w:sz w:val="24"/>
    </w:rPr>
  </w:style>
  <w:style w:type="paragraph" w:styleId="a9">
    <w:name w:val="footer"/>
    <w:basedOn w:val="a"/>
    <w:link w:val="15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link w:val="a9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a">
    <w:name w:val="Нижний колонтитул Знак"/>
    <w:uiPriority w:val="99"/>
    <w:rsid w:val="00D811BD"/>
    <w:rPr>
      <w:sz w:val="24"/>
    </w:rPr>
  </w:style>
  <w:style w:type="paragraph" w:styleId="ab">
    <w:name w:val="Subtitle"/>
    <w:basedOn w:val="a"/>
    <w:next w:val="a"/>
    <w:link w:val="16"/>
    <w:uiPriority w:val="99"/>
    <w:qFormat/>
    <w:rsid w:val="00D811BD"/>
    <w:pPr>
      <w:spacing w:after="60"/>
      <w:jc w:val="center"/>
      <w:outlineLvl w:val="1"/>
    </w:pPr>
    <w:rPr>
      <w:rFonts w:ascii="Cambria" w:hAnsi="Cambria"/>
    </w:rPr>
  </w:style>
  <w:style w:type="character" w:customStyle="1" w:styleId="16">
    <w:name w:val="Подзаголовок Знак1"/>
    <w:link w:val="ab"/>
    <w:uiPriority w:val="99"/>
    <w:locked/>
    <w:rsid w:val="00D97558"/>
    <w:rPr>
      <w:rFonts w:ascii="Cambria" w:hAnsi="Cambria" w:cs="Times New Roman"/>
      <w:sz w:val="24"/>
      <w:szCs w:val="24"/>
    </w:rPr>
  </w:style>
  <w:style w:type="character" w:customStyle="1" w:styleId="ac">
    <w:name w:val="Подзаголовок Знак"/>
    <w:uiPriority w:val="99"/>
    <w:rsid w:val="00D811BD"/>
    <w:rPr>
      <w:rFonts w:ascii="Cambria" w:hAnsi="Cambria"/>
      <w:sz w:val="24"/>
    </w:rPr>
  </w:style>
  <w:style w:type="paragraph" w:styleId="ad">
    <w:name w:val="Title"/>
    <w:basedOn w:val="a"/>
    <w:next w:val="a"/>
    <w:link w:val="17"/>
    <w:uiPriority w:val="99"/>
    <w:qFormat/>
    <w:rsid w:val="00D811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link w:val="ad"/>
    <w:uiPriority w:val="99"/>
    <w:locked/>
    <w:rsid w:val="00D975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e">
    <w:name w:val="Название Знак"/>
    <w:uiPriority w:val="99"/>
    <w:rsid w:val="00D811BD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D811BD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D811BD"/>
    <w:pPr>
      <w:spacing w:after="120"/>
    </w:pPr>
  </w:style>
  <w:style w:type="character" w:customStyle="1" w:styleId="18">
    <w:name w:val="Основной текст Знак1"/>
    <w:link w:val="af0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f1">
    <w:name w:val="Основной текст Знак"/>
    <w:uiPriority w:val="99"/>
    <w:rsid w:val="00D811BD"/>
    <w:rPr>
      <w:sz w:val="24"/>
    </w:rPr>
  </w:style>
  <w:style w:type="character" w:customStyle="1" w:styleId="FontStyle13">
    <w:name w:val="Font Style13"/>
    <w:uiPriority w:val="99"/>
    <w:rsid w:val="00D811BD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WW8Num2z2">
    <w:name w:val="WW8Num2z2"/>
    <w:uiPriority w:val="99"/>
    <w:rsid w:val="00D811BD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D811BD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D811BD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link w:val="af4"/>
    <w:uiPriority w:val="99"/>
    <w:semiHidden/>
    <w:locked/>
    <w:rsid w:val="00D97558"/>
    <w:rPr>
      <w:rFonts w:cs="Times New Roman"/>
      <w:sz w:val="24"/>
      <w:szCs w:val="24"/>
    </w:rPr>
  </w:style>
  <w:style w:type="character" w:styleId="af6">
    <w:name w:val="page number"/>
    <w:uiPriority w:val="99"/>
    <w:rsid w:val="00E6404D"/>
    <w:rPr>
      <w:rFonts w:cs="Times New Roman"/>
    </w:rPr>
  </w:style>
  <w:style w:type="paragraph" w:customStyle="1" w:styleId="19">
    <w:name w:val="Абзац списка1"/>
    <w:basedOn w:val="a"/>
    <w:uiPriority w:val="99"/>
    <w:rsid w:val="004224C1"/>
    <w:pPr>
      <w:ind w:left="720"/>
      <w:contextualSpacing/>
    </w:pPr>
  </w:style>
  <w:style w:type="paragraph" w:customStyle="1" w:styleId="ConsNormal">
    <w:name w:val="ConsNormal"/>
    <w:uiPriority w:val="99"/>
    <w:rsid w:val="00AA601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3">
    <w:name w:val="Обычный (веб) Знак"/>
    <w:link w:val="af2"/>
    <w:uiPriority w:val="99"/>
    <w:locked/>
    <w:rsid w:val="00067AFF"/>
    <w:rPr>
      <w:rFonts w:cs="Times New Roman"/>
      <w:sz w:val="24"/>
      <w:szCs w:val="24"/>
      <w:lang w:val="ru-RU" w:eastAsia="ru-RU" w:bidi="ar-SA"/>
    </w:rPr>
  </w:style>
  <w:style w:type="paragraph" w:styleId="23">
    <w:name w:val="Body Text 2"/>
    <w:basedOn w:val="a"/>
    <w:link w:val="24"/>
    <w:uiPriority w:val="99"/>
    <w:rsid w:val="00922467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4203EB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75F8F-6FBC-452C-AB83-D8A165CB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93081</Words>
  <Characters>530567</Characters>
  <Application>Microsoft Office Word</Application>
  <DocSecurity>0</DocSecurity>
  <Lines>4421</Lines>
  <Paragraphs>1244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Corp</Company>
  <LinksUpToDate>false</LinksUpToDate>
  <CharactersWithSpaces>622404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Olga Brenduk</cp:lastModifiedBy>
  <cp:revision>2</cp:revision>
  <cp:lastPrinted>2019-06-24T13:29:00Z</cp:lastPrinted>
  <dcterms:created xsi:type="dcterms:W3CDTF">2019-09-12T06:40:00Z</dcterms:created>
  <dcterms:modified xsi:type="dcterms:W3CDTF">2019-09-12T06:40:00Z</dcterms:modified>
</cp:coreProperties>
</file>