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9F0A9" w14:textId="4A6E9F54" w:rsidR="00EA04E2" w:rsidRDefault="007A4B5D" w:rsidP="002C7CC1">
      <w:pPr>
        <w:rPr>
          <w:sz w:val="28"/>
          <w:szCs w:val="28"/>
        </w:rPr>
      </w:pPr>
      <w:r>
        <w:rPr>
          <w:noProof/>
          <w:lang w:eastAsia="ru-RU"/>
        </w:rPr>
        <w:drawing>
          <wp:anchor distT="0" distB="0" distL="114300" distR="114300" simplePos="0" relativeHeight="251658752" behindDoc="0" locked="0" layoutInCell="1" allowOverlap="1" wp14:anchorId="68B035BC" wp14:editId="6D896182">
            <wp:simplePos x="0" y="0"/>
            <wp:positionH relativeFrom="column">
              <wp:posOffset>2697480</wp:posOffset>
            </wp:positionH>
            <wp:positionV relativeFrom="paragraph">
              <wp:posOffset>-360045</wp:posOffset>
            </wp:positionV>
            <wp:extent cx="723900" cy="685800"/>
            <wp:effectExtent l="0" t="0" r="12700" b="0"/>
            <wp:wrapSquare wrapText="left"/>
            <wp:docPr id="7" name="Рисунок 1" descr="01_герб У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_герб У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pic:spPr>
                </pic:pic>
              </a:graphicData>
            </a:graphic>
            <wp14:sizeRelH relativeFrom="page">
              <wp14:pctWidth>0</wp14:pctWidth>
            </wp14:sizeRelH>
            <wp14:sizeRelV relativeFrom="page">
              <wp14:pctHeight>0</wp14:pctHeight>
            </wp14:sizeRelV>
          </wp:anchor>
        </w:drawing>
      </w:r>
    </w:p>
    <w:p w14:paraId="256283AC" w14:textId="77777777" w:rsidR="00EA04E2" w:rsidRPr="00264FF4" w:rsidRDefault="00EA04E2" w:rsidP="00264FF4">
      <w:pPr>
        <w:spacing w:after="0" w:line="240" w:lineRule="auto"/>
        <w:jc w:val="center"/>
        <w:rPr>
          <w:rFonts w:ascii="Times New Roman" w:hAnsi="Times New Roman" w:cs="Times New Roman"/>
          <w:b/>
          <w:bCs/>
          <w:sz w:val="28"/>
          <w:szCs w:val="28"/>
        </w:rPr>
      </w:pPr>
      <w:r w:rsidRPr="00264FF4">
        <w:rPr>
          <w:rFonts w:ascii="Times New Roman" w:hAnsi="Times New Roman" w:cs="Times New Roman"/>
          <w:b/>
          <w:bCs/>
          <w:sz w:val="28"/>
          <w:szCs w:val="28"/>
        </w:rPr>
        <w:t>МИНИСТЕРСТВО ПРОМЫШЛЕННОСТИ, СТРОИТЕЛЬСТВА,</w:t>
      </w:r>
    </w:p>
    <w:p w14:paraId="4F623620" w14:textId="77777777" w:rsidR="00EA04E2" w:rsidRPr="00264FF4" w:rsidRDefault="00EA04E2" w:rsidP="00264FF4">
      <w:pPr>
        <w:spacing w:after="0" w:line="240" w:lineRule="auto"/>
        <w:jc w:val="center"/>
        <w:rPr>
          <w:rFonts w:ascii="Times New Roman" w:hAnsi="Times New Roman" w:cs="Times New Roman"/>
          <w:b/>
          <w:bCs/>
          <w:sz w:val="28"/>
          <w:szCs w:val="28"/>
        </w:rPr>
      </w:pPr>
      <w:r w:rsidRPr="00264FF4">
        <w:rPr>
          <w:rFonts w:ascii="Times New Roman" w:hAnsi="Times New Roman" w:cs="Times New Roman"/>
          <w:b/>
          <w:bCs/>
          <w:sz w:val="28"/>
          <w:szCs w:val="28"/>
        </w:rPr>
        <w:t>ЖИЛИЩНО-КОММУНАЛЬНОГО КОМПЛЕКСА И ТРАНСПОРТА УЛЬЯНОВСКОЙ ОБЛАСТИ</w:t>
      </w:r>
    </w:p>
    <w:p w14:paraId="05C33EE6" w14:textId="77777777" w:rsidR="00EA04E2" w:rsidRPr="00264FF4" w:rsidRDefault="00EA04E2" w:rsidP="00264FF4">
      <w:pPr>
        <w:spacing w:after="0" w:line="240" w:lineRule="auto"/>
        <w:rPr>
          <w:rFonts w:ascii="Times New Roman" w:hAnsi="Times New Roman" w:cs="Times New Roman"/>
          <w:sz w:val="28"/>
          <w:szCs w:val="28"/>
        </w:rPr>
      </w:pPr>
    </w:p>
    <w:p w14:paraId="2E50A5CB" w14:textId="77777777" w:rsidR="00EA04E2" w:rsidRPr="00264FF4" w:rsidRDefault="00EA04E2" w:rsidP="00264FF4">
      <w:pPr>
        <w:spacing w:after="0" w:line="240" w:lineRule="auto"/>
        <w:jc w:val="center"/>
        <w:rPr>
          <w:rFonts w:ascii="Times New Roman" w:hAnsi="Times New Roman" w:cs="Times New Roman"/>
          <w:b/>
          <w:bCs/>
          <w:sz w:val="28"/>
          <w:szCs w:val="28"/>
        </w:rPr>
      </w:pPr>
      <w:proofErr w:type="gramStart"/>
      <w:r w:rsidRPr="00264FF4">
        <w:rPr>
          <w:rFonts w:ascii="Times New Roman" w:hAnsi="Times New Roman" w:cs="Times New Roman"/>
          <w:b/>
          <w:bCs/>
          <w:sz w:val="28"/>
          <w:szCs w:val="28"/>
        </w:rPr>
        <w:t>П</w:t>
      </w:r>
      <w:proofErr w:type="gramEnd"/>
      <w:r w:rsidRPr="00264FF4">
        <w:rPr>
          <w:rFonts w:ascii="Times New Roman" w:hAnsi="Times New Roman" w:cs="Times New Roman"/>
          <w:b/>
          <w:bCs/>
          <w:sz w:val="28"/>
          <w:szCs w:val="28"/>
        </w:rPr>
        <w:t xml:space="preserve"> Р И К А З</w:t>
      </w:r>
    </w:p>
    <w:p w14:paraId="66F524FA" w14:textId="77777777" w:rsidR="00EA04E2" w:rsidRPr="00264FF4" w:rsidRDefault="00EA04E2" w:rsidP="00264FF4">
      <w:pPr>
        <w:spacing w:after="0" w:line="240" w:lineRule="auto"/>
        <w:rPr>
          <w:rFonts w:ascii="Times New Roman" w:hAnsi="Times New Roman" w:cs="Times New Roman"/>
          <w:sz w:val="28"/>
          <w:szCs w:val="28"/>
        </w:rPr>
      </w:pPr>
    </w:p>
    <w:p w14:paraId="6598688E" w14:textId="77777777" w:rsidR="00EA04E2" w:rsidRPr="00264FF4" w:rsidRDefault="00EA04E2" w:rsidP="00070522">
      <w:pPr>
        <w:spacing w:after="0" w:line="240" w:lineRule="auto"/>
        <w:rPr>
          <w:rFonts w:ascii="Times New Roman" w:hAnsi="Times New Roman" w:cs="Times New Roman"/>
          <w:sz w:val="28"/>
          <w:szCs w:val="28"/>
        </w:rPr>
      </w:pPr>
      <w:r w:rsidRPr="00264FF4">
        <w:rPr>
          <w:rFonts w:ascii="Times New Roman" w:hAnsi="Times New Roman" w:cs="Times New Roman"/>
          <w:sz w:val="28"/>
          <w:szCs w:val="28"/>
        </w:rPr>
        <w:t xml:space="preserve">26.09.2016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28-од</w:t>
      </w:r>
    </w:p>
    <w:p w14:paraId="22EFF258" w14:textId="77777777" w:rsidR="00EA04E2" w:rsidRDefault="00EA04E2" w:rsidP="00264FF4">
      <w:pPr>
        <w:spacing w:after="0" w:line="240" w:lineRule="auto"/>
        <w:jc w:val="right"/>
        <w:rPr>
          <w:rFonts w:ascii="Times New Roman" w:hAnsi="Times New Roman" w:cs="Times New Roman"/>
          <w:sz w:val="28"/>
          <w:szCs w:val="28"/>
        </w:rPr>
      </w:pPr>
    </w:p>
    <w:p w14:paraId="6A30DCE1" w14:textId="77777777" w:rsidR="00EA04E2" w:rsidRPr="00264FF4" w:rsidRDefault="00EA04E2" w:rsidP="00264FF4">
      <w:pPr>
        <w:spacing w:after="0" w:line="240" w:lineRule="auto"/>
        <w:jc w:val="right"/>
        <w:rPr>
          <w:rFonts w:ascii="Times New Roman" w:hAnsi="Times New Roman" w:cs="Times New Roman"/>
          <w:sz w:val="28"/>
          <w:szCs w:val="28"/>
        </w:rPr>
      </w:pPr>
    </w:p>
    <w:p w14:paraId="6F968571" w14:textId="77777777" w:rsidR="00EA04E2" w:rsidRPr="00070522" w:rsidRDefault="00EA04E2" w:rsidP="00264FF4">
      <w:pPr>
        <w:spacing w:after="0" w:line="240" w:lineRule="auto"/>
        <w:jc w:val="center"/>
        <w:rPr>
          <w:rFonts w:ascii="Times New Roman" w:hAnsi="Times New Roman" w:cs="Times New Roman"/>
          <w:sz w:val="24"/>
          <w:szCs w:val="24"/>
        </w:rPr>
      </w:pPr>
      <w:r w:rsidRPr="00070522">
        <w:rPr>
          <w:rFonts w:ascii="Times New Roman" w:hAnsi="Times New Roman" w:cs="Times New Roman"/>
          <w:sz w:val="24"/>
          <w:szCs w:val="24"/>
        </w:rPr>
        <w:t>г. Ульяновск</w:t>
      </w:r>
    </w:p>
    <w:p w14:paraId="7C8A3ADB" w14:textId="77777777" w:rsidR="00EA04E2" w:rsidRPr="00264FF4" w:rsidRDefault="00EA04E2" w:rsidP="00264FF4">
      <w:pPr>
        <w:spacing w:after="0" w:line="240" w:lineRule="auto"/>
        <w:rPr>
          <w:rFonts w:ascii="Times New Roman" w:hAnsi="Times New Roman" w:cs="Times New Roman"/>
          <w:sz w:val="28"/>
          <w:szCs w:val="28"/>
        </w:rPr>
      </w:pPr>
    </w:p>
    <w:p w14:paraId="5E00D8AC" w14:textId="77777777" w:rsidR="00EA04E2" w:rsidRPr="00264FF4" w:rsidRDefault="00EA04E2" w:rsidP="00264FF4">
      <w:pPr>
        <w:spacing w:after="0" w:line="240" w:lineRule="auto"/>
        <w:jc w:val="center"/>
        <w:rPr>
          <w:rFonts w:ascii="Times New Roman" w:hAnsi="Times New Roman" w:cs="Times New Roman"/>
          <w:b/>
          <w:bCs/>
          <w:sz w:val="28"/>
          <w:szCs w:val="28"/>
        </w:rPr>
      </w:pPr>
      <w:r w:rsidRPr="00264FF4">
        <w:rPr>
          <w:rFonts w:ascii="Times New Roman" w:hAnsi="Times New Roman" w:cs="Times New Roman"/>
          <w:b/>
          <w:bCs/>
          <w:sz w:val="28"/>
          <w:szCs w:val="28"/>
        </w:rPr>
        <w:t>Об утверждении территориальной схемы обращения с отходами, в том числе с твёрдыми коммунальными отходами</w:t>
      </w:r>
    </w:p>
    <w:p w14:paraId="618514BA" w14:textId="77777777" w:rsidR="00EA04E2" w:rsidRPr="00264FF4" w:rsidRDefault="00EA04E2" w:rsidP="00264FF4">
      <w:pPr>
        <w:spacing w:after="0" w:line="240" w:lineRule="auto"/>
        <w:jc w:val="center"/>
        <w:rPr>
          <w:rFonts w:ascii="Times New Roman" w:hAnsi="Times New Roman" w:cs="Times New Roman"/>
          <w:b/>
          <w:bCs/>
          <w:sz w:val="28"/>
          <w:szCs w:val="28"/>
        </w:rPr>
      </w:pPr>
      <w:r w:rsidRPr="00264FF4">
        <w:rPr>
          <w:rFonts w:ascii="Times New Roman" w:hAnsi="Times New Roman" w:cs="Times New Roman"/>
          <w:b/>
          <w:bCs/>
          <w:sz w:val="28"/>
          <w:szCs w:val="28"/>
        </w:rPr>
        <w:t>на территории Ульяновской области</w:t>
      </w:r>
    </w:p>
    <w:p w14:paraId="49790008" w14:textId="77777777" w:rsidR="00EA04E2" w:rsidRPr="00264FF4" w:rsidRDefault="00EA04E2" w:rsidP="00264FF4">
      <w:pPr>
        <w:spacing w:after="0" w:line="240" w:lineRule="auto"/>
        <w:rPr>
          <w:rFonts w:ascii="Times New Roman" w:hAnsi="Times New Roman" w:cs="Times New Roman"/>
          <w:sz w:val="28"/>
          <w:szCs w:val="28"/>
        </w:rPr>
      </w:pPr>
    </w:p>
    <w:p w14:paraId="4203124A" w14:textId="77777777" w:rsidR="00EA04E2" w:rsidRPr="00264FF4" w:rsidRDefault="00EA04E2" w:rsidP="00264FF4">
      <w:pPr>
        <w:spacing w:after="0" w:line="240" w:lineRule="auto"/>
        <w:rPr>
          <w:rFonts w:ascii="Times New Roman" w:hAnsi="Times New Roman" w:cs="Times New Roman"/>
          <w:sz w:val="28"/>
          <w:szCs w:val="28"/>
        </w:rPr>
      </w:pPr>
    </w:p>
    <w:p w14:paraId="0AE1837E" w14:textId="77777777" w:rsidR="00EA04E2" w:rsidRPr="00264FF4" w:rsidRDefault="00EA04E2" w:rsidP="00691988">
      <w:pPr>
        <w:tabs>
          <w:tab w:val="left" w:pos="1080"/>
        </w:tabs>
        <w:spacing w:after="0" w:line="240" w:lineRule="auto"/>
        <w:ind w:firstLine="720"/>
        <w:jc w:val="both"/>
        <w:rPr>
          <w:rFonts w:ascii="Times New Roman" w:hAnsi="Times New Roman" w:cs="Times New Roman"/>
          <w:sz w:val="28"/>
          <w:szCs w:val="28"/>
        </w:rPr>
      </w:pPr>
      <w:r w:rsidRPr="00264FF4">
        <w:rPr>
          <w:rFonts w:ascii="Times New Roman" w:hAnsi="Times New Roman" w:cs="Times New Roman"/>
          <w:sz w:val="28"/>
          <w:szCs w:val="28"/>
        </w:rPr>
        <w:t xml:space="preserve">В соответствии со статьёй 6 и 13.3 Федерального закона от 24.06.1998     № 89-ФЗ «Об отходах производства и потребления», подпунктом 2.18.49 пункта 2.18 раздела 2 Положения о Министерстве промышленности, строительства, жилищно-коммунального комплекса и транспорта Ульяновской области, утверждённого постановлением Правительства Ульяновской области от 02.10.2013 № 454-П «Об утверждении Положения о Министерстве промышленности, строительства, жилищно-коммунального комплекса и транспорта Ульяновской области», </w:t>
      </w:r>
      <w:proofErr w:type="gramStart"/>
      <w:r w:rsidRPr="00264FF4">
        <w:rPr>
          <w:rFonts w:ascii="Times New Roman" w:hAnsi="Times New Roman" w:cs="Times New Roman"/>
          <w:sz w:val="28"/>
          <w:szCs w:val="28"/>
        </w:rPr>
        <w:t>п</w:t>
      </w:r>
      <w:proofErr w:type="gramEnd"/>
      <w:r w:rsidRPr="00264FF4">
        <w:rPr>
          <w:rFonts w:ascii="Times New Roman" w:hAnsi="Times New Roman" w:cs="Times New Roman"/>
          <w:sz w:val="28"/>
          <w:szCs w:val="28"/>
        </w:rPr>
        <w:t xml:space="preserve"> р и к а з ы в а ю:</w:t>
      </w:r>
    </w:p>
    <w:p w14:paraId="087E2DC0" w14:textId="77777777" w:rsidR="00EA04E2" w:rsidRPr="00264FF4" w:rsidRDefault="00EA04E2" w:rsidP="00691988">
      <w:pPr>
        <w:tabs>
          <w:tab w:val="left" w:pos="1080"/>
        </w:tabs>
        <w:spacing w:after="0" w:line="240" w:lineRule="auto"/>
        <w:ind w:firstLine="720"/>
        <w:jc w:val="both"/>
        <w:rPr>
          <w:rFonts w:ascii="Times New Roman" w:hAnsi="Times New Roman" w:cs="Times New Roman"/>
          <w:sz w:val="28"/>
          <w:szCs w:val="28"/>
        </w:rPr>
      </w:pPr>
      <w:r w:rsidRPr="00264FF4">
        <w:rPr>
          <w:rFonts w:ascii="Times New Roman" w:hAnsi="Times New Roman" w:cs="Times New Roman"/>
          <w:sz w:val="28"/>
          <w:szCs w:val="28"/>
        </w:rPr>
        <w:t>1. Утвердить прилагаемую Территориальную схему обращения с отходами, в том числе с твёрдыми коммунальными отходами на территории Ульяновской области.</w:t>
      </w:r>
    </w:p>
    <w:p w14:paraId="6BADE255" w14:textId="77777777" w:rsidR="00EA04E2" w:rsidRPr="00264FF4" w:rsidRDefault="00EA04E2" w:rsidP="00691988">
      <w:pPr>
        <w:tabs>
          <w:tab w:val="left" w:pos="1080"/>
        </w:tabs>
        <w:spacing w:after="0" w:line="240" w:lineRule="auto"/>
        <w:ind w:firstLine="720"/>
        <w:jc w:val="both"/>
        <w:rPr>
          <w:rFonts w:ascii="Times New Roman" w:hAnsi="Times New Roman" w:cs="Times New Roman"/>
          <w:sz w:val="28"/>
          <w:szCs w:val="28"/>
        </w:rPr>
      </w:pPr>
      <w:r w:rsidRPr="00264FF4">
        <w:rPr>
          <w:rFonts w:ascii="Times New Roman" w:hAnsi="Times New Roman" w:cs="Times New Roman"/>
          <w:sz w:val="28"/>
          <w:szCs w:val="28"/>
        </w:rPr>
        <w:t xml:space="preserve">2. Департаменту жилищно-коммунального комплекса </w:t>
      </w:r>
      <w:proofErr w:type="gramStart"/>
      <w:r w:rsidRPr="00264FF4">
        <w:rPr>
          <w:rFonts w:ascii="Times New Roman" w:hAnsi="Times New Roman" w:cs="Times New Roman"/>
          <w:sz w:val="28"/>
          <w:szCs w:val="28"/>
        </w:rPr>
        <w:t>разместить</w:t>
      </w:r>
      <w:proofErr w:type="gramEnd"/>
      <w:r w:rsidRPr="00264FF4">
        <w:rPr>
          <w:rFonts w:ascii="Times New Roman" w:hAnsi="Times New Roman" w:cs="Times New Roman"/>
          <w:sz w:val="28"/>
          <w:szCs w:val="28"/>
        </w:rPr>
        <w:t xml:space="preserve"> прилагаемую Территориальную схему обращения с отходами, в том числе с твёрдыми коммунальными отходами на территории Ульяновской области на официальном сайте Министерства промышленности, строительства, жилищно-коммунального комплекса и транспорта Ульяновской области в информационно-телекоммуникационной сети «Интернет».</w:t>
      </w:r>
    </w:p>
    <w:p w14:paraId="08D0D0F1" w14:textId="77777777" w:rsidR="00EA04E2" w:rsidRPr="00264FF4" w:rsidRDefault="00EA04E2" w:rsidP="00691988">
      <w:pPr>
        <w:tabs>
          <w:tab w:val="left" w:pos="1080"/>
        </w:tabs>
        <w:spacing w:after="0" w:line="240" w:lineRule="auto"/>
        <w:ind w:firstLine="720"/>
        <w:jc w:val="both"/>
        <w:rPr>
          <w:rFonts w:ascii="Times New Roman" w:hAnsi="Times New Roman" w:cs="Times New Roman"/>
          <w:sz w:val="28"/>
          <w:szCs w:val="28"/>
        </w:rPr>
      </w:pPr>
      <w:r w:rsidRPr="00264FF4">
        <w:rPr>
          <w:rFonts w:ascii="Times New Roman" w:hAnsi="Times New Roman" w:cs="Times New Roman"/>
          <w:sz w:val="28"/>
          <w:szCs w:val="28"/>
        </w:rPr>
        <w:t xml:space="preserve">3. </w:t>
      </w:r>
      <w:proofErr w:type="gramStart"/>
      <w:r w:rsidRPr="00264FF4">
        <w:rPr>
          <w:rFonts w:ascii="Times New Roman" w:hAnsi="Times New Roman" w:cs="Times New Roman"/>
          <w:sz w:val="28"/>
          <w:szCs w:val="28"/>
        </w:rPr>
        <w:t>Контроль за</w:t>
      </w:r>
      <w:proofErr w:type="gramEnd"/>
      <w:r w:rsidRPr="00264FF4">
        <w:rPr>
          <w:rFonts w:ascii="Times New Roman" w:hAnsi="Times New Roman" w:cs="Times New Roman"/>
          <w:sz w:val="28"/>
          <w:szCs w:val="28"/>
        </w:rPr>
        <w:t xml:space="preserve"> исполнением настоящего приказа оставляю за собой.</w:t>
      </w:r>
    </w:p>
    <w:p w14:paraId="4DEC5CFB" w14:textId="77777777" w:rsidR="00EA04E2" w:rsidRDefault="00EA04E2" w:rsidP="00691988">
      <w:pPr>
        <w:tabs>
          <w:tab w:val="left" w:pos="1080"/>
        </w:tabs>
        <w:spacing w:after="0" w:line="240" w:lineRule="auto"/>
        <w:ind w:firstLine="720"/>
        <w:rPr>
          <w:rFonts w:ascii="Times New Roman" w:hAnsi="Times New Roman" w:cs="Times New Roman"/>
          <w:sz w:val="28"/>
          <w:szCs w:val="28"/>
        </w:rPr>
      </w:pPr>
    </w:p>
    <w:p w14:paraId="7FB7E232" w14:textId="77777777" w:rsidR="00EA04E2" w:rsidRPr="00264FF4" w:rsidRDefault="00EA04E2" w:rsidP="00264FF4">
      <w:pPr>
        <w:spacing w:after="0" w:line="240" w:lineRule="auto"/>
        <w:rPr>
          <w:rFonts w:ascii="Times New Roman" w:hAnsi="Times New Roman" w:cs="Times New Roman"/>
          <w:sz w:val="28"/>
          <w:szCs w:val="28"/>
        </w:rPr>
      </w:pPr>
    </w:p>
    <w:p w14:paraId="4C6D9046" w14:textId="77777777" w:rsidR="00EA04E2" w:rsidRPr="00264FF4" w:rsidRDefault="00EA04E2" w:rsidP="00264FF4">
      <w:pPr>
        <w:spacing w:after="0" w:line="240" w:lineRule="auto"/>
        <w:rPr>
          <w:rFonts w:ascii="Times New Roman" w:hAnsi="Times New Roman" w:cs="Times New Roman"/>
          <w:sz w:val="28"/>
          <w:szCs w:val="28"/>
        </w:rPr>
      </w:pPr>
    </w:p>
    <w:p w14:paraId="2244ADDD" w14:textId="77777777" w:rsidR="00EA04E2" w:rsidRPr="00264FF4" w:rsidRDefault="00EA04E2" w:rsidP="00264FF4">
      <w:pPr>
        <w:spacing w:after="0" w:line="240" w:lineRule="auto"/>
        <w:rPr>
          <w:rFonts w:ascii="Times New Roman" w:hAnsi="Times New Roman" w:cs="Times New Roman"/>
          <w:sz w:val="28"/>
          <w:szCs w:val="28"/>
        </w:rPr>
      </w:pPr>
      <w:proofErr w:type="gramStart"/>
      <w:r w:rsidRPr="00264FF4">
        <w:rPr>
          <w:rFonts w:ascii="Times New Roman" w:hAnsi="Times New Roman" w:cs="Times New Roman"/>
          <w:sz w:val="28"/>
          <w:szCs w:val="28"/>
        </w:rPr>
        <w:t>Исполняющий</w:t>
      </w:r>
      <w:proofErr w:type="gramEnd"/>
      <w:r w:rsidRPr="00264FF4">
        <w:rPr>
          <w:rFonts w:ascii="Times New Roman" w:hAnsi="Times New Roman" w:cs="Times New Roman"/>
          <w:sz w:val="28"/>
          <w:szCs w:val="28"/>
        </w:rPr>
        <w:t xml:space="preserve"> обязанности</w:t>
      </w:r>
    </w:p>
    <w:p w14:paraId="3FCEC85C" w14:textId="77777777" w:rsidR="00EA04E2" w:rsidRPr="00264FF4" w:rsidRDefault="00EA04E2" w:rsidP="00264FF4">
      <w:pPr>
        <w:spacing w:after="0" w:line="240" w:lineRule="auto"/>
        <w:rPr>
          <w:rFonts w:ascii="Times New Roman" w:hAnsi="Times New Roman" w:cs="Times New Roman"/>
          <w:sz w:val="28"/>
          <w:szCs w:val="28"/>
        </w:rPr>
        <w:sectPr w:rsidR="00EA04E2" w:rsidRPr="00264FF4" w:rsidSect="006C1E33">
          <w:headerReference w:type="default" r:id="rId9"/>
          <w:pgSz w:w="11906" w:h="16838"/>
          <w:pgMar w:top="1134" w:right="851" w:bottom="1134" w:left="1701" w:header="709" w:footer="709" w:gutter="0"/>
          <w:pgNumType w:start="1"/>
          <w:cols w:space="708"/>
          <w:titlePg/>
          <w:docGrid w:linePitch="360"/>
        </w:sectPr>
      </w:pPr>
      <w:r w:rsidRPr="00264FF4">
        <w:rPr>
          <w:rFonts w:ascii="Times New Roman" w:hAnsi="Times New Roman" w:cs="Times New Roman"/>
          <w:sz w:val="28"/>
          <w:szCs w:val="28"/>
        </w:rPr>
        <w:t xml:space="preserve">Министра                                                             </w:t>
      </w:r>
      <w:r>
        <w:rPr>
          <w:rFonts w:ascii="Times New Roman" w:hAnsi="Times New Roman" w:cs="Times New Roman"/>
          <w:sz w:val="28"/>
          <w:szCs w:val="28"/>
        </w:rPr>
        <w:t xml:space="preserve">                                    </w:t>
      </w:r>
      <w:proofErr w:type="spellStart"/>
      <w:r w:rsidRPr="00691988">
        <w:rPr>
          <w:rFonts w:ascii="Times New Roman" w:hAnsi="Times New Roman" w:cs="Times New Roman"/>
          <w:sz w:val="28"/>
          <w:szCs w:val="28"/>
        </w:rPr>
        <w:t>А.С.Тюрин</w:t>
      </w:r>
      <w:proofErr w:type="spellEnd"/>
      <w:r w:rsidRPr="00264FF4">
        <w:rPr>
          <w:rFonts w:ascii="Times New Roman" w:hAnsi="Times New Roman" w:cs="Times New Roman"/>
          <w:sz w:val="28"/>
          <w:szCs w:val="28"/>
        </w:rPr>
        <w:t xml:space="preserve"> </w:t>
      </w:r>
    </w:p>
    <w:p w14:paraId="7AE9396D" w14:textId="77777777" w:rsidR="00EA04E2" w:rsidRPr="00066602" w:rsidRDefault="00EA04E2" w:rsidP="002C7CC1">
      <w:pPr>
        <w:spacing w:after="0" w:line="240" w:lineRule="auto"/>
        <w:ind w:left="4248"/>
        <w:jc w:val="center"/>
        <w:rPr>
          <w:rFonts w:ascii="Times New Roman" w:hAnsi="Times New Roman" w:cs="Times New Roman"/>
          <w:sz w:val="28"/>
          <w:szCs w:val="28"/>
        </w:rPr>
      </w:pPr>
      <w:r>
        <w:rPr>
          <w:rFonts w:ascii="Times New Roman" w:hAnsi="Times New Roman" w:cs="Times New Roman"/>
          <w:sz w:val="28"/>
          <w:szCs w:val="28"/>
        </w:rPr>
        <w:lastRenderedPageBreak/>
        <w:t>УТВЕРЖДЕНА</w:t>
      </w:r>
    </w:p>
    <w:p w14:paraId="604CF9CA" w14:textId="77777777" w:rsidR="00EA04E2" w:rsidRPr="00066602" w:rsidRDefault="00EA04E2" w:rsidP="00066602">
      <w:pPr>
        <w:spacing w:after="0" w:line="240" w:lineRule="auto"/>
        <w:ind w:left="4248"/>
        <w:jc w:val="center"/>
        <w:rPr>
          <w:rFonts w:ascii="Times New Roman" w:hAnsi="Times New Roman" w:cs="Times New Roman"/>
          <w:sz w:val="28"/>
          <w:szCs w:val="28"/>
        </w:rPr>
      </w:pPr>
      <w:r w:rsidRPr="00066602">
        <w:rPr>
          <w:rFonts w:ascii="Times New Roman" w:hAnsi="Times New Roman" w:cs="Times New Roman"/>
          <w:sz w:val="28"/>
          <w:szCs w:val="28"/>
        </w:rPr>
        <w:t>приказом Министерства промышленности,</w:t>
      </w:r>
    </w:p>
    <w:p w14:paraId="0417A981" w14:textId="77777777" w:rsidR="00EA04E2" w:rsidRPr="00066602" w:rsidRDefault="00EA04E2" w:rsidP="00066602">
      <w:pPr>
        <w:spacing w:after="0" w:line="240" w:lineRule="auto"/>
        <w:ind w:left="4248"/>
        <w:jc w:val="center"/>
        <w:rPr>
          <w:rFonts w:ascii="Times New Roman" w:hAnsi="Times New Roman" w:cs="Times New Roman"/>
          <w:sz w:val="28"/>
          <w:szCs w:val="28"/>
        </w:rPr>
      </w:pPr>
      <w:r w:rsidRPr="00066602">
        <w:rPr>
          <w:rFonts w:ascii="Times New Roman" w:hAnsi="Times New Roman" w:cs="Times New Roman"/>
          <w:sz w:val="28"/>
          <w:szCs w:val="28"/>
        </w:rPr>
        <w:t xml:space="preserve">строительства, жилищно-коммунального </w:t>
      </w:r>
    </w:p>
    <w:p w14:paraId="1ACE7BA7" w14:textId="77777777" w:rsidR="00EA04E2" w:rsidRPr="00066602" w:rsidRDefault="00EA04E2" w:rsidP="00066602">
      <w:pPr>
        <w:spacing w:after="0" w:line="240" w:lineRule="auto"/>
        <w:ind w:left="4248"/>
        <w:jc w:val="center"/>
        <w:rPr>
          <w:rFonts w:ascii="Times New Roman" w:hAnsi="Times New Roman" w:cs="Times New Roman"/>
          <w:sz w:val="28"/>
          <w:szCs w:val="28"/>
        </w:rPr>
      </w:pPr>
      <w:r w:rsidRPr="00066602">
        <w:rPr>
          <w:rFonts w:ascii="Times New Roman" w:hAnsi="Times New Roman" w:cs="Times New Roman"/>
          <w:sz w:val="28"/>
          <w:szCs w:val="28"/>
        </w:rPr>
        <w:t>комплекса и транспорта</w:t>
      </w:r>
    </w:p>
    <w:p w14:paraId="7E6A7B93" w14:textId="77777777" w:rsidR="00EA04E2" w:rsidRPr="00066602" w:rsidRDefault="00EA04E2" w:rsidP="00066602">
      <w:pPr>
        <w:spacing w:after="0" w:line="240" w:lineRule="auto"/>
        <w:ind w:left="4248"/>
        <w:jc w:val="center"/>
        <w:rPr>
          <w:rFonts w:ascii="Times New Roman" w:hAnsi="Times New Roman" w:cs="Times New Roman"/>
          <w:sz w:val="28"/>
          <w:szCs w:val="28"/>
        </w:rPr>
      </w:pPr>
      <w:r w:rsidRPr="00066602">
        <w:rPr>
          <w:rFonts w:ascii="Times New Roman" w:hAnsi="Times New Roman" w:cs="Times New Roman"/>
          <w:sz w:val="28"/>
          <w:szCs w:val="28"/>
        </w:rPr>
        <w:t xml:space="preserve"> Ульяновской области</w:t>
      </w:r>
    </w:p>
    <w:p w14:paraId="5613A24C" w14:textId="77777777" w:rsidR="00EA04E2" w:rsidRPr="00066602" w:rsidRDefault="00EA04E2" w:rsidP="00066602">
      <w:pPr>
        <w:spacing w:after="0" w:line="240" w:lineRule="auto"/>
        <w:ind w:left="4248"/>
        <w:jc w:val="center"/>
        <w:rPr>
          <w:rFonts w:ascii="Times New Roman" w:hAnsi="Times New Roman" w:cs="Times New Roman"/>
          <w:sz w:val="28"/>
          <w:szCs w:val="28"/>
        </w:rPr>
      </w:pPr>
      <w:r w:rsidRPr="00066602">
        <w:rPr>
          <w:rFonts w:ascii="Times New Roman" w:hAnsi="Times New Roman" w:cs="Times New Roman"/>
          <w:sz w:val="28"/>
          <w:szCs w:val="28"/>
        </w:rPr>
        <w:t xml:space="preserve">от </w:t>
      </w:r>
      <w:r w:rsidRPr="007A16ED">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26.09.2016   </w:t>
      </w:r>
      <w:r w:rsidRPr="00066602">
        <w:rPr>
          <w:rFonts w:ascii="Times New Roman" w:hAnsi="Times New Roman" w:cs="Times New Roman"/>
          <w:sz w:val="28"/>
          <w:szCs w:val="28"/>
        </w:rPr>
        <w:t>№ _</w:t>
      </w:r>
      <w:r w:rsidRPr="007A16ED">
        <w:rPr>
          <w:rFonts w:ascii="Times New Roman" w:hAnsi="Times New Roman" w:cs="Times New Roman"/>
          <w:sz w:val="28"/>
          <w:szCs w:val="28"/>
          <w:u w:val="single"/>
        </w:rPr>
        <w:t>28 -од</w:t>
      </w:r>
    </w:p>
    <w:p w14:paraId="4A462D07" w14:textId="77777777" w:rsidR="00EA04E2" w:rsidRPr="00DA08FB" w:rsidRDefault="00EA04E2" w:rsidP="00560AFC">
      <w:pPr>
        <w:jc w:val="right"/>
        <w:rPr>
          <w:rFonts w:ascii="Times New Roman" w:hAnsi="Times New Roman" w:cs="Times New Roman"/>
          <w:sz w:val="28"/>
          <w:szCs w:val="28"/>
        </w:rPr>
      </w:pPr>
    </w:p>
    <w:p w14:paraId="013A4335" w14:textId="77777777" w:rsidR="00EA04E2" w:rsidRPr="00DA08FB" w:rsidRDefault="00EA04E2" w:rsidP="00DA08FB">
      <w:pPr>
        <w:shd w:val="clear" w:color="auto" w:fill="FFFFFF"/>
        <w:spacing w:after="0" w:line="279" w:lineRule="atLeast"/>
        <w:jc w:val="center"/>
        <w:rPr>
          <w:rFonts w:ascii="Times New Roman" w:hAnsi="Times New Roman" w:cs="Times New Roman"/>
          <w:color w:val="000000"/>
          <w:sz w:val="28"/>
          <w:szCs w:val="28"/>
          <w:lang w:eastAsia="ru-RU"/>
        </w:rPr>
      </w:pPr>
      <w:r w:rsidRPr="00DA08FB">
        <w:rPr>
          <w:rFonts w:ascii="Times New Roman" w:hAnsi="Times New Roman" w:cs="Times New Roman"/>
          <w:b/>
          <w:bCs/>
          <w:color w:val="000000"/>
          <w:sz w:val="28"/>
          <w:szCs w:val="28"/>
          <w:lang w:eastAsia="ru-RU"/>
        </w:rPr>
        <w:t>ТЕРРИТОРИАЛЬНАЯ СХЕМА</w:t>
      </w:r>
      <w:r w:rsidRPr="00DA08FB">
        <w:rPr>
          <w:rFonts w:ascii="Times New Roman" w:hAnsi="Times New Roman" w:cs="Times New Roman"/>
          <w:color w:val="000000"/>
          <w:sz w:val="28"/>
          <w:szCs w:val="28"/>
          <w:lang w:eastAsia="ru-RU"/>
        </w:rPr>
        <w:br/>
      </w:r>
      <w:r w:rsidRPr="00DA08FB">
        <w:rPr>
          <w:rFonts w:ascii="Times New Roman" w:hAnsi="Times New Roman" w:cs="Times New Roman"/>
          <w:b/>
          <w:bCs/>
          <w:color w:val="000000"/>
          <w:sz w:val="28"/>
          <w:szCs w:val="28"/>
          <w:lang w:eastAsia="ru-RU"/>
        </w:rPr>
        <w:t>ОБРАЩЕНИЯ С ОТХОДАМИ, В ТОМ ЧИСЛЕ С ТВЕРДЫМИ</w:t>
      </w:r>
      <w:r w:rsidRPr="00DA08FB">
        <w:rPr>
          <w:rFonts w:ascii="Times New Roman" w:hAnsi="Times New Roman" w:cs="Times New Roman"/>
          <w:color w:val="000000"/>
          <w:sz w:val="28"/>
          <w:szCs w:val="28"/>
          <w:lang w:eastAsia="ru-RU"/>
        </w:rPr>
        <w:br/>
      </w:r>
      <w:r w:rsidRPr="00DA08FB">
        <w:rPr>
          <w:rFonts w:ascii="Times New Roman" w:hAnsi="Times New Roman" w:cs="Times New Roman"/>
          <w:b/>
          <w:bCs/>
          <w:color w:val="000000"/>
          <w:sz w:val="28"/>
          <w:szCs w:val="28"/>
          <w:lang w:eastAsia="ru-RU"/>
        </w:rPr>
        <w:t>КОММУНАЛЬНЫМИ ОТХОДАМИ</w:t>
      </w:r>
    </w:p>
    <w:p w14:paraId="3330FDAE" w14:textId="77777777" w:rsidR="00EA04E2" w:rsidRPr="00DA08FB" w:rsidRDefault="00EA04E2" w:rsidP="00DA08FB">
      <w:pPr>
        <w:shd w:val="clear" w:color="auto" w:fill="FFFFFF"/>
        <w:spacing w:after="0" w:line="279" w:lineRule="atLeast"/>
        <w:rPr>
          <w:rFonts w:ascii="Times New Roman" w:hAnsi="Times New Roman" w:cs="Times New Roman"/>
          <w:color w:val="000000"/>
          <w:sz w:val="28"/>
          <w:szCs w:val="28"/>
          <w:lang w:eastAsia="ru-RU"/>
        </w:rPr>
      </w:pPr>
    </w:p>
    <w:p w14:paraId="7980C33E" w14:textId="77777777" w:rsidR="00EA04E2" w:rsidRPr="00DA08FB" w:rsidRDefault="00EA04E2" w:rsidP="00DA08FB">
      <w:pPr>
        <w:shd w:val="clear" w:color="auto" w:fill="FFFFFF"/>
        <w:spacing w:after="0" w:line="279" w:lineRule="atLeast"/>
        <w:jc w:val="center"/>
        <w:rPr>
          <w:rFonts w:ascii="Times New Roman" w:hAnsi="Times New Roman" w:cs="Times New Roman"/>
          <w:color w:val="000000"/>
          <w:sz w:val="28"/>
          <w:szCs w:val="28"/>
          <w:lang w:eastAsia="ru-RU"/>
        </w:rPr>
      </w:pPr>
      <w:r w:rsidRPr="00DA08FB">
        <w:rPr>
          <w:rFonts w:ascii="Times New Roman" w:hAnsi="Times New Roman" w:cs="Times New Roman"/>
          <w:color w:val="000000"/>
          <w:sz w:val="28"/>
          <w:szCs w:val="28"/>
          <w:lang w:eastAsia="ru-RU"/>
        </w:rPr>
        <w:t>1. Общие положения</w:t>
      </w:r>
    </w:p>
    <w:p w14:paraId="5BCF0E5B" w14:textId="77777777" w:rsidR="00EA04E2" w:rsidRPr="00DA08FB" w:rsidRDefault="00EA04E2" w:rsidP="00A124CA">
      <w:pPr>
        <w:shd w:val="clear" w:color="auto" w:fill="FFFFFF"/>
        <w:spacing w:after="0" w:line="279" w:lineRule="atLeast"/>
        <w:ind w:firstLine="708"/>
        <w:jc w:val="both"/>
        <w:rPr>
          <w:rFonts w:ascii="Times New Roman" w:hAnsi="Times New Roman" w:cs="Times New Roman"/>
          <w:color w:val="000000"/>
          <w:sz w:val="28"/>
          <w:szCs w:val="28"/>
          <w:lang w:eastAsia="ru-RU"/>
        </w:rPr>
      </w:pPr>
      <w:r w:rsidRPr="00DA08FB">
        <w:rPr>
          <w:rFonts w:ascii="Times New Roman" w:hAnsi="Times New Roman" w:cs="Times New Roman"/>
          <w:color w:val="000000"/>
          <w:sz w:val="28"/>
          <w:szCs w:val="28"/>
          <w:lang w:eastAsia="ru-RU"/>
        </w:rPr>
        <w:t xml:space="preserve">1.1. </w:t>
      </w:r>
      <w:proofErr w:type="gramStart"/>
      <w:r w:rsidRPr="00DA08FB">
        <w:rPr>
          <w:rFonts w:ascii="Times New Roman" w:hAnsi="Times New Roman" w:cs="Times New Roman"/>
          <w:color w:val="000000"/>
          <w:sz w:val="28"/>
          <w:szCs w:val="28"/>
          <w:lang w:eastAsia="ru-RU"/>
        </w:rPr>
        <w:t>Территориальная схема обращения с отходами, в том числе с твердыми коммунальными отходами (далее - Территориальная схема)</w:t>
      </w:r>
      <w:r>
        <w:rPr>
          <w:rFonts w:ascii="Times New Roman" w:hAnsi="Times New Roman" w:cs="Times New Roman"/>
          <w:color w:val="000000"/>
          <w:sz w:val="28"/>
          <w:szCs w:val="28"/>
          <w:lang w:eastAsia="ru-RU"/>
        </w:rPr>
        <w:t xml:space="preserve">, разработана в соответствии со </w:t>
      </w:r>
      <w:r w:rsidRPr="00DA08FB">
        <w:rPr>
          <w:rFonts w:ascii="Times New Roman" w:hAnsi="Times New Roman" w:cs="Times New Roman"/>
          <w:color w:val="000000"/>
          <w:sz w:val="28"/>
          <w:szCs w:val="28"/>
          <w:lang w:eastAsia="ru-RU"/>
        </w:rPr>
        <w:t>статьей</w:t>
      </w:r>
      <w:r>
        <w:rPr>
          <w:rFonts w:ascii="Times New Roman" w:hAnsi="Times New Roman" w:cs="Times New Roman"/>
          <w:color w:val="000000"/>
          <w:sz w:val="28"/>
          <w:szCs w:val="28"/>
          <w:lang w:eastAsia="ru-RU"/>
        </w:rPr>
        <w:t xml:space="preserve"> 13.3 Федерального закона от 24.06.1998 № 89-ФЗ «</w:t>
      </w:r>
      <w:r w:rsidRPr="00DA08FB">
        <w:rPr>
          <w:rFonts w:ascii="Times New Roman" w:hAnsi="Times New Roman" w:cs="Times New Roman"/>
          <w:color w:val="000000"/>
          <w:sz w:val="28"/>
          <w:szCs w:val="28"/>
          <w:lang w:eastAsia="ru-RU"/>
        </w:rPr>
        <w:t>Об отходах производст</w:t>
      </w:r>
      <w:r>
        <w:rPr>
          <w:rFonts w:ascii="Times New Roman" w:hAnsi="Times New Roman" w:cs="Times New Roman"/>
          <w:color w:val="000000"/>
          <w:sz w:val="28"/>
          <w:szCs w:val="28"/>
          <w:lang w:eastAsia="ru-RU"/>
        </w:rPr>
        <w:t>ва и потребления»</w:t>
      </w:r>
      <w:r w:rsidRPr="00DA08FB">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Требованиями </w:t>
      </w:r>
      <w:r w:rsidRPr="00DA08FB">
        <w:rPr>
          <w:rFonts w:ascii="Times New Roman" w:hAnsi="Times New Roman" w:cs="Times New Roman"/>
          <w:color w:val="000000"/>
          <w:sz w:val="28"/>
          <w:szCs w:val="28"/>
          <w:lang w:eastAsia="ru-RU"/>
        </w:rPr>
        <w:t>к составу и содержанию территориальных схем обращения с отходами, в том числе с твердыми коммунальными отходами, утвержденными постановлением Правительства Р</w:t>
      </w:r>
      <w:r>
        <w:rPr>
          <w:rFonts w:ascii="Times New Roman" w:hAnsi="Times New Roman" w:cs="Times New Roman"/>
          <w:color w:val="000000"/>
          <w:sz w:val="28"/>
          <w:szCs w:val="28"/>
          <w:lang w:eastAsia="ru-RU"/>
        </w:rPr>
        <w:t>оссийской Федерации от 16.03.2016 № 197 «</w:t>
      </w:r>
      <w:r w:rsidRPr="00DA08FB">
        <w:rPr>
          <w:rFonts w:ascii="Times New Roman" w:hAnsi="Times New Roman" w:cs="Times New Roman"/>
          <w:color w:val="000000"/>
          <w:sz w:val="28"/>
          <w:szCs w:val="28"/>
          <w:lang w:eastAsia="ru-RU"/>
        </w:rPr>
        <w:t>Об утверждении требований к</w:t>
      </w:r>
      <w:proofErr w:type="gramEnd"/>
      <w:r w:rsidRPr="00DA08FB">
        <w:rPr>
          <w:rFonts w:ascii="Times New Roman" w:hAnsi="Times New Roman" w:cs="Times New Roman"/>
          <w:color w:val="000000"/>
          <w:sz w:val="28"/>
          <w:szCs w:val="28"/>
          <w:lang w:eastAsia="ru-RU"/>
        </w:rPr>
        <w:t xml:space="preserve"> составу и содержанию территориальных схем обращения с отходами, в том числе </w:t>
      </w:r>
      <w:r>
        <w:rPr>
          <w:rFonts w:ascii="Times New Roman" w:hAnsi="Times New Roman" w:cs="Times New Roman"/>
          <w:color w:val="000000"/>
          <w:sz w:val="28"/>
          <w:szCs w:val="28"/>
          <w:lang w:eastAsia="ru-RU"/>
        </w:rPr>
        <w:t>твердыми коммунальными отходами»</w:t>
      </w:r>
      <w:r w:rsidRPr="00DA08FB">
        <w:rPr>
          <w:rFonts w:ascii="Times New Roman" w:hAnsi="Times New Roman" w:cs="Times New Roman"/>
          <w:color w:val="000000"/>
          <w:sz w:val="28"/>
          <w:szCs w:val="28"/>
          <w:lang w:eastAsia="ru-RU"/>
        </w:rPr>
        <w:t>.</w:t>
      </w:r>
    </w:p>
    <w:p w14:paraId="31669FC9" w14:textId="77777777" w:rsidR="00EA04E2" w:rsidRPr="00DA08FB" w:rsidRDefault="00EA04E2" w:rsidP="00C428C7">
      <w:pPr>
        <w:shd w:val="clear" w:color="auto" w:fill="FFFFFF"/>
        <w:spacing w:after="0" w:line="279" w:lineRule="atLeast"/>
        <w:ind w:firstLine="708"/>
        <w:jc w:val="both"/>
        <w:rPr>
          <w:rFonts w:ascii="Times New Roman" w:hAnsi="Times New Roman" w:cs="Times New Roman"/>
          <w:color w:val="000000"/>
          <w:sz w:val="28"/>
          <w:szCs w:val="28"/>
          <w:lang w:eastAsia="ru-RU"/>
        </w:rPr>
      </w:pPr>
      <w:r w:rsidRPr="00DA08FB">
        <w:rPr>
          <w:rFonts w:ascii="Times New Roman" w:hAnsi="Times New Roman" w:cs="Times New Roman"/>
          <w:color w:val="000000"/>
          <w:sz w:val="28"/>
          <w:szCs w:val="28"/>
          <w:lang w:eastAsia="ru-RU"/>
        </w:rPr>
        <w:t xml:space="preserve">1.2. Территориальная схема является одним из основных правовых актов </w:t>
      </w:r>
      <w:r>
        <w:rPr>
          <w:rFonts w:ascii="Times New Roman" w:hAnsi="Times New Roman" w:cs="Times New Roman"/>
          <w:color w:val="000000"/>
          <w:sz w:val="28"/>
          <w:szCs w:val="28"/>
          <w:lang w:eastAsia="ru-RU"/>
        </w:rPr>
        <w:t>Ульяновской области</w:t>
      </w:r>
      <w:r w:rsidRPr="00DA08FB">
        <w:rPr>
          <w:rFonts w:ascii="Times New Roman" w:hAnsi="Times New Roman" w:cs="Times New Roman"/>
          <w:color w:val="000000"/>
          <w:sz w:val="28"/>
          <w:szCs w:val="28"/>
          <w:lang w:eastAsia="ru-RU"/>
        </w:rPr>
        <w:t xml:space="preserve"> в сфере обращения с отходами, в том числе с твердыми коммунальными отходами, на основе которого </w:t>
      </w:r>
      <w:proofErr w:type="gramStart"/>
      <w:r w:rsidRPr="00DA08FB">
        <w:rPr>
          <w:rFonts w:ascii="Times New Roman" w:hAnsi="Times New Roman" w:cs="Times New Roman"/>
          <w:color w:val="000000"/>
          <w:sz w:val="28"/>
          <w:szCs w:val="28"/>
          <w:lang w:eastAsia="ru-RU"/>
        </w:rPr>
        <w:t>предусматривается</w:t>
      </w:r>
      <w:proofErr w:type="gramEnd"/>
      <w:r w:rsidRPr="00DA08FB">
        <w:rPr>
          <w:rFonts w:ascii="Times New Roman" w:hAnsi="Times New Roman" w:cs="Times New Roman"/>
          <w:color w:val="000000"/>
          <w:sz w:val="28"/>
          <w:szCs w:val="28"/>
          <w:lang w:eastAsia="ru-RU"/>
        </w:rPr>
        <w:t xml:space="preserve"> в том числе стратегическое планирование деятельности по обращению с отходами, образующимися в </w:t>
      </w:r>
      <w:r>
        <w:rPr>
          <w:rFonts w:ascii="Times New Roman" w:hAnsi="Times New Roman" w:cs="Times New Roman"/>
          <w:color w:val="000000"/>
          <w:sz w:val="28"/>
          <w:szCs w:val="28"/>
          <w:lang w:eastAsia="ru-RU"/>
        </w:rPr>
        <w:t>Ульяновской области</w:t>
      </w:r>
      <w:r w:rsidRPr="00DA08FB">
        <w:rPr>
          <w:rFonts w:ascii="Times New Roman" w:hAnsi="Times New Roman" w:cs="Times New Roman"/>
          <w:color w:val="000000"/>
          <w:sz w:val="28"/>
          <w:szCs w:val="28"/>
          <w:lang w:eastAsia="ru-RU"/>
        </w:rPr>
        <w:t xml:space="preserve">, в том числе с твердыми коммунальными отходами (далее - отходы), определение целевых показателей перспективного развития отрасли обращения с отходами на период </w:t>
      </w:r>
      <w:proofErr w:type="gramStart"/>
      <w:r w:rsidRPr="00DA08FB">
        <w:rPr>
          <w:rFonts w:ascii="Times New Roman" w:hAnsi="Times New Roman" w:cs="Times New Roman"/>
          <w:color w:val="000000"/>
          <w:sz w:val="28"/>
          <w:szCs w:val="28"/>
          <w:lang w:eastAsia="ru-RU"/>
        </w:rPr>
        <w:t>до 202</w:t>
      </w:r>
      <w:r>
        <w:rPr>
          <w:rFonts w:ascii="Times New Roman" w:hAnsi="Times New Roman" w:cs="Times New Roman"/>
          <w:color w:val="000000"/>
          <w:sz w:val="28"/>
          <w:szCs w:val="28"/>
          <w:lang w:eastAsia="ru-RU"/>
        </w:rPr>
        <w:t>6</w:t>
      </w:r>
      <w:r w:rsidRPr="00DA08FB">
        <w:rPr>
          <w:rFonts w:ascii="Times New Roman" w:hAnsi="Times New Roman" w:cs="Times New Roman"/>
          <w:color w:val="000000"/>
          <w:sz w:val="28"/>
          <w:szCs w:val="28"/>
          <w:lang w:eastAsia="ru-RU"/>
        </w:rPr>
        <w:t xml:space="preserve"> года, осуществляется деятельность региональн</w:t>
      </w:r>
      <w:r>
        <w:rPr>
          <w:rFonts w:ascii="Times New Roman" w:hAnsi="Times New Roman" w:cs="Times New Roman"/>
          <w:color w:val="000000"/>
          <w:sz w:val="28"/>
          <w:szCs w:val="28"/>
          <w:lang w:eastAsia="ru-RU"/>
        </w:rPr>
        <w:t>ых</w:t>
      </w:r>
      <w:r w:rsidRPr="00DA08FB">
        <w:rPr>
          <w:rFonts w:ascii="Times New Roman" w:hAnsi="Times New Roman" w:cs="Times New Roman"/>
          <w:color w:val="000000"/>
          <w:sz w:val="28"/>
          <w:szCs w:val="28"/>
          <w:lang w:eastAsia="ru-RU"/>
        </w:rPr>
        <w:t xml:space="preserve"> оператор</w:t>
      </w:r>
      <w:r>
        <w:rPr>
          <w:rFonts w:ascii="Times New Roman" w:hAnsi="Times New Roman" w:cs="Times New Roman"/>
          <w:color w:val="000000"/>
          <w:sz w:val="28"/>
          <w:szCs w:val="28"/>
          <w:lang w:eastAsia="ru-RU"/>
        </w:rPr>
        <w:t>ов</w:t>
      </w:r>
      <w:r w:rsidRPr="00DA08FB">
        <w:rPr>
          <w:rFonts w:ascii="Times New Roman" w:hAnsi="Times New Roman" w:cs="Times New Roman"/>
          <w:color w:val="000000"/>
          <w:sz w:val="28"/>
          <w:szCs w:val="28"/>
          <w:lang w:eastAsia="ru-RU"/>
        </w:rPr>
        <w:t xml:space="preserve"> по обращению с твердыми коммунальным</w:t>
      </w:r>
      <w:r>
        <w:rPr>
          <w:rFonts w:ascii="Times New Roman" w:hAnsi="Times New Roman" w:cs="Times New Roman"/>
          <w:color w:val="000000"/>
          <w:sz w:val="28"/>
          <w:szCs w:val="28"/>
          <w:lang w:eastAsia="ru-RU"/>
        </w:rPr>
        <w:t>и отходами (далее – региональные</w:t>
      </w:r>
      <w:r w:rsidRPr="00DA08FB">
        <w:rPr>
          <w:rFonts w:ascii="Times New Roman" w:hAnsi="Times New Roman" w:cs="Times New Roman"/>
          <w:color w:val="000000"/>
          <w:sz w:val="28"/>
          <w:szCs w:val="28"/>
          <w:lang w:eastAsia="ru-RU"/>
        </w:rPr>
        <w:t xml:space="preserve"> оператор</w:t>
      </w:r>
      <w:r>
        <w:rPr>
          <w:rFonts w:ascii="Times New Roman" w:hAnsi="Times New Roman" w:cs="Times New Roman"/>
          <w:color w:val="000000"/>
          <w:sz w:val="28"/>
          <w:szCs w:val="28"/>
          <w:lang w:eastAsia="ru-RU"/>
        </w:rPr>
        <w:t>ы</w:t>
      </w:r>
      <w:r w:rsidRPr="00DA08FB">
        <w:rPr>
          <w:rFonts w:ascii="Times New Roman" w:hAnsi="Times New Roman" w:cs="Times New Roman"/>
          <w:color w:val="000000"/>
          <w:sz w:val="28"/>
          <w:szCs w:val="28"/>
          <w:lang w:eastAsia="ru-RU"/>
        </w:rPr>
        <w:t>) и других операторов по обращению с твердыми коммунальными отходами, в целях организации деятельности указанных операторов определяются места нахождения источников образования отходов, определяются объекты сбора, накопления, утилизации, обработки, обезвреживания отходов, в целях достижения установленных в настоящей Территориальной схеме соответствующих целевых показателей разрабатываются мероприятия по реконструкции</w:t>
      </w:r>
      <w:proofErr w:type="gramEnd"/>
      <w:r w:rsidRPr="00DA08FB">
        <w:rPr>
          <w:rFonts w:ascii="Times New Roman" w:hAnsi="Times New Roman" w:cs="Times New Roman"/>
          <w:color w:val="000000"/>
          <w:sz w:val="28"/>
          <w:szCs w:val="28"/>
          <w:lang w:eastAsia="ru-RU"/>
        </w:rPr>
        <w:t>, модернизации и строительству объектов размещения, захоронения, хранения, обезвреживания отходов и иных объектов, необходимых в области обращения с отходами, разрабатываются мероприятия по предотвращению, снижению вредного воздействия отходов на здоровье человека и окружающую среду.</w:t>
      </w:r>
    </w:p>
    <w:p w14:paraId="490CBCFB" w14:textId="77777777" w:rsidR="00EA04E2" w:rsidRPr="00DA08FB" w:rsidRDefault="00EA04E2" w:rsidP="00C428C7">
      <w:pPr>
        <w:shd w:val="clear" w:color="auto" w:fill="FFFFFF"/>
        <w:spacing w:after="0" w:line="279" w:lineRule="atLeast"/>
        <w:ind w:firstLine="708"/>
        <w:jc w:val="both"/>
        <w:rPr>
          <w:rFonts w:ascii="Times New Roman" w:hAnsi="Times New Roman" w:cs="Times New Roman"/>
          <w:color w:val="000000"/>
          <w:sz w:val="28"/>
          <w:szCs w:val="28"/>
          <w:lang w:eastAsia="ru-RU"/>
        </w:rPr>
      </w:pPr>
      <w:r w:rsidRPr="00DA08FB">
        <w:rPr>
          <w:rFonts w:ascii="Times New Roman" w:hAnsi="Times New Roman" w:cs="Times New Roman"/>
          <w:color w:val="000000"/>
          <w:sz w:val="28"/>
          <w:szCs w:val="28"/>
          <w:lang w:eastAsia="ru-RU"/>
        </w:rPr>
        <w:lastRenderedPageBreak/>
        <w:t>1.3. Территориальная схема учитывается при установлении предельных тарифов в области обращения с твердыми коммунальными отходами.</w:t>
      </w:r>
    </w:p>
    <w:p w14:paraId="08BAD6A8" w14:textId="77777777" w:rsidR="00EA04E2" w:rsidRPr="00F15DD9" w:rsidRDefault="00EA04E2" w:rsidP="00B37369">
      <w:pPr>
        <w:shd w:val="clear" w:color="auto" w:fill="FFFFFF"/>
        <w:spacing w:after="0" w:line="279" w:lineRule="atLeast"/>
        <w:jc w:val="center"/>
        <w:rPr>
          <w:rFonts w:ascii="Times New Roman" w:hAnsi="Times New Roman" w:cs="Times New Roman"/>
          <w:color w:val="000000"/>
          <w:sz w:val="28"/>
          <w:szCs w:val="28"/>
          <w:lang w:eastAsia="ru-RU"/>
        </w:rPr>
      </w:pPr>
    </w:p>
    <w:p w14:paraId="02C9ACF9" w14:textId="77777777" w:rsidR="00EA04E2" w:rsidRPr="002854EB" w:rsidRDefault="00EA04E2" w:rsidP="002854EB">
      <w:pPr>
        <w:shd w:val="clear" w:color="auto" w:fill="FFFFFF"/>
        <w:spacing w:after="0" w:line="279" w:lineRule="atLeast"/>
        <w:jc w:val="center"/>
        <w:rPr>
          <w:rFonts w:ascii="Times New Roman" w:hAnsi="Times New Roman" w:cs="Times New Roman"/>
          <w:color w:val="000000"/>
          <w:sz w:val="28"/>
          <w:szCs w:val="28"/>
          <w:lang w:eastAsia="ru-RU"/>
        </w:rPr>
      </w:pPr>
      <w:r w:rsidRPr="002854EB">
        <w:rPr>
          <w:rFonts w:ascii="Times New Roman" w:hAnsi="Times New Roman" w:cs="Times New Roman"/>
          <w:color w:val="000000"/>
          <w:sz w:val="28"/>
          <w:szCs w:val="28"/>
          <w:lang w:eastAsia="ru-RU"/>
        </w:rPr>
        <w:t>2. Сведения о численности постоянно проживающего населения на территории Ульяновской области</w:t>
      </w:r>
    </w:p>
    <w:p w14:paraId="0DFD79F1" w14:textId="77777777" w:rsidR="00EA04E2" w:rsidRDefault="00EA04E2" w:rsidP="00393BFF">
      <w:pPr>
        <w:shd w:val="clear" w:color="auto" w:fill="FFFFFF"/>
        <w:spacing w:after="0" w:line="279" w:lineRule="atLeast"/>
        <w:ind w:firstLine="708"/>
        <w:jc w:val="both"/>
        <w:rPr>
          <w:rFonts w:ascii="Times New Roman" w:hAnsi="Times New Roman" w:cs="Times New Roman"/>
          <w:color w:val="000000"/>
          <w:sz w:val="28"/>
          <w:szCs w:val="28"/>
          <w:lang w:eastAsia="ru-RU"/>
        </w:rPr>
      </w:pPr>
    </w:p>
    <w:p w14:paraId="503BCFD8" w14:textId="77777777" w:rsidR="00EA04E2" w:rsidRDefault="00EA04E2" w:rsidP="00393BFF">
      <w:pPr>
        <w:shd w:val="clear" w:color="auto" w:fill="FFFFFF"/>
        <w:spacing w:after="0" w:line="279" w:lineRule="atLeast"/>
        <w:ind w:firstLine="708"/>
        <w:jc w:val="both"/>
        <w:rPr>
          <w:rFonts w:ascii="Times New Roman" w:hAnsi="Times New Roman" w:cs="Times New Roman"/>
          <w:color w:val="000000"/>
          <w:sz w:val="28"/>
          <w:szCs w:val="28"/>
          <w:lang w:eastAsia="ru-RU"/>
        </w:rPr>
      </w:pPr>
      <w:r w:rsidRPr="00AC7B25">
        <w:rPr>
          <w:rFonts w:ascii="Times New Roman" w:hAnsi="Times New Roman" w:cs="Times New Roman"/>
          <w:color w:val="000000"/>
          <w:sz w:val="28"/>
          <w:szCs w:val="28"/>
          <w:lang w:eastAsia="ru-RU"/>
        </w:rPr>
        <w:t xml:space="preserve">Таблица 1. Оценка численности постоянного населения </w:t>
      </w:r>
      <w:r>
        <w:rPr>
          <w:rFonts w:ascii="Times New Roman" w:hAnsi="Times New Roman" w:cs="Times New Roman"/>
          <w:color w:val="000000"/>
          <w:sz w:val="28"/>
          <w:szCs w:val="28"/>
          <w:lang w:eastAsia="ru-RU"/>
        </w:rPr>
        <w:t>Ульяновской области</w:t>
      </w:r>
      <w:r w:rsidRPr="00AC7B25">
        <w:rPr>
          <w:rFonts w:ascii="Times New Roman" w:hAnsi="Times New Roman" w:cs="Times New Roman"/>
          <w:color w:val="000000"/>
          <w:sz w:val="28"/>
          <w:szCs w:val="28"/>
          <w:lang w:eastAsia="ru-RU"/>
        </w:rPr>
        <w:t xml:space="preserve"> на 1 января 2016 года по данным Федерально</w:t>
      </w:r>
      <w:r>
        <w:rPr>
          <w:rFonts w:ascii="Times New Roman" w:hAnsi="Times New Roman" w:cs="Times New Roman"/>
          <w:color w:val="000000"/>
          <w:sz w:val="28"/>
          <w:szCs w:val="28"/>
          <w:lang w:eastAsia="ru-RU"/>
        </w:rPr>
        <w:t xml:space="preserve">й </w:t>
      </w:r>
      <w:r w:rsidRPr="00AC7B25">
        <w:rPr>
          <w:rFonts w:ascii="Times New Roman" w:hAnsi="Times New Roman" w:cs="Times New Roman"/>
          <w:color w:val="000000"/>
          <w:sz w:val="28"/>
          <w:szCs w:val="28"/>
          <w:lang w:eastAsia="ru-RU"/>
        </w:rPr>
        <w:t xml:space="preserve">службы государственной статистики </w:t>
      </w:r>
    </w:p>
    <w:p w14:paraId="21A17247" w14:textId="77777777" w:rsidR="00EA04E2" w:rsidRPr="00393BFF" w:rsidRDefault="00EA04E2" w:rsidP="00393BFF">
      <w:pPr>
        <w:shd w:val="clear" w:color="auto" w:fill="FFFFFF"/>
        <w:spacing w:after="0" w:line="279" w:lineRule="atLeast"/>
        <w:ind w:firstLine="708"/>
        <w:jc w:val="both"/>
        <w:rPr>
          <w:rFonts w:ascii="Times New Roman" w:hAnsi="Times New Roman" w:cs="Times New Roman"/>
          <w:color w:val="000000"/>
          <w:sz w:val="28"/>
          <w:szCs w:val="28"/>
          <w:lang w:eastAsia="ru-RU"/>
        </w:rPr>
      </w:pPr>
    </w:p>
    <w:tbl>
      <w:tblPr>
        <w:tblW w:w="9513" w:type="dxa"/>
        <w:tblInd w:w="-10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35"/>
        <w:gridCol w:w="1843"/>
        <w:gridCol w:w="1559"/>
        <w:gridCol w:w="1276"/>
      </w:tblGrid>
      <w:tr w:rsidR="00EA04E2" w:rsidRPr="007B58FE" w14:paraId="6917F082" w14:textId="77777777">
        <w:trPr>
          <w:trHeight w:val="320"/>
        </w:trPr>
        <w:tc>
          <w:tcPr>
            <w:tcW w:w="4835" w:type="dxa"/>
            <w:vMerge w:val="restart"/>
            <w:noWrap/>
          </w:tcPr>
          <w:p w14:paraId="49A9DB58" w14:textId="77777777" w:rsidR="00EA04E2" w:rsidRPr="00AC7B25" w:rsidRDefault="00EA04E2" w:rsidP="00724137">
            <w:pPr>
              <w:spacing w:after="0" w:line="240" w:lineRule="auto"/>
              <w:jc w:val="center"/>
              <w:rPr>
                <w:rFonts w:ascii="Times New Roman" w:hAnsi="Times New Roman" w:cs="Times New Roman"/>
                <w:color w:val="000000"/>
                <w:sz w:val="24"/>
                <w:szCs w:val="24"/>
                <w:lang w:eastAsia="ru-RU"/>
              </w:rPr>
            </w:pPr>
            <w:r w:rsidRPr="00AC7B25">
              <w:rPr>
                <w:rFonts w:ascii="Times New Roman" w:hAnsi="Times New Roman" w:cs="Times New Roman"/>
                <w:color w:val="000000"/>
                <w:sz w:val="24"/>
                <w:szCs w:val="24"/>
                <w:lang w:eastAsia="ru-RU"/>
              </w:rPr>
              <w:t>Оценка численности постоянного</w:t>
            </w:r>
            <w:r w:rsidR="00E475FF">
              <w:rPr>
                <w:rFonts w:ascii="Times New Roman" w:hAnsi="Times New Roman" w:cs="Times New Roman"/>
                <w:color w:val="000000"/>
                <w:sz w:val="24"/>
                <w:szCs w:val="24"/>
                <w:lang w:eastAsia="ru-RU"/>
              </w:rPr>
              <w:t xml:space="preserve"> </w:t>
            </w:r>
            <w:r w:rsidRPr="00AC7B25">
              <w:rPr>
                <w:rFonts w:ascii="Times New Roman" w:hAnsi="Times New Roman" w:cs="Times New Roman"/>
                <w:color w:val="000000"/>
                <w:sz w:val="24"/>
                <w:szCs w:val="24"/>
                <w:lang w:eastAsia="ru-RU"/>
              </w:rPr>
              <w:t>населения на 1 января 2016 г</w:t>
            </w:r>
            <w:r>
              <w:rPr>
                <w:rFonts w:ascii="Times New Roman" w:hAnsi="Times New Roman" w:cs="Times New Roman"/>
                <w:color w:val="000000"/>
                <w:sz w:val="24"/>
                <w:szCs w:val="24"/>
                <w:lang w:eastAsia="ru-RU"/>
              </w:rPr>
              <w:t>ода по муниципальным районам Ульяновской области</w:t>
            </w:r>
          </w:p>
        </w:tc>
        <w:tc>
          <w:tcPr>
            <w:tcW w:w="1843" w:type="dxa"/>
            <w:vMerge w:val="restart"/>
            <w:noWrap/>
          </w:tcPr>
          <w:p w14:paraId="145098BC" w14:textId="77777777" w:rsidR="00EA04E2" w:rsidRPr="00AC7B25" w:rsidRDefault="00EA04E2" w:rsidP="00724137">
            <w:pPr>
              <w:spacing w:after="0" w:line="240" w:lineRule="auto"/>
              <w:jc w:val="center"/>
              <w:rPr>
                <w:rFonts w:ascii="Times New Roman" w:hAnsi="Times New Roman" w:cs="Times New Roman"/>
                <w:color w:val="000000"/>
                <w:sz w:val="24"/>
                <w:szCs w:val="24"/>
                <w:lang w:eastAsia="ru-RU"/>
              </w:rPr>
            </w:pPr>
            <w:r w:rsidRPr="00AC7B25">
              <w:rPr>
                <w:rFonts w:ascii="Times New Roman" w:hAnsi="Times New Roman" w:cs="Times New Roman"/>
                <w:color w:val="000000"/>
                <w:sz w:val="24"/>
                <w:szCs w:val="24"/>
                <w:lang w:eastAsia="ru-RU"/>
              </w:rPr>
              <w:t>Общая численность население (человек)</w:t>
            </w:r>
          </w:p>
        </w:tc>
        <w:tc>
          <w:tcPr>
            <w:tcW w:w="2835" w:type="dxa"/>
            <w:gridSpan w:val="2"/>
            <w:noWrap/>
          </w:tcPr>
          <w:p w14:paraId="73002EFF" w14:textId="77777777" w:rsidR="00EA04E2" w:rsidRPr="00AC7B25" w:rsidRDefault="00EA04E2" w:rsidP="00724137">
            <w:pPr>
              <w:spacing w:after="0" w:line="240" w:lineRule="auto"/>
              <w:jc w:val="center"/>
              <w:rPr>
                <w:rFonts w:ascii="Times New Roman" w:hAnsi="Times New Roman" w:cs="Times New Roman"/>
                <w:color w:val="000000"/>
                <w:sz w:val="24"/>
                <w:szCs w:val="24"/>
                <w:lang w:eastAsia="ru-RU"/>
              </w:rPr>
            </w:pPr>
            <w:r w:rsidRPr="00AC7B25">
              <w:rPr>
                <w:rFonts w:ascii="Times New Roman" w:hAnsi="Times New Roman" w:cs="Times New Roman"/>
                <w:color w:val="000000"/>
                <w:sz w:val="24"/>
                <w:szCs w:val="24"/>
                <w:lang w:eastAsia="ru-RU"/>
              </w:rPr>
              <w:t>в том числе:</w:t>
            </w:r>
          </w:p>
        </w:tc>
      </w:tr>
      <w:tr w:rsidR="00EA04E2" w:rsidRPr="007B58FE" w14:paraId="2724EA77" w14:textId="77777777">
        <w:trPr>
          <w:trHeight w:val="90"/>
        </w:trPr>
        <w:tc>
          <w:tcPr>
            <w:tcW w:w="4835" w:type="dxa"/>
            <w:vMerge/>
            <w:noWrap/>
          </w:tcPr>
          <w:p w14:paraId="56729F70" w14:textId="77777777" w:rsidR="00EA04E2" w:rsidRPr="00AC7B25" w:rsidRDefault="00EA04E2" w:rsidP="00724137">
            <w:pPr>
              <w:spacing w:after="0" w:line="240" w:lineRule="auto"/>
              <w:jc w:val="center"/>
              <w:rPr>
                <w:rFonts w:ascii="Times New Roman" w:hAnsi="Times New Roman" w:cs="Times New Roman"/>
                <w:color w:val="000000"/>
                <w:sz w:val="24"/>
                <w:szCs w:val="24"/>
                <w:lang w:eastAsia="ru-RU"/>
              </w:rPr>
            </w:pPr>
          </w:p>
        </w:tc>
        <w:tc>
          <w:tcPr>
            <w:tcW w:w="1843" w:type="dxa"/>
            <w:vMerge/>
            <w:noWrap/>
          </w:tcPr>
          <w:p w14:paraId="065B8154" w14:textId="77777777" w:rsidR="00EA04E2" w:rsidRPr="00AC7B25" w:rsidRDefault="00EA04E2" w:rsidP="00724137">
            <w:pPr>
              <w:spacing w:after="0" w:line="240" w:lineRule="auto"/>
              <w:jc w:val="center"/>
              <w:rPr>
                <w:rFonts w:ascii="Times New Roman" w:hAnsi="Times New Roman" w:cs="Times New Roman"/>
                <w:color w:val="000000"/>
                <w:sz w:val="24"/>
                <w:szCs w:val="24"/>
                <w:lang w:eastAsia="ru-RU"/>
              </w:rPr>
            </w:pPr>
          </w:p>
        </w:tc>
        <w:tc>
          <w:tcPr>
            <w:tcW w:w="1559" w:type="dxa"/>
            <w:noWrap/>
          </w:tcPr>
          <w:p w14:paraId="7F7D2DBB" w14:textId="77777777" w:rsidR="00EA04E2" w:rsidRPr="00AC7B25" w:rsidRDefault="00EA04E2" w:rsidP="00724137">
            <w:pPr>
              <w:spacing w:after="0" w:line="240" w:lineRule="auto"/>
              <w:jc w:val="center"/>
              <w:rPr>
                <w:rFonts w:ascii="Times New Roman" w:hAnsi="Times New Roman" w:cs="Times New Roman"/>
                <w:color w:val="000000"/>
                <w:sz w:val="24"/>
                <w:szCs w:val="24"/>
                <w:lang w:eastAsia="ru-RU"/>
              </w:rPr>
            </w:pPr>
            <w:r w:rsidRPr="00AC7B25">
              <w:rPr>
                <w:rFonts w:ascii="Times New Roman" w:hAnsi="Times New Roman" w:cs="Times New Roman"/>
                <w:color w:val="000000"/>
                <w:sz w:val="24"/>
                <w:szCs w:val="24"/>
                <w:lang w:eastAsia="ru-RU"/>
              </w:rPr>
              <w:t>городское</w:t>
            </w:r>
          </w:p>
        </w:tc>
        <w:tc>
          <w:tcPr>
            <w:tcW w:w="1276" w:type="dxa"/>
            <w:noWrap/>
          </w:tcPr>
          <w:p w14:paraId="0050644F" w14:textId="77777777" w:rsidR="00EA04E2" w:rsidRPr="00AC7B25" w:rsidRDefault="00EA04E2" w:rsidP="00724137">
            <w:pPr>
              <w:spacing w:after="0" w:line="240" w:lineRule="auto"/>
              <w:jc w:val="center"/>
              <w:rPr>
                <w:rFonts w:ascii="Times New Roman" w:hAnsi="Times New Roman" w:cs="Times New Roman"/>
                <w:color w:val="000000"/>
                <w:sz w:val="24"/>
                <w:szCs w:val="24"/>
                <w:lang w:eastAsia="ru-RU"/>
              </w:rPr>
            </w:pPr>
            <w:r w:rsidRPr="00AC7B25">
              <w:rPr>
                <w:rFonts w:ascii="Times New Roman" w:hAnsi="Times New Roman" w:cs="Times New Roman"/>
                <w:color w:val="000000"/>
                <w:sz w:val="24"/>
                <w:szCs w:val="24"/>
                <w:lang w:eastAsia="ru-RU"/>
              </w:rPr>
              <w:t>сельское</w:t>
            </w:r>
          </w:p>
        </w:tc>
      </w:tr>
    </w:tbl>
    <w:p w14:paraId="4E43A0D0" w14:textId="77777777" w:rsidR="00EA04E2" w:rsidRPr="004670AF" w:rsidRDefault="00EA04E2" w:rsidP="004670AF">
      <w:pPr>
        <w:spacing w:after="0" w:line="240" w:lineRule="auto"/>
        <w:rPr>
          <w:sz w:val="2"/>
          <w:szCs w:val="2"/>
        </w:rPr>
      </w:pPr>
    </w:p>
    <w:tbl>
      <w:tblPr>
        <w:tblW w:w="95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35"/>
        <w:gridCol w:w="1843"/>
        <w:gridCol w:w="1559"/>
        <w:gridCol w:w="1276"/>
      </w:tblGrid>
      <w:tr w:rsidR="00EA04E2" w:rsidRPr="007B58FE" w14:paraId="0E3EEAF9" w14:textId="77777777">
        <w:trPr>
          <w:trHeight w:val="90"/>
          <w:tblHeader/>
        </w:trPr>
        <w:tc>
          <w:tcPr>
            <w:tcW w:w="4835" w:type="dxa"/>
            <w:noWrap/>
            <w:vAlign w:val="center"/>
          </w:tcPr>
          <w:p w14:paraId="137D1BAA" w14:textId="77777777" w:rsidR="00EA04E2" w:rsidRPr="00724137" w:rsidRDefault="00EA04E2" w:rsidP="00AC7B25">
            <w:pPr>
              <w:spacing w:after="0" w:line="240" w:lineRule="auto"/>
              <w:jc w:val="center"/>
              <w:rPr>
                <w:rFonts w:ascii="Times New Roman" w:hAnsi="Times New Roman" w:cs="Times New Roman"/>
                <w:i/>
                <w:iCs/>
                <w:color w:val="000000"/>
                <w:sz w:val="24"/>
                <w:szCs w:val="24"/>
                <w:lang w:eastAsia="ru-RU"/>
              </w:rPr>
            </w:pPr>
            <w:r w:rsidRPr="00724137">
              <w:rPr>
                <w:rFonts w:ascii="Times New Roman" w:hAnsi="Times New Roman" w:cs="Times New Roman"/>
                <w:i/>
                <w:iCs/>
                <w:color w:val="000000"/>
                <w:sz w:val="24"/>
                <w:szCs w:val="24"/>
                <w:lang w:eastAsia="ru-RU"/>
              </w:rPr>
              <w:t>1</w:t>
            </w:r>
          </w:p>
        </w:tc>
        <w:tc>
          <w:tcPr>
            <w:tcW w:w="1843" w:type="dxa"/>
            <w:noWrap/>
            <w:vAlign w:val="center"/>
          </w:tcPr>
          <w:p w14:paraId="419B02E7" w14:textId="77777777" w:rsidR="00EA04E2" w:rsidRPr="004670AF" w:rsidRDefault="00EA04E2" w:rsidP="00AC7B25">
            <w:pPr>
              <w:spacing w:after="0" w:line="240" w:lineRule="auto"/>
              <w:jc w:val="center"/>
              <w:rPr>
                <w:rFonts w:ascii="Times New Roman" w:hAnsi="Times New Roman" w:cs="Times New Roman"/>
                <w:i/>
                <w:iCs/>
                <w:color w:val="000000"/>
                <w:sz w:val="24"/>
                <w:szCs w:val="24"/>
                <w:lang w:eastAsia="ru-RU"/>
              </w:rPr>
            </w:pPr>
            <w:r>
              <w:rPr>
                <w:rFonts w:ascii="Times New Roman" w:hAnsi="Times New Roman" w:cs="Times New Roman"/>
                <w:i/>
                <w:iCs/>
                <w:color w:val="000000"/>
                <w:sz w:val="24"/>
                <w:szCs w:val="24"/>
                <w:lang w:eastAsia="ru-RU"/>
              </w:rPr>
              <w:t>2</w:t>
            </w:r>
          </w:p>
        </w:tc>
        <w:tc>
          <w:tcPr>
            <w:tcW w:w="1559" w:type="dxa"/>
            <w:noWrap/>
            <w:vAlign w:val="center"/>
          </w:tcPr>
          <w:p w14:paraId="72CB2FF5" w14:textId="77777777" w:rsidR="00EA04E2" w:rsidRPr="004670AF" w:rsidRDefault="00EA04E2" w:rsidP="00AC7B25">
            <w:pPr>
              <w:spacing w:after="0" w:line="240" w:lineRule="auto"/>
              <w:jc w:val="center"/>
              <w:rPr>
                <w:rFonts w:ascii="Times New Roman" w:hAnsi="Times New Roman" w:cs="Times New Roman"/>
                <w:i/>
                <w:iCs/>
                <w:color w:val="000000"/>
                <w:sz w:val="24"/>
                <w:szCs w:val="24"/>
                <w:lang w:eastAsia="ru-RU"/>
              </w:rPr>
            </w:pPr>
            <w:r>
              <w:rPr>
                <w:rFonts w:ascii="Times New Roman" w:hAnsi="Times New Roman" w:cs="Times New Roman"/>
                <w:i/>
                <w:iCs/>
                <w:color w:val="000000"/>
                <w:sz w:val="24"/>
                <w:szCs w:val="24"/>
                <w:lang w:eastAsia="ru-RU"/>
              </w:rPr>
              <w:t>3</w:t>
            </w:r>
          </w:p>
        </w:tc>
        <w:tc>
          <w:tcPr>
            <w:tcW w:w="1276" w:type="dxa"/>
            <w:noWrap/>
            <w:vAlign w:val="center"/>
          </w:tcPr>
          <w:p w14:paraId="77FBB440" w14:textId="77777777" w:rsidR="00EA04E2" w:rsidRPr="004670AF" w:rsidRDefault="00EA04E2" w:rsidP="00AC7B25">
            <w:pPr>
              <w:spacing w:after="0" w:line="240" w:lineRule="auto"/>
              <w:jc w:val="center"/>
              <w:rPr>
                <w:rFonts w:ascii="Times New Roman" w:hAnsi="Times New Roman" w:cs="Times New Roman"/>
                <w:i/>
                <w:iCs/>
                <w:color w:val="000000"/>
                <w:sz w:val="24"/>
                <w:szCs w:val="24"/>
                <w:lang w:eastAsia="ru-RU"/>
              </w:rPr>
            </w:pPr>
            <w:r>
              <w:rPr>
                <w:rFonts w:ascii="Times New Roman" w:hAnsi="Times New Roman" w:cs="Times New Roman"/>
                <w:i/>
                <w:iCs/>
                <w:color w:val="000000"/>
                <w:sz w:val="24"/>
                <w:szCs w:val="24"/>
                <w:lang w:eastAsia="ru-RU"/>
              </w:rPr>
              <w:t>4</w:t>
            </w:r>
          </w:p>
        </w:tc>
      </w:tr>
      <w:tr w:rsidR="00EA04E2" w:rsidRPr="007B58FE" w14:paraId="79EB4758" w14:textId="77777777">
        <w:trPr>
          <w:trHeight w:val="320"/>
        </w:trPr>
        <w:tc>
          <w:tcPr>
            <w:tcW w:w="4835" w:type="dxa"/>
            <w:noWrap/>
          </w:tcPr>
          <w:p w14:paraId="1EC8FF57" w14:textId="77777777" w:rsidR="00EA04E2" w:rsidRPr="00393BFF" w:rsidRDefault="00EA04E2" w:rsidP="00AC7B25">
            <w:pPr>
              <w:spacing w:after="0" w:line="240" w:lineRule="auto"/>
              <w:rPr>
                <w:rFonts w:ascii="Times New Roman" w:hAnsi="Times New Roman" w:cs="Times New Roman"/>
                <w:b/>
                <w:bCs/>
                <w:sz w:val="24"/>
                <w:szCs w:val="24"/>
                <w:lang w:eastAsia="ru-RU"/>
              </w:rPr>
            </w:pPr>
            <w:r w:rsidRPr="00393BFF">
              <w:rPr>
                <w:rFonts w:ascii="Times New Roman" w:hAnsi="Times New Roman" w:cs="Times New Roman"/>
                <w:b/>
                <w:bCs/>
                <w:sz w:val="24"/>
                <w:szCs w:val="24"/>
                <w:lang w:eastAsia="ru-RU"/>
              </w:rPr>
              <w:t>Ульяновская область</w:t>
            </w:r>
          </w:p>
        </w:tc>
        <w:tc>
          <w:tcPr>
            <w:tcW w:w="1843" w:type="dxa"/>
            <w:noWrap/>
            <w:vAlign w:val="center"/>
          </w:tcPr>
          <w:p w14:paraId="1FF87EE1" w14:textId="77777777" w:rsidR="00EA04E2" w:rsidRPr="00393BFF" w:rsidRDefault="00EA04E2" w:rsidP="00AC7B25">
            <w:pPr>
              <w:spacing w:after="0" w:line="240" w:lineRule="auto"/>
              <w:jc w:val="center"/>
              <w:rPr>
                <w:rFonts w:ascii="Times New Roman" w:hAnsi="Times New Roman" w:cs="Times New Roman"/>
                <w:b/>
                <w:bCs/>
                <w:sz w:val="24"/>
                <w:szCs w:val="24"/>
                <w:lang w:eastAsia="ru-RU"/>
              </w:rPr>
            </w:pPr>
            <w:r w:rsidRPr="00393BFF">
              <w:rPr>
                <w:rFonts w:ascii="Times New Roman" w:hAnsi="Times New Roman" w:cs="Times New Roman"/>
                <w:b/>
                <w:bCs/>
                <w:sz w:val="24"/>
                <w:szCs w:val="24"/>
                <w:lang w:eastAsia="ru-RU"/>
              </w:rPr>
              <w:t>1257621</w:t>
            </w:r>
          </w:p>
        </w:tc>
        <w:tc>
          <w:tcPr>
            <w:tcW w:w="1559" w:type="dxa"/>
            <w:noWrap/>
            <w:vAlign w:val="center"/>
          </w:tcPr>
          <w:p w14:paraId="1B284226" w14:textId="77777777" w:rsidR="00EA04E2" w:rsidRPr="00393BFF" w:rsidRDefault="00EA04E2" w:rsidP="00AC7B25">
            <w:pPr>
              <w:spacing w:after="0" w:line="240" w:lineRule="auto"/>
              <w:jc w:val="center"/>
              <w:rPr>
                <w:rFonts w:ascii="Times New Roman" w:hAnsi="Times New Roman" w:cs="Times New Roman"/>
                <w:b/>
                <w:bCs/>
                <w:sz w:val="24"/>
                <w:szCs w:val="24"/>
                <w:lang w:eastAsia="ru-RU"/>
              </w:rPr>
            </w:pPr>
            <w:r w:rsidRPr="00393BFF">
              <w:rPr>
                <w:rFonts w:ascii="Times New Roman" w:hAnsi="Times New Roman" w:cs="Times New Roman"/>
                <w:b/>
                <w:bCs/>
                <w:sz w:val="24"/>
                <w:szCs w:val="24"/>
                <w:lang w:eastAsia="ru-RU"/>
              </w:rPr>
              <w:t>939781</w:t>
            </w:r>
          </w:p>
        </w:tc>
        <w:tc>
          <w:tcPr>
            <w:tcW w:w="1276" w:type="dxa"/>
            <w:noWrap/>
            <w:vAlign w:val="center"/>
          </w:tcPr>
          <w:p w14:paraId="727E7F6C" w14:textId="77777777" w:rsidR="00EA04E2" w:rsidRPr="00393BFF" w:rsidRDefault="00EA04E2" w:rsidP="00AC7B25">
            <w:pPr>
              <w:spacing w:after="0" w:line="240" w:lineRule="auto"/>
              <w:jc w:val="center"/>
              <w:rPr>
                <w:rFonts w:ascii="Times New Roman" w:hAnsi="Times New Roman" w:cs="Times New Roman"/>
                <w:b/>
                <w:bCs/>
                <w:sz w:val="24"/>
                <w:szCs w:val="24"/>
                <w:lang w:eastAsia="ru-RU"/>
              </w:rPr>
            </w:pPr>
            <w:r w:rsidRPr="00393BFF">
              <w:rPr>
                <w:rFonts w:ascii="Times New Roman" w:hAnsi="Times New Roman" w:cs="Times New Roman"/>
                <w:b/>
                <w:bCs/>
                <w:sz w:val="24"/>
                <w:szCs w:val="24"/>
                <w:lang w:eastAsia="ru-RU"/>
              </w:rPr>
              <w:t>317840</w:t>
            </w:r>
          </w:p>
        </w:tc>
      </w:tr>
      <w:tr w:rsidR="00EA04E2" w:rsidRPr="007B58FE" w14:paraId="3C529EF0" w14:textId="77777777">
        <w:trPr>
          <w:trHeight w:val="90"/>
        </w:trPr>
        <w:tc>
          <w:tcPr>
            <w:tcW w:w="9513" w:type="dxa"/>
            <w:gridSpan w:val="4"/>
            <w:noWrap/>
          </w:tcPr>
          <w:p w14:paraId="521CF793" w14:textId="77777777" w:rsidR="00EA04E2" w:rsidRPr="00724137" w:rsidRDefault="00EA04E2" w:rsidP="00AC7B25">
            <w:pPr>
              <w:spacing w:after="0" w:line="240" w:lineRule="auto"/>
              <w:jc w:val="center"/>
              <w:rPr>
                <w:rFonts w:ascii="Times New Roman" w:hAnsi="Times New Roman" w:cs="Times New Roman"/>
                <w:sz w:val="24"/>
                <w:szCs w:val="24"/>
                <w:lang w:eastAsia="ru-RU"/>
              </w:rPr>
            </w:pPr>
          </w:p>
        </w:tc>
      </w:tr>
      <w:tr w:rsidR="00EA04E2" w:rsidRPr="007B58FE" w14:paraId="7F198B08" w14:textId="77777777">
        <w:trPr>
          <w:trHeight w:val="300"/>
        </w:trPr>
        <w:tc>
          <w:tcPr>
            <w:tcW w:w="4835" w:type="dxa"/>
          </w:tcPr>
          <w:p w14:paraId="48A8438A" w14:textId="77777777" w:rsidR="00EA04E2" w:rsidRPr="00724137" w:rsidRDefault="00EA04E2" w:rsidP="00AC7B25">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Городской округ «Город Ульяновск»</w:t>
            </w:r>
          </w:p>
        </w:tc>
        <w:tc>
          <w:tcPr>
            <w:tcW w:w="1843" w:type="dxa"/>
            <w:noWrap/>
            <w:vAlign w:val="center"/>
          </w:tcPr>
          <w:p w14:paraId="7A33E39D"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644383</w:t>
            </w:r>
          </w:p>
        </w:tc>
        <w:tc>
          <w:tcPr>
            <w:tcW w:w="1559" w:type="dxa"/>
            <w:noWrap/>
            <w:vAlign w:val="center"/>
          </w:tcPr>
          <w:p w14:paraId="33B0001D"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621514</w:t>
            </w:r>
          </w:p>
        </w:tc>
        <w:tc>
          <w:tcPr>
            <w:tcW w:w="1276" w:type="dxa"/>
            <w:noWrap/>
            <w:vAlign w:val="center"/>
          </w:tcPr>
          <w:p w14:paraId="0201189A"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22869</w:t>
            </w:r>
          </w:p>
        </w:tc>
      </w:tr>
      <w:tr w:rsidR="00EA04E2" w:rsidRPr="007B58FE" w14:paraId="1360ECBD" w14:textId="77777777">
        <w:trPr>
          <w:trHeight w:val="320"/>
        </w:trPr>
        <w:tc>
          <w:tcPr>
            <w:tcW w:w="4835" w:type="dxa"/>
          </w:tcPr>
          <w:p w14:paraId="11F7AFDE"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г. Ульяновск</w:t>
            </w:r>
          </w:p>
        </w:tc>
        <w:tc>
          <w:tcPr>
            <w:tcW w:w="1843" w:type="dxa"/>
            <w:noWrap/>
            <w:vAlign w:val="center"/>
          </w:tcPr>
          <w:p w14:paraId="662288B9"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621514</w:t>
            </w:r>
          </w:p>
        </w:tc>
        <w:tc>
          <w:tcPr>
            <w:tcW w:w="1559" w:type="dxa"/>
            <w:noWrap/>
            <w:vAlign w:val="center"/>
          </w:tcPr>
          <w:p w14:paraId="55E4206F"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621514</w:t>
            </w:r>
          </w:p>
        </w:tc>
        <w:tc>
          <w:tcPr>
            <w:tcW w:w="1276" w:type="dxa"/>
            <w:noWrap/>
            <w:vAlign w:val="center"/>
          </w:tcPr>
          <w:p w14:paraId="2BBD2C80"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w:t>
            </w:r>
          </w:p>
        </w:tc>
      </w:tr>
      <w:tr w:rsidR="00EA04E2" w:rsidRPr="007B58FE" w14:paraId="6C79E49F" w14:textId="77777777">
        <w:trPr>
          <w:trHeight w:val="320"/>
        </w:trPr>
        <w:tc>
          <w:tcPr>
            <w:tcW w:w="9513" w:type="dxa"/>
            <w:gridSpan w:val="4"/>
          </w:tcPr>
          <w:p w14:paraId="0866D805" w14:textId="77777777" w:rsidR="00EA04E2" w:rsidRPr="00724137" w:rsidRDefault="00EA04E2" w:rsidP="00724137">
            <w:pPr>
              <w:spacing w:after="0" w:line="240" w:lineRule="auto"/>
              <w:rPr>
                <w:rFonts w:ascii="Times New Roman" w:hAnsi="Times New Roman" w:cs="Times New Roman"/>
                <w:sz w:val="24"/>
                <w:szCs w:val="24"/>
                <w:lang w:eastAsia="ru-RU"/>
              </w:rPr>
            </w:pPr>
            <w:r w:rsidRPr="00724137">
              <w:rPr>
                <w:rFonts w:ascii="Times New Roman" w:hAnsi="Times New Roman" w:cs="Times New Roman"/>
                <w:color w:val="000000"/>
                <w:sz w:val="24"/>
                <w:szCs w:val="24"/>
                <w:lang w:eastAsia="ru-RU"/>
              </w:rPr>
              <w:t>в том числе внутригородские районы:</w:t>
            </w:r>
          </w:p>
        </w:tc>
      </w:tr>
      <w:tr w:rsidR="00EA04E2" w:rsidRPr="007B58FE" w14:paraId="22BEEAF9" w14:textId="77777777">
        <w:trPr>
          <w:trHeight w:val="320"/>
        </w:trPr>
        <w:tc>
          <w:tcPr>
            <w:tcW w:w="4835" w:type="dxa"/>
          </w:tcPr>
          <w:p w14:paraId="1B44996E"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Железнодорожный район</w:t>
            </w:r>
          </w:p>
        </w:tc>
        <w:tc>
          <w:tcPr>
            <w:tcW w:w="1843" w:type="dxa"/>
            <w:noWrap/>
            <w:vAlign w:val="center"/>
          </w:tcPr>
          <w:p w14:paraId="31BED991"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85085</w:t>
            </w:r>
          </w:p>
        </w:tc>
        <w:tc>
          <w:tcPr>
            <w:tcW w:w="1559" w:type="dxa"/>
            <w:noWrap/>
            <w:vAlign w:val="center"/>
          </w:tcPr>
          <w:p w14:paraId="01AD69E5"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75761</w:t>
            </w:r>
          </w:p>
        </w:tc>
        <w:tc>
          <w:tcPr>
            <w:tcW w:w="1276" w:type="dxa"/>
            <w:noWrap/>
            <w:vAlign w:val="center"/>
          </w:tcPr>
          <w:p w14:paraId="74C41DFA"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9324</w:t>
            </w:r>
          </w:p>
        </w:tc>
      </w:tr>
      <w:tr w:rsidR="00EA04E2" w:rsidRPr="007B58FE" w14:paraId="578B0F80" w14:textId="77777777">
        <w:trPr>
          <w:trHeight w:val="320"/>
        </w:trPr>
        <w:tc>
          <w:tcPr>
            <w:tcW w:w="4835" w:type="dxa"/>
          </w:tcPr>
          <w:p w14:paraId="11491346"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Заволжский район</w:t>
            </w:r>
          </w:p>
        </w:tc>
        <w:tc>
          <w:tcPr>
            <w:tcW w:w="1843" w:type="dxa"/>
            <w:noWrap/>
            <w:vAlign w:val="center"/>
          </w:tcPr>
          <w:p w14:paraId="3B751C7A"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218767</w:t>
            </w:r>
          </w:p>
        </w:tc>
        <w:tc>
          <w:tcPr>
            <w:tcW w:w="1559" w:type="dxa"/>
            <w:noWrap/>
            <w:vAlign w:val="center"/>
          </w:tcPr>
          <w:p w14:paraId="16D24911"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217685</w:t>
            </w:r>
          </w:p>
        </w:tc>
        <w:tc>
          <w:tcPr>
            <w:tcW w:w="1276" w:type="dxa"/>
            <w:noWrap/>
            <w:vAlign w:val="center"/>
          </w:tcPr>
          <w:p w14:paraId="1C49D55D"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1082</w:t>
            </w:r>
          </w:p>
        </w:tc>
      </w:tr>
      <w:tr w:rsidR="00EA04E2" w:rsidRPr="007B58FE" w14:paraId="54A54EFF" w14:textId="77777777">
        <w:trPr>
          <w:trHeight w:val="320"/>
        </w:trPr>
        <w:tc>
          <w:tcPr>
            <w:tcW w:w="4835" w:type="dxa"/>
          </w:tcPr>
          <w:p w14:paraId="0CDE7C9E"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Засвияжский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4E5F6814"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222649</w:t>
            </w:r>
          </w:p>
        </w:tc>
        <w:tc>
          <w:tcPr>
            <w:tcW w:w="1559" w:type="dxa"/>
            <w:noWrap/>
            <w:vAlign w:val="center"/>
          </w:tcPr>
          <w:p w14:paraId="3D28A753"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216747</w:t>
            </w:r>
          </w:p>
        </w:tc>
        <w:tc>
          <w:tcPr>
            <w:tcW w:w="1276" w:type="dxa"/>
            <w:noWrap/>
            <w:vAlign w:val="center"/>
          </w:tcPr>
          <w:p w14:paraId="5BA7EFBF"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5902</w:t>
            </w:r>
          </w:p>
        </w:tc>
      </w:tr>
      <w:tr w:rsidR="00EA04E2" w:rsidRPr="007B58FE" w14:paraId="1E91CA3E" w14:textId="77777777">
        <w:trPr>
          <w:trHeight w:val="320"/>
        </w:trPr>
        <w:tc>
          <w:tcPr>
            <w:tcW w:w="4835" w:type="dxa"/>
          </w:tcPr>
          <w:p w14:paraId="64D479F5"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Ленинский район</w:t>
            </w:r>
          </w:p>
        </w:tc>
        <w:tc>
          <w:tcPr>
            <w:tcW w:w="1843" w:type="dxa"/>
            <w:noWrap/>
            <w:vAlign w:val="center"/>
          </w:tcPr>
          <w:p w14:paraId="4657865E"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117882</w:t>
            </w:r>
          </w:p>
        </w:tc>
        <w:tc>
          <w:tcPr>
            <w:tcW w:w="1559" w:type="dxa"/>
            <w:noWrap/>
            <w:vAlign w:val="center"/>
          </w:tcPr>
          <w:p w14:paraId="26CAA03D"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111321</w:t>
            </w:r>
          </w:p>
        </w:tc>
        <w:tc>
          <w:tcPr>
            <w:tcW w:w="1276" w:type="dxa"/>
            <w:noWrap/>
            <w:vAlign w:val="center"/>
          </w:tcPr>
          <w:p w14:paraId="467200B4" w14:textId="77777777" w:rsidR="00EA04E2" w:rsidRPr="00AC7B25" w:rsidRDefault="00EA04E2" w:rsidP="00AC7B25">
            <w:pPr>
              <w:spacing w:after="0" w:line="240" w:lineRule="auto"/>
              <w:jc w:val="center"/>
              <w:rPr>
                <w:rFonts w:ascii="Times New Roman" w:hAnsi="Times New Roman" w:cs="Times New Roman"/>
                <w:sz w:val="24"/>
                <w:szCs w:val="24"/>
                <w:lang w:eastAsia="ru-RU"/>
              </w:rPr>
            </w:pPr>
            <w:r w:rsidRPr="00AC7B25">
              <w:rPr>
                <w:rFonts w:ascii="Times New Roman" w:hAnsi="Times New Roman" w:cs="Times New Roman"/>
                <w:sz w:val="24"/>
                <w:szCs w:val="24"/>
                <w:lang w:eastAsia="ru-RU"/>
              </w:rPr>
              <w:t>6561</w:t>
            </w:r>
          </w:p>
        </w:tc>
      </w:tr>
      <w:tr w:rsidR="00EA04E2" w:rsidRPr="007B58FE" w14:paraId="0E495252" w14:textId="77777777">
        <w:trPr>
          <w:trHeight w:val="90"/>
        </w:trPr>
        <w:tc>
          <w:tcPr>
            <w:tcW w:w="9513" w:type="dxa"/>
            <w:gridSpan w:val="4"/>
          </w:tcPr>
          <w:p w14:paraId="5A085FA0" w14:textId="77777777" w:rsidR="00EA04E2" w:rsidRPr="00724137" w:rsidRDefault="00EA04E2" w:rsidP="00AC7B25">
            <w:pPr>
              <w:spacing w:after="0" w:line="240" w:lineRule="auto"/>
              <w:jc w:val="center"/>
              <w:rPr>
                <w:rFonts w:ascii="Times New Roman" w:hAnsi="Times New Roman" w:cs="Times New Roman"/>
                <w:sz w:val="24"/>
                <w:szCs w:val="24"/>
                <w:lang w:eastAsia="ru-RU"/>
              </w:rPr>
            </w:pPr>
          </w:p>
        </w:tc>
      </w:tr>
      <w:tr w:rsidR="00EA04E2" w:rsidRPr="007B58FE" w14:paraId="3D3CA779" w14:textId="77777777">
        <w:trPr>
          <w:trHeight w:val="320"/>
        </w:trPr>
        <w:tc>
          <w:tcPr>
            <w:tcW w:w="4835" w:type="dxa"/>
          </w:tcPr>
          <w:p w14:paraId="2DE7DB6C"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город Димитровград</w:t>
            </w:r>
          </w:p>
        </w:tc>
        <w:tc>
          <w:tcPr>
            <w:tcW w:w="1843" w:type="dxa"/>
            <w:noWrap/>
            <w:vAlign w:val="center"/>
          </w:tcPr>
          <w:p w14:paraId="32D98A96"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116678</w:t>
            </w:r>
          </w:p>
        </w:tc>
        <w:tc>
          <w:tcPr>
            <w:tcW w:w="1559" w:type="dxa"/>
            <w:noWrap/>
            <w:vAlign w:val="center"/>
          </w:tcPr>
          <w:p w14:paraId="5EA679DA"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116678</w:t>
            </w:r>
          </w:p>
        </w:tc>
        <w:tc>
          <w:tcPr>
            <w:tcW w:w="1276" w:type="dxa"/>
            <w:noWrap/>
            <w:vAlign w:val="center"/>
          </w:tcPr>
          <w:p w14:paraId="339D8679"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w:t>
            </w:r>
          </w:p>
        </w:tc>
      </w:tr>
      <w:tr w:rsidR="00EA04E2" w:rsidRPr="007B58FE" w14:paraId="0B7CDCC5" w14:textId="77777777">
        <w:trPr>
          <w:trHeight w:val="320"/>
        </w:trPr>
        <w:tc>
          <w:tcPr>
            <w:tcW w:w="4835" w:type="dxa"/>
          </w:tcPr>
          <w:p w14:paraId="5AF1ACCA"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город Новоульяновск</w:t>
            </w:r>
          </w:p>
        </w:tc>
        <w:tc>
          <w:tcPr>
            <w:tcW w:w="1843" w:type="dxa"/>
            <w:noWrap/>
            <w:vAlign w:val="center"/>
          </w:tcPr>
          <w:p w14:paraId="047EA770"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14555</w:t>
            </w:r>
          </w:p>
        </w:tc>
        <w:tc>
          <w:tcPr>
            <w:tcW w:w="1559" w:type="dxa"/>
            <w:noWrap/>
            <w:vAlign w:val="center"/>
          </w:tcPr>
          <w:p w14:paraId="09EA364D"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14555</w:t>
            </w:r>
          </w:p>
        </w:tc>
        <w:tc>
          <w:tcPr>
            <w:tcW w:w="1276" w:type="dxa"/>
            <w:noWrap/>
            <w:vAlign w:val="center"/>
          </w:tcPr>
          <w:p w14:paraId="7931EDCD"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w:t>
            </w:r>
          </w:p>
        </w:tc>
      </w:tr>
      <w:tr w:rsidR="00EA04E2" w:rsidRPr="007B58FE" w14:paraId="7C3AA3AF" w14:textId="77777777">
        <w:trPr>
          <w:trHeight w:val="320"/>
        </w:trPr>
        <w:tc>
          <w:tcPr>
            <w:tcW w:w="4835" w:type="dxa"/>
          </w:tcPr>
          <w:p w14:paraId="502E1874"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Базарносызганский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136CFE66"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8671</w:t>
            </w:r>
          </w:p>
        </w:tc>
        <w:tc>
          <w:tcPr>
            <w:tcW w:w="1559" w:type="dxa"/>
            <w:noWrap/>
            <w:vAlign w:val="center"/>
          </w:tcPr>
          <w:p w14:paraId="576843E1"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5011</w:t>
            </w:r>
          </w:p>
        </w:tc>
        <w:tc>
          <w:tcPr>
            <w:tcW w:w="1276" w:type="dxa"/>
            <w:noWrap/>
            <w:vAlign w:val="center"/>
          </w:tcPr>
          <w:p w14:paraId="5600EAC0"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3660</w:t>
            </w:r>
          </w:p>
        </w:tc>
      </w:tr>
      <w:tr w:rsidR="00EA04E2" w:rsidRPr="007B58FE" w14:paraId="79FECD79" w14:textId="77777777">
        <w:trPr>
          <w:trHeight w:val="300"/>
        </w:trPr>
        <w:tc>
          <w:tcPr>
            <w:tcW w:w="4835" w:type="dxa"/>
          </w:tcPr>
          <w:p w14:paraId="70A66BE7"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Барышский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3B867C85"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40394</w:t>
            </w:r>
          </w:p>
        </w:tc>
        <w:tc>
          <w:tcPr>
            <w:tcW w:w="1559" w:type="dxa"/>
            <w:noWrap/>
            <w:vAlign w:val="center"/>
          </w:tcPr>
          <w:p w14:paraId="3163E10B"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25971</w:t>
            </w:r>
          </w:p>
        </w:tc>
        <w:tc>
          <w:tcPr>
            <w:tcW w:w="1276" w:type="dxa"/>
            <w:noWrap/>
            <w:vAlign w:val="center"/>
          </w:tcPr>
          <w:p w14:paraId="5FBD3DF5"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14423</w:t>
            </w:r>
          </w:p>
        </w:tc>
      </w:tr>
      <w:tr w:rsidR="00EA04E2" w:rsidRPr="007B58FE" w14:paraId="20211B77" w14:textId="77777777">
        <w:trPr>
          <w:trHeight w:val="320"/>
        </w:trPr>
        <w:tc>
          <w:tcPr>
            <w:tcW w:w="4835" w:type="dxa"/>
          </w:tcPr>
          <w:p w14:paraId="3F1D8342"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Вешкаймский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6A414ED2"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17522</w:t>
            </w:r>
          </w:p>
        </w:tc>
        <w:tc>
          <w:tcPr>
            <w:tcW w:w="1559" w:type="dxa"/>
            <w:noWrap/>
            <w:vAlign w:val="center"/>
          </w:tcPr>
          <w:p w14:paraId="6679B1F1"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7916</w:t>
            </w:r>
          </w:p>
        </w:tc>
        <w:tc>
          <w:tcPr>
            <w:tcW w:w="1276" w:type="dxa"/>
            <w:noWrap/>
            <w:vAlign w:val="center"/>
          </w:tcPr>
          <w:p w14:paraId="65AC5AB7"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9606</w:t>
            </w:r>
          </w:p>
        </w:tc>
      </w:tr>
      <w:tr w:rsidR="00EA04E2" w:rsidRPr="007B58FE" w14:paraId="0F52A40B" w14:textId="77777777">
        <w:trPr>
          <w:trHeight w:val="320"/>
        </w:trPr>
        <w:tc>
          <w:tcPr>
            <w:tcW w:w="4835" w:type="dxa"/>
          </w:tcPr>
          <w:p w14:paraId="312756CF"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Инзенский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4D3A0DFA"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30564</w:t>
            </w:r>
          </w:p>
        </w:tc>
        <w:tc>
          <w:tcPr>
            <w:tcW w:w="1559" w:type="dxa"/>
            <w:noWrap/>
            <w:vAlign w:val="center"/>
          </w:tcPr>
          <w:p w14:paraId="4737144D"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19916</w:t>
            </w:r>
          </w:p>
        </w:tc>
        <w:tc>
          <w:tcPr>
            <w:tcW w:w="1276" w:type="dxa"/>
            <w:noWrap/>
            <w:vAlign w:val="center"/>
          </w:tcPr>
          <w:p w14:paraId="271297B4"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10648</w:t>
            </w:r>
          </w:p>
        </w:tc>
      </w:tr>
      <w:tr w:rsidR="00EA04E2" w:rsidRPr="007B58FE" w14:paraId="23EA541D" w14:textId="77777777">
        <w:trPr>
          <w:trHeight w:val="320"/>
        </w:trPr>
        <w:tc>
          <w:tcPr>
            <w:tcW w:w="4835" w:type="dxa"/>
          </w:tcPr>
          <w:p w14:paraId="706BF0B1"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Карсунский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77FDA711"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22950</w:t>
            </w:r>
          </w:p>
        </w:tc>
        <w:tc>
          <w:tcPr>
            <w:tcW w:w="1559" w:type="dxa"/>
            <w:noWrap/>
            <w:vAlign w:val="center"/>
          </w:tcPr>
          <w:p w14:paraId="58FF1F40"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11285</w:t>
            </w:r>
          </w:p>
        </w:tc>
        <w:tc>
          <w:tcPr>
            <w:tcW w:w="1276" w:type="dxa"/>
            <w:noWrap/>
            <w:vAlign w:val="center"/>
          </w:tcPr>
          <w:p w14:paraId="4E5EBFA1"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11665</w:t>
            </w:r>
          </w:p>
        </w:tc>
      </w:tr>
      <w:tr w:rsidR="00EA04E2" w:rsidRPr="007B58FE" w14:paraId="1060BA10" w14:textId="77777777">
        <w:trPr>
          <w:trHeight w:val="320"/>
        </w:trPr>
        <w:tc>
          <w:tcPr>
            <w:tcW w:w="4835" w:type="dxa"/>
          </w:tcPr>
          <w:p w14:paraId="6FA9A118"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Кузоватовский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5995F746"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20311</w:t>
            </w:r>
          </w:p>
        </w:tc>
        <w:tc>
          <w:tcPr>
            <w:tcW w:w="1559" w:type="dxa"/>
            <w:noWrap/>
            <w:vAlign w:val="center"/>
          </w:tcPr>
          <w:p w14:paraId="693C2573"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7700</w:t>
            </w:r>
          </w:p>
        </w:tc>
        <w:tc>
          <w:tcPr>
            <w:tcW w:w="1276" w:type="dxa"/>
            <w:noWrap/>
            <w:vAlign w:val="center"/>
          </w:tcPr>
          <w:p w14:paraId="437591A2"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12611</w:t>
            </w:r>
          </w:p>
        </w:tc>
      </w:tr>
      <w:tr w:rsidR="00EA04E2" w:rsidRPr="007B58FE" w14:paraId="44ADE461" w14:textId="77777777">
        <w:trPr>
          <w:trHeight w:val="320"/>
        </w:trPr>
        <w:tc>
          <w:tcPr>
            <w:tcW w:w="4835" w:type="dxa"/>
          </w:tcPr>
          <w:p w14:paraId="69CEB2DB"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Майнский район</w:t>
            </w:r>
          </w:p>
        </w:tc>
        <w:tc>
          <w:tcPr>
            <w:tcW w:w="1843" w:type="dxa"/>
            <w:noWrap/>
            <w:vAlign w:val="center"/>
          </w:tcPr>
          <w:p w14:paraId="39B05A7E"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23618</w:t>
            </w:r>
          </w:p>
        </w:tc>
        <w:tc>
          <w:tcPr>
            <w:tcW w:w="1559" w:type="dxa"/>
            <w:noWrap/>
            <w:vAlign w:val="center"/>
          </w:tcPr>
          <w:p w14:paraId="3D8C72EF"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8514</w:t>
            </w:r>
          </w:p>
        </w:tc>
        <w:tc>
          <w:tcPr>
            <w:tcW w:w="1276" w:type="dxa"/>
            <w:noWrap/>
            <w:vAlign w:val="center"/>
          </w:tcPr>
          <w:p w14:paraId="50220886"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15104</w:t>
            </w:r>
          </w:p>
        </w:tc>
      </w:tr>
      <w:tr w:rsidR="00EA04E2" w:rsidRPr="007B58FE" w14:paraId="012473C6" w14:textId="77777777">
        <w:trPr>
          <w:trHeight w:val="320"/>
        </w:trPr>
        <w:tc>
          <w:tcPr>
            <w:tcW w:w="4835" w:type="dxa"/>
          </w:tcPr>
          <w:p w14:paraId="5E1F4610"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Мелекесский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70CFB212"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35307</w:t>
            </w:r>
          </w:p>
        </w:tc>
        <w:tc>
          <w:tcPr>
            <w:tcW w:w="1559" w:type="dxa"/>
            <w:noWrap/>
            <w:vAlign w:val="center"/>
          </w:tcPr>
          <w:p w14:paraId="6AEF49B5"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11841</w:t>
            </w:r>
          </w:p>
        </w:tc>
        <w:tc>
          <w:tcPr>
            <w:tcW w:w="1276" w:type="dxa"/>
            <w:noWrap/>
            <w:vAlign w:val="center"/>
          </w:tcPr>
          <w:p w14:paraId="78EB979E"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23466</w:t>
            </w:r>
          </w:p>
        </w:tc>
      </w:tr>
      <w:tr w:rsidR="00EA04E2" w:rsidRPr="007B58FE" w14:paraId="711B661D" w14:textId="77777777">
        <w:trPr>
          <w:trHeight w:val="320"/>
        </w:trPr>
        <w:tc>
          <w:tcPr>
            <w:tcW w:w="4835" w:type="dxa"/>
          </w:tcPr>
          <w:p w14:paraId="6E7A31A4"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Николаевский район</w:t>
            </w:r>
          </w:p>
        </w:tc>
        <w:tc>
          <w:tcPr>
            <w:tcW w:w="1843" w:type="dxa"/>
            <w:noWrap/>
            <w:vAlign w:val="center"/>
          </w:tcPr>
          <w:p w14:paraId="60CF620E"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24422</w:t>
            </w:r>
          </w:p>
        </w:tc>
        <w:tc>
          <w:tcPr>
            <w:tcW w:w="1559" w:type="dxa"/>
            <w:noWrap/>
            <w:vAlign w:val="center"/>
          </w:tcPr>
          <w:p w14:paraId="0EF193AC"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6019</w:t>
            </w:r>
          </w:p>
        </w:tc>
        <w:tc>
          <w:tcPr>
            <w:tcW w:w="1276" w:type="dxa"/>
            <w:noWrap/>
            <w:vAlign w:val="center"/>
          </w:tcPr>
          <w:p w14:paraId="64BAE621"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18403</w:t>
            </w:r>
          </w:p>
        </w:tc>
      </w:tr>
      <w:tr w:rsidR="00EA04E2" w:rsidRPr="007B58FE" w14:paraId="73D94B55" w14:textId="77777777">
        <w:trPr>
          <w:trHeight w:val="320"/>
        </w:trPr>
        <w:tc>
          <w:tcPr>
            <w:tcW w:w="4835" w:type="dxa"/>
          </w:tcPr>
          <w:p w14:paraId="4329567A"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Новомалыклинский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23E76E8C"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14320</w:t>
            </w:r>
          </w:p>
        </w:tc>
        <w:tc>
          <w:tcPr>
            <w:tcW w:w="1559" w:type="dxa"/>
            <w:noWrap/>
            <w:vAlign w:val="center"/>
          </w:tcPr>
          <w:p w14:paraId="0088BDBD"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w:t>
            </w:r>
          </w:p>
        </w:tc>
        <w:tc>
          <w:tcPr>
            <w:tcW w:w="1276" w:type="dxa"/>
            <w:noWrap/>
            <w:vAlign w:val="center"/>
          </w:tcPr>
          <w:p w14:paraId="18E3BD13"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14320</w:t>
            </w:r>
          </w:p>
        </w:tc>
      </w:tr>
      <w:tr w:rsidR="00EA04E2" w:rsidRPr="007B58FE" w14:paraId="134834BB" w14:textId="77777777">
        <w:trPr>
          <w:trHeight w:val="320"/>
        </w:trPr>
        <w:tc>
          <w:tcPr>
            <w:tcW w:w="4835" w:type="dxa"/>
          </w:tcPr>
          <w:p w14:paraId="722BE184"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Новоспасский район</w:t>
            </w:r>
          </w:p>
        </w:tc>
        <w:tc>
          <w:tcPr>
            <w:tcW w:w="1843" w:type="dxa"/>
            <w:noWrap/>
            <w:vAlign w:val="center"/>
          </w:tcPr>
          <w:p w14:paraId="18778143"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21438</w:t>
            </w:r>
          </w:p>
        </w:tc>
        <w:tc>
          <w:tcPr>
            <w:tcW w:w="1559" w:type="dxa"/>
            <w:noWrap/>
            <w:vAlign w:val="center"/>
          </w:tcPr>
          <w:p w14:paraId="3BA6A801"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10798</w:t>
            </w:r>
          </w:p>
        </w:tc>
        <w:tc>
          <w:tcPr>
            <w:tcW w:w="1276" w:type="dxa"/>
            <w:noWrap/>
            <w:vAlign w:val="center"/>
          </w:tcPr>
          <w:p w14:paraId="0387FED7"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10640</w:t>
            </w:r>
          </w:p>
        </w:tc>
      </w:tr>
      <w:tr w:rsidR="00EA04E2" w:rsidRPr="007B58FE" w14:paraId="24A84205" w14:textId="77777777">
        <w:trPr>
          <w:trHeight w:val="320"/>
        </w:trPr>
        <w:tc>
          <w:tcPr>
            <w:tcW w:w="4835" w:type="dxa"/>
          </w:tcPr>
          <w:p w14:paraId="541BAD5E"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Павловский район</w:t>
            </w:r>
          </w:p>
        </w:tc>
        <w:tc>
          <w:tcPr>
            <w:tcW w:w="1843" w:type="dxa"/>
            <w:noWrap/>
            <w:vAlign w:val="center"/>
          </w:tcPr>
          <w:p w14:paraId="44D6DB45"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13617</w:t>
            </w:r>
          </w:p>
        </w:tc>
        <w:tc>
          <w:tcPr>
            <w:tcW w:w="1559" w:type="dxa"/>
            <w:noWrap/>
            <w:vAlign w:val="center"/>
          </w:tcPr>
          <w:p w14:paraId="01A6C408"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5278</w:t>
            </w:r>
          </w:p>
        </w:tc>
        <w:tc>
          <w:tcPr>
            <w:tcW w:w="1276" w:type="dxa"/>
            <w:noWrap/>
            <w:vAlign w:val="center"/>
          </w:tcPr>
          <w:p w14:paraId="75BB11D6"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8339</w:t>
            </w:r>
          </w:p>
        </w:tc>
      </w:tr>
      <w:tr w:rsidR="00EA04E2" w:rsidRPr="007B58FE" w14:paraId="2AF63909" w14:textId="77777777">
        <w:trPr>
          <w:trHeight w:val="320"/>
        </w:trPr>
        <w:tc>
          <w:tcPr>
            <w:tcW w:w="4835" w:type="dxa"/>
          </w:tcPr>
          <w:p w14:paraId="65F981D2"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t>Радищевский район</w:t>
            </w:r>
          </w:p>
        </w:tc>
        <w:tc>
          <w:tcPr>
            <w:tcW w:w="1843" w:type="dxa"/>
            <w:noWrap/>
            <w:vAlign w:val="center"/>
          </w:tcPr>
          <w:p w14:paraId="2FF6447C"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12638</w:t>
            </w:r>
          </w:p>
        </w:tc>
        <w:tc>
          <w:tcPr>
            <w:tcW w:w="1559" w:type="dxa"/>
            <w:noWrap/>
            <w:vAlign w:val="center"/>
          </w:tcPr>
          <w:p w14:paraId="15AE11CE"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4169</w:t>
            </w:r>
          </w:p>
        </w:tc>
        <w:tc>
          <w:tcPr>
            <w:tcW w:w="1276" w:type="dxa"/>
            <w:noWrap/>
            <w:vAlign w:val="center"/>
          </w:tcPr>
          <w:p w14:paraId="51EDCD9F"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8469</w:t>
            </w:r>
          </w:p>
        </w:tc>
      </w:tr>
      <w:tr w:rsidR="00EA04E2" w:rsidRPr="007B58FE" w14:paraId="5087148F" w14:textId="77777777">
        <w:trPr>
          <w:trHeight w:val="320"/>
        </w:trPr>
        <w:tc>
          <w:tcPr>
            <w:tcW w:w="4835" w:type="dxa"/>
          </w:tcPr>
          <w:p w14:paraId="42F6D3CE"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Сенгилеевский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12284EE5"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22251</w:t>
            </w:r>
          </w:p>
        </w:tc>
        <w:tc>
          <w:tcPr>
            <w:tcW w:w="1559" w:type="dxa"/>
            <w:noWrap/>
            <w:vAlign w:val="center"/>
          </w:tcPr>
          <w:p w14:paraId="2F675E7D"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13545</w:t>
            </w:r>
          </w:p>
        </w:tc>
        <w:tc>
          <w:tcPr>
            <w:tcW w:w="1276" w:type="dxa"/>
            <w:noWrap/>
            <w:vAlign w:val="center"/>
          </w:tcPr>
          <w:p w14:paraId="2BA0BD33"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8706</w:t>
            </w:r>
          </w:p>
        </w:tc>
      </w:tr>
      <w:tr w:rsidR="00EA04E2" w:rsidRPr="007B58FE" w14:paraId="4F07B562" w14:textId="77777777">
        <w:trPr>
          <w:trHeight w:val="320"/>
        </w:trPr>
        <w:tc>
          <w:tcPr>
            <w:tcW w:w="4835" w:type="dxa"/>
          </w:tcPr>
          <w:p w14:paraId="692C9347"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Старокулаткинский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6E1B091F"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12238</w:t>
            </w:r>
          </w:p>
        </w:tc>
        <w:tc>
          <w:tcPr>
            <w:tcW w:w="1559" w:type="dxa"/>
            <w:noWrap/>
            <w:vAlign w:val="center"/>
          </w:tcPr>
          <w:p w14:paraId="1E39CD8B"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5037</w:t>
            </w:r>
          </w:p>
        </w:tc>
        <w:tc>
          <w:tcPr>
            <w:tcW w:w="1276" w:type="dxa"/>
            <w:noWrap/>
            <w:vAlign w:val="center"/>
          </w:tcPr>
          <w:p w14:paraId="2A8F1AE6"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7201</w:t>
            </w:r>
          </w:p>
        </w:tc>
      </w:tr>
      <w:tr w:rsidR="00EA04E2" w:rsidRPr="007B58FE" w14:paraId="2889F9CA" w14:textId="77777777">
        <w:trPr>
          <w:trHeight w:val="300"/>
        </w:trPr>
        <w:tc>
          <w:tcPr>
            <w:tcW w:w="4835" w:type="dxa"/>
          </w:tcPr>
          <w:p w14:paraId="75C6438B"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Старомайнский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521A2E9F"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17149</w:t>
            </w:r>
          </w:p>
        </w:tc>
        <w:tc>
          <w:tcPr>
            <w:tcW w:w="1559" w:type="dxa"/>
            <w:noWrap/>
            <w:vAlign w:val="center"/>
          </w:tcPr>
          <w:p w14:paraId="517B5ECE"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6331</w:t>
            </w:r>
          </w:p>
        </w:tc>
        <w:tc>
          <w:tcPr>
            <w:tcW w:w="1276" w:type="dxa"/>
            <w:noWrap/>
            <w:vAlign w:val="center"/>
          </w:tcPr>
          <w:p w14:paraId="04F0E4E6"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10818</w:t>
            </w:r>
          </w:p>
        </w:tc>
      </w:tr>
      <w:tr w:rsidR="00EA04E2" w:rsidRPr="007B58FE" w14:paraId="4FE0A3F6" w14:textId="77777777">
        <w:trPr>
          <w:trHeight w:val="320"/>
        </w:trPr>
        <w:tc>
          <w:tcPr>
            <w:tcW w:w="4835" w:type="dxa"/>
          </w:tcPr>
          <w:p w14:paraId="504070A1"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Сурский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532DBDCF"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17411</w:t>
            </w:r>
          </w:p>
        </w:tc>
        <w:tc>
          <w:tcPr>
            <w:tcW w:w="1559" w:type="dxa"/>
            <w:noWrap/>
            <w:vAlign w:val="center"/>
          </w:tcPr>
          <w:p w14:paraId="1CD78891"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6496</w:t>
            </w:r>
          </w:p>
        </w:tc>
        <w:tc>
          <w:tcPr>
            <w:tcW w:w="1276" w:type="dxa"/>
            <w:noWrap/>
            <w:vAlign w:val="center"/>
          </w:tcPr>
          <w:p w14:paraId="139ED867"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10915</w:t>
            </w:r>
          </w:p>
        </w:tc>
      </w:tr>
      <w:tr w:rsidR="00EA04E2" w:rsidRPr="007B58FE" w14:paraId="4393FA78" w14:textId="77777777">
        <w:trPr>
          <w:trHeight w:val="90"/>
        </w:trPr>
        <w:tc>
          <w:tcPr>
            <w:tcW w:w="4835" w:type="dxa"/>
          </w:tcPr>
          <w:p w14:paraId="77FEE536"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Тереньгульский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08AC4873"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17766</w:t>
            </w:r>
          </w:p>
        </w:tc>
        <w:tc>
          <w:tcPr>
            <w:tcW w:w="1559" w:type="dxa"/>
            <w:noWrap/>
            <w:vAlign w:val="center"/>
          </w:tcPr>
          <w:p w14:paraId="546412C2"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5084</w:t>
            </w:r>
          </w:p>
        </w:tc>
        <w:tc>
          <w:tcPr>
            <w:tcW w:w="1276" w:type="dxa"/>
            <w:noWrap/>
            <w:vAlign w:val="center"/>
          </w:tcPr>
          <w:p w14:paraId="1E30720C"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12682</w:t>
            </w:r>
          </w:p>
        </w:tc>
      </w:tr>
      <w:tr w:rsidR="00EA04E2" w:rsidRPr="007B58FE" w14:paraId="1B269D5B" w14:textId="77777777">
        <w:trPr>
          <w:trHeight w:val="320"/>
        </w:trPr>
        <w:tc>
          <w:tcPr>
            <w:tcW w:w="4835" w:type="dxa"/>
          </w:tcPr>
          <w:p w14:paraId="1EFCABB5"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r w:rsidRPr="00724137">
              <w:rPr>
                <w:rFonts w:ascii="Times New Roman" w:hAnsi="Times New Roman" w:cs="Times New Roman"/>
                <w:color w:val="000000"/>
                <w:sz w:val="24"/>
                <w:szCs w:val="24"/>
                <w:lang w:eastAsia="ru-RU"/>
              </w:rPr>
              <w:lastRenderedPageBreak/>
              <w:t>Ульяновский район</w:t>
            </w:r>
          </w:p>
        </w:tc>
        <w:tc>
          <w:tcPr>
            <w:tcW w:w="1843" w:type="dxa"/>
            <w:noWrap/>
            <w:vAlign w:val="center"/>
          </w:tcPr>
          <w:p w14:paraId="5E53F79F"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37040</w:t>
            </w:r>
          </w:p>
        </w:tc>
        <w:tc>
          <w:tcPr>
            <w:tcW w:w="1559" w:type="dxa"/>
            <w:noWrap/>
            <w:vAlign w:val="center"/>
          </w:tcPr>
          <w:p w14:paraId="564F89CB"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10765</w:t>
            </w:r>
          </w:p>
        </w:tc>
        <w:tc>
          <w:tcPr>
            <w:tcW w:w="1276" w:type="dxa"/>
            <w:noWrap/>
            <w:vAlign w:val="center"/>
          </w:tcPr>
          <w:p w14:paraId="44661453"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26275</w:t>
            </w:r>
          </w:p>
        </w:tc>
      </w:tr>
      <w:tr w:rsidR="00EA04E2" w:rsidRPr="007B58FE" w14:paraId="4ADB84F9" w14:textId="77777777">
        <w:trPr>
          <w:trHeight w:val="320"/>
        </w:trPr>
        <w:tc>
          <w:tcPr>
            <w:tcW w:w="4835" w:type="dxa"/>
          </w:tcPr>
          <w:p w14:paraId="336F606F"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Цильнинский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52D35AE3"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25867</w:t>
            </w:r>
          </w:p>
        </w:tc>
        <w:tc>
          <w:tcPr>
            <w:tcW w:w="1559" w:type="dxa"/>
            <w:noWrap/>
            <w:vAlign w:val="center"/>
          </w:tcPr>
          <w:p w14:paraId="1152AB22"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3876</w:t>
            </w:r>
          </w:p>
        </w:tc>
        <w:tc>
          <w:tcPr>
            <w:tcW w:w="1276" w:type="dxa"/>
            <w:noWrap/>
            <w:vAlign w:val="center"/>
          </w:tcPr>
          <w:p w14:paraId="2B7BE3B6"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21991</w:t>
            </w:r>
          </w:p>
        </w:tc>
      </w:tr>
      <w:tr w:rsidR="00EA04E2" w:rsidRPr="007B58FE" w14:paraId="5D29E846" w14:textId="77777777">
        <w:trPr>
          <w:trHeight w:val="320"/>
        </w:trPr>
        <w:tc>
          <w:tcPr>
            <w:tcW w:w="4835" w:type="dxa"/>
          </w:tcPr>
          <w:p w14:paraId="628925B6" w14:textId="77777777" w:rsidR="00EA04E2" w:rsidRPr="00724137" w:rsidRDefault="00EA04E2" w:rsidP="00331B63">
            <w:pPr>
              <w:spacing w:after="0" w:line="240" w:lineRule="auto"/>
              <w:rPr>
                <w:rFonts w:ascii="Times New Roman" w:hAnsi="Times New Roman" w:cs="Times New Roman"/>
                <w:color w:val="000000"/>
                <w:sz w:val="24"/>
                <w:szCs w:val="24"/>
                <w:lang w:eastAsia="ru-RU"/>
              </w:rPr>
            </w:pPr>
            <w:proofErr w:type="spellStart"/>
            <w:r w:rsidRPr="00724137">
              <w:rPr>
                <w:rFonts w:ascii="Times New Roman" w:hAnsi="Times New Roman" w:cs="Times New Roman"/>
                <w:color w:val="000000"/>
                <w:sz w:val="24"/>
                <w:szCs w:val="24"/>
                <w:lang w:eastAsia="ru-RU"/>
              </w:rPr>
              <w:t>Чердаклинский</w:t>
            </w:r>
            <w:proofErr w:type="spellEnd"/>
            <w:r w:rsidRPr="00724137">
              <w:rPr>
                <w:rFonts w:ascii="Times New Roman" w:hAnsi="Times New Roman" w:cs="Times New Roman"/>
                <w:color w:val="000000"/>
                <w:sz w:val="24"/>
                <w:szCs w:val="24"/>
                <w:lang w:eastAsia="ru-RU"/>
              </w:rPr>
              <w:t xml:space="preserve"> район</w:t>
            </w:r>
          </w:p>
        </w:tc>
        <w:tc>
          <w:tcPr>
            <w:tcW w:w="1843" w:type="dxa"/>
            <w:noWrap/>
            <w:vAlign w:val="center"/>
          </w:tcPr>
          <w:p w14:paraId="4278AE7A"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42475</w:t>
            </w:r>
          </w:p>
        </w:tc>
        <w:tc>
          <w:tcPr>
            <w:tcW w:w="1559" w:type="dxa"/>
            <w:noWrap/>
            <w:vAlign w:val="center"/>
          </w:tcPr>
          <w:p w14:paraId="2ACA65B9"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11482</w:t>
            </w:r>
          </w:p>
        </w:tc>
        <w:tc>
          <w:tcPr>
            <w:tcW w:w="1276" w:type="dxa"/>
            <w:noWrap/>
            <w:vAlign w:val="center"/>
          </w:tcPr>
          <w:p w14:paraId="31AD3729" w14:textId="77777777" w:rsidR="00EA04E2" w:rsidRPr="00724137" w:rsidRDefault="00EA04E2" w:rsidP="00AC7B25">
            <w:pPr>
              <w:spacing w:after="0" w:line="240" w:lineRule="auto"/>
              <w:jc w:val="center"/>
              <w:rPr>
                <w:rFonts w:ascii="Times New Roman" w:hAnsi="Times New Roman" w:cs="Times New Roman"/>
                <w:sz w:val="24"/>
                <w:szCs w:val="24"/>
                <w:lang w:eastAsia="ru-RU"/>
              </w:rPr>
            </w:pPr>
            <w:r w:rsidRPr="00724137">
              <w:rPr>
                <w:rFonts w:ascii="Times New Roman" w:hAnsi="Times New Roman" w:cs="Times New Roman"/>
                <w:sz w:val="24"/>
                <w:szCs w:val="24"/>
                <w:lang w:eastAsia="ru-RU"/>
              </w:rPr>
              <w:t>30993</w:t>
            </w:r>
          </w:p>
        </w:tc>
      </w:tr>
    </w:tbl>
    <w:p w14:paraId="2BC0B11A" w14:textId="77777777" w:rsidR="00EA04E2" w:rsidRPr="002854EB" w:rsidRDefault="00EA04E2" w:rsidP="002854EB">
      <w:pPr>
        <w:shd w:val="clear" w:color="auto" w:fill="FFFFFF"/>
        <w:spacing w:after="0" w:line="279" w:lineRule="atLeast"/>
        <w:jc w:val="center"/>
        <w:rPr>
          <w:rFonts w:ascii="Times New Roman" w:hAnsi="Times New Roman" w:cs="Times New Roman"/>
          <w:color w:val="000000"/>
          <w:sz w:val="28"/>
          <w:szCs w:val="28"/>
          <w:lang w:eastAsia="ru-RU"/>
        </w:rPr>
      </w:pPr>
    </w:p>
    <w:p w14:paraId="1A570CF6" w14:textId="77777777" w:rsidR="00EA04E2" w:rsidRPr="002854EB" w:rsidRDefault="00EA04E2" w:rsidP="002854EB">
      <w:pPr>
        <w:shd w:val="clear" w:color="auto" w:fill="FFFFFF"/>
        <w:spacing w:after="0" w:line="279" w:lineRule="atLeast"/>
        <w:jc w:val="center"/>
        <w:rPr>
          <w:rFonts w:ascii="Times New Roman" w:hAnsi="Times New Roman" w:cs="Times New Roman"/>
          <w:color w:val="000000"/>
          <w:sz w:val="28"/>
          <w:szCs w:val="28"/>
          <w:lang w:eastAsia="ru-RU"/>
        </w:rPr>
      </w:pPr>
      <w:r w:rsidRPr="002854EB">
        <w:rPr>
          <w:rFonts w:ascii="Times New Roman" w:hAnsi="Times New Roman" w:cs="Times New Roman"/>
          <w:color w:val="000000"/>
          <w:sz w:val="28"/>
          <w:szCs w:val="28"/>
          <w:lang w:eastAsia="ru-RU"/>
        </w:rPr>
        <w:t>3. Нахождение источников образования отходов</w:t>
      </w:r>
    </w:p>
    <w:p w14:paraId="1898FD08" w14:textId="77777777" w:rsidR="00EA04E2" w:rsidRPr="00F15DD9" w:rsidRDefault="00EA04E2" w:rsidP="00D657B0">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r w:rsidRPr="00F15DD9">
        <w:rPr>
          <w:rFonts w:ascii="Times New Roman" w:hAnsi="Times New Roman" w:cs="Times New Roman"/>
          <w:color w:val="000000"/>
          <w:sz w:val="28"/>
          <w:szCs w:val="28"/>
          <w:lang w:eastAsia="ru-RU"/>
        </w:rPr>
        <w:t xml:space="preserve">1. </w:t>
      </w:r>
      <w:proofErr w:type="gramStart"/>
      <w:r w:rsidRPr="00F15DD9">
        <w:rPr>
          <w:rFonts w:ascii="Times New Roman" w:hAnsi="Times New Roman" w:cs="Times New Roman"/>
          <w:color w:val="000000"/>
          <w:sz w:val="28"/>
          <w:szCs w:val="28"/>
          <w:lang w:eastAsia="ru-RU"/>
        </w:rPr>
        <w:t>Источники образования отходов отличаются по интенсивности образования, по видам образования отходов и включают в себя объекты жилищного фонда, организации строительства, промышленности, транспорта, организации социальной, культурной сферы, административные, образовательные, медицинские, зрелищные, физкультурные, спортивные организации, организации торговли, общественного питания и многие другие объекты, в которых в процессе производства, выполнения работ, оказания услуг или в процессе потребления образуются отходы.</w:t>
      </w:r>
      <w:proofErr w:type="gramEnd"/>
    </w:p>
    <w:p w14:paraId="402FD035" w14:textId="77777777" w:rsidR="00EA04E2" w:rsidRPr="00F15DD9" w:rsidRDefault="00EA04E2" w:rsidP="00D657B0">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r w:rsidRPr="00F15DD9">
        <w:rPr>
          <w:rFonts w:ascii="Times New Roman" w:hAnsi="Times New Roman" w:cs="Times New Roman"/>
          <w:color w:val="000000"/>
          <w:sz w:val="28"/>
          <w:szCs w:val="28"/>
          <w:lang w:eastAsia="ru-RU"/>
        </w:rPr>
        <w:t>.2. Источники образования отходов группируются на две основные группы:</w:t>
      </w:r>
    </w:p>
    <w:p w14:paraId="055352DB" w14:textId="77777777" w:rsidR="00EA04E2" w:rsidRPr="00F15DD9" w:rsidRDefault="00EA04E2" w:rsidP="00D657B0">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r w:rsidRPr="00F15DD9">
        <w:rPr>
          <w:rFonts w:ascii="Times New Roman" w:hAnsi="Times New Roman" w:cs="Times New Roman"/>
          <w:color w:val="000000"/>
          <w:sz w:val="28"/>
          <w:szCs w:val="28"/>
          <w:lang w:eastAsia="ru-RU"/>
        </w:rPr>
        <w:t>.2.1. Жилой сектор.</w:t>
      </w:r>
    </w:p>
    <w:p w14:paraId="689E479D" w14:textId="77777777" w:rsidR="00EA04E2" w:rsidRPr="00F15DD9" w:rsidRDefault="00EA04E2" w:rsidP="00D657B0">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r w:rsidRPr="00F15DD9">
        <w:rPr>
          <w:rFonts w:ascii="Times New Roman" w:hAnsi="Times New Roman" w:cs="Times New Roman"/>
          <w:color w:val="000000"/>
          <w:sz w:val="28"/>
          <w:szCs w:val="28"/>
          <w:lang w:eastAsia="ru-RU"/>
        </w:rPr>
        <w:t>.2.2. Нежилой сектор.</w:t>
      </w:r>
    </w:p>
    <w:p w14:paraId="1B2E4ABF" w14:textId="77777777" w:rsidR="00EA04E2" w:rsidRDefault="00EA04E2" w:rsidP="00D657B0">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w:t>
      </w:r>
      <w:r w:rsidRPr="00F15DD9">
        <w:rPr>
          <w:rFonts w:ascii="Times New Roman" w:hAnsi="Times New Roman" w:cs="Times New Roman"/>
          <w:color w:val="000000"/>
          <w:sz w:val="28"/>
          <w:szCs w:val="28"/>
          <w:lang w:eastAsia="ru-RU"/>
        </w:rPr>
        <w:t xml:space="preserve">.3. Количество объектов образования отходов в группе источников образования отходов - жилого сектора составляет </w:t>
      </w:r>
      <w:r>
        <w:rPr>
          <w:rFonts w:ascii="Times New Roman" w:hAnsi="Times New Roman" w:cs="Times New Roman"/>
          <w:color w:val="000000"/>
          <w:sz w:val="28"/>
          <w:szCs w:val="28"/>
          <w:lang w:eastAsia="ru-RU"/>
        </w:rPr>
        <w:t xml:space="preserve">230382 </w:t>
      </w:r>
      <w:r w:rsidRPr="00F15DD9">
        <w:rPr>
          <w:rFonts w:ascii="Times New Roman" w:hAnsi="Times New Roman" w:cs="Times New Roman"/>
          <w:color w:val="000000"/>
          <w:sz w:val="28"/>
          <w:szCs w:val="28"/>
          <w:lang w:eastAsia="ru-RU"/>
        </w:rPr>
        <w:t>объектов</w:t>
      </w:r>
      <w:r>
        <w:rPr>
          <w:rFonts w:ascii="Times New Roman" w:hAnsi="Times New Roman" w:cs="Times New Roman"/>
          <w:color w:val="000000"/>
          <w:sz w:val="28"/>
          <w:szCs w:val="28"/>
          <w:lang w:eastAsia="ru-RU"/>
        </w:rPr>
        <w:t xml:space="preserve">, из них 84802 в городской местности, 145580 в сельской местности. </w:t>
      </w:r>
    </w:p>
    <w:p w14:paraId="59F64CC3" w14:textId="77777777" w:rsidR="00EA04E2" w:rsidRDefault="00EA04E2" w:rsidP="00F15DD9">
      <w:pPr>
        <w:shd w:val="clear" w:color="auto" w:fill="FFFFFF"/>
        <w:spacing w:after="0" w:line="279" w:lineRule="atLeast"/>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Количество индивидуальных жилых домов – 192627, из них в городской местности 63121, в сельской местности 129506. </w:t>
      </w:r>
    </w:p>
    <w:p w14:paraId="58EBCAB3" w14:textId="77777777" w:rsidR="00EA04E2" w:rsidRDefault="00EA04E2" w:rsidP="00F15DD9">
      <w:pPr>
        <w:shd w:val="clear" w:color="auto" w:fill="FFFFFF"/>
        <w:spacing w:after="0" w:line="279" w:lineRule="atLeast"/>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Количество многоквартирных домов – 37755, из них в городской местности 21681, в сельской местности 16074.</w:t>
      </w:r>
    </w:p>
    <w:p w14:paraId="68CC2A83" w14:textId="77777777" w:rsidR="00EA04E2" w:rsidRPr="00F15DD9" w:rsidRDefault="00EA04E2" w:rsidP="004670AF">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3.4</w:t>
      </w:r>
      <w:proofErr w:type="gramStart"/>
      <w:r w:rsidRPr="00F15DD9">
        <w:rPr>
          <w:rFonts w:ascii="Times New Roman" w:hAnsi="Times New Roman" w:cs="Times New Roman"/>
          <w:color w:val="000000"/>
          <w:sz w:val="28"/>
          <w:szCs w:val="28"/>
          <w:lang w:eastAsia="ru-RU"/>
        </w:rPr>
        <w:t>В</w:t>
      </w:r>
      <w:proofErr w:type="gramEnd"/>
      <w:r w:rsidRPr="00F15DD9">
        <w:rPr>
          <w:rFonts w:ascii="Times New Roman" w:hAnsi="Times New Roman" w:cs="Times New Roman"/>
          <w:color w:val="000000"/>
          <w:sz w:val="28"/>
          <w:szCs w:val="28"/>
          <w:lang w:eastAsia="ru-RU"/>
        </w:rPr>
        <w:t xml:space="preserve"> рамках Территориальной схемы оценка количества образования отходов в каждой основной группе источников образования отходов приведена на основании статистических данных.</w:t>
      </w:r>
      <w:r>
        <w:rPr>
          <w:rFonts w:ascii="Times New Roman" w:hAnsi="Times New Roman" w:cs="Times New Roman"/>
          <w:color w:val="000000"/>
          <w:sz w:val="28"/>
          <w:szCs w:val="28"/>
          <w:lang w:eastAsia="ru-RU"/>
        </w:rPr>
        <w:t xml:space="preserve"> Общее к</w:t>
      </w:r>
      <w:r w:rsidRPr="00F15DD9">
        <w:rPr>
          <w:rFonts w:ascii="Times New Roman" w:hAnsi="Times New Roman" w:cs="Times New Roman"/>
          <w:color w:val="000000"/>
          <w:sz w:val="28"/>
          <w:szCs w:val="28"/>
          <w:lang w:eastAsia="ru-RU"/>
        </w:rPr>
        <w:t xml:space="preserve">оличество объектов образования отходов в группе источников образования отходов - нежилого сектора составляет </w:t>
      </w:r>
      <w:r>
        <w:rPr>
          <w:rFonts w:ascii="Times New Roman" w:hAnsi="Times New Roman" w:cs="Times New Roman"/>
          <w:color w:val="000000"/>
          <w:sz w:val="28"/>
          <w:szCs w:val="28"/>
          <w:lang w:eastAsia="ru-RU"/>
        </w:rPr>
        <w:t xml:space="preserve">29030 </w:t>
      </w:r>
      <w:r w:rsidRPr="00F15DD9">
        <w:rPr>
          <w:rFonts w:ascii="Times New Roman" w:hAnsi="Times New Roman" w:cs="Times New Roman"/>
          <w:color w:val="000000"/>
          <w:sz w:val="28"/>
          <w:szCs w:val="28"/>
          <w:lang w:eastAsia="ru-RU"/>
        </w:rPr>
        <w:t>объект</w:t>
      </w:r>
      <w:r>
        <w:rPr>
          <w:rFonts w:ascii="Times New Roman" w:hAnsi="Times New Roman" w:cs="Times New Roman"/>
          <w:color w:val="000000"/>
          <w:sz w:val="28"/>
          <w:szCs w:val="28"/>
          <w:lang w:eastAsia="ru-RU"/>
        </w:rPr>
        <w:t>ов</w:t>
      </w:r>
      <w:r w:rsidRPr="00F15DD9">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F15DD9">
        <w:rPr>
          <w:rFonts w:ascii="Times New Roman" w:hAnsi="Times New Roman" w:cs="Times New Roman"/>
          <w:color w:val="000000"/>
          <w:sz w:val="28"/>
          <w:szCs w:val="28"/>
          <w:lang w:eastAsia="ru-RU"/>
        </w:rPr>
        <w:t xml:space="preserve">Общее количество объектов образования отходов </w:t>
      </w:r>
      <w:r>
        <w:rPr>
          <w:rFonts w:ascii="Times New Roman" w:hAnsi="Times New Roman" w:cs="Times New Roman"/>
          <w:color w:val="000000"/>
          <w:sz w:val="28"/>
          <w:szCs w:val="28"/>
          <w:lang w:eastAsia="ru-RU"/>
        </w:rPr>
        <w:t>–</w:t>
      </w:r>
      <w:r w:rsidRPr="00D657B0">
        <w:rPr>
          <w:rFonts w:ascii="Times New Roman" w:hAnsi="Times New Roman" w:cs="Times New Roman"/>
          <w:color w:val="000000"/>
          <w:sz w:val="28"/>
          <w:szCs w:val="28"/>
          <w:lang w:eastAsia="ru-RU"/>
        </w:rPr>
        <w:t>289412 объектов</w:t>
      </w:r>
      <w:r w:rsidRPr="00F15DD9">
        <w:rPr>
          <w:rFonts w:ascii="Times New Roman" w:hAnsi="Times New Roman" w:cs="Times New Roman"/>
          <w:color w:val="000000"/>
          <w:sz w:val="28"/>
          <w:szCs w:val="28"/>
          <w:lang w:eastAsia="ru-RU"/>
        </w:rPr>
        <w:t>.</w:t>
      </w:r>
    </w:p>
    <w:p w14:paraId="7B87DC99" w14:textId="77777777" w:rsidR="00EA04E2" w:rsidRPr="002854EB" w:rsidRDefault="00EA04E2" w:rsidP="002854EB">
      <w:pPr>
        <w:shd w:val="clear" w:color="auto" w:fill="FFFFFF"/>
        <w:spacing w:after="0" w:line="279" w:lineRule="atLeast"/>
        <w:jc w:val="center"/>
        <w:rPr>
          <w:rFonts w:ascii="Times New Roman" w:hAnsi="Times New Roman" w:cs="Times New Roman"/>
          <w:color w:val="000000"/>
          <w:sz w:val="28"/>
          <w:szCs w:val="28"/>
          <w:lang w:eastAsia="ru-RU"/>
        </w:rPr>
      </w:pPr>
    </w:p>
    <w:p w14:paraId="2626C0D6" w14:textId="77777777" w:rsidR="00EA04E2" w:rsidRPr="00785087" w:rsidRDefault="00EA04E2" w:rsidP="002854EB">
      <w:pPr>
        <w:shd w:val="clear" w:color="auto" w:fill="FFFFFF"/>
        <w:spacing w:after="0" w:line="279" w:lineRule="atLeast"/>
        <w:jc w:val="center"/>
        <w:rPr>
          <w:rFonts w:ascii="Times New Roman" w:hAnsi="Times New Roman" w:cs="Times New Roman"/>
          <w:color w:val="000000"/>
          <w:sz w:val="28"/>
          <w:szCs w:val="28"/>
          <w:lang w:eastAsia="ru-RU"/>
        </w:rPr>
      </w:pPr>
      <w:r w:rsidRPr="002854EB">
        <w:rPr>
          <w:rFonts w:ascii="Times New Roman" w:hAnsi="Times New Roman" w:cs="Times New Roman"/>
          <w:color w:val="000000"/>
          <w:sz w:val="28"/>
          <w:szCs w:val="28"/>
          <w:lang w:eastAsia="ru-RU"/>
        </w:rPr>
        <w:t>4. Количество образующихся отходов</w:t>
      </w:r>
    </w:p>
    <w:p w14:paraId="37C090E8" w14:textId="77777777" w:rsidR="00EA04E2" w:rsidRDefault="00EA04E2" w:rsidP="002549E8">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4.1. </w:t>
      </w:r>
      <w:r w:rsidRPr="00785087">
        <w:rPr>
          <w:rFonts w:ascii="Times New Roman" w:hAnsi="Times New Roman" w:cs="Times New Roman"/>
          <w:color w:val="000000"/>
          <w:sz w:val="28"/>
          <w:szCs w:val="28"/>
          <w:lang w:eastAsia="ru-RU"/>
        </w:rPr>
        <w:t>Оценка количества образования твердых коммунальных отходов от основных групп источников образования отходов осуществлена на основании статистических данных, с использованием расчетных методов на основании удельных показателей образования твердых коммунальных отходов.</w:t>
      </w:r>
    </w:p>
    <w:p w14:paraId="7183F2D7" w14:textId="77777777" w:rsidR="00EA04E2" w:rsidRDefault="00EA04E2" w:rsidP="00234EBD">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4.2. Объемы образования твердых коммунальных отходов по Ульяновской области за </w:t>
      </w:r>
      <w:r w:rsidRPr="00D657B0">
        <w:rPr>
          <w:rFonts w:ascii="Times New Roman" w:hAnsi="Times New Roman" w:cs="Times New Roman"/>
          <w:color w:val="000000"/>
          <w:sz w:val="28"/>
          <w:szCs w:val="28"/>
          <w:lang w:eastAsia="ru-RU"/>
        </w:rPr>
        <w:t>2015 год,</w:t>
      </w:r>
      <w:r>
        <w:rPr>
          <w:rFonts w:ascii="Times New Roman" w:hAnsi="Times New Roman" w:cs="Times New Roman"/>
          <w:color w:val="000000"/>
          <w:sz w:val="28"/>
          <w:szCs w:val="28"/>
          <w:lang w:eastAsia="ru-RU"/>
        </w:rPr>
        <w:t xml:space="preserve"> </w:t>
      </w:r>
      <w:proofErr w:type="gramStart"/>
      <w:r>
        <w:rPr>
          <w:rFonts w:ascii="Times New Roman" w:hAnsi="Times New Roman" w:cs="Times New Roman"/>
          <w:color w:val="000000"/>
          <w:sz w:val="28"/>
          <w:szCs w:val="28"/>
          <w:lang w:eastAsia="ru-RU"/>
        </w:rPr>
        <w:t>представлена</w:t>
      </w:r>
      <w:proofErr w:type="gramEnd"/>
      <w:r>
        <w:rPr>
          <w:rFonts w:ascii="Times New Roman" w:hAnsi="Times New Roman" w:cs="Times New Roman"/>
          <w:color w:val="000000"/>
          <w:sz w:val="28"/>
          <w:szCs w:val="28"/>
          <w:lang w:eastAsia="ru-RU"/>
        </w:rPr>
        <w:t xml:space="preserve"> в п</w:t>
      </w:r>
      <w:r w:rsidRPr="00D657B0">
        <w:rPr>
          <w:rFonts w:ascii="Times New Roman" w:hAnsi="Times New Roman" w:cs="Times New Roman"/>
          <w:color w:val="000000"/>
          <w:sz w:val="28"/>
          <w:szCs w:val="28"/>
          <w:lang w:eastAsia="ru-RU"/>
        </w:rPr>
        <w:t>риложении №1к настоящей Территориальной схеме.</w:t>
      </w:r>
    </w:p>
    <w:p w14:paraId="6E0804C9" w14:textId="77777777" w:rsidR="00EA04E2" w:rsidRDefault="00EA04E2" w:rsidP="005E281E">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4.3. Объемы образования твердых коммунальных отходов по Ульяновской области за 2015 год с разбивкой по зонам деятельности региональных операторов (ЗДРО)</w:t>
      </w:r>
      <w:proofErr w:type="gramStart"/>
      <w:r>
        <w:rPr>
          <w:rFonts w:ascii="Times New Roman" w:hAnsi="Times New Roman" w:cs="Times New Roman"/>
          <w:color w:val="000000"/>
          <w:sz w:val="28"/>
          <w:szCs w:val="28"/>
          <w:lang w:eastAsia="ru-RU"/>
        </w:rPr>
        <w:t>,п</w:t>
      </w:r>
      <w:proofErr w:type="gramEnd"/>
      <w:r>
        <w:rPr>
          <w:rFonts w:ascii="Times New Roman" w:hAnsi="Times New Roman" w:cs="Times New Roman"/>
          <w:color w:val="000000"/>
          <w:sz w:val="28"/>
          <w:szCs w:val="28"/>
          <w:lang w:eastAsia="ru-RU"/>
        </w:rPr>
        <w:t>редставлена в п</w:t>
      </w:r>
      <w:r w:rsidRPr="00D657B0">
        <w:rPr>
          <w:rFonts w:ascii="Times New Roman" w:hAnsi="Times New Roman" w:cs="Times New Roman"/>
          <w:color w:val="000000"/>
          <w:sz w:val="28"/>
          <w:szCs w:val="28"/>
          <w:lang w:eastAsia="ru-RU"/>
        </w:rPr>
        <w:t>риложении №2 к настоящей Территориальной схеме.</w:t>
      </w:r>
    </w:p>
    <w:p w14:paraId="44AC7567" w14:textId="77777777" w:rsidR="00EA04E2" w:rsidRPr="00AE281C" w:rsidRDefault="00EA04E2" w:rsidP="00D46952">
      <w:pPr>
        <w:shd w:val="clear" w:color="auto" w:fill="FFFFFF"/>
        <w:spacing w:after="0" w:line="279" w:lineRule="atLeast"/>
        <w:ind w:firstLine="708"/>
        <w:jc w:val="both"/>
        <w:rPr>
          <w:rFonts w:ascii="Times New Roman" w:hAnsi="Times New Roman" w:cs="Times New Roman"/>
          <w:color w:val="000000"/>
          <w:sz w:val="28"/>
          <w:szCs w:val="28"/>
          <w:lang w:eastAsia="ru-RU"/>
        </w:rPr>
      </w:pPr>
      <w:r w:rsidRPr="00AE281C">
        <w:rPr>
          <w:rFonts w:ascii="Times New Roman" w:hAnsi="Times New Roman" w:cs="Times New Roman"/>
          <w:color w:val="000000"/>
          <w:sz w:val="28"/>
          <w:szCs w:val="28"/>
          <w:lang w:eastAsia="ru-RU"/>
        </w:rPr>
        <w:lastRenderedPageBreak/>
        <w:t>Таблица</w:t>
      </w:r>
      <w:r>
        <w:rPr>
          <w:rFonts w:ascii="Times New Roman" w:hAnsi="Times New Roman" w:cs="Times New Roman"/>
          <w:color w:val="000000"/>
          <w:sz w:val="28"/>
          <w:szCs w:val="28"/>
          <w:lang w:eastAsia="ru-RU"/>
        </w:rPr>
        <w:t xml:space="preserve"> 2</w:t>
      </w:r>
      <w:r w:rsidRPr="00AE281C">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Усредненный морфологический</w:t>
      </w:r>
      <w:r w:rsidRPr="00AE281C">
        <w:rPr>
          <w:rFonts w:ascii="Times New Roman" w:hAnsi="Times New Roman" w:cs="Times New Roman"/>
          <w:color w:val="000000"/>
          <w:sz w:val="28"/>
          <w:szCs w:val="28"/>
          <w:lang w:eastAsia="ru-RU"/>
        </w:rPr>
        <w:t xml:space="preserve"> и </w:t>
      </w:r>
      <w:r>
        <w:rPr>
          <w:rFonts w:ascii="Times New Roman" w:hAnsi="Times New Roman" w:cs="Times New Roman"/>
          <w:color w:val="000000"/>
          <w:sz w:val="28"/>
          <w:szCs w:val="28"/>
          <w:lang w:eastAsia="ru-RU"/>
        </w:rPr>
        <w:t>фракционный</w:t>
      </w:r>
      <w:r w:rsidRPr="00AE281C">
        <w:rPr>
          <w:rFonts w:ascii="Times New Roman" w:hAnsi="Times New Roman" w:cs="Times New Roman"/>
          <w:color w:val="000000"/>
          <w:sz w:val="28"/>
          <w:szCs w:val="28"/>
          <w:lang w:eastAsia="ru-RU"/>
        </w:rPr>
        <w:t xml:space="preserve"> состав твердых коммунальных отходов за 2015 год </w:t>
      </w:r>
      <w:r>
        <w:rPr>
          <w:rFonts w:ascii="Times New Roman" w:hAnsi="Times New Roman" w:cs="Times New Roman"/>
          <w:color w:val="000000"/>
          <w:sz w:val="28"/>
          <w:szCs w:val="28"/>
          <w:lang w:eastAsia="ru-RU"/>
        </w:rPr>
        <w:t>по России</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653"/>
        <w:gridCol w:w="992"/>
        <w:gridCol w:w="850"/>
        <w:gridCol w:w="851"/>
        <w:gridCol w:w="850"/>
        <w:gridCol w:w="851"/>
        <w:gridCol w:w="992"/>
      </w:tblGrid>
      <w:tr w:rsidR="00EA04E2" w:rsidRPr="007B58FE" w14:paraId="3151EA94" w14:textId="77777777">
        <w:tc>
          <w:tcPr>
            <w:tcW w:w="600" w:type="dxa"/>
            <w:vMerge w:val="restart"/>
          </w:tcPr>
          <w:p w14:paraId="2720B6ED" w14:textId="77777777" w:rsidR="00EA04E2" w:rsidRPr="00630780" w:rsidRDefault="00EA04E2" w:rsidP="00630780">
            <w:pPr>
              <w:shd w:val="clear" w:color="auto" w:fill="FFFFFF"/>
              <w:spacing w:after="0" w:line="279" w:lineRule="atLeast"/>
              <w:jc w:val="center"/>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w:t>
            </w:r>
            <w:proofErr w:type="gramStart"/>
            <w:r w:rsidRPr="00630780">
              <w:rPr>
                <w:rFonts w:ascii="Times New Roman" w:hAnsi="Times New Roman" w:cs="Times New Roman"/>
                <w:color w:val="000000"/>
                <w:sz w:val="24"/>
                <w:szCs w:val="24"/>
                <w:lang w:eastAsia="ru-RU"/>
              </w:rPr>
              <w:t>п</w:t>
            </w:r>
            <w:proofErr w:type="gramEnd"/>
            <w:r w:rsidRPr="00630780">
              <w:rPr>
                <w:rFonts w:ascii="Times New Roman" w:hAnsi="Times New Roman" w:cs="Times New Roman"/>
                <w:color w:val="000000"/>
                <w:sz w:val="24"/>
                <w:szCs w:val="24"/>
                <w:lang w:eastAsia="ru-RU"/>
              </w:rPr>
              <w:t>/п</w:t>
            </w:r>
          </w:p>
        </w:tc>
        <w:tc>
          <w:tcPr>
            <w:tcW w:w="3653" w:type="dxa"/>
            <w:vMerge w:val="restart"/>
          </w:tcPr>
          <w:p w14:paraId="2D167904" w14:textId="77777777" w:rsidR="00EA04E2" w:rsidRPr="00630780" w:rsidRDefault="00EA04E2" w:rsidP="00630780">
            <w:pPr>
              <w:shd w:val="clear" w:color="auto" w:fill="FFFFFF"/>
              <w:spacing w:after="0" w:line="279" w:lineRule="atLeast"/>
              <w:jc w:val="center"/>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Компоненты твердых коммунальных отходов</w:t>
            </w:r>
          </w:p>
        </w:tc>
        <w:tc>
          <w:tcPr>
            <w:tcW w:w="5386" w:type="dxa"/>
            <w:gridSpan w:val="6"/>
          </w:tcPr>
          <w:p w14:paraId="522D5CE7" w14:textId="77777777" w:rsidR="00EA04E2" w:rsidRPr="00630780" w:rsidRDefault="00EA04E2" w:rsidP="00630780">
            <w:pPr>
              <w:shd w:val="clear" w:color="auto" w:fill="FFFFFF"/>
              <w:spacing w:after="0" w:line="279" w:lineRule="atLeast"/>
              <w:jc w:val="center"/>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Содержание (% от массы) в зависимости от линейного размера (</w:t>
            </w:r>
            <w:proofErr w:type="gramStart"/>
            <w:r w:rsidRPr="00630780">
              <w:rPr>
                <w:rFonts w:ascii="Times New Roman" w:hAnsi="Times New Roman" w:cs="Times New Roman"/>
                <w:color w:val="000000"/>
                <w:sz w:val="24"/>
                <w:szCs w:val="24"/>
                <w:lang w:eastAsia="ru-RU"/>
              </w:rPr>
              <w:t>мм</w:t>
            </w:r>
            <w:proofErr w:type="gramEnd"/>
            <w:r w:rsidRPr="00630780">
              <w:rPr>
                <w:rFonts w:ascii="Times New Roman" w:hAnsi="Times New Roman" w:cs="Times New Roman"/>
                <w:color w:val="000000"/>
                <w:sz w:val="24"/>
                <w:szCs w:val="24"/>
                <w:lang w:eastAsia="ru-RU"/>
              </w:rPr>
              <w:t>)</w:t>
            </w:r>
          </w:p>
        </w:tc>
      </w:tr>
      <w:tr w:rsidR="00EA04E2" w:rsidRPr="007B58FE" w14:paraId="24FA1677" w14:textId="77777777">
        <w:tc>
          <w:tcPr>
            <w:tcW w:w="600" w:type="dxa"/>
            <w:vMerge/>
            <w:vAlign w:val="center"/>
          </w:tcPr>
          <w:p w14:paraId="2EA0EF62"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rPr>
            </w:pPr>
          </w:p>
        </w:tc>
        <w:tc>
          <w:tcPr>
            <w:tcW w:w="3653" w:type="dxa"/>
            <w:vMerge/>
            <w:vAlign w:val="center"/>
          </w:tcPr>
          <w:p w14:paraId="6F0C3E3E"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rPr>
            </w:pPr>
          </w:p>
        </w:tc>
        <w:tc>
          <w:tcPr>
            <w:tcW w:w="992" w:type="dxa"/>
          </w:tcPr>
          <w:p w14:paraId="43BCC0D7" w14:textId="77777777" w:rsidR="00EA04E2" w:rsidRPr="007B58FE" w:rsidRDefault="00EA04E2" w:rsidP="00630780">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B58FE">
              <w:rPr>
                <w:rFonts w:ascii="Times New Roman" w:hAnsi="Times New Roman" w:cs="Times New Roman"/>
                <w:sz w:val="24"/>
                <w:szCs w:val="24"/>
                <w:lang w:val="en-US"/>
              </w:rPr>
              <w:t>&gt;250</w:t>
            </w:r>
          </w:p>
        </w:tc>
        <w:tc>
          <w:tcPr>
            <w:tcW w:w="850" w:type="dxa"/>
          </w:tcPr>
          <w:p w14:paraId="3B3EDCBC" w14:textId="77777777" w:rsidR="00EA04E2" w:rsidRPr="007B58FE" w:rsidRDefault="00EA04E2" w:rsidP="00630780">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B58FE">
              <w:rPr>
                <w:rFonts w:ascii="Times New Roman" w:hAnsi="Times New Roman" w:cs="Times New Roman"/>
                <w:sz w:val="24"/>
                <w:szCs w:val="24"/>
                <w:lang w:val="en-US"/>
              </w:rPr>
              <w:t>150- 250</w:t>
            </w:r>
          </w:p>
        </w:tc>
        <w:tc>
          <w:tcPr>
            <w:tcW w:w="851" w:type="dxa"/>
          </w:tcPr>
          <w:p w14:paraId="75A6EFF6" w14:textId="77777777" w:rsidR="00EA04E2" w:rsidRPr="007B58FE" w:rsidRDefault="00EA04E2" w:rsidP="00630780">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B58FE">
              <w:rPr>
                <w:rFonts w:ascii="Times New Roman" w:hAnsi="Times New Roman" w:cs="Times New Roman"/>
                <w:sz w:val="24"/>
                <w:szCs w:val="24"/>
                <w:lang w:val="en-US"/>
              </w:rPr>
              <w:t>60- 150</w:t>
            </w:r>
          </w:p>
        </w:tc>
        <w:tc>
          <w:tcPr>
            <w:tcW w:w="850" w:type="dxa"/>
          </w:tcPr>
          <w:p w14:paraId="20509E24" w14:textId="77777777" w:rsidR="00EA04E2" w:rsidRPr="007B58FE" w:rsidRDefault="00EA04E2" w:rsidP="00630780">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B58FE">
              <w:rPr>
                <w:rFonts w:ascii="Times New Roman" w:hAnsi="Times New Roman" w:cs="Times New Roman"/>
                <w:sz w:val="24"/>
                <w:szCs w:val="24"/>
                <w:lang w:val="en-US"/>
              </w:rPr>
              <w:t>15-60</w:t>
            </w:r>
          </w:p>
        </w:tc>
        <w:tc>
          <w:tcPr>
            <w:tcW w:w="851" w:type="dxa"/>
          </w:tcPr>
          <w:p w14:paraId="4FCF8299" w14:textId="77777777" w:rsidR="00EA04E2" w:rsidRPr="007B58FE" w:rsidRDefault="00EA04E2" w:rsidP="00630780">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B58FE">
              <w:rPr>
                <w:rFonts w:ascii="Times New Roman" w:hAnsi="Times New Roman" w:cs="Times New Roman"/>
                <w:sz w:val="24"/>
                <w:szCs w:val="24"/>
                <w:lang w:val="en-US"/>
              </w:rPr>
              <w:t>&lt;15</w:t>
            </w:r>
          </w:p>
        </w:tc>
        <w:tc>
          <w:tcPr>
            <w:tcW w:w="992" w:type="dxa"/>
          </w:tcPr>
          <w:p w14:paraId="66D21846" w14:textId="77777777" w:rsidR="00EA04E2" w:rsidRPr="007B58FE" w:rsidRDefault="00EA04E2" w:rsidP="00630780">
            <w:pPr>
              <w:widowControl w:val="0"/>
              <w:autoSpaceDE w:val="0"/>
              <w:autoSpaceDN w:val="0"/>
              <w:adjustRightInd w:val="0"/>
              <w:spacing w:after="0" w:line="240" w:lineRule="auto"/>
              <w:jc w:val="center"/>
              <w:rPr>
                <w:rFonts w:ascii="Times New Roman" w:hAnsi="Times New Roman" w:cs="Times New Roman"/>
                <w:sz w:val="24"/>
                <w:szCs w:val="24"/>
                <w:lang w:val="en-US"/>
              </w:rPr>
            </w:pPr>
            <w:proofErr w:type="spellStart"/>
            <w:r w:rsidRPr="007B58FE">
              <w:rPr>
                <w:rFonts w:ascii="Times New Roman" w:hAnsi="Times New Roman" w:cs="Times New Roman"/>
                <w:sz w:val="24"/>
                <w:szCs w:val="24"/>
                <w:lang w:val="en-US"/>
              </w:rPr>
              <w:t>Всего</w:t>
            </w:r>
            <w:proofErr w:type="spellEnd"/>
            <w:r w:rsidRPr="007B58FE">
              <w:rPr>
                <w:rFonts w:ascii="Times New Roman" w:hAnsi="Times New Roman" w:cs="Times New Roman"/>
                <w:sz w:val="24"/>
                <w:szCs w:val="24"/>
                <w:lang w:val="en-US"/>
              </w:rPr>
              <w:t>:</w:t>
            </w:r>
          </w:p>
        </w:tc>
      </w:tr>
      <w:tr w:rsidR="00EA04E2" w:rsidRPr="007B58FE" w14:paraId="2A599694" w14:textId="77777777">
        <w:tc>
          <w:tcPr>
            <w:tcW w:w="600" w:type="dxa"/>
            <w:vAlign w:val="center"/>
          </w:tcPr>
          <w:p w14:paraId="293C8F53"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 </w:t>
            </w:r>
          </w:p>
        </w:tc>
        <w:tc>
          <w:tcPr>
            <w:tcW w:w="3653" w:type="dxa"/>
            <w:vAlign w:val="center"/>
          </w:tcPr>
          <w:p w14:paraId="1353308E"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 xml:space="preserve">Пищевые отходы </w:t>
            </w:r>
          </w:p>
        </w:tc>
        <w:tc>
          <w:tcPr>
            <w:tcW w:w="992" w:type="dxa"/>
            <w:vAlign w:val="center"/>
          </w:tcPr>
          <w:p w14:paraId="797A8369"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0" w:type="dxa"/>
            <w:vAlign w:val="center"/>
          </w:tcPr>
          <w:p w14:paraId="6C104C73"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4851DAFA"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14,7 </w:t>
            </w:r>
          </w:p>
        </w:tc>
        <w:tc>
          <w:tcPr>
            <w:tcW w:w="850" w:type="dxa"/>
            <w:vAlign w:val="center"/>
          </w:tcPr>
          <w:p w14:paraId="074A84C3"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9,6 </w:t>
            </w:r>
          </w:p>
        </w:tc>
        <w:tc>
          <w:tcPr>
            <w:tcW w:w="851" w:type="dxa"/>
            <w:vAlign w:val="center"/>
          </w:tcPr>
          <w:p w14:paraId="50D3DB7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0,3 </w:t>
            </w:r>
          </w:p>
        </w:tc>
        <w:tc>
          <w:tcPr>
            <w:tcW w:w="992" w:type="dxa"/>
            <w:vAlign w:val="center"/>
          </w:tcPr>
          <w:p w14:paraId="6A967D80"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24,7 </w:t>
            </w:r>
          </w:p>
        </w:tc>
      </w:tr>
      <w:tr w:rsidR="00EA04E2" w:rsidRPr="007B58FE" w14:paraId="22D266B6" w14:textId="77777777">
        <w:tc>
          <w:tcPr>
            <w:tcW w:w="600" w:type="dxa"/>
            <w:vAlign w:val="center"/>
          </w:tcPr>
          <w:p w14:paraId="49F28801"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 </w:t>
            </w:r>
          </w:p>
        </w:tc>
        <w:tc>
          <w:tcPr>
            <w:tcW w:w="3653" w:type="dxa"/>
            <w:vAlign w:val="center"/>
          </w:tcPr>
          <w:p w14:paraId="785858D7"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 xml:space="preserve">Бумага, картон </w:t>
            </w:r>
          </w:p>
        </w:tc>
        <w:tc>
          <w:tcPr>
            <w:tcW w:w="992" w:type="dxa"/>
            <w:vAlign w:val="center"/>
          </w:tcPr>
          <w:p w14:paraId="70551F1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2,2 </w:t>
            </w:r>
          </w:p>
        </w:tc>
        <w:tc>
          <w:tcPr>
            <w:tcW w:w="850" w:type="dxa"/>
            <w:vAlign w:val="center"/>
          </w:tcPr>
          <w:p w14:paraId="0C95F63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4,0 </w:t>
            </w:r>
          </w:p>
        </w:tc>
        <w:tc>
          <w:tcPr>
            <w:tcW w:w="851" w:type="dxa"/>
            <w:vAlign w:val="center"/>
          </w:tcPr>
          <w:p w14:paraId="70128AFE"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15,9 </w:t>
            </w:r>
          </w:p>
        </w:tc>
        <w:tc>
          <w:tcPr>
            <w:tcW w:w="850" w:type="dxa"/>
            <w:vAlign w:val="center"/>
          </w:tcPr>
          <w:p w14:paraId="126B2045"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2,2 </w:t>
            </w:r>
          </w:p>
        </w:tc>
        <w:tc>
          <w:tcPr>
            <w:tcW w:w="851" w:type="dxa"/>
            <w:vAlign w:val="center"/>
          </w:tcPr>
          <w:p w14:paraId="32C1C36B"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4E72BD3B"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24,3 </w:t>
            </w:r>
          </w:p>
        </w:tc>
      </w:tr>
      <w:tr w:rsidR="00EA04E2" w:rsidRPr="007B58FE" w14:paraId="7ED7A021" w14:textId="77777777">
        <w:tc>
          <w:tcPr>
            <w:tcW w:w="600" w:type="dxa"/>
            <w:vAlign w:val="center"/>
          </w:tcPr>
          <w:p w14:paraId="7CBB2BA1"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3 </w:t>
            </w:r>
          </w:p>
        </w:tc>
        <w:tc>
          <w:tcPr>
            <w:tcW w:w="3653" w:type="dxa"/>
            <w:vAlign w:val="center"/>
          </w:tcPr>
          <w:p w14:paraId="3385C5B0"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 xml:space="preserve">Дерево </w:t>
            </w:r>
          </w:p>
        </w:tc>
        <w:tc>
          <w:tcPr>
            <w:tcW w:w="992" w:type="dxa"/>
            <w:vAlign w:val="center"/>
          </w:tcPr>
          <w:p w14:paraId="2DFDB0B4"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1,3 </w:t>
            </w:r>
          </w:p>
        </w:tc>
        <w:tc>
          <w:tcPr>
            <w:tcW w:w="850" w:type="dxa"/>
            <w:vAlign w:val="center"/>
          </w:tcPr>
          <w:p w14:paraId="7870B2F8"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168EBC2C"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0,3 </w:t>
            </w:r>
          </w:p>
        </w:tc>
        <w:tc>
          <w:tcPr>
            <w:tcW w:w="850" w:type="dxa"/>
            <w:vAlign w:val="center"/>
          </w:tcPr>
          <w:p w14:paraId="7CD5A2FF"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1" w:type="dxa"/>
            <w:vAlign w:val="center"/>
          </w:tcPr>
          <w:p w14:paraId="2ADB07A0"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2FC049B0"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1,7 </w:t>
            </w:r>
          </w:p>
        </w:tc>
      </w:tr>
      <w:tr w:rsidR="00EA04E2" w:rsidRPr="007B58FE" w14:paraId="4E6FA266" w14:textId="77777777">
        <w:tc>
          <w:tcPr>
            <w:tcW w:w="600" w:type="dxa"/>
            <w:vAlign w:val="center"/>
          </w:tcPr>
          <w:p w14:paraId="3126FEDC"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4 </w:t>
            </w:r>
          </w:p>
        </w:tc>
        <w:tc>
          <w:tcPr>
            <w:tcW w:w="3653" w:type="dxa"/>
            <w:vAlign w:val="center"/>
          </w:tcPr>
          <w:p w14:paraId="400C14EA"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Металл чер</w:t>
            </w:r>
            <w:r>
              <w:rPr>
                <w:rFonts w:ascii="Times New Roman" w:hAnsi="Times New Roman" w:cs="Times New Roman"/>
                <w:color w:val="000000"/>
                <w:sz w:val="24"/>
                <w:szCs w:val="24"/>
                <w:lang w:eastAsia="ru-RU"/>
              </w:rPr>
              <w:t>ный</w:t>
            </w:r>
          </w:p>
        </w:tc>
        <w:tc>
          <w:tcPr>
            <w:tcW w:w="992" w:type="dxa"/>
            <w:vAlign w:val="center"/>
          </w:tcPr>
          <w:p w14:paraId="2A8B2A6D"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0" w:type="dxa"/>
            <w:vAlign w:val="center"/>
          </w:tcPr>
          <w:p w14:paraId="37E77423"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0,2 </w:t>
            </w:r>
          </w:p>
        </w:tc>
        <w:tc>
          <w:tcPr>
            <w:tcW w:w="851" w:type="dxa"/>
            <w:vAlign w:val="center"/>
          </w:tcPr>
          <w:p w14:paraId="455F22B4"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0,9 </w:t>
            </w:r>
          </w:p>
        </w:tc>
        <w:tc>
          <w:tcPr>
            <w:tcW w:w="850" w:type="dxa"/>
            <w:vAlign w:val="center"/>
          </w:tcPr>
          <w:p w14:paraId="6DC331DF"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745D3A1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378A446C"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1,2 </w:t>
            </w:r>
          </w:p>
        </w:tc>
      </w:tr>
      <w:tr w:rsidR="00EA04E2" w:rsidRPr="007B58FE" w14:paraId="16FB1C8F" w14:textId="77777777">
        <w:tc>
          <w:tcPr>
            <w:tcW w:w="600" w:type="dxa"/>
            <w:vAlign w:val="center"/>
          </w:tcPr>
          <w:p w14:paraId="2BB6019E"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5 </w:t>
            </w:r>
          </w:p>
        </w:tc>
        <w:tc>
          <w:tcPr>
            <w:tcW w:w="3653" w:type="dxa"/>
            <w:vAlign w:val="center"/>
          </w:tcPr>
          <w:p w14:paraId="0068C6B8"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Металл цветной</w:t>
            </w:r>
          </w:p>
        </w:tc>
        <w:tc>
          <w:tcPr>
            <w:tcW w:w="992" w:type="dxa"/>
            <w:vAlign w:val="center"/>
          </w:tcPr>
          <w:p w14:paraId="4E9C3CC9"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0" w:type="dxa"/>
            <w:vAlign w:val="center"/>
          </w:tcPr>
          <w:p w14:paraId="5AD4D0D9"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315CF74A"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0,6 </w:t>
            </w:r>
          </w:p>
        </w:tc>
        <w:tc>
          <w:tcPr>
            <w:tcW w:w="850" w:type="dxa"/>
            <w:vAlign w:val="center"/>
          </w:tcPr>
          <w:p w14:paraId="56879F48"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2BF67F59"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2A804C47"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0,8 </w:t>
            </w:r>
          </w:p>
        </w:tc>
      </w:tr>
      <w:tr w:rsidR="00EA04E2" w:rsidRPr="007B58FE" w14:paraId="59E42F78" w14:textId="77777777">
        <w:tc>
          <w:tcPr>
            <w:tcW w:w="600" w:type="dxa"/>
            <w:vAlign w:val="center"/>
          </w:tcPr>
          <w:p w14:paraId="3A83487B"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6 </w:t>
            </w:r>
          </w:p>
        </w:tc>
        <w:tc>
          <w:tcPr>
            <w:tcW w:w="3653" w:type="dxa"/>
            <w:vAlign w:val="center"/>
          </w:tcPr>
          <w:p w14:paraId="598068CE"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Текстиль</w:t>
            </w:r>
          </w:p>
        </w:tc>
        <w:tc>
          <w:tcPr>
            <w:tcW w:w="992" w:type="dxa"/>
            <w:vAlign w:val="center"/>
          </w:tcPr>
          <w:p w14:paraId="2E4183AC"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0,9 </w:t>
            </w:r>
          </w:p>
        </w:tc>
        <w:tc>
          <w:tcPr>
            <w:tcW w:w="850" w:type="dxa"/>
            <w:vAlign w:val="center"/>
          </w:tcPr>
          <w:p w14:paraId="22653959"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0,7 </w:t>
            </w:r>
          </w:p>
        </w:tc>
        <w:tc>
          <w:tcPr>
            <w:tcW w:w="851" w:type="dxa"/>
            <w:vAlign w:val="center"/>
          </w:tcPr>
          <w:p w14:paraId="2055D95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2,0 </w:t>
            </w:r>
          </w:p>
        </w:tc>
        <w:tc>
          <w:tcPr>
            <w:tcW w:w="850" w:type="dxa"/>
            <w:vAlign w:val="center"/>
          </w:tcPr>
          <w:p w14:paraId="187F6F18"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1" w:type="dxa"/>
            <w:vAlign w:val="center"/>
          </w:tcPr>
          <w:p w14:paraId="6BD59DB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7D0F956B"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3,6 </w:t>
            </w:r>
          </w:p>
        </w:tc>
      </w:tr>
      <w:tr w:rsidR="00EA04E2" w:rsidRPr="007B58FE" w14:paraId="2E4E63C3" w14:textId="77777777">
        <w:tc>
          <w:tcPr>
            <w:tcW w:w="600" w:type="dxa"/>
            <w:vAlign w:val="center"/>
          </w:tcPr>
          <w:p w14:paraId="21FDE357"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7 </w:t>
            </w:r>
          </w:p>
        </w:tc>
        <w:tc>
          <w:tcPr>
            <w:tcW w:w="3653" w:type="dxa"/>
            <w:vAlign w:val="center"/>
          </w:tcPr>
          <w:p w14:paraId="240744CB"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Стекло</w:t>
            </w:r>
          </w:p>
        </w:tc>
        <w:tc>
          <w:tcPr>
            <w:tcW w:w="992" w:type="dxa"/>
            <w:vAlign w:val="center"/>
          </w:tcPr>
          <w:p w14:paraId="45E6DE7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0" w:type="dxa"/>
            <w:vAlign w:val="center"/>
          </w:tcPr>
          <w:p w14:paraId="44F12FFB"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73CA8539"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10,9 </w:t>
            </w:r>
          </w:p>
        </w:tc>
        <w:tc>
          <w:tcPr>
            <w:tcW w:w="850" w:type="dxa"/>
            <w:vAlign w:val="center"/>
          </w:tcPr>
          <w:p w14:paraId="3B65E221"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0,4 </w:t>
            </w:r>
          </w:p>
        </w:tc>
        <w:tc>
          <w:tcPr>
            <w:tcW w:w="851" w:type="dxa"/>
            <w:vAlign w:val="center"/>
          </w:tcPr>
          <w:p w14:paraId="4EA0E0BB"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0CDA507C"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11,4 </w:t>
            </w:r>
          </w:p>
        </w:tc>
      </w:tr>
      <w:tr w:rsidR="00EA04E2" w:rsidRPr="007B58FE" w14:paraId="59FAED6A" w14:textId="77777777">
        <w:tc>
          <w:tcPr>
            <w:tcW w:w="600" w:type="dxa"/>
            <w:vAlign w:val="center"/>
          </w:tcPr>
          <w:p w14:paraId="10560AF5"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8 </w:t>
            </w:r>
          </w:p>
        </w:tc>
        <w:tc>
          <w:tcPr>
            <w:tcW w:w="3653" w:type="dxa"/>
            <w:vAlign w:val="center"/>
          </w:tcPr>
          <w:p w14:paraId="4FEF07AF"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Кожа, резина</w:t>
            </w:r>
          </w:p>
        </w:tc>
        <w:tc>
          <w:tcPr>
            <w:tcW w:w="992" w:type="dxa"/>
            <w:vAlign w:val="center"/>
          </w:tcPr>
          <w:p w14:paraId="2006A4A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0" w:type="dxa"/>
            <w:vAlign w:val="center"/>
          </w:tcPr>
          <w:p w14:paraId="39E6AF7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0,3 </w:t>
            </w:r>
          </w:p>
        </w:tc>
        <w:tc>
          <w:tcPr>
            <w:tcW w:w="851" w:type="dxa"/>
            <w:vAlign w:val="center"/>
          </w:tcPr>
          <w:p w14:paraId="61E5850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0,3 </w:t>
            </w:r>
          </w:p>
        </w:tc>
        <w:tc>
          <w:tcPr>
            <w:tcW w:w="850" w:type="dxa"/>
            <w:vAlign w:val="center"/>
          </w:tcPr>
          <w:p w14:paraId="3D2D2480"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1" w:type="dxa"/>
            <w:vAlign w:val="center"/>
          </w:tcPr>
          <w:p w14:paraId="07DE1CDE"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6F06265F"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0,7 </w:t>
            </w:r>
          </w:p>
        </w:tc>
      </w:tr>
      <w:tr w:rsidR="00EA04E2" w:rsidRPr="007B58FE" w14:paraId="6DDD2D0D" w14:textId="77777777">
        <w:tc>
          <w:tcPr>
            <w:tcW w:w="600" w:type="dxa"/>
            <w:vAlign w:val="center"/>
          </w:tcPr>
          <w:p w14:paraId="0A72F2B9"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9 </w:t>
            </w:r>
          </w:p>
        </w:tc>
        <w:tc>
          <w:tcPr>
            <w:tcW w:w="3653" w:type="dxa"/>
            <w:vAlign w:val="center"/>
          </w:tcPr>
          <w:p w14:paraId="76D6564E"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Камни</w:t>
            </w:r>
          </w:p>
        </w:tc>
        <w:tc>
          <w:tcPr>
            <w:tcW w:w="992" w:type="dxa"/>
            <w:vAlign w:val="center"/>
          </w:tcPr>
          <w:p w14:paraId="17B9E9E5"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0" w:type="dxa"/>
            <w:vAlign w:val="center"/>
          </w:tcPr>
          <w:p w14:paraId="524EBDE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31D7F3E0"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0,2 </w:t>
            </w:r>
          </w:p>
        </w:tc>
        <w:tc>
          <w:tcPr>
            <w:tcW w:w="850" w:type="dxa"/>
            <w:vAlign w:val="center"/>
          </w:tcPr>
          <w:p w14:paraId="44B3B19D"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3CB1BAB0"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0953C5F0"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0,4 </w:t>
            </w:r>
          </w:p>
        </w:tc>
      </w:tr>
      <w:tr w:rsidR="00EA04E2" w:rsidRPr="007B58FE" w14:paraId="5CEF7A79" w14:textId="77777777">
        <w:tc>
          <w:tcPr>
            <w:tcW w:w="600" w:type="dxa"/>
            <w:vAlign w:val="center"/>
          </w:tcPr>
          <w:p w14:paraId="591633A6"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10 </w:t>
            </w:r>
          </w:p>
        </w:tc>
        <w:tc>
          <w:tcPr>
            <w:tcW w:w="3653" w:type="dxa"/>
            <w:vAlign w:val="center"/>
          </w:tcPr>
          <w:p w14:paraId="43C83EBF"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Пластмассы</w:t>
            </w:r>
          </w:p>
        </w:tc>
        <w:tc>
          <w:tcPr>
            <w:tcW w:w="992" w:type="dxa"/>
            <w:vAlign w:val="center"/>
          </w:tcPr>
          <w:p w14:paraId="741BFE40"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0,7 </w:t>
            </w:r>
          </w:p>
        </w:tc>
        <w:tc>
          <w:tcPr>
            <w:tcW w:w="850" w:type="dxa"/>
            <w:vAlign w:val="center"/>
          </w:tcPr>
          <w:p w14:paraId="70F5C76C"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1,6 </w:t>
            </w:r>
          </w:p>
        </w:tc>
        <w:tc>
          <w:tcPr>
            <w:tcW w:w="851" w:type="dxa"/>
            <w:vAlign w:val="center"/>
          </w:tcPr>
          <w:p w14:paraId="1FF062E9"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13,1 </w:t>
            </w:r>
          </w:p>
        </w:tc>
        <w:tc>
          <w:tcPr>
            <w:tcW w:w="850" w:type="dxa"/>
            <w:vAlign w:val="center"/>
          </w:tcPr>
          <w:p w14:paraId="640F550A"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0,8 </w:t>
            </w:r>
          </w:p>
        </w:tc>
        <w:tc>
          <w:tcPr>
            <w:tcW w:w="851" w:type="dxa"/>
            <w:vAlign w:val="center"/>
          </w:tcPr>
          <w:p w14:paraId="3B3E5D04"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62832A0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16,2 </w:t>
            </w:r>
          </w:p>
        </w:tc>
      </w:tr>
      <w:tr w:rsidR="00EA04E2" w:rsidRPr="007B58FE" w14:paraId="6695B160" w14:textId="77777777">
        <w:tc>
          <w:tcPr>
            <w:tcW w:w="600" w:type="dxa"/>
            <w:vAlign w:val="center"/>
          </w:tcPr>
          <w:p w14:paraId="6A3A5570"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p>
        </w:tc>
        <w:tc>
          <w:tcPr>
            <w:tcW w:w="3653" w:type="dxa"/>
            <w:vAlign w:val="center"/>
          </w:tcPr>
          <w:p w14:paraId="5AEC8F97"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 xml:space="preserve">в </w:t>
            </w:r>
            <w:proofErr w:type="spellStart"/>
            <w:r w:rsidRPr="00630780">
              <w:rPr>
                <w:rFonts w:ascii="Times New Roman" w:hAnsi="Times New Roman" w:cs="Times New Roman"/>
                <w:color w:val="000000"/>
                <w:sz w:val="24"/>
                <w:szCs w:val="24"/>
                <w:lang w:eastAsia="ru-RU"/>
              </w:rPr>
              <w:t>т.ч</w:t>
            </w:r>
            <w:proofErr w:type="spellEnd"/>
            <w:r w:rsidRPr="00630780">
              <w:rPr>
                <w:rFonts w:ascii="Times New Roman" w:hAnsi="Times New Roman" w:cs="Times New Roman"/>
                <w:color w:val="000000"/>
                <w:sz w:val="24"/>
                <w:szCs w:val="24"/>
                <w:lang w:eastAsia="ru-RU"/>
              </w:rPr>
              <w:t xml:space="preserve">. ПЭТФ </w:t>
            </w:r>
          </w:p>
        </w:tc>
        <w:tc>
          <w:tcPr>
            <w:tcW w:w="992" w:type="dxa"/>
            <w:vAlign w:val="center"/>
          </w:tcPr>
          <w:p w14:paraId="404D6EE5"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0" w:type="dxa"/>
            <w:vAlign w:val="center"/>
          </w:tcPr>
          <w:p w14:paraId="75A41544"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0,2 </w:t>
            </w:r>
          </w:p>
        </w:tc>
        <w:tc>
          <w:tcPr>
            <w:tcW w:w="851" w:type="dxa"/>
            <w:vAlign w:val="center"/>
          </w:tcPr>
          <w:p w14:paraId="32D0B5E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3,1 </w:t>
            </w:r>
          </w:p>
        </w:tc>
        <w:tc>
          <w:tcPr>
            <w:tcW w:w="850" w:type="dxa"/>
            <w:vAlign w:val="center"/>
          </w:tcPr>
          <w:p w14:paraId="0BDE736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1" w:type="dxa"/>
            <w:vAlign w:val="center"/>
          </w:tcPr>
          <w:p w14:paraId="6FFDD0CA"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773FD32F"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3,3 </w:t>
            </w:r>
          </w:p>
        </w:tc>
      </w:tr>
      <w:tr w:rsidR="00EA04E2" w:rsidRPr="007B58FE" w14:paraId="3E6CD970" w14:textId="77777777">
        <w:tc>
          <w:tcPr>
            <w:tcW w:w="600" w:type="dxa"/>
            <w:vAlign w:val="center"/>
          </w:tcPr>
          <w:p w14:paraId="17C2A118"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11 </w:t>
            </w:r>
          </w:p>
        </w:tc>
        <w:tc>
          <w:tcPr>
            <w:tcW w:w="3653" w:type="dxa"/>
            <w:vAlign w:val="center"/>
          </w:tcPr>
          <w:p w14:paraId="20AADACE"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Композитная </w:t>
            </w:r>
            <w:r w:rsidRPr="00630780">
              <w:rPr>
                <w:rFonts w:ascii="Times New Roman" w:hAnsi="Times New Roman" w:cs="Times New Roman"/>
                <w:color w:val="000000"/>
                <w:sz w:val="24"/>
                <w:szCs w:val="24"/>
                <w:lang w:eastAsia="ru-RU"/>
              </w:rPr>
              <w:t>упаковка</w:t>
            </w:r>
          </w:p>
        </w:tc>
        <w:tc>
          <w:tcPr>
            <w:tcW w:w="992" w:type="dxa"/>
            <w:vAlign w:val="center"/>
          </w:tcPr>
          <w:p w14:paraId="5598D671"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0" w:type="dxa"/>
            <w:vAlign w:val="center"/>
          </w:tcPr>
          <w:p w14:paraId="6367A370"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19F5D93B"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2,0 </w:t>
            </w:r>
          </w:p>
        </w:tc>
        <w:tc>
          <w:tcPr>
            <w:tcW w:w="850" w:type="dxa"/>
            <w:vAlign w:val="center"/>
          </w:tcPr>
          <w:p w14:paraId="079B623C"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0,3 </w:t>
            </w:r>
          </w:p>
        </w:tc>
        <w:tc>
          <w:tcPr>
            <w:tcW w:w="851" w:type="dxa"/>
            <w:vAlign w:val="center"/>
          </w:tcPr>
          <w:p w14:paraId="6F145B4E"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7AFFB26C"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2,5 </w:t>
            </w:r>
          </w:p>
        </w:tc>
      </w:tr>
      <w:tr w:rsidR="00EA04E2" w:rsidRPr="007B58FE" w14:paraId="41F71535" w14:textId="77777777">
        <w:tc>
          <w:tcPr>
            <w:tcW w:w="600" w:type="dxa"/>
            <w:vAlign w:val="center"/>
          </w:tcPr>
          <w:p w14:paraId="70DE6F6E"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12 </w:t>
            </w:r>
          </w:p>
        </w:tc>
        <w:tc>
          <w:tcPr>
            <w:tcW w:w="3653" w:type="dxa"/>
            <w:vAlign w:val="center"/>
          </w:tcPr>
          <w:p w14:paraId="2065D5AF"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Гигиенические </w:t>
            </w:r>
            <w:r w:rsidRPr="00630780">
              <w:rPr>
                <w:rFonts w:ascii="Times New Roman" w:hAnsi="Times New Roman" w:cs="Times New Roman"/>
                <w:color w:val="000000"/>
                <w:sz w:val="24"/>
                <w:szCs w:val="24"/>
                <w:lang w:eastAsia="ru-RU"/>
              </w:rPr>
              <w:t>средства</w:t>
            </w:r>
          </w:p>
        </w:tc>
        <w:tc>
          <w:tcPr>
            <w:tcW w:w="992" w:type="dxa"/>
            <w:vAlign w:val="center"/>
          </w:tcPr>
          <w:p w14:paraId="7DC364D3"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0" w:type="dxa"/>
            <w:vAlign w:val="center"/>
          </w:tcPr>
          <w:p w14:paraId="4BFFF314"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351D2CFE"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2,3 </w:t>
            </w:r>
          </w:p>
        </w:tc>
        <w:tc>
          <w:tcPr>
            <w:tcW w:w="850" w:type="dxa"/>
            <w:vAlign w:val="center"/>
          </w:tcPr>
          <w:p w14:paraId="3B53E73D"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0,2 </w:t>
            </w:r>
          </w:p>
        </w:tc>
        <w:tc>
          <w:tcPr>
            <w:tcW w:w="851" w:type="dxa"/>
            <w:vAlign w:val="center"/>
          </w:tcPr>
          <w:p w14:paraId="1CDAD645"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992" w:type="dxa"/>
            <w:vAlign w:val="center"/>
          </w:tcPr>
          <w:p w14:paraId="125AD70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2,6 </w:t>
            </w:r>
          </w:p>
        </w:tc>
      </w:tr>
      <w:tr w:rsidR="00EA04E2" w:rsidRPr="007B58FE" w14:paraId="6D282CF0" w14:textId="77777777">
        <w:tc>
          <w:tcPr>
            <w:tcW w:w="600" w:type="dxa"/>
            <w:vAlign w:val="center"/>
          </w:tcPr>
          <w:p w14:paraId="3EF575E9"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13 </w:t>
            </w:r>
          </w:p>
        </w:tc>
        <w:tc>
          <w:tcPr>
            <w:tcW w:w="3653" w:type="dxa"/>
            <w:vAlign w:val="center"/>
          </w:tcPr>
          <w:p w14:paraId="69B93572"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Прочие (неклассифицированные</w:t>
            </w:r>
            <w:r w:rsidRPr="00630780">
              <w:rPr>
                <w:rFonts w:ascii="Times New Roman" w:hAnsi="Times New Roman" w:cs="Times New Roman"/>
                <w:color w:val="000000"/>
                <w:sz w:val="24"/>
                <w:szCs w:val="24"/>
                <w:lang w:eastAsia="ru-RU"/>
              </w:rPr>
              <w:t xml:space="preserve">) </w:t>
            </w:r>
          </w:p>
        </w:tc>
        <w:tc>
          <w:tcPr>
            <w:tcW w:w="992" w:type="dxa"/>
            <w:vAlign w:val="center"/>
          </w:tcPr>
          <w:p w14:paraId="0144536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0" w:type="dxa"/>
            <w:vAlign w:val="center"/>
          </w:tcPr>
          <w:p w14:paraId="354022A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0,1 </w:t>
            </w:r>
          </w:p>
        </w:tc>
        <w:tc>
          <w:tcPr>
            <w:tcW w:w="851" w:type="dxa"/>
            <w:vAlign w:val="center"/>
          </w:tcPr>
          <w:p w14:paraId="787D6BA1"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2,3 </w:t>
            </w:r>
          </w:p>
        </w:tc>
        <w:tc>
          <w:tcPr>
            <w:tcW w:w="850" w:type="dxa"/>
            <w:vAlign w:val="center"/>
          </w:tcPr>
          <w:p w14:paraId="7E96EF77"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2,0 </w:t>
            </w:r>
          </w:p>
        </w:tc>
        <w:tc>
          <w:tcPr>
            <w:tcW w:w="851" w:type="dxa"/>
            <w:vAlign w:val="center"/>
          </w:tcPr>
          <w:p w14:paraId="7F6DA715"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0,8 </w:t>
            </w:r>
          </w:p>
        </w:tc>
        <w:tc>
          <w:tcPr>
            <w:tcW w:w="992" w:type="dxa"/>
            <w:vAlign w:val="center"/>
          </w:tcPr>
          <w:p w14:paraId="2CAFBE6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5,2 </w:t>
            </w:r>
          </w:p>
        </w:tc>
      </w:tr>
      <w:tr w:rsidR="00EA04E2" w:rsidRPr="007B58FE" w14:paraId="6563C358" w14:textId="77777777">
        <w:tc>
          <w:tcPr>
            <w:tcW w:w="600" w:type="dxa"/>
            <w:vAlign w:val="center"/>
          </w:tcPr>
          <w:p w14:paraId="3950E3E1" w14:textId="77777777" w:rsidR="00EA04E2" w:rsidRPr="007B58FE" w:rsidRDefault="00EA04E2" w:rsidP="00AE281C">
            <w:pPr>
              <w:widowControl w:val="0"/>
              <w:autoSpaceDE w:val="0"/>
              <w:autoSpaceDN w:val="0"/>
              <w:adjustRightInd w:val="0"/>
              <w:spacing w:after="0" w:line="240" w:lineRule="auto"/>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14 </w:t>
            </w:r>
          </w:p>
        </w:tc>
        <w:tc>
          <w:tcPr>
            <w:tcW w:w="3653" w:type="dxa"/>
            <w:vAlign w:val="center"/>
          </w:tcPr>
          <w:p w14:paraId="6F430FC5" w14:textId="77777777" w:rsidR="00EA04E2" w:rsidRPr="00630780" w:rsidRDefault="00EA04E2" w:rsidP="00A3653B">
            <w:pPr>
              <w:shd w:val="clear" w:color="auto" w:fill="FFFFFF"/>
              <w:spacing w:after="0" w:line="279" w:lineRule="atLeast"/>
              <w:rPr>
                <w:rFonts w:ascii="Times New Roman" w:hAnsi="Times New Roman" w:cs="Times New Roman"/>
                <w:color w:val="000000"/>
                <w:sz w:val="24"/>
                <w:szCs w:val="24"/>
                <w:lang w:eastAsia="ru-RU"/>
              </w:rPr>
            </w:pPr>
            <w:r w:rsidRPr="00630780">
              <w:rPr>
                <w:rFonts w:ascii="Times New Roman" w:hAnsi="Times New Roman" w:cs="Times New Roman"/>
                <w:color w:val="000000"/>
                <w:sz w:val="24"/>
                <w:szCs w:val="24"/>
                <w:lang w:eastAsia="ru-RU"/>
              </w:rPr>
              <w:t xml:space="preserve">Отсев </w:t>
            </w:r>
          </w:p>
        </w:tc>
        <w:tc>
          <w:tcPr>
            <w:tcW w:w="992" w:type="dxa"/>
            <w:vAlign w:val="center"/>
          </w:tcPr>
          <w:p w14:paraId="7AC0DB05"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0" w:type="dxa"/>
            <w:vAlign w:val="center"/>
          </w:tcPr>
          <w:p w14:paraId="539F42BB"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1" w:type="dxa"/>
            <w:vAlign w:val="center"/>
          </w:tcPr>
          <w:p w14:paraId="1FCFD9C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0" w:type="dxa"/>
            <w:vAlign w:val="center"/>
          </w:tcPr>
          <w:p w14:paraId="03E2529B"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0,0 </w:t>
            </w:r>
          </w:p>
        </w:tc>
        <w:tc>
          <w:tcPr>
            <w:tcW w:w="851" w:type="dxa"/>
            <w:vAlign w:val="center"/>
          </w:tcPr>
          <w:p w14:paraId="1C87B75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4,7 </w:t>
            </w:r>
          </w:p>
        </w:tc>
        <w:tc>
          <w:tcPr>
            <w:tcW w:w="992" w:type="dxa"/>
            <w:vAlign w:val="center"/>
          </w:tcPr>
          <w:p w14:paraId="1D912C78"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sz w:val="24"/>
                <w:szCs w:val="24"/>
                <w:lang w:val="en-US"/>
              </w:rPr>
            </w:pPr>
            <w:r w:rsidRPr="007B58FE">
              <w:rPr>
                <w:rFonts w:ascii="Times New Roman" w:hAnsi="Times New Roman" w:cs="Times New Roman"/>
                <w:sz w:val="24"/>
                <w:szCs w:val="24"/>
                <w:lang w:val="en-US"/>
              </w:rPr>
              <w:t xml:space="preserve">4,7 </w:t>
            </w:r>
          </w:p>
        </w:tc>
      </w:tr>
      <w:tr w:rsidR="00EA04E2" w:rsidRPr="007B58FE" w14:paraId="23723506" w14:textId="77777777">
        <w:tc>
          <w:tcPr>
            <w:tcW w:w="4253" w:type="dxa"/>
            <w:gridSpan w:val="2"/>
            <w:vAlign w:val="center"/>
          </w:tcPr>
          <w:p w14:paraId="3F49F94F" w14:textId="77777777" w:rsidR="00EA04E2" w:rsidRPr="00393BFF" w:rsidRDefault="00EA04E2" w:rsidP="00A3653B">
            <w:pPr>
              <w:shd w:val="clear" w:color="auto" w:fill="FFFFFF"/>
              <w:spacing w:after="0" w:line="279" w:lineRule="atLeast"/>
              <w:rPr>
                <w:rFonts w:ascii="Times New Roman" w:hAnsi="Times New Roman" w:cs="Times New Roman"/>
                <w:b/>
                <w:bCs/>
                <w:color w:val="000000"/>
                <w:sz w:val="24"/>
                <w:szCs w:val="24"/>
                <w:lang w:eastAsia="ru-RU"/>
              </w:rPr>
            </w:pPr>
            <w:r w:rsidRPr="00393BFF">
              <w:rPr>
                <w:rFonts w:ascii="Times New Roman" w:hAnsi="Times New Roman" w:cs="Times New Roman"/>
                <w:b/>
                <w:bCs/>
                <w:color w:val="000000"/>
                <w:sz w:val="24"/>
                <w:szCs w:val="24"/>
                <w:lang w:eastAsia="ru-RU"/>
              </w:rPr>
              <w:t xml:space="preserve">ИТОГО </w:t>
            </w:r>
          </w:p>
        </w:tc>
        <w:tc>
          <w:tcPr>
            <w:tcW w:w="992" w:type="dxa"/>
            <w:vAlign w:val="center"/>
          </w:tcPr>
          <w:p w14:paraId="13EE2C9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b/>
                <w:bCs/>
                <w:sz w:val="24"/>
                <w:szCs w:val="24"/>
                <w:lang w:val="en-US"/>
              </w:rPr>
            </w:pPr>
            <w:r w:rsidRPr="007B58FE">
              <w:rPr>
                <w:rFonts w:ascii="Times New Roman" w:hAnsi="Times New Roman" w:cs="Times New Roman"/>
                <w:b/>
                <w:bCs/>
                <w:sz w:val="24"/>
                <w:szCs w:val="24"/>
                <w:lang w:val="en-US"/>
              </w:rPr>
              <w:t xml:space="preserve">5,3 </w:t>
            </w:r>
          </w:p>
        </w:tc>
        <w:tc>
          <w:tcPr>
            <w:tcW w:w="850" w:type="dxa"/>
            <w:vAlign w:val="center"/>
          </w:tcPr>
          <w:p w14:paraId="333124A6"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b/>
                <w:bCs/>
                <w:sz w:val="24"/>
                <w:szCs w:val="24"/>
                <w:lang w:val="en-US"/>
              </w:rPr>
            </w:pPr>
            <w:r w:rsidRPr="007B58FE">
              <w:rPr>
                <w:rFonts w:ascii="Times New Roman" w:hAnsi="Times New Roman" w:cs="Times New Roman"/>
                <w:b/>
                <w:bCs/>
                <w:sz w:val="24"/>
                <w:szCs w:val="24"/>
                <w:lang w:val="en-US"/>
              </w:rPr>
              <w:t xml:space="preserve">7,6 </w:t>
            </w:r>
          </w:p>
        </w:tc>
        <w:tc>
          <w:tcPr>
            <w:tcW w:w="851" w:type="dxa"/>
            <w:vAlign w:val="center"/>
          </w:tcPr>
          <w:p w14:paraId="7F57C9F2"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b/>
                <w:bCs/>
                <w:sz w:val="24"/>
                <w:szCs w:val="24"/>
                <w:lang w:val="en-US"/>
              </w:rPr>
            </w:pPr>
            <w:r w:rsidRPr="007B58FE">
              <w:rPr>
                <w:rFonts w:ascii="Times New Roman" w:hAnsi="Times New Roman" w:cs="Times New Roman"/>
                <w:b/>
                <w:bCs/>
                <w:sz w:val="24"/>
                <w:szCs w:val="24"/>
                <w:lang w:val="en-US"/>
              </w:rPr>
              <w:t xml:space="preserve">65,5 </w:t>
            </w:r>
          </w:p>
        </w:tc>
        <w:tc>
          <w:tcPr>
            <w:tcW w:w="850" w:type="dxa"/>
            <w:vAlign w:val="center"/>
          </w:tcPr>
          <w:p w14:paraId="65EB3A5B"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b/>
                <w:bCs/>
                <w:sz w:val="24"/>
                <w:szCs w:val="24"/>
                <w:lang w:val="en-US"/>
              </w:rPr>
            </w:pPr>
            <w:r w:rsidRPr="007B58FE">
              <w:rPr>
                <w:rFonts w:ascii="Times New Roman" w:hAnsi="Times New Roman" w:cs="Times New Roman"/>
                <w:b/>
                <w:bCs/>
                <w:sz w:val="24"/>
                <w:szCs w:val="24"/>
                <w:lang w:val="en-US"/>
              </w:rPr>
              <w:t xml:space="preserve">15,8 </w:t>
            </w:r>
          </w:p>
        </w:tc>
        <w:tc>
          <w:tcPr>
            <w:tcW w:w="851" w:type="dxa"/>
            <w:vAlign w:val="center"/>
          </w:tcPr>
          <w:p w14:paraId="0C2A8F33"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b/>
                <w:bCs/>
                <w:sz w:val="24"/>
                <w:szCs w:val="24"/>
                <w:lang w:val="en-US"/>
              </w:rPr>
            </w:pPr>
            <w:r w:rsidRPr="007B58FE">
              <w:rPr>
                <w:rFonts w:ascii="Times New Roman" w:hAnsi="Times New Roman" w:cs="Times New Roman"/>
                <w:b/>
                <w:bCs/>
                <w:sz w:val="24"/>
                <w:szCs w:val="24"/>
                <w:lang w:val="en-US"/>
              </w:rPr>
              <w:t xml:space="preserve">5,8 </w:t>
            </w:r>
          </w:p>
        </w:tc>
        <w:tc>
          <w:tcPr>
            <w:tcW w:w="992" w:type="dxa"/>
            <w:vAlign w:val="center"/>
          </w:tcPr>
          <w:p w14:paraId="57C45EB5" w14:textId="77777777" w:rsidR="00EA04E2" w:rsidRPr="007B58FE" w:rsidRDefault="00EA04E2" w:rsidP="00A3653B">
            <w:pPr>
              <w:widowControl w:val="0"/>
              <w:autoSpaceDE w:val="0"/>
              <w:autoSpaceDN w:val="0"/>
              <w:adjustRightInd w:val="0"/>
              <w:spacing w:after="0" w:line="240" w:lineRule="auto"/>
              <w:jc w:val="right"/>
              <w:rPr>
                <w:rFonts w:ascii="Times New Roman" w:hAnsi="Times New Roman" w:cs="Times New Roman"/>
                <w:b/>
                <w:bCs/>
                <w:sz w:val="24"/>
                <w:szCs w:val="24"/>
                <w:lang w:val="en-US"/>
              </w:rPr>
            </w:pPr>
            <w:r w:rsidRPr="007B58FE">
              <w:rPr>
                <w:rFonts w:ascii="Times New Roman" w:hAnsi="Times New Roman" w:cs="Times New Roman"/>
                <w:b/>
                <w:bCs/>
                <w:sz w:val="24"/>
                <w:szCs w:val="24"/>
                <w:lang w:val="en-US"/>
              </w:rPr>
              <w:t xml:space="preserve">100,0 </w:t>
            </w:r>
          </w:p>
        </w:tc>
      </w:tr>
    </w:tbl>
    <w:p w14:paraId="6F68F6E7" w14:textId="77777777" w:rsidR="00EA04E2" w:rsidRDefault="00EA04E2" w:rsidP="00D46952">
      <w:pPr>
        <w:shd w:val="clear" w:color="auto" w:fill="FFFFFF"/>
        <w:spacing w:after="0" w:line="279" w:lineRule="atLeast"/>
        <w:ind w:firstLine="708"/>
        <w:jc w:val="both"/>
        <w:rPr>
          <w:rFonts w:ascii="Times New Roman" w:hAnsi="Times New Roman" w:cs="Times New Roman"/>
          <w:color w:val="000000"/>
          <w:sz w:val="28"/>
          <w:szCs w:val="28"/>
          <w:lang w:eastAsia="ru-RU"/>
        </w:rPr>
      </w:pPr>
    </w:p>
    <w:p w14:paraId="28D4DFF3" w14:textId="77777777" w:rsidR="00EA04E2" w:rsidRDefault="00EA04E2" w:rsidP="00D46952">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4.4. </w:t>
      </w:r>
      <w:r w:rsidRPr="00A3653B">
        <w:rPr>
          <w:rFonts w:ascii="Times New Roman" w:hAnsi="Times New Roman" w:cs="Times New Roman"/>
          <w:color w:val="000000"/>
          <w:sz w:val="28"/>
          <w:szCs w:val="28"/>
          <w:lang w:eastAsia="ru-RU"/>
        </w:rPr>
        <w:t xml:space="preserve">В </w:t>
      </w:r>
      <w:r>
        <w:rPr>
          <w:rFonts w:ascii="Times New Roman" w:hAnsi="Times New Roman" w:cs="Times New Roman"/>
          <w:color w:val="000000"/>
          <w:sz w:val="28"/>
          <w:szCs w:val="28"/>
          <w:lang w:eastAsia="ru-RU"/>
        </w:rPr>
        <w:t xml:space="preserve">среднем по России в </w:t>
      </w:r>
      <w:r w:rsidRPr="00A3653B">
        <w:rPr>
          <w:rFonts w:ascii="Times New Roman" w:hAnsi="Times New Roman" w:cs="Times New Roman"/>
          <w:color w:val="000000"/>
          <w:sz w:val="28"/>
          <w:szCs w:val="28"/>
          <w:lang w:eastAsia="ru-RU"/>
        </w:rPr>
        <w:t>составе твердых коммунальных от</w:t>
      </w:r>
      <w:r>
        <w:rPr>
          <w:rFonts w:ascii="Times New Roman" w:hAnsi="Times New Roman" w:cs="Times New Roman"/>
          <w:color w:val="000000"/>
          <w:sz w:val="28"/>
          <w:szCs w:val="28"/>
          <w:lang w:eastAsia="ru-RU"/>
        </w:rPr>
        <w:t>ходов преобладают следующие компоненты:</w:t>
      </w:r>
    </w:p>
    <w:p w14:paraId="09A033A3" w14:textId="77777777" w:rsidR="00EA04E2" w:rsidRDefault="00EA04E2" w:rsidP="00113E36">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w:t>
      </w:r>
      <w:r w:rsidRPr="00A3653B">
        <w:rPr>
          <w:rFonts w:ascii="Times New Roman" w:hAnsi="Times New Roman" w:cs="Times New Roman"/>
          <w:color w:val="000000"/>
          <w:sz w:val="28"/>
          <w:szCs w:val="28"/>
          <w:lang w:eastAsia="ru-RU"/>
        </w:rPr>
        <w:t>ищевые отходы - 24,7%</w:t>
      </w:r>
      <w:r>
        <w:rPr>
          <w:rFonts w:ascii="Times New Roman" w:hAnsi="Times New Roman" w:cs="Times New Roman"/>
          <w:color w:val="000000"/>
          <w:sz w:val="28"/>
          <w:szCs w:val="28"/>
          <w:lang w:eastAsia="ru-RU"/>
        </w:rPr>
        <w:t>;</w:t>
      </w:r>
    </w:p>
    <w:p w14:paraId="61E9BD31" w14:textId="77777777" w:rsidR="00EA04E2" w:rsidRDefault="00EA04E2" w:rsidP="00113E36">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бумага, картон - 24,3%;</w:t>
      </w:r>
      <w:r w:rsidRPr="00A3653B">
        <w:rPr>
          <w:rFonts w:ascii="Times New Roman" w:hAnsi="Times New Roman" w:cs="Times New Roman"/>
          <w:color w:val="000000"/>
          <w:sz w:val="28"/>
          <w:szCs w:val="28"/>
          <w:lang w:eastAsia="ru-RU"/>
        </w:rPr>
        <w:t> </w:t>
      </w:r>
    </w:p>
    <w:p w14:paraId="5F0BFDDB" w14:textId="77777777" w:rsidR="00EA04E2" w:rsidRDefault="00EA04E2" w:rsidP="00D028D0">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стекло - 11,4%;</w:t>
      </w:r>
    </w:p>
    <w:p w14:paraId="6A169A77" w14:textId="77777777" w:rsidR="00EA04E2" w:rsidRDefault="00EA04E2" w:rsidP="00D028D0">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w:t>
      </w:r>
      <w:r w:rsidRPr="00A3653B">
        <w:rPr>
          <w:rFonts w:ascii="Times New Roman" w:hAnsi="Times New Roman" w:cs="Times New Roman"/>
          <w:color w:val="000000"/>
          <w:sz w:val="28"/>
          <w:szCs w:val="28"/>
          <w:lang w:eastAsia="ru-RU"/>
        </w:rPr>
        <w:t xml:space="preserve">ластмассы -16,2%. </w:t>
      </w:r>
      <w:bookmarkStart w:id="0" w:name="_Toc460877375"/>
      <w:bookmarkStart w:id="1" w:name="_Toc460963361"/>
      <w:bookmarkStart w:id="2" w:name="_Toc461018909"/>
      <w:bookmarkStart w:id="3" w:name="_Toc461054198"/>
    </w:p>
    <w:p w14:paraId="0030B441" w14:textId="77777777" w:rsidR="00EA04E2" w:rsidRPr="00B0404A" w:rsidRDefault="00EA04E2" w:rsidP="00D028D0">
      <w:pPr>
        <w:shd w:val="clear" w:color="auto" w:fill="FFFFFF"/>
        <w:spacing w:after="0" w:line="279" w:lineRule="atLeast"/>
        <w:ind w:firstLine="708"/>
        <w:jc w:val="both"/>
        <w:rPr>
          <w:rFonts w:ascii="Times New Roman" w:hAnsi="Times New Roman" w:cs="Times New Roman"/>
          <w:color w:val="000000"/>
          <w:sz w:val="28"/>
          <w:szCs w:val="28"/>
          <w:lang w:eastAsia="ru-RU"/>
        </w:rPr>
      </w:pPr>
      <w:bookmarkStart w:id="4" w:name="_Toc460877377"/>
      <w:bookmarkStart w:id="5" w:name="_Toc460963363"/>
      <w:bookmarkStart w:id="6" w:name="_Toc461018911"/>
      <w:bookmarkStart w:id="7" w:name="_Toc461054200"/>
      <w:r w:rsidRPr="00B0404A">
        <w:rPr>
          <w:rFonts w:ascii="Times New Roman" w:hAnsi="Times New Roman" w:cs="Times New Roman"/>
          <w:color w:val="000000"/>
          <w:sz w:val="28"/>
          <w:szCs w:val="28"/>
          <w:lang w:eastAsia="ru-RU"/>
        </w:rPr>
        <w:t>Преобладающим компонентом в отходах жилого фонда являются пищевые отходы, на их долю приходится 40-50% от всей массы отходов. Доля вторичных материальных ресурсов составляет порядка 45% (стекло, металлы, текстиль, полимерные материалы, бумага), причем содержание каждого отдельного компонента невелико. Содержание прочих отходов и смета с территорий составляет 5-8%.</w:t>
      </w:r>
      <w:bookmarkEnd w:id="4"/>
      <w:bookmarkEnd w:id="5"/>
      <w:bookmarkEnd w:id="6"/>
      <w:bookmarkEnd w:id="7"/>
    </w:p>
    <w:p w14:paraId="677FE01A" w14:textId="77777777" w:rsidR="00EA04E2" w:rsidRDefault="00EA04E2" w:rsidP="00D028D0">
      <w:pPr>
        <w:shd w:val="clear" w:color="auto" w:fill="FFFFFF"/>
        <w:spacing w:after="0" w:line="279" w:lineRule="atLeast"/>
        <w:ind w:firstLine="708"/>
        <w:jc w:val="both"/>
        <w:rPr>
          <w:rFonts w:ascii="Times New Roman" w:hAnsi="Times New Roman" w:cs="Times New Roman"/>
          <w:color w:val="000000"/>
          <w:sz w:val="28"/>
          <w:szCs w:val="28"/>
          <w:lang w:eastAsia="ru-RU"/>
        </w:rPr>
      </w:pPr>
      <w:bookmarkStart w:id="8" w:name="_Toc460877379"/>
      <w:bookmarkStart w:id="9" w:name="_Toc460963365"/>
      <w:bookmarkStart w:id="10" w:name="_Toc461018913"/>
      <w:bookmarkStart w:id="11" w:name="_Toc461054202"/>
      <w:bookmarkEnd w:id="0"/>
      <w:bookmarkEnd w:id="1"/>
      <w:bookmarkEnd w:id="2"/>
      <w:bookmarkEnd w:id="3"/>
      <w:r w:rsidRPr="00B0404A">
        <w:rPr>
          <w:rFonts w:ascii="Times New Roman" w:hAnsi="Times New Roman" w:cs="Times New Roman"/>
          <w:color w:val="000000"/>
          <w:sz w:val="28"/>
          <w:szCs w:val="28"/>
          <w:lang w:eastAsia="ru-RU"/>
        </w:rPr>
        <w:t xml:space="preserve">По данным организаций, осуществляющих обработку ТКО на территории </w:t>
      </w:r>
      <w:r>
        <w:rPr>
          <w:rFonts w:ascii="Times New Roman" w:hAnsi="Times New Roman" w:cs="Times New Roman"/>
          <w:color w:val="000000"/>
          <w:sz w:val="28"/>
          <w:szCs w:val="28"/>
          <w:lang w:eastAsia="ru-RU"/>
        </w:rPr>
        <w:t>России</w:t>
      </w:r>
      <w:r w:rsidRPr="00B0404A">
        <w:rPr>
          <w:rFonts w:ascii="Times New Roman" w:hAnsi="Times New Roman" w:cs="Times New Roman"/>
          <w:color w:val="000000"/>
          <w:sz w:val="28"/>
          <w:szCs w:val="28"/>
          <w:lang w:eastAsia="ru-RU"/>
        </w:rPr>
        <w:t xml:space="preserve">, глубина отбора полезной фракции </w:t>
      </w:r>
      <w:r>
        <w:rPr>
          <w:rFonts w:ascii="Times New Roman" w:hAnsi="Times New Roman" w:cs="Times New Roman"/>
          <w:color w:val="000000"/>
          <w:sz w:val="28"/>
          <w:szCs w:val="28"/>
          <w:lang w:eastAsia="ru-RU"/>
        </w:rPr>
        <w:t>соответствует данным, представленным в таблице</w:t>
      </w:r>
      <w:bookmarkEnd w:id="8"/>
      <w:bookmarkEnd w:id="9"/>
      <w:bookmarkEnd w:id="10"/>
      <w:bookmarkEnd w:id="11"/>
      <w:r>
        <w:rPr>
          <w:rFonts w:ascii="Times New Roman" w:hAnsi="Times New Roman" w:cs="Times New Roman"/>
          <w:color w:val="000000"/>
          <w:sz w:val="28"/>
          <w:szCs w:val="28"/>
          <w:lang w:eastAsia="ru-RU"/>
        </w:rPr>
        <w:t xml:space="preserve"> 3.</w:t>
      </w:r>
    </w:p>
    <w:p w14:paraId="2FC53205" w14:textId="77777777" w:rsidR="00EA04E2" w:rsidRDefault="00EA04E2" w:rsidP="00D028D0">
      <w:pPr>
        <w:shd w:val="clear" w:color="auto" w:fill="FFFFFF"/>
        <w:spacing w:after="0" w:line="279" w:lineRule="atLeast"/>
        <w:ind w:firstLine="708"/>
        <w:jc w:val="both"/>
        <w:rPr>
          <w:rFonts w:ascii="Times New Roman" w:hAnsi="Times New Roman" w:cs="Times New Roman"/>
          <w:color w:val="000000"/>
          <w:sz w:val="28"/>
          <w:szCs w:val="28"/>
          <w:lang w:eastAsia="ru-RU"/>
        </w:rPr>
      </w:pPr>
    </w:p>
    <w:p w14:paraId="3B1CB33F" w14:textId="77777777" w:rsidR="00EA04E2" w:rsidRPr="00B0404A" w:rsidRDefault="00EA04E2" w:rsidP="00D46952">
      <w:pPr>
        <w:shd w:val="clear" w:color="auto" w:fill="FFFFFF"/>
        <w:spacing w:after="0" w:line="279" w:lineRule="atLeast"/>
        <w:ind w:firstLine="708"/>
        <w:jc w:val="both"/>
        <w:rPr>
          <w:rFonts w:ascii="Times New Roman" w:hAnsi="Times New Roman" w:cs="Times New Roman"/>
          <w:color w:val="000000"/>
          <w:sz w:val="28"/>
          <w:szCs w:val="28"/>
          <w:lang w:eastAsia="ru-RU"/>
        </w:rPr>
      </w:pPr>
      <w:r w:rsidRPr="00AE281C">
        <w:rPr>
          <w:rFonts w:ascii="Times New Roman" w:hAnsi="Times New Roman" w:cs="Times New Roman"/>
          <w:color w:val="000000"/>
          <w:sz w:val="28"/>
          <w:szCs w:val="28"/>
          <w:lang w:eastAsia="ru-RU"/>
        </w:rPr>
        <w:t>Таблица</w:t>
      </w:r>
      <w:r>
        <w:rPr>
          <w:rFonts w:ascii="Times New Roman" w:hAnsi="Times New Roman" w:cs="Times New Roman"/>
          <w:color w:val="000000"/>
          <w:sz w:val="28"/>
          <w:szCs w:val="28"/>
          <w:lang w:eastAsia="ru-RU"/>
        </w:rPr>
        <w:t xml:space="preserve"> 3</w:t>
      </w:r>
      <w:r w:rsidRPr="00AE281C">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Морфологический</w:t>
      </w:r>
      <w:r w:rsidRPr="00AE281C">
        <w:rPr>
          <w:rFonts w:ascii="Times New Roman" w:hAnsi="Times New Roman" w:cs="Times New Roman"/>
          <w:color w:val="000000"/>
          <w:sz w:val="28"/>
          <w:szCs w:val="28"/>
          <w:lang w:eastAsia="ru-RU"/>
        </w:rPr>
        <w:t xml:space="preserve"> и </w:t>
      </w:r>
      <w:r>
        <w:rPr>
          <w:rFonts w:ascii="Times New Roman" w:hAnsi="Times New Roman" w:cs="Times New Roman"/>
          <w:color w:val="000000"/>
          <w:sz w:val="28"/>
          <w:szCs w:val="28"/>
          <w:lang w:eastAsia="ru-RU"/>
        </w:rPr>
        <w:t>фракционный</w:t>
      </w:r>
      <w:r w:rsidRPr="00AE281C">
        <w:rPr>
          <w:rFonts w:ascii="Times New Roman" w:hAnsi="Times New Roman" w:cs="Times New Roman"/>
          <w:color w:val="000000"/>
          <w:sz w:val="28"/>
          <w:szCs w:val="28"/>
          <w:lang w:eastAsia="ru-RU"/>
        </w:rPr>
        <w:t xml:space="preserve"> состав твердых коммунальных отходов </w:t>
      </w:r>
      <w:r>
        <w:rPr>
          <w:rFonts w:ascii="Times New Roman" w:hAnsi="Times New Roman" w:cs="Times New Roman"/>
          <w:color w:val="000000"/>
          <w:sz w:val="28"/>
          <w:szCs w:val="28"/>
          <w:lang w:eastAsia="ru-RU"/>
        </w:rPr>
        <w:t>по данным предприятий, осуществляющих обработку твердых коммунальных отходов в России.</w:t>
      </w:r>
    </w:p>
    <w:tbl>
      <w:tblPr>
        <w:tblW w:w="9469" w:type="dxa"/>
        <w:tblInd w:w="-106" w:type="dxa"/>
        <w:tblLook w:val="00A0" w:firstRow="1" w:lastRow="0" w:firstColumn="1" w:lastColumn="0" w:noHBand="0" w:noVBand="0"/>
      </w:tblPr>
      <w:tblGrid>
        <w:gridCol w:w="2031"/>
        <w:gridCol w:w="1428"/>
        <w:gridCol w:w="1400"/>
        <w:gridCol w:w="1355"/>
        <w:gridCol w:w="1614"/>
        <w:gridCol w:w="1641"/>
      </w:tblGrid>
      <w:tr w:rsidR="00EA04E2" w:rsidRPr="007B58FE" w14:paraId="0C2241D4" w14:textId="77777777">
        <w:trPr>
          <w:trHeight w:val="20"/>
        </w:trPr>
        <w:tc>
          <w:tcPr>
            <w:tcW w:w="2031" w:type="dxa"/>
            <w:vMerge w:val="restart"/>
            <w:tcBorders>
              <w:top w:val="single" w:sz="4" w:space="0" w:color="auto"/>
              <w:left w:val="single" w:sz="4" w:space="0" w:color="auto"/>
              <w:bottom w:val="single" w:sz="4" w:space="0" w:color="auto"/>
              <w:right w:val="single" w:sz="4" w:space="0" w:color="auto"/>
            </w:tcBorders>
          </w:tcPr>
          <w:p w14:paraId="57155206" w14:textId="77777777" w:rsidR="00EA04E2" w:rsidRPr="00393BFF" w:rsidRDefault="00EA04E2" w:rsidP="00393BFF">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Наименование компонента</w:t>
            </w:r>
          </w:p>
        </w:tc>
        <w:tc>
          <w:tcPr>
            <w:tcW w:w="1428" w:type="dxa"/>
            <w:vMerge w:val="restart"/>
            <w:tcBorders>
              <w:top w:val="single" w:sz="4" w:space="0" w:color="auto"/>
              <w:left w:val="single" w:sz="4" w:space="0" w:color="auto"/>
              <w:bottom w:val="single" w:sz="4" w:space="0" w:color="auto"/>
              <w:right w:val="single" w:sz="4" w:space="0" w:color="auto"/>
            </w:tcBorders>
          </w:tcPr>
          <w:p w14:paraId="67F89DB9" w14:textId="77777777" w:rsidR="00EA04E2" w:rsidRPr="00066602" w:rsidRDefault="00EA04E2" w:rsidP="00393BFF">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 xml:space="preserve">Доля компонента в общей массе отходов, </w:t>
            </w:r>
            <w:r w:rsidRPr="00066602">
              <w:rPr>
                <w:rFonts w:ascii="Times New Roman" w:hAnsi="Times New Roman" w:cs="Times New Roman"/>
                <w:color w:val="000000"/>
                <w:sz w:val="24"/>
                <w:szCs w:val="24"/>
                <w:lang w:eastAsia="ru-RU"/>
              </w:rPr>
              <w:t>%</w:t>
            </w:r>
          </w:p>
        </w:tc>
        <w:tc>
          <w:tcPr>
            <w:tcW w:w="2755" w:type="dxa"/>
            <w:gridSpan w:val="2"/>
            <w:tcBorders>
              <w:top w:val="single" w:sz="4" w:space="0" w:color="auto"/>
              <w:left w:val="nil"/>
              <w:bottom w:val="single" w:sz="4" w:space="0" w:color="auto"/>
              <w:right w:val="single" w:sz="4" w:space="0" w:color="auto"/>
            </w:tcBorders>
          </w:tcPr>
          <w:p w14:paraId="47C7B17A" w14:textId="77777777" w:rsidR="00EA04E2" w:rsidRPr="00393BFF" w:rsidRDefault="00EA04E2" w:rsidP="00393BFF">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Доля отбора вторичного ресурса, %</w:t>
            </w:r>
          </w:p>
        </w:tc>
        <w:tc>
          <w:tcPr>
            <w:tcW w:w="1614" w:type="dxa"/>
            <w:vMerge w:val="restart"/>
            <w:tcBorders>
              <w:top w:val="single" w:sz="4" w:space="0" w:color="auto"/>
              <w:left w:val="single" w:sz="4" w:space="0" w:color="auto"/>
              <w:bottom w:val="single" w:sz="4" w:space="0" w:color="auto"/>
              <w:right w:val="single" w:sz="4" w:space="0" w:color="auto"/>
            </w:tcBorders>
          </w:tcPr>
          <w:p w14:paraId="52F0650B" w14:textId="77777777" w:rsidR="00EA04E2" w:rsidRPr="00393BFF" w:rsidRDefault="00EA04E2" w:rsidP="00393BFF">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Смешанная система сбора, %</w:t>
            </w:r>
          </w:p>
        </w:tc>
        <w:tc>
          <w:tcPr>
            <w:tcW w:w="1641" w:type="dxa"/>
            <w:vMerge w:val="restart"/>
            <w:tcBorders>
              <w:top w:val="single" w:sz="4" w:space="0" w:color="auto"/>
              <w:left w:val="single" w:sz="4" w:space="0" w:color="auto"/>
              <w:bottom w:val="single" w:sz="4" w:space="0" w:color="auto"/>
              <w:right w:val="single" w:sz="4" w:space="0" w:color="auto"/>
            </w:tcBorders>
          </w:tcPr>
          <w:p w14:paraId="6B613B06" w14:textId="77777777" w:rsidR="00EA04E2" w:rsidRPr="00393BFF" w:rsidRDefault="00EA04E2" w:rsidP="00393BFF">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Раздельная система сбора, %</w:t>
            </w:r>
          </w:p>
        </w:tc>
      </w:tr>
      <w:tr w:rsidR="00EA04E2" w:rsidRPr="007B58FE" w14:paraId="43489FF9" w14:textId="77777777">
        <w:trPr>
          <w:trHeight w:val="20"/>
        </w:trPr>
        <w:tc>
          <w:tcPr>
            <w:tcW w:w="2031" w:type="dxa"/>
            <w:vMerge/>
            <w:tcBorders>
              <w:top w:val="single" w:sz="4" w:space="0" w:color="auto"/>
              <w:left w:val="single" w:sz="4" w:space="0" w:color="auto"/>
              <w:bottom w:val="single" w:sz="4" w:space="0" w:color="auto"/>
              <w:right w:val="single" w:sz="4" w:space="0" w:color="auto"/>
            </w:tcBorders>
            <w:vAlign w:val="center"/>
          </w:tcPr>
          <w:p w14:paraId="1944242E" w14:textId="77777777" w:rsidR="00EA04E2" w:rsidRPr="00393BFF" w:rsidRDefault="00EA04E2" w:rsidP="00D028D0">
            <w:pPr>
              <w:spacing w:after="0" w:line="240" w:lineRule="auto"/>
              <w:rPr>
                <w:rFonts w:ascii="Times New Roman" w:hAnsi="Times New Roman" w:cs="Times New Roman"/>
                <w:color w:val="000000"/>
                <w:sz w:val="24"/>
                <w:szCs w:val="24"/>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662CBB18" w14:textId="77777777" w:rsidR="00EA04E2" w:rsidRPr="00393BFF" w:rsidRDefault="00EA04E2" w:rsidP="00D028D0">
            <w:pPr>
              <w:spacing w:after="0" w:line="240" w:lineRule="auto"/>
              <w:rPr>
                <w:rFonts w:ascii="Times New Roman" w:hAnsi="Times New Roman" w:cs="Times New Roman"/>
                <w:color w:val="000000"/>
                <w:sz w:val="24"/>
                <w:szCs w:val="24"/>
                <w:lang w:eastAsia="ru-RU"/>
              </w:rPr>
            </w:pPr>
          </w:p>
        </w:tc>
        <w:tc>
          <w:tcPr>
            <w:tcW w:w="1400" w:type="dxa"/>
            <w:tcBorders>
              <w:top w:val="single" w:sz="4" w:space="0" w:color="auto"/>
              <w:left w:val="nil"/>
              <w:bottom w:val="single" w:sz="4" w:space="0" w:color="auto"/>
              <w:right w:val="single" w:sz="4" w:space="0" w:color="auto"/>
            </w:tcBorders>
          </w:tcPr>
          <w:p w14:paraId="5D12855F" w14:textId="77777777" w:rsidR="00EA04E2" w:rsidRPr="00393BFF" w:rsidRDefault="00EA04E2" w:rsidP="00393BFF">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Смешанная система сбора</w:t>
            </w:r>
          </w:p>
        </w:tc>
        <w:tc>
          <w:tcPr>
            <w:tcW w:w="1355" w:type="dxa"/>
            <w:tcBorders>
              <w:top w:val="single" w:sz="4" w:space="0" w:color="auto"/>
              <w:left w:val="nil"/>
              <w:bottom w:val="single" w:sz="4" w:space="0" w:color="auto"/>
              <w:right w:val="single" w:sz="4" w:space="0" w:color="auto"/>
            </w:tcBorders>
          </w:tcPr>
          <w:p w14:paraId="2A937ECE" w14:textId="77777777" w:rsidR="00EA04E2" w:rsidRPr="00393BFF" w:rsidRDefault="00EA04E2" w:rsidP="00393BFF">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Раздельная система сбора</w:t>
            </w:r>
          </w:p>
        </w:tc>
        <w:tc>
          <w:tcPr>
            <w:tcW w:w="1614" w:type="dxa"/>
            <w:vMerge/>
            <w:tcBorders>
              <w:top w:val="single" w:sz="4" w:space="0" w:color="auto"/>
              <w:left w:val="single" w:sz="4" w:space="0" w:color="auto"/>
              <w:bottom w:val="single" w:sz="4" w:space="0" w:color="auto"/>
              <w:right w:val="single" w:sz="4" w:space="0" w:color="auto"/>
            </w:tcBorders>
            <w:vAlign w:val="center"/>
          </w:tcPr>
          <w:p w14:paraId="777470E3" w14:textId="77777777" w:rsidR="00EA04E2" w:rsidRPr="00393BFF" w:rsidRDefault="00EA04E2" w:rsidP="00D028D0">
            <w:pPr>
              <w:spacing w:after="0" w:line="240" w:lineRule="auto"/>
              <w:rPr>
                <w:rFonts w:ascii="Times New Roman" w:hAnsi="Times New Roman" w:cs="Times New Roman"/>
                <w:color w:val="000000"/>
                <w:sz w:val="24"/>
                <w:szCs w:val="24"/>
                <w:lang w:eastAsia="ru-RU"/>
              </w:rPr>
            </w:pPr>
          </w:p>
        </w:tc>
        <w:tc>
          <w:tcPr>
            <w:tcW w:w="1641" w:type="dxa"/>
            <w:vMerge/>
            <w:tcBorders>
              <w:top w:val="single" w:sz="4" w:space="0" w:color="auto"/>
              <w:left w:val="single" w:sz="4" w:space="0" w:color="auto"/>
              <w:bottom w:val="single" w:sz="4" w:space="0" w:color="auto"/>
              <w:right w:val="single" w:sz="4" w:space="0" w:color="auto"/>
            </w:tcBorders>
            <w:vAlign w:val="center"/>
          </w:tcPr>
          <w:p w14:paraId="491B9C51" w14:textId="77777777" w:rsidR="00EA04E2" w:rsidRPr="00393BFF" w:rsidRDefault="00EA04E2" w:rsidP="00D028D0">
            <w:pPr>
              <w:spacing w:after="0" w:line="240" w:lineRule="auto"/>
              <w:rPr>
                <w:rFonts w:ascii="Times New Roman" w:hAnsi="Times New Roman" w:cs="Times New Roman"/>
                <w:color w:val="000000"/>
                <w:sz w:val="24"/>
                <w:szCs w:val="24"/>
                <w:lang w:eastAsia="ru-RU"/>
              </w:rPr>
            </w:pPr>
          </w:p>
        </w:tc>
      </w:tr>
      <w:tr w:rsidR="00EA04E2" w:rsidRPr="007B58FE" w14:paraId="263164C4" w14:textId="77777777">
        <w:trPr>
          <w:trHeight w:val="20"/>
        </w:trPr>
        <w:tc>
          <w:tcPr>
            <w:tcW w:w="2031" w:type="dxa"/>
            <w:tcBorders>
              <w:top w:val="single" w:sz="4" w:space="0" w:color="auto"/>
              <w:left w:val="single" w:sz="4" w:space="0" w:color="auto"/>
              <w:bottom w:val="single" w:sz="4" w:space="0" w:color="auto"/>
              <w:right w:val="single" w:sz="4" w:space="0" w:color="auto"/>
            </w:tcBorders>
            <w:vAlign w:val="center"/>
          </w:tcPr>
          <w:p w14:paraId="542DF769" w14:textId="77777777" w:rsidR="00EA04E2" w:rsidRPr="008C40A4" w:rsidRDefault="00EA04E2" w:rsidP="00D46952">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1</w:t>
            </w:r>
          </w:p>
        </w:tc>
        <w:tc>
          <w:tcPr>
            <w:tcW w:w="1428" w:type="dxa"/>
            <w:tcBorders>
              <w:top w:val="single" w:sz="4" w:space="0" w:color="auto"/>
              <w:left w:val="single" w:sz="4" w:space="0" w:color="auto"/>
              <w:bottom w:val="single" w:sz="4" w:space="0" w:color="auto"/>
              <w:right w:val="single" w:sz="4" w:space="0" w:color="auto"/>
            </w:tcBorders>
            <w:vAlign w:val="center"/>
          </w:tcPr>
          <w:p w14:paraId="02795CD4" w14:textId="77777777" w:rsidR="00EA04E2" w:rsidRPr="008C40A4" w:rsidRDefault="00EA04E2" w:rsidP="00D46952">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2</w:t>
            </w:r>
          </w:p>
        </w:tc>
        <w:tc>
          <w:tcPr>
            <w:tcW w:w="1400" w:type="dxa"/>
            <w:tcBorders>
              <w:top w:val="single" w:sz="4" w:space="0" w:color="auto"/>
              <w:left w:val="single" w:sz="4" w:space="0" w:color="auto"/>
              <w:bottom w:val="single" w:sz="4" w:space="0" w:color="auto"/>
              <w:right w:val="single" w:sz="4" w:space="0" w:color="auto"/>
            </w:tcBorders>
          </w:tcPr>
          <w:p w14:paraId="04EAD0CA" w14:textId="77777777" w:rsidR="00EA04E2" w:rsidRPr="008C40A4" w:rsidRDefault="00EA04E2" w:rsidP="00D46952">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3</w:t>
            </w:r>
          </w:p>
        </w:tc>
        <w:tc>
          <w:tcPr>
            <w:tcW w:w="1355" w:type="dxa"/>
            <w:tcBorders>
              <w:top w:val="single" w:sz="4" w:space="0" w:color="auto"/>
              <w:left w:val="single" w:sz="4" w:space="0" w:color="auto"/>
              <w:bottom w:val="single" w:sz="4" w:space="0" w:color="auto"/>
              <w:right w:val="single" w:sz="4" w:space="0" w:color="auto"/>
            </w:tcBorders>
          </w:tcPr>
          <w:p w14:paraId="3F588976" w14:textId="77777777" w:rsidR="00EA04E2" w:rsidRPr="008C40A4" w:rsidRDefault="00EA04E2" w:rsidP="00D46952">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4</w:t>
            </w:r>
          </w:p>
        </w:tc>
        <w:tc>
          <w:tcPr>
            <w:tcW w:w="1614" w:type="dxa"/>
            <w:tcBorders>
              <w:top w:val="single" w:sz="4" w:space="0" w:color="auto"/>
              <w:left w:val="single" w:sz="4" w:space="0" w:color="auto"/>
              <w:bottom w:val="single" w:sz="4" w:space="0" w:color="auto"/>
              <w:right w:val="single" w:sz="4" w:space="0" w:color="auto"/>
            </w:tcBorders>
            <w:vAlign w:val="center"/>
          </w:tcPr>
          <w:p w14:paraId="429E478E" w14:textId="77777777" w:rsidR="00EA04E2" w:rsidRPr="008C40A4" w:rsidRDefault="00EA04E2" w:rsidP="00D46952">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5</w:t>
            </w:r>
          </w:p>
        </w:tc>
        <w:tc>
          <w:tcPr>
            <w:tcW w:w="1641" w:type="dxa"/>
            <w:tcBorders>
              <w:top w:val="single" w:sz="4" w:space="0" w:color="auto"/>
              <w:left w:val="single" w:sz="4" w:space="0" w:color="auto"/>
              <w:bottom w:val="single" w:sz="4" w:space="0" w:color="auto"/>
              <w:right w:val="single" w:sz="4" w:space="0" w:color="auto"/>
            </w:tcBorders>
            <w:vAlign w:val="center"/>
          </w:tcPr>
          <w:p w14:paraId="4D2BD905" w14:textId="77777777" w:rsidR="00EA04E2" w:rsidRPr="008C40A4" w:rsidRDefault="00EA04E2" w:rsidP="00D46952">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6</w:t>
            </w:r>
          </w:p>
        </w:tc>
      </w:tr>
    </w:tbl>
    <w:p w14:paraId="4FF385C6" w14:textId="77777777" w:rsidR="00EA04E2" w:rsidRPr="00D46952" w:rsidRDefault="00EA04E2">
      <w:pPr>
        <w:rPr>
          <w:sz w:val="2"/>
          <w:szCs w:val="2"/>
        </w:rPr>
      </w:pPr>
    </w:p>
    <w:tbl>
      <w:tblPr>
        <w:tblW w:w="9469" w:type="dxa"/>
        <w:tblInd w:w="-106" w:type="dxa"/>
        <w:tblLook w:val="00A0" w:firstRow="1" w:lastRow="0" w:firstColumn="1" w:lastColumn="0" w:noHBand="0" w:noVBand="0"/>
      </w:tblPr>
      <w:tblGrid>
        <w:gridCol w:w="2031"/>
        <w:gridCol w:w="1428"/>
        <w:gridCol w:w="1400"/>
        <w:gridCol w:w="1355"/>
        <w:gridCol w:w="1614"/>
        <w:gridCol w:w="1641"/>
      </w:tblGrid>
      <w:tr w:rsidR="00EA04E2" w:rsidRPr="007B58FE" w14:paraId="69009EC4" w14:textId="77777777">
        <w:trPr>
          <w:trHeight w:val="20"/>
        </w:trPr>
        <w:tc>
          <w:tcPr>
            <w:tcW w:w="2031" w:type="dxa"/>
            <w:tcBorders>
              <w:top w:val="single" w:sz="4" w:space="0" w:color="auto"/>
              <w:left w:val="single" w:sz="4" w:space="0" w:color="auto"/>
              <w:bottom w:val="single" w:sz="4" w:space="0" w:color="auto"/>
              <w:right w:val="single" w:sz="4" w:space="0" w:color="auto"/>
            </w:tcBorders>
            <w:vAlign w:val="center"/>
          </w:tcPr>
          <w:p w14:paraId="4C5FDD36" w14:textId="77777777" w:rsidR="00EA04E2" w:rsidRPr="008C40A4" w:rsidRDefault="00EA04E2" w:rsidP="00440B89">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lastRenderedPageBreak/>
              <w:t>1</w:t>
            </w:r>
          </w:p>
        </w:tc>
        <w:tc>
          <w:tcPr>
            <w:tcW w:w="1428" w:type="dxa"/>
            <w:tcBorders>
              <w:top w:val="single" w:sz="4" w:space="0" w:color="auto"/>
              <w:left w:val="single" w:sz="4" w:space="0" w:color="auto"/>
              <w:bottom w:val="single" w:sz="4" w:space="0" w:color="auto"/>
              <w:right w:val="single" w:sz="4" w:space="0" w:color="auto"/>
            </w:tcBorders>
            <w:vAlign w:val="center"/>
          </w:tcPr>
          <w:p w14:paraId="14B64A1F" w14:textId="77777777" w:rsidR="00EA04E2" w:rsidRPr="008C40A4" w:rsidRDefault="00EA04E2" w:rsidP="00440B89">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2</w:t>
            </w:r>
          </w:p>
        </w:tc>
        <w:tc>
          <w:tcPr>
            <w:tcW w:w="1400" w:type="dxa"/>
            <w:tcBorders>
              <w:top w:val="single" w:sz="4" w:space="0" w:color="auto"/>
              <w:left w:val="single" w:sz="4" w:space="0" w:color="auto"/>
              <w:bottom w:val="single" w:sz="4" w:space="0" w:color="auto"/>
              <w:right w:val="single" w:sz="4" w:space="0" w:color="auto"/>
            </w:tcBorders>
          </w:tcPr>
          <w:p w14:paraId="30463126" w14:textId="77777777" w:rsidR="00EA04E2" w:rsidRPr="008C40A4" w:rsidRDefault="00EA04E2" w:rsidP="00440B89">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3</w:t>
            </w:r>
          </w:p>
        </w:tc>
        <w:tc>
          <w:tcPr>
            <w:tcW w:w="1355" w:type="dxa"/>
            <w:tcBorders>
              <w:top w:val="single" w:sz="4" w:space="0" w:color="auto"/>
              <w:left w:val="single" w:sz="4" w:space="0" w:color="auto"/>
              <w:bottom w:val="single" w:sz="4" w:space="0" w:color="auto"/>
              <w:right w:val="single" w:sz="4" w:space="0" w:color="auto"/>
            </w:tcBorders>
          </w:tcPr>
          <w:p w14:paraId="0FD846E4" w14:textId="77777777" w:rsidR="00EA04E2" w:rsidRPr="008C40A4" w:rsidRDefault="00EA04E2" w:rsidP="00440B89">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4</w:t>
            </w:r>
          </w:p>
        </w:tc>
        <w:tc>
          <w:tcPr>
            <w:tcW w:w="1614" w:type="dxa"/>
            <w:tcBorders>
              <w:top w:val="single" w:sz="4" w:space="0" w:color="auto"/>
              <w:left w:val="single" w:sz="4" w:space="0" w:color="auto"/>
              <w:bottom w:val="single" w:sz="4" w:space="0" w:color="auto"/>
              <w:right w:val="single" w:sz="4" w:space="0" w:color="auto"/>
            </w:tcBorders>
            <w:vAlign w:val="center"/>
          </w:tcPr>
          <w:p w14:paraId="77244243" w14:textId="77777777" w:rsidR="00EA04E2" w:rsidRPr="008C40A4" w:rsidRDefault="00EA04E2" w:rsidP="00440B89">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5</w:t>
            </w:r>
          </w:p>
        </w:tc>
        <w:tc>
          <w:tcPr>
            <w:tcW w:w="1641" w:type="dxa"/>
            <w:tcBorders>
              <w:top w:val="single" w:sz="4" w:space="0" w:color="auto"/>
              <w:left w:val="single" w:sz="4" w:space="0" w:color="auto"/>
              <w:bottom w:val="single" w:sz="4" w:space="0" w:color="auto"/>
              <w:right w:val="single" w:sz="4" w:space="0" w:color="auto"/>
            </w:tcBorders>
            <w:vAlign w:val="center"/>
          </w:tcPr>
          <w:p w14:paraId="450EEF56" w14:textId="77777777" w:rsidR="00EA04E2" w:rsidRPr="008C40A4" w:rsidRDefault="00EA04E2" w:rsidP="00440B89">
            <w:pPr>
              <w:spacing w:after="0" w:line="240" w:lineRule="auto"/>
              <w:jc w:val="center"/>
              <w:rPr>
                <w:rFonts w:ascii="Times New Roman" w:hAnsi="Times New Roman" w:cs="Times New Roman"/>
                <w:i/>
                <w:iCs/>
                <w:color w:val="000000"/>
                <w:sz w:val="24"/>
                <w:szCs w:val="24"/>
                <w:lang w:eastAsia="ru-RU"/>
              </w:rPr>
            </w:pPr>
            <w:r w:rsidRPr="008C40A4">
              <w:rPr>
                <w:rFonts w:ascii="Times New Roman" w:hAnsi="Times New Roman" w:cs="Times New Roman"/>
                <w:i/>
                <w:iCs/>
                <w:color w:val="000000"/>
                <w:sz w:val="24"/>
                <w:szCs w:val="24"/>
                <w:lang w:eastAsia="ru-RU"/>
              </w:rPr>
              <w:t>6</w:t>
            </w:r>
          </w:p>
        </w:tc>
      </w:tr>
      <w:tr w:rsidR="00EA04E2" w:rsidRPr="007B58FE" w14:paraId="02F2DF10" w14:textId="77777777">
        <w:trPr>
          <w:trHeight w:val="20"/>
        </w:trPr>
        <w:tc>
          <w:tcPr>
            <w:tcW w:w="2031" w:type="dxa"/>
            <w:tcBorders>
              <w:top w:val="single" w:sz="4" w:space="0" w:color="auto"/>
              <w:left w:val="single" w:sz="4" w:space="0" w:color="auto"/>
              <w:bottom w:val="single" w:sz="4" w:space="0" w:color="auto"/>
              <w:right w:val="single" w:sz="4" w:space="0" w:color="auto"/>
            </w:tcBorders>
            <w:vAlign w:val="center"/>
          </w:tcPr>
          <w:p w14:paraId="57D7ADF4" w14:textId="77777777" w:rsidR="00EA04E2" w:rsidRPr="00393BFF" w:rsidRDefault="00EA04E2" w:rsidP="00D028D0">
            <w:pPr>
              <w:spacing w:after="0" w:line="240" w:lineRule="auto"/>
              <w:jc w:val="both"/>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Бумага (картон)</w:t>
            </w:r>
          </w:p>
        </w:tc>
        <w:tc>
          <w:tcPr>
            <w:tcW w:w="1428" w:type="dxa"/>
            <w:tcBorders>
              <w:top w:val="single" w:sz="4" w:space="0" w:color="auto"/>
              <w:left w:val="nil"/>
              <w:bottom w:val="single" w:sz="4" w:space="0" w:color="auto"/>
              <w:right w:val="single" w:sz="4" w:space="0" w:color="auto"/>
            </w:tcBorders>
            <w:vAlign w:val="center"/>
          </w:tcPr>
          <w:p w14:paraId="083940F0"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val="en-US" w:eastAsia="ru-RU"/>
              </w:rPr>
              <w:t>29</w:t>
            </w:r>
          </w:p>
        </w:tc>
        <w:tc>
          <w:tcPr>
            <w:tcW w:w="1400" w:type="dxa"/>
            <w:tcBorders>
              <w:top w:val="single" w:sz="4" w:space="0" w:color="auto"/>
              <w:left w:val="nil"/>
              <w:bottom w:val="single" w:sz="4" w:space="0" w:color="auto"/>
              <w:right w:val="single" w:sz="4" w:space="0" w:color="auto"/>
            </w:tcBorders>
            <w:vAlign w:val="center"/>
          </w:tcPr>
          <w:p w14:paraId="177CDBC1"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10</w:t>
            </w:r>
          </w:p>
        </w:tc>
        <w:tc>
          <w:tcPr>
            <w:tcW w:w="1355" w:type="dxa"/>
            <w:tcBorders>
              <w:top w:val="single" w:sz="4" w:space="0" w:color="auto"/>
              <w:left w:val="nil"/>
              <w:bottom w:val="single" w:sz="4" w:space="0" w:color="auto"/>
              <w:right w:val="single" w:sz="4" w:space="0" w:color="auto"/>
            </w:tcBorders>
            <w:vAlign w:val="center"/>
          </w:tcPr>
          <w:p w14:paraId="2C07472B"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85</w:t>
            </w:r>
          </w:p>
        </w:tc>
        <w:tc>
          <w:tcPr>
            <w:tcW w:w="1614" w:type="dxa"/>
            <w:tcBorders>
              <w:top w:val="single" w:sz="4" w:space="0" w:color="auto"/>
              <w:left w:val="nil"/>
              <w:bottom w:val="single" w:sz="4" w:space="0" w:color="auto"/>
              <w:right w:val="single" w:sz="4" w:space="0" w:color="auto"/>
            </w:tcBorders>
            <w:vAlign w:val="center"/>
          </w:tcPr>
          <w:p w14:paraId="2E41FE1C"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2,9</w:t>
            </w:r>
          </w:p>
        </w:tc>
        <w:tc>
          <w:tcPr>
            <w:tcW w:w="1641" w:type="dxa"/>
            <w:tcBorders>
              <w:top w:val="single" w:sz="4" w:space="0" w:color="auto"/>
              <w:left w:val="nil"/>
              <w:bottom w:val="single" w:sz="4" w:space="0" w:color="auto"/>
              <w:right w:val="single" w:sz="4" w:space="0" w:color="auto"/>
            </w:tcBorders>
            <w:vAlign w:val="center"/>
          </w:tcPr>
          <w:p w14:paraId="34BE4892"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34,12</w:t>
            </w:r>
          </w:p>
        </w:tc>
      </w:tr>
      <w:tr w:rsidR="00EA04E2" w:rsidRPr="007B58FE" w14:paraId="04230C12" w14:textId="77777777">
        <w:trPr>
          <w:trHeight w:val="20"/>
        </w:trPr>
        <w:tc>
          <w:tcPr>
            <w:tcW w:w="2031" w:type="dxa"/>
            <w:tcBorders>
              <w:top w:val="nil"/>
              <w:left w:val="single" w:sz="4" w:space="0" w:color="auto"/>
              <w:bottom w:val="single" w:sz="4" w:space="0" w:color="auto"/>
              <w:right w:val="single" w:sz="4" w:space="0" w:color="auto"/>
            </w:tcBorders>
            <w:vAlign w:val="center"/>
          </w:tcPr>
          <w:p w14:paraId="3A640A02" w14:textId="77777777" w:rsidR="00EA04E2" w:rsidRPr="00393BFF" w:rsidRDefault="00EA04E2" w:rsidP="00D028D0">
            <w:pPr>
              <w:spacing w:after="0" w:line="240" w:lineRule="auto"/>
              <w:jc w:val="both"/>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Металл</w:t>
            </w:r>
          </w:p>
        </w:tc>
        <w:tc>
          <w:tcPr>
            <w:tcW w:w="1428" w:type="dxa"/>
            <w:tcBorders>
              <w:top w:val="nil"/>
              <w:left w:val="nil"/>
              <w:bottom w:val="single" w:sz="4" w:space="0" w:color="auto"/>
              <w:right w:val="single" w:sz="4" w:space="0" w:color="auto"/>
            </w:tcBorders>
            <w:vAlign w:val="center"/>
          </w:tcPr>
          <w:p w14:paraId="2AE0B41D"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2</w:t>
            </w:r>
          </w:p>
        </w:tc>
        <w:tc>
          <w:tcPr>
            <w:tcW w:w="1400" w:type="dxa"/>
            <w:tcBorders>
              <w:top w:val="nil"/>
              <w:left w:val="nil"/>
              <w:bottom w:val="single" w:sz="4" w:space="0" w:color="auto"/>
              <w:right w:val="single" w:sz="4" w:space="0" w:color="auto"/>
            </w:tcBorders>
            <w:vAlign w:val="center"/>
          </w:tcPr>
          <w:p w14:paraId="096A8EA9"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95</w:t>
            </w:r>
          </w:p>
        </w:tc>
        <w:tc>
          <w:tcPr>
            <w:tcW w:w="1355" w:type="dxa"/>
            <w:tcBorders>
              <w:top w:val="nil"/>
              <w:left w:val="nil"/>
              <w:bottom w:val="single" w:sz="4" w:space="0" w:color="auto"/>
              <w:right w:val="single" w:sz="4" w:space="0" w:color="auto"/>
            </w:tcBorders>
            <w:vAlign w:val="center"/>
          </w:tcPr>
          <w:p w14:paraId="57EF9FDE"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100</w:t>
            </w:r>
          </w:p>
        </w:tc>
        <w:tc>
          <w:tcPr>
            <w:tcW w:w="1614" w:type="dxa"/>
            <w:tcBorders>
              <w:top w:val="nil"/>
              <w:left w:val="nil"/>
              <w:bottom w:val="single" w:sz="4" w:space="0" w:color="auto"/>
              <w:right w:val="single" w:sz="4" w:space="0" w:color="auto"/>
            </w:tcBorders>
            <w:vAlign w:val="center"/>
          </w:tcPr>
          <w:p w14:paraId="1ED4E383"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1,8</w:t>
            </w:r>
          </w:p>
        </w:tc>
        <w:tc>
          <w:tcPr>
            <w:tcW w:w="1641" w:type="dxa"/>
            <w:tcBorders>
              <w:top w:val="nil"/>
              <w:left w:val="nil"/>
              <w:bottom w:val="single" w:sz="4" w:space="0" w:color="auto"/>
              <w:right w:val="single" w:sz="4" w:space="0" w:color="auto"/>
            </w:tcBorders>
            <w:vAlign w:val="center"/>
          </w:tcPr>
          <w:p w14:paraId="6828E697"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1,89</w:t>
            </w:r>
          </w:p>
        </w:tc>
      </w:tr>
      <w:tr w:rsidR="00EA04E2" w:rsidRPr="007B58FE" w14:paraId="0D40378D" w14:textId="77777777">
        <w:trPr>
          <w:trHeight w:val="20"/>
        </w:trPr>
        <w:tc>
          <w:tcPr>
            <w:tcW w:w="2031" w:type="dxa"/>
            <w:tcBorders>
              <w:top w:val="nil"/>
              <w:left w:val="single" w:sz="4" w:space="0" w:color="auto"/>
              <w:bottom w:val="single" w:sz="4" w:space="0" w:color="auto"/>
              <w:right w:val="single" w:sz="4" w:space="0" w:color="auto"/>
            </w:tcBorders>
            <w:vAlign w:val="center"/>
          </w:tcPr>
          <w:p w14:paraId="4F92C084" w14:textId="77777777" w:rsidR="00EA04E2" w:rsidRPr="00393BFF" w:rsidRDefault="00EA04E2" w:rsidP="00D028D0">
            <w:pPr>
              <w:spacing w:after="0" w:line="240" w:lineRule="auto"/>
              <w:jc w:val="both"/>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Текстиль</w:t>
            </w:r>
          </w:p>
        </w:tc>
        <w:tc>
          <w:tcPr>
            <w:tcW w:w="1428" w:type="dxa"/>
            <w:tcBorders>
              <w:top w:val="nil"/>
              <w:left w:val="nil"/>
              <w:bottom w:val="single" w:sz="4" w:space="0" w:color="auto"/>
              <w:right w:val="single" w:sz="4" w:space="0" w:color="auto"/>
            </w:tcBorders>
            <w:vAlign w:val="center"/>
          </w:tcPr>
          <w:p w14:paraId="4BF067B6"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2</w:t>
            </w:r>
          </w:p>
        </w:tc>
        <w:tc>
          <w:tcPr>
            <w:tcW w:w="1400" w:type="dxa"/>
            <w:tcBorders>
              <w:top w:val="nil"/>
              <w:left w:val="nil"/>
              <w:bottom w:val="single" w:sz="4" w:space="0" w:color="auto"/>
              <w:right w:val="single" w:sz="4" w:space="0" w:color="auto"/>
            </w:tcBorders>
            <w:vAlign w:val="center"/>
          </w:tcPr>
          <w:p w14:paraId="60C79033"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355" w:type="dxa"/>
            <w:tcBorders>
              <w:top w:val="nil"/>
              <w:left w:val="nil"/>
              <w:bottom w:val="single" w:sz="4" w:space="0" w:color="auto"/>
              <w:right w:val="single" w:sz="4" w:space="0" w:color="auto"/>
            </w:tcBorders>
            <w:vAlign w:val="center"/>
          </w:tcPr>
          <w:p w14:paraId="62F3E19F"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614" w:type="dxa"/>
            <w:tcBorders>
              <w:top w:val="nil"/>
              <w:left w:val="nil"/>
              <w:bottom w:val="single" w:sz="4" w:space="0" w:color="auto"/>
              <w:right w:val="single" w:sz="4" w:space="0" w:color="auto"/>
            </w:tcBorders>
            <w:vAlign w:val="center"/>
          </w:tcPr>
          <w:p w14:paraId="41237C95"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641" w:type="dxa"/>
            <w:tcBorders>
              <w:top w:val="nil"/>
              <w:left w:val="nil"/>
              <w:bottom w:val="single" w:sz="4" w:space="0" w:color="auto"/>
              <w:right w:val="single" w:sz="4" w:space="0" w:color="auto"/>
            </w:tcBorders>
            <w:vAlign w:val="center"/>
          </w:tcPr>
          <w:p w14:paraId="096F4895"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r>
      <w:tr w:rsidR="00EA04E2" w:rsidRPr="007B58FE" w14:paraId="7A835B56" w14:textId="77777777">
        <w:trPr>
          <w:trHeight w:val="20"/>
        </w:trPr>
        <w:tc>
          <w:tcPr>
            <w:tcW w:w="2031" w:type="dxa"/>
            <w:tcBorders>
              <w:top w:val="nil"/>
              <w:left w:val="single" w:sz="4" w:space="0" w:color="auto"/>
              <w:bottom w:val="single" w:sz="4" w:space="0" w:color="auto"/>
              <w:right w:val="single" w:sz="4" w:space="0" w:color="auto"/>
            </w:tcBorders>
            <w:vAlign w:val="center"/>
          </w:tcPr>
          <w:p w14:paraId="739FD145" w14:textId="77777777" w:rsidR="00EA04E2" w:rsidRPr="00393BFF" w:rsidRDefault="00EA04E2" w:rsidP="00D028D0">
            <w:pPr>
              <w:spacing w:after="0" w:line="240" w:lineRule="auto"/>
              <w:jc w:val="both"/>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Стекло</w:t>
            </w:r>
          </w:p>
        </w:tc>
        <w:tc>
          <w:tcPr>
            <w:tcW w:w="1428" w:type="dxa"/>
            <w:tcBorders>
              <w:top w:val="nil"/>
              <w:left w:val="nil"/>
              <w:bottom w:val="single" w:sz="4" w:space="0" w:color="auto"/>
              <w:right w:val="single" w:sz="4" w:space="0" w:color="auto"/>
            </w:tcBorders>
            <w:vAlign w:val="center"/>
          </w:tcPr>
          <w:p w14:paraId="552C34FB"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2</w:t>
            </w:r>
          </w:p>
        </w:tc>
        <w:tc>
          <w:tcPr>
            <w:tcW w:w="1400" w:type="dxa"/>
            <w:tcBorders>
              <w:top w:val="nil"/>
              <w:left w:val="nil"/>
              <w:bottom w:val="single" w:sz="4" w:space="0" w:color="auto"/>
              <w:right w:val="single" w:sz="4" w:space="0" w:color="auto"/>
            </w:tcBorders>
            <w:vAlign w:val="center"/>
          </w:tcPr>
          <w:p w14:paraId="1BF97733"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65</w:t>
            </w:r>
          </w:p>
        </w:tc>
        <w:tc>
          <w:tcPr>
            <w:tcW w:w="1355" w:type="dxa"/>
            <w:tcBorders>
              <w:top w:val="nil"/>
              <w:left w:val="nil"/>
              <w:bottom w:val="single" w:sz="4" w:space="0" w:color="auto"/>
              <w:right w:val="single" w:sz="4" w:space="0" w:color="auto"/>
            </w:tcBorders>
            <w:vAlign w:val="center"/>
          </w:tcPr>
          <w:p w14:paraId="4C5E9639"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98</w:t>
            </w:r>
          </w:p>
        </w:tc>
        <w:tc>
          <w:tcPr>
            <w:tcW w:w="1614" w:type="dxa"/>
            <w:tcBorders>
              <w:top w:val="nil"/>
              <w:left w:val="nil"/>
              <w:bottom w:val="single" w:sz="4" w:space="0" w:color="auto"/>
              <w:right w:val="single" w:sz="4" w:space="0" w:color="auto"/>
            </w:tcBorders>
            <w:vAlign w:val="center"/>
          </w:tcPr>
          <w:p w14:paraId="63B5F979"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1</w:t>
            </w:r>
          </w:p>
        </w:tc>
        <w:tc>
          <w:tcPr>
            <w:tcW w:w="1641" w:type="dxa"/>
            <w:tcBorders>
              <w:top w:val="nil"/>
              <w:left w:val="nil"/>
              <w:bottom w:val="single" w:sz="4" w:space="0" w:color="auto"/>
              <w:right w:val="single" w:sz="4" w:space="0" w:color="auto"/>
            </w:tcBorders>
            <w:vAlign w:val="center"/>
          </w:tcPr>
          <w:p w14:paraId="57307EF5"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1,56</w:t>
            </w:r>
          </w:p>
        </w:tc>
      </w:tr>
      <w:tr w:rsidR="00EA04E2" w:rsidRPr="007B58FE" w14:paraId="1AFC0254" w14:textId="77777777">
        <w:trPr>
          <w:trHeight w:val="20"/>
        </w:trPr>
        <w:tc>
          <w:tcPr>
            <w:tcW w:w="2031" w:type="dxa"/>
            <w:tcBorders>
              <w:top w:val="nil"/>
              <w:left w:val="single" w:sz="4" w:space="0" w:color="auto"/>
              <w:bottom w:val="single" w:sz="4" w:space="0" w:color="auto"/>
              <w:right w:val="single" w:sz="4" w:space="0" w:color="auto"/>
            </w:tcBorders>
            <w:vAlign w:val="center"/>
          </w:tcPr>
          <w:p w14:paraId="1C53E662" w14:textId="77777777" w:rsidR="00EA04E2" w:rsidRPr="00393BFF" w:rsidRDefault="00EA04E2" w:rsidP="00D028D0">
            <w:pPr>
              <w:spacing w:after="0" w:line="240" w:lineRule="auto"/>
              <w:jc w:val="both"/>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Полимерные материалы</w:t>
            </w:r>
          </w:p>
        </w:tc>
        <w:tc>
          <w:tcPr>
            <w:tcW w:w="1428" w:type="dxa"/>
            <w:tcBorders>
              <w:top w:val="nil"/>
              <w:left w:val="nil"/>
              <w:bottom w:val="single" w:sz="4" w:space="0" w:color="auto"/>
              <w:right w:val="single" w:sz="4" w:space="0" w:color="auto"/>
            </w:tcBorders>
            <w:vAlign w:val="center"/>
          </w:tcPr>
          <w:p w14:paraId="59BA060E"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13</w:t>
            </w:r>
          </w:p>
        </w:tc>
        <w:tc>
          <w:tcPr>
            <w:tcW w:w="1400" w:type="dxa"/>
            <w:tcBorders>
              <w:top w:val="nil"/>
              <w:left w:val="nil"/>
              <w:bottom w:val="single" w:sz="4" w:space="0" w:color="auto"/>
              <w:right w:val="single" w:sz="4" w:space="0" w:color="auto"/>
            </w:tcBorders>
            <w:vAlign w:val="center"/>
          </w:tcPr>
          <w:p w14:paraId="508739BA"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41</w:t>
            </w:r>
          </w:p>
        </w:tc>
        <w:tc>
          <w:tcPr>
            <w:tcW w:w="1355" w:type="dxa"/>
            <w:tcBorders>
              <w:top w:val="nil"/>
              <w:left w:val="nil"/>
              <w:bottom w:val="single" w:sz="4" w:space="0" w:color="auto"/>
              <w:right w:val="single" w:sz="4" w:space="0" w:color="auto"/>
            </w:tcBorders>
            <w:vAlign w:val="center"/>
          </w:tcPr>
          <w:p w14:paraId="6EBE6AF6"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80</w:t>
            </w:r>
          </w:p>
        </w:tc>
        <w:tc>
          <w:tcPr>
            <w:tcW w:w="1614" w:type="dxa"/>
            <w:tcBorders>
              <w:top w:val="nil"/>
              <w:left w:val="nil"/>
              <w:bottom w:val="single" w:sz="4" w:space="0" w:color="auto"/>
              <w:right w:val="single" w:sz="4" w:space="0" w:color="auto"/>
            </w:tcBorders>
            <w:vAlign w:val="center"/>
          </w:tcPr>
          <w:p w14:paraId="1A1A49C5"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5,4</w:t>
            </w:r>
          </w:p>
        </w:tc>
        <w:tc>
          <w:tcPr>
            <w:tcW w:w="1641" w:type="dxa"/>
            <w:tcBorders>
              <w:top w:val="nil"/>
              <w:left w:val="nil"/>
              <w:bottom w:val="single" w:sz="4" w:space="0" w:color="auto"/>
              <w:right w:val="single" w:sz="4" w:space="0" w:color="auto"/>
            </w:tcBorders>
            <w:vAlign w:val="center"/>
          </w:tcPr>
          <w:p w14:paraId="7D8CBB57"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16,25</w:t>
            </w:r>
          </w:p>
        </w:tc>
      </w:tr>
      <w:tr w:rsidR="00EA04E2" w:rsidRPr="007B58FE" w14:paraId="05667B07" w14:textId="77777777">
        <w:trPr>
          <w:trHeight w:val="20"/>
        </w:trPr>
        <w:tc>
          <w:tcPr>
            <w:tcW w:w="2031" w:type="dxa"/>
            <w:tcBorders>
              <w:top w:val="nil"/>
              <w:left w:val="single" w:sz="4" w:space="0" w:color="auto"/>
              <w:bottom w:val="single" w:sz="4" w:space="0" w:color="auto"/>
              <w:right w:val="single" w:sz="4" w:space="0" w:color="auto"/>
            </w:tcBorders>
            <w:vAlign w:val="center"/>
          </w:tcPr>
          <w:p w14:paraId="50F1FE99" w14:textId="77777777" w:rsidR="00EA04E2" w:rsidRPr="00393BFF" w:rsidRDefault="00EA04E2" w:rsidP="00D028D0">
            <w:pPr>
              <w:spacing w:after="0" w:line="240" w:lineRule="auto"/>
              <w:jc w:val="both"/>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Пищевые отходы</w:t>
            </w:r>
          </w:p>
        </w:tc>
        <w:tc>
          <w:tcPr>
            <w:tcW w:w="1428" w:type="dxa"/>
            <w:tcBorders>
              <w:top w:val="nil"/>
              <w:left w:val="nil"/>
              <w:bottom w:val="single" w:sz="4" w:space="0" w:color="auto"/>
              <w:right w:val="single" w:sz="4" w:space="0" w:color="auto"/>
            </w:tcBorders>
            <w:vAlign w:val="center"/>
          </w:tcPr>
          <w:p w14:paraId="6EC10241"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45</w:t>
            </w:r>
          </w:p>
        </w:tc>
        <w:tc>
          <w:tcPr>
            <w:tcW w:w="1400" w:type="dxa"/>
            <w:tcBorders>
              <w:top w:val="nil"/>
              <w:left w:val="nil"/>
              <w:bottom w:val="single" w:sz="4" w:space="0" w:color="auto"/>
              <w:right w:val="single" w:sz="4" w:space="0" w:color="auto"/>
            </w:tcBorders>
            <w:vAlign w:val="center"/>
          </w:tcPr>
          <w:p w14:paraId="7D806D2C"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355" w:type="dxa"/>
            <w:tcBorders>
              <w:top w:val="nil"/>
              <w:left w:val="nil"/>
              <w:bottom w:val="single" w:sz="4" w:space="0" w:color="auto"/>
              <w:right w:val="single" w:sz="4" w:space="0" w:color="auto"/>
            </w:tcBorders>
            <w:vAlign w:val="center"/>
          </w:tcPr>
          <w:p w14:paraId="42E93109"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614" w:type="dxa"/>
            <w:tcBorders>
              <w:top w:val="nil"/>
              <w:left w:val="nil"/>
              <w:bottom w:val="single" w:sz="4" w:space="0" w:color="auto"/>
              <w:right w:val="single" w:sz="4" w:space="0" w:color="auto"/>
            </w:tcBorders>
            <w:vAlign w:val="center"/>
          </w:tcPr>
          <w:p w14:paraId="070B1072"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641" w:type="dxa"/>
            <w:tcBorders>
              <w:top w:val="nil"/>
              <w:left w:val="nil"/>
              <w:bottom w:val="single" w:sz="4" w:space="0" w:color="auto"/>
              <w:right w:val="single" w:sz="4" w:space="0" w:color="auto"/>
            </w:tcBorders>
            <w:vAlign w:val="center"/>
          </w:tcPr>
          <w:p w14:paraId="4E82A7A6"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r>
      <w:tr w:rsidR="00EA04E2" w:rsidRPr="007B58FE" w14:paraId="01F3E1BC" w14:textId="77777777">
        <w:trPr>
          <w:trHeight w:val="20"/>
        </w:trPr>
        <w:tc>
          <w:tcPr>
            <w:tcW w:w="2031" w:type="dxa"/>
            <w:tcBorders>
              <w:top w:val="nil"/>
              <w:left w:val="single" w:sz="4" w:space="0" w:color="auto"/>
              <w:bottom w:val="single" w:sz="4" w:space="0" w:color="auto"/>
              <w:right w:val="single" w:sz="4" w:space="0" w:color="auto"/>
            </w:tcBorders>
            <w:vAlign w:val="center"/>
          </w:tcPr>
          <w:p w14:paraId="478A685A" w14:textId="77777777" w:rsidR="00EA04E2" w:rsidRPr="00393BFF" w:rsidRDefault="00EA04E2" w:rsidP="00113E36">
            <w:pPr>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Смет </w:t>
            </w:r>
            <w:r w:rsidRPr="00393BFF">
              <w:rPr>
                <w:rFonts w:ascii="Times New Roman" w:hAnsi="Times New Roman" w:cs="Times New Roman"/>
                <w:color w:val="000000"/>
                <w:sz w:val="24"/>
                <w:szCs w:val="24"/>
                <w:lang w:eastAsia="ru-RU"/>
              </w:rPr>
              <w:t>с территорий</w:t>
            </w:r>
          </w:p>
        </w:tc>
        <w:tc>
          <w:tcPr>
            <w:tcW w:w="1428" w:type="dxa"/>
            <w:tcBorders>
              <w:top w:val="nil"/>
              <w:left w:val="nil"/>
              <w:bottom w:val="single" w:sz="4" w:space="0" w:color="auto"/>
              <w:right w:val="single" w:sz="4" w:space="0" w:color="auto"/>
            </w:tcBorders>
            <w:vAlign w:val="center"/>
          </w:tcPr>
          <w:p w14:paraId="23D21000"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5</w:t>
            </w:r>
          </w:p>
        </w:tc>
        <w:tc>
          <w:tcPr>
            <w:tcW w:w="1400" w:type="dxa"/>
            <w:tcBorders>
              <w:top w:val="nil"/>
              <w:left w:val="nil"/>
              <w:bottom w:val="single" w:sz="4" w:space="0" w:color="auto"/>
              <w:right w:val="single" w:sz="4" w:space="0" w:color="auto"/>
            </w:tcBorders>
            <w:vAlign w:val="center"/>
          </w:tcPr>
          <w:p w14:paraId="4CBC9888"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355" w:type="dxa"/>
            <w:tcBorders>
              <w:top w:val="nil"/>
              <w:left w:val="nil"/>
              <w:bottom w:val="single" w:sz="4" w:space="0" w:color="auto"/>
              <w:right w:val="single" w:sz="4" w:space="0" w:color="auto"/>
            </w:tcBorders>
            <w:vAlign w:val="center"/>
          </w:tcPr>
          <w:p w14:paraId="7A346CA6"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614" w:type="dxa"/>
            <w:tcBorders>
              <w:top w:val="nil"/>
              <w:left w:val="nil"/>
              <w:bottom w:val="single" w:sz="4" w:space="0" w:color="auto"/>
              <w:right w:val="single" w:sz="4" w:space="0" w:color="auto"/>
            </w:tcBorders>
            <w:vAlign w:val="center"/>
          </w:tcPr>
          <w:p w14:paraId="483914F0"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641" w:type="dxa"/>
            <w:tcBorders>
              <w:top w:val="nil"/>
              <w:left w:val="nil"/>
              <w:bottom w:val="single" w:sz="4" w:space="0" w:color="auto"/>
              <w:right w:val="single" w:sz="4" w:space="0" w:color="auto"/>
            </w:tcBorders>
            <w:vAlign w:val="center"/>
          </w:tcPr>
          <w:p w14:paraId="50E5261C"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r>
      <w:tr w:rsidR="00EA04E2" w:rsidRPr="007B58FE" w14:paraId="1A70BD6D" w14:textId="77777777">
        <w:trPr>
          <w:trHeight w:val="20"/>
        </w:trPr>
        <w:tc>
          <w:tcPr>
            <w:tcW w:w="2031" w:type="dxa"/>
            <w:tcBorders>
              <w:top w:val="nil"/>
              <w:left w:val="single" w:sz="4" w:space="0" w:color="auto"/>
              <w:bottom w:val="single" w:sz="4" w:space="0" w:color="auto"/>
              <w:right w:val="single" w:sz="4" w:space="0" w:color="auto"/>
            </w:tcBorders>
            <w:vAlign w:val="center"/>
          </w:tcPr>
          <w:p w14:paraId="04278972" w14:textId="77777777" w:rsidR="00EA04E2" w:rsidRPr="00393BFF" w:rsidRDefault="00EA04E2" w:rsidP="00D028D0">
            <w:pPr>
              <w:spacing w:after="0" w:line="240" w:lineRule="auto"/>
              <w:jc w:val="both"/>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Прочие</w:t>
            </w:r>
          </w:p>
        </w:tc>
        <w:tc>
          <w:tcPr>
            <w:tcW w:w="1428" w:type="dxa"/>
            <w:tcBorders>
              <w:top w:val="nil"/>
              <w:left w:val="nil"/>
              <w:bottom w:val="single" w:sz="4" w:space="0" w:color="auto"/>
              <w:right w:val="single" w:sz="4" w:space="0" w:color="auto"/>
            </w:tcBorders>
            <w:vAlign w:val="center"/>
          </w:tcPr>
          <w:p w14:paraId="7BD08AF7"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3</w:t>
            </w:r>
          </w:p>
        </w:tc>
        <w:tc>
          <w:tcPr>
            <w:tcW w:w="1400" w:type="dxa"/>
            <w:tcBorders>
              <w:top w:val="nil"/>
              <w:left w:val="nil"/>
              <w:bottom w:val="single" w:sz="4" w:space="0" w:color="auto"/>
              <w:right w:val="single" w:sz="4" w:space="0" w:color="auto"/>
            </w:tcBorders>
            <w:vAlign w:val="center"/>
          </w:tcPr>
          <w:p w14:paraId="0A70318A"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355" w:type="dxa"/>
            <w:tcBorders>
              <w:top w:val="nil"/>
              <w:left w:val="nil"/>
              <w:bottom w:val="single" w:sz="4" w:space="0" w:color="auto"/>
              <w:right w:val="single" w:sz="4" w:space="0" w:color="auto"/>
            </w:tcBorders>
            <w:vAlign w:val="center"/>
          </w:tcPr>
          <w:p w14:paraId="0D294398"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614" w:type="dxa"/>
            <w:tcBorders>
              <w:top w:val="nil"/>
              <w:left w:val="nil"/>
              <w:bottom w:val="single" w:sz="4" w:space="0" w:color="auto"/>
              <w:right w:val="single" w:sz="4" w:space="0" w:color="auto"/>
            </w:tcBorders>
            <w:vAlign w:val="center"/>
          </w:tcPr>
          <w:p w14:paraId="0312C423"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c>
          <w:tcPr>
            <w:tcW w:w="1641" w:type="dxa"/>
            <w:tcBorders>
              <w:top w:val="nil"/>
              <w:left w:val="nil"/>
              <w:bottom w:val="single" w:sz="4" w:space="0" w:color="auto"/>
              <w:right w:val="single" w:sz="4" w:space="0" w:color="auto"/>
            </w:tcBorders>
            <w:vAlign w:val="center"/>
          </w:tcPr>
          <w:p w14:paraId="01FB22BF" w14:textId="77777777" w:rsidR="00EA04E2" w:rsidRPr="00393BFF" w:rsidRDefault="00EA04E2" w:rsidP="00D028D0">
            <w:pPr>
              <w:spacing w:after="0" w:line="240" w:lineRule="auto"/>
              <w:jc w:val="center"/>
              <w:rPr>
                <w:rFonts w:ascii="Times New Roman" w:hAnsi="Times New Roman" w:cs="Times New Roman"/>
                <w:color w:val="000000"/>
                <w:sz w:val="24"/>
                <w:szCs w:val="24"/>
                <w:lang w:eastAsia="ru-RU"/>
              </w:rPr>
            </w:pPr>
            <w:r w:rsidRPr="00393BFF">
              <w:rPr>
                <w:rFonts w:ascii="Times New Roman" w:hAnsi="Times New Roman" w:cs="Times New Roman"/>
                <w:color w:val="000000"/>
                <w:sz w:val="24"/>
                <w:szCs w:val="24"/>
                <w:lang w:eastAsia="ru-RU"/>
              </w:rPr>
              <w:t>-</w:t>
            </w:r>
          </w:p>
        </w:tc>
      </w:tr>
      <w:tr w:rsidR="00EA04E2" w:rsidRPr="007B58FE" w14:paraId="7CDFD706" w14:textId="77777777">
        <w:trPr>
          <w:trHeight w:val="20"/>
        </w:trPr>
        <w:tc>
          <w:tcPr>
            <w:tcW w:w="2031" w:type="dxa"/>
            <w:tcBorders>
              <w:top w:val="nil"/>
              <w:left w:val="single" w:sz="4" w:space="0" w:color="auto"/>
              <w:bottom w:val="single" w:sz="4" w:space="0" w:color="auto"/>
              <w:right w:val="single" w:sz="4" w:space="0" w:color="auto"/>
            </w:tcBorders>
            <w:vAlign w:val="center"/>
          </w:tcPr>
          <w:p w14:paraId="721FC65F" w14:textId="77777777" w:rsidR="00EA04E2" w:rsidRPr="00393BFF" w:rsidRDefault="00EA04E2" w:rsidP="00D028D0">
            <w:pPr>
              <w:spacing w:after="0" w:line="240" w:lineRule="auto"/>
              <w:jc w:val="center"/>
              <w:rPr>
                <w:rFonts w:ascii="Times New Roman" w:hAnsi="Times New Roman" w:cs="Times New Roman"/>
                <w:b/>
                <w:bCs/>
                <w:color w:val="000000"/>
                <w:sz w:val="24"/>
                <w:szCs w:val="24"/>
                <w:lang w:eastAsia="ru-RU"/>
              </w:rPr>
            </w:pPr>
            <w:r w:rsidRPr="00393BFF">
              <w:rPr>
                <w:rFonts w:ascii="Times New Roman" w:hAnsi="Times New Roman" w:cs="Times New Roman"/>
                <w:b/>
                <w:bCs/>
                <w:color w:val="000000"/>
                <w:sz w:val="24"/>
                <w:szCs w:val="24"/>
                <w:lang w:eastAsia="ru-RU"/>
              </w:rPr>
              <w:t>Итого:</w:t>
            </w:r>
          </w:p>
        </w:tc>
        <w:tc>
          <w:tcPr>
            <w:tcW w:w="1428" w:type="dxa"/>
            <w:tcBorders>
              <w:top w:val="nil"/>
              <w:left w:val="nil"/>
              <w:bottom w:val="single" w:sz="4" w:space="0" w:color="auto"/>
              <w:right w:val="single" w:sz="4" w:space="0" w:color="auto"/>
            </w:tcBorders>
            <w:vAlign w:val="center"/>
          </w:tcPr>
          <w:p w14:paraId="480A238A" w14:textId="77777777" w:rsidR="00EA04E2" w:rsidRPr="00393BFF" w:rsidRDefault="00EA04E2" w:rsidP="00D028D0">
            <w:pPr>
              <w:spacing w:after="0" w:line="240" w:lineRule="auto"/>
              <w:jc w:val="center"/>
              <w:rPr>
                <w:rFonts w:ascii="Times New Roman" w:hAnsi="Times New Roman" w:cs="Times New Roman"/>
                <w:b/>
                <w:bCs/>
                <w:color w:val="000000"/>
                <w:sz w:val="24"/>
                <w:szCs w:val="24"/>
                <w:lang w:eastAsia="ru-RU"/>
              </w:rPr>
            </w:pPr>
            <w:r w:rsidRPr="00393BFF">
              <w:rPr>
                <w:rFonts w:ascii="Times New Roman" w:hAnsi="Times New Roman" w:cs="Times New Roman"/>
                <w:b/>
                <w:bCs/>
                <w:color w:val="000000"/>
                <w:sz w:val="24"/>
                <w:szCs w:val="24"/>
                <w:lang w:eastAsia="ru-RU"/>
              </w:rPr>
              <w:t> </w:t>
            </w:r>
          </w:p>
        </w:tc>
        <w:tc>
          <w:tcPr>
            <w:tcW w:w="1400" w:type="dxa"/>
            <w:tcBorders>
              <w:top w:val="nil"/>
              <w:left w:val="nil"/>
              <w:bottom w:val="single" w:sz="4" w:space="0" w:color="auto"/>
              <w:right w:val="single" w:sz="4" w:space="0" w:color="auto"/>
            </w:tcBorders>
            <w:vAlign w:val="center"/>
          </w:tcPr>
          <w:p w14:paraId="480244AB" w14:textId="77777777" w:rsidR="00EA04E2" w:rsidRPr="00393BFF" w:rsidRDefault="00EA04E2" w:rsidP="00D028D0">
            <w:pPr>
              <w:spacing w:after="0" w:line="240" w:lineRule="auto"/>
              <w:jc w:val="center"/>
              <w:rPr>
                <w:rFonts w:ascii="Times New Roman" w:hAnsi="Times New Roman" w:cs="Times New Roman"/>
                <w:b/>
                <w:bCs/>
                <w:color w:val="000000"/>
                <w:sz w:val="24"/>
                <w:szCs w:val="24"/>
                <w:lang w:eastAsia="ru-RU"/>
              </w:rPr>
            </w:pPr>
            <w:r w:rsidRPr="00393BFF">
              <w:rPr>
                <w:rFonts w:ascii="Times New Roman" w:hAnsi="Times New Roman" w:cs="Times New Roman"/>
                <w:b/>
                <w:bCs/>
                <w:color w:val="000000"/>
                <w:sz w:val="24"/>
                <w:szCs w:val="24"/>
                <w:lang w:eastAsia="ru-RU"/>
              </w:rPr>
              <w:t> </w:t>
            </w:r>
          </w:p>
        </w:tc>
        <w:tc>
          <w:tcPr>
            <w:tcW w:w="1355" w:type="dxa"/>
            <w:tcBorders>
              <w:top w:val="nil"/>
              <w:left w:val="nil"/>
              <w:bottom w:val="single" w:sz="4" w:space="0" w:color="auto"/>
              <w:right w:val="single" w:sz="4" w:space="0" w:color="auto"/>
            </w:tcBorders>
            <w:vAlign w:val="center"/>
          </w:tcPr>
          <w:p w14:paraId="1A111E4E" w14:textId="77777777" w:rsidR="00EA04E2" w:rsidRPr="00393BFF" w:rsidRDefault="00EA04E2" w:rsidP="00D028D0">
            <w:pPr>
              <w:spacing w:after="0" w:line="240" w:lineRule="auto"/>
              <w:jc w:val="center"/>
              <w:rPr>
                <w:rFonts w:ascii="Times New Roman" w:hAnsi="Times New Roman" w:cs="Times New Roman"/>
                <w:b/>
                <w:bCs/>
                <w:color w:val="000000"/>
                <w:sz w:val="24"/>
                <w:szCs w:val="24"/>
                <w:lang w:eastAsia="ru-RU"/>
              </w:rPr>
            </w:pPr>
            <w:r w:rsidRPr="00393BFF">
              <w:rPr>
                <w:rFonts w:ascii="Times New Roman" w:hAnsi="Times New Roman" w:cs="Times New Roman"/>
                <w:b/>
                <w:bCs/>
                <w:color w:val="000000"/>
                <w:sz w:val="24"/>
                <w:szCs w:val="24"/>
                <w:lang w:eastAsia="ru-RU"/>
              </w:rPr>
              <w:t> </w:t>
            </w:r>
          </w:p>
        </w:tc>
        <w:tc>
          <w:tcPr>
            <w:tcW w:w="1614" w:type="dxa"/>
            <w:tcBorders>
              <w:top w:val="nil"/>
              <w:left w:val="nil"/>
              <w:bottom w:val="single" w:sz="4" w:space="0" w:color="auto"/>
              <w:right w:val="single" w:sz="4" w:space="0" w:color="auto"/>
            </w:tcBorders>
            <w:vAlign w:val="center"/>
          </w:tcPr>
          <w:p w14:paraId="1DC44312" w14:textId="77777777" w:rsidR="00EA04E2" w:rsidRPr="00393BFF" w:rsidRDefault="00EA04E2" w:rsidP="00D028D0">
            <w:pPr>
              <w:spacing w:after="0" w:line="240" w:lineRule="auto"/>
              <w:jc w:val="center"/>
              <w:rPr>
                <w:rFonts w:ascii="Times New Roman" w:hAnsi="Times New Roman" w:cs="Times New Roman"/>
                <w:b/>
                <w:bCs/>
                <w:color w:val="000000"/>
                <w:sz w:val="24"/>
                <w:szCs w:val="24"/>
                <w:lang w:eastAsia="ru-RU"/>
              </w:rPr>
            </w:pPr>
            <w:r w:rsidRPr="00393BFF">
              <w:rPr>
                <w:rFonts w:ascii="Times New Roman" w:hAnsi="Times New Roman" w:cs="Times New Roman"/>
                <w:b/>
                <w:bCs/>
                <w:color w:val="000000"/>
                <w:sz w:val="24"/>
                <w:szCs w:val="24"/>
                <w:lang w:eastAsia="ru-RU"/>
              </w:rPr>
              <w:t>11,1</w:t>
            </w:r>
          </w:p>
        </w:tc>
        <w:tc>
          <w:tcPr>
            <w:tcW w:w="1641" w:type="dxa"/>
            <w:tcBorders>
              <w:top w:val="nil"/>
              <w:left w:val="nil"/>
              <w:bottom w:val="single" w:sz="4" w:space="0" w:color="auto"/>
              <w:right w:val="single" w:sz="4" w:space="0" w:color="auto"/>
            </w:tcBorders>
            <w:vAlign w:val="center"/>
          </w:tcPr>
          <w:p w14:paraId="0D4DCDE1" w14:textId="77777777" w:rsidR="00EA04E2" w:rsidRPr="00393BFF" w:rsidRDefault="00EA04E2" w:rsidP="00D028D0">
            <w:pPr>
              <w:spacing w:after="0" w:line="240" w:lineRule="auto"/>
              <w:jc w:val="center"/>
              <w:rPr>
                <w:rFonts w:ascii="Times New Roman" w:hAnsi="Times New Roman" w:cs="Times New Roman"/>
                <w:b/>
                <w:bCs/>
                <w:color w:val="000000"/>
                <w:sz w:val="24"/>
                <w:szCs w:val="24"/>
                <w:lang w:eastAsia="ru-RU"/>
              </w:rPr>
            </w:pPr>
            <w:r w:rsidRPr="00393BFF">
              <w:rPr>
                <w:rFonts w:ascii="Times New Roman" w:hAnsi="Times New Roman" w:cs="Times New Roman"/>
                <w:b/>
                <w:bCs/>
                <w:color w:val="000000"/>
                <w:sz w:val="24"/>
                <w:szCs w:val="24"/>
                <w:lang w:eastAsia="ru-RU"/>
              </w:rPr>
              <w:t>53,82</w:t>
            </w:r>
          </w:p>
        </w:tc>
      </w:tr>
    </w:tbl>
    <w:p w14:paraId="3248FA6A" w14:textId="77777777" w:rsidR="00EA04E2" w:rsidRDefault="00EA04E2" w:rsidP="00DF4C79">
      <w:pPr>
        <w:shd w:val="clear" w:color="auto" w:fill="FFFFFF"/>
        <w:spacing w:after="0" w:line="279" w:lineRule="atLeast"/>
        <w:ind w:firstLine="708"/>
        <w:jc w:val="both"/>
        <w:rPr>
          <w:rFonts w:ascii="Times New Roman" w:hAnsi="Times New Roman" w:cs="Times New Roman"/>
          <w:color w:val="000000"/>
          <w:sz w:val="28"/>
          <w:szCs w:val="28"/>
          <w:lang w:eastAsia="ru-RU"/>
        </w:rPr>
      </w:pPr>
    </w:p>
    <w:p w14:paraId="34BB8A74" w14:textId="77777777" w:rsidR="00EA04E2" w:rsidRDefault="00EA04E2" w:rsidP="00DF4C79">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4.5. Данные </w:t>
      </w:r>
      <w:r w:rsidRPr="00B0404A">
        <w:rPr>
          <w:rFonts w:ascii="Times New Roman" w:hAnsi="Times New Roman" w:cs="Times New Roman"/>
          <w:color w:val="000000"/>
          <w:sz w:val="28"/>
          <w:szCs w:val="28"/>
          <w:lang w:eastAsia="ru-RU"/>
        </w:rPr>
        <w:t xml:space="preserve">исследований </w:t>
      </w:r>
      <w:r>
        <w:rPr>
          <w:rFonts w:ascii="Times New Roman" w:hAnsi="Times New Roman" w:cs="Times New Roman"/>
          <w:color w:val="000000"/>
          <w:sz w:val="28"/>
          <w:szCs w:val="28"/>
          <w:lang w:eastAsia="ru-RU"/>
        </w:rPr>
        <w:t xml:space="preserve">на территории Ульяновской области </w:t>
      </w:r>
      <w:r w:rsidRPr="00B0404A">
        <w:rPr>
          <w:rFonts w:ascii="Times New Roman" w:hAnsi="Times New Roman" w:cs="Times New Roman"/>
          <w:color w:val="000000"/>
          <w:sz w:val="28"/>
          <w:szCs w:val="28"/>
          <w:lang w:eastAsia="ru-RU"/>
        </w:rPr>
        <w:t>количества и морфологического соста</w:t>
      </w:r>
      <w:r>
        <w:rPr>
          <w:rFonts w:ascii="Times New Roman" w:hAnsi="Times New Roman" w:cs="Times New Roman"/>
          <w:color w:val="000000"/>
          <w:sz w:val="28"/>
          <w:szCs w:val="28"/>
          <w:lang w:eastAsia="ru-RU"/>
        </w:rPr>
        <w:t>ва твердых коммунальных отходов представлены в диаграмме</w:t>
      </w:r>
      <w:r w:rsidRPr="00B0404A">
        <w:rPr>
          <w:rFonts w:ascii="Times New Roman" w:hAnsi="Times New Roman" w:cs="Times New Roman"/>
          <w:color w:val="000000"/>
          <w:sz w:val="28"/>
          <w:szCs w:val="28"/>
          <w:lang w:eastAsia="ru-RU"/>
        </w:rPr>
        <w:t>.</w:t>
      </w:r>
    </w:p>
    <w:p w14:paraId="19BB44BB" w14:textId="77777777" w:rsidR="00EA04E2" w:rsidRDefault="00EA04E2" w:rsidP="00DF4C79">
      <w:pPr>
        <w:shd w:val="clear" w:color="auto" w:fill="FFFFFF"/>
        <w:spacing w:after="0" w:line="279" w:lineRule="atLeast"/>
        <w:ind w:firstLine="708"/>
        <w:jc w:val="both"/>
        <w:rPr>
          <w:rFonts w:ascii="Times New Roman" w:hAnsi="Times New Roman" w:cs="Times New Roman"/>
          <w:color w:val="000000"/>
          <w:sz w:val="28"/>
          <w:szCs w:val="28"/>
          <w:lang w:eastAsia="ru-RU"/>
        </w:rPr>
      </w:pPr>
    </w:p>
    <w:p w14:paraId="40488370" w14:textId="77777777" w:rsidR="00EA04E2" w:rsidRDefault="00EA04E2" w:rsidP="00393BFF">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Диаграмма. Усредненный морфологический</w:t>
      </w:r>
      <w:r w:rsidRPr="00AE281C">
        <w:rPr>
          <w:rFonts w:ascii="Times New Roman" w:hAnsi="Times New Roman" w:cs="Times New Roman"/>
          <w:color w:val="000000"/>
          <w:sz w:val="28"/>
          <w:szCs w:val="28"/>
          <w:lang w:eastAsia="ru-RU"/>
        </w:rPr>
        <w:t xml:space="preserve"> и </w:t>
      </w:r>
      <w:r>
        <w:rPr>
          <w:rFonts w:ascii="Times New Roman" w:hAnsi="Times New Roman" w:cs="Times New Roman"/>
          <w:color w:val="000000"/>
          <w:sz w:val="28"/>
          <w:szCs w:val="28"/>
          <w:lang w:eastAsia="ru-RU"/>
        </w:rPr>
        <w:t>фракционный</w:t>
      </w:r>
      <w:r w:rsidRPr="00AE281C">
        <w:rPr>
          <w:rFonts w:ascii="Times New Roman" w:hAnsi="Times New Roman" w:cs="Times New Roman"/>
          <w:color w:val="000000"/>
          <w:sz w:val="28"/>
          <w:szCs w:val="28"/>
          <w:lang w:eastAsia="ru-RU"/>
        </w:rPr>
        <w:t xml:space="preserve"> состав твердых коммунальных отходов </w:t>
      </w:r>
      <w:r>
        <w:rPr>
          <w:rFonts w:ascii="Times New Roman" w:hAnsi="Times New Roman" w:cs="Times New Roman"/>
          <w:color w:val="000000"/>
          <w:sz w:val="28"/>
          <w:szCs w:val="28"/>
          <w:lang w:eastAsia="ru-RU"/>
        </w:rPr>
        <w:t>Ульяновской области</w:t>
      </w:r>
    </w:p>
    <w:p w14:paraId="38E740CC" w14:textId="07407107" w:rsidR="00EA04E2" w:rsidRDefault="007A4B5D" w:rsidP="00D028D0">
      <w:pPr>
        <w:pStyle w:val="3"/>
        <w:spacing w:line="276" w:lineRule="auto"/>
        <w:rPr>
          <w:rFonts w:cs="Times New Roman"/>
          <w:b w:val="0"/>
          <w:bCs w:val="0"/>
          <w:i/>
          <w:iCs/>
          <w:color w:val="000000"/>
          <w:sz w:val="28"/>
          <w:szCs w:val="28"/>
        </w:rPr>
      </w:pPr>
      <w:r>
        <w:rPr>
          <w:noProof/>
          <w:lang w:eastAsia="ru-RU"/>
        </w:rPr>
        <w:drawing>
          <wp:anchor distT="0" distB="0" distL="114300" distR="114300" simplePos="0" relativeHeight="251656704" behindDoc="0" locked="0" layoutInCell="1" allowOverlap="1" wp14:anchorId="4B0A6482" wp14:editId="0842D70B">
            <wp:simplePos x="0" y="0"/>
            <wp:positionH relativeFrom="column">
              <wp:align>center</wp:align>
            </wp:positionH>
            <wp:positionV relativeFrom="paragraph">
              <wp:posOffset>129540</wp:posOffset>
            </wp:positionV>
            <wp:extent cx="5482590" cy="3676650"/>
            <wp:effectExtent l="0" t="0" r="3810" b="6350"/>
            <wp:wrapTight wrapText="bothSides">
              <wp:wrapPolygon edited="0">
                <wp:start x="0" y="0"/>
                <wp:lineTo x="0" y="21488"/>
                <wp:lineTo x="21515" y="21488"/>
                <wp:lineTo x="21515" y="0"/>
                <wp:lineTo x="0" y="0"/>
              </wp:wrapPolygon>
            </wp:wrapTight>
            <wp:docPr id="6"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2590" cy="3676650"/>
                    </a:xfrm>
                    <a:prstGeom prst="rect">
                      <a:avLst/>
                    </a:prstGeom>
                    <a:noFill/>
                  </pic:spPr>
                </pic:pic>
              </a:graphicData>
            </a:graphic>
            <wp14:sizeRelH relativeFrom="page">
              <wp14:pctWidth>0</wp14:pctWidth>
            </wp14:sizeRelH>
            <wp14:sizeRelV relativeFrom="page">
              <wp14:pctHeight>0</wp14:pctHeight>
            </wp14:sizeRelV>
          </wp:anchor>
        </w:drawing>
      </w:r>
    </w:p>
    <w:p w14:paraId="1AAD952C" w14:textId="77777777" w:rsidR="00EA04E2" w:rsidRDefault="00EA04E2" w:rsidP="002549E8">
      <w:pPr>
        <w:shd w:val="clear" w:color="auto" w:fill="FFFFFF"/>
        <w:spacing w:after="0" w:line="279" w:lineRule="atLeast"/>
        <w:ind w:firstLine="708"/>
        <w:jc w:val="both"/>
        <w:rPr>
          <w:rFonts w:ascii="Times New Roman" w:hAnsi="Times New Roman" w:cs="Times New Roman"/>
          <w:color w:val="000000"/>
          <w:sz w:val="28"/>
          <w:szCs w:val="28"/>
          <w:lang w:eastAsia="ru-RU"/>
        </w:rPr>
      </w:pPr>
    </w:p>
    <w:p w14:paraId="10408244" w14:textId="77777777" w:rsidR="00EA04E2" w:rsidRPr="002549E8" w:rsidRDefault="00EA04E2" w:rsidP="001556A5">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4.6. </w:t>
      </w:r>
      <w:r w:rsidRPr="002549E8">
        <w:rPr>
          <w:rFonts w:ascii="Times New Roman" w:hAnsi="Times New Roman" w:cs="Times New Roman"/>
          <w:color w:val="000000"/>
          <w:sz w:val="28"/>
          <w:szCs w:val="28"/>
          <w:lang w:eastAsia="ru-RU"/>
        </w:rPr>
        <w:t xml:space="preserve">Твердые коммунальные отходы собираются в специализированные контейнеры, установленные в местах сбора отходов - на контейнерных площадках, оборудованных в соответствии с санитарными нормами. Вывоз твердых коммунальных отходов осуществляется в соответствии с утвержденным графиком, после которого они поступают на обработку, утилизацию, обезвреживание, размещение. 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w:t>
      </w:r>
      <w:r w:rsidRPr="002549E8">
        <w:rPr>
          <w:rFonts w:ascii="Times New Roman" w:hAnsi="Times New Roman" w:cs="Times New Roman"/>
          <w:color w:val="000000"/>
          <w:sz w:val="28"/>
          <w:szCs w:val="28"/>
          <w:lang w:eastAsia="ru-RU"/>
        </w:rPr>
        <w:lastRenderedPageBreak/>
        <w:t>предпринимателями, имеющими лицензию на соответствующие виды деятельности.</w:t>
      </w:r>
    </w:p>
    <w:p w14:paraId="15D236E8" w14:textId="77777777" w:rsidR="00EA04E2" w:rsidRPr="002549E8" w:rsidRDefault="00EA04E2" w:rsidP="00D657B0">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4.7. </w:t>
      </w:r>
      <w:r w:rsidRPr="002549E8">
        <w:rPr>
          <w:rFonts w:ascii="Times New Roman" w:hAnsi="Times New Roman" w:cs="Times New Roman"/>
          <w:color w:val="000000"/>
          <w:sz w:val="28"/>
          <w:szCs w:val="28"/>
          <w:lang w:eastAsia="ru-RU"/>
        </w:rPr>
        <w:t>Оценка объемов образования отходов производства и потребления (за исключением твердых коммунальных отходов) осуществлена на основании статистических данных и с использованием расчетных методов.</w:t>
      </w:r>
    </w:p>
    <w:p w14:paraId="3C9131B5" w14:textId="77777777" w:rsidR="00EA04E2" w:rsidRPr="002549E8" w:rsidRDefault="00EA04E2" w:rsidP="002549E8">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4.8. </w:t>
      </w:r>
      <w:r w:rsidRPr="002549E8">
        <w:rPr>
          <w:rFonts w:ascii="Times New Roman" w:hAnsi="Times New Roman" w:cs="Times New Roman"/>
          <w:color w:val="000000"/>
          <w:sz w:val="28"/>
          <w:szCs w:val="28"/>
          <w:lang w:eastAsia="ru-RU"/>
        </w:rPr>
        <w:t xml:space="preserve">Данные о количестве образующихся отходов (за исключением твердых </w:t>
      </w:r>
      <w:r w:rsidRPr="00ED446F">
        <w:rPr>
          <w:rFonts w:ascii="Times New Roman" w:hAnsi="Times New Roman" w:cs="Times New Roman"/>
          <w:color w:val="000000"/>
          <w:sz w:val="28"/>
          <w:szCs w:val="28"/>
          <w:lang w:eastAsia="ru-RU"/>
        </w:rPr>
        <w:t xml:space="preserve">коммунальных отходов) с разбивкой по классам опасности </w:t>
      </w:r>
      <w:proofErr w:type="gramStart"/>
      <w:r w:rsidRPr="00ED446F">
        <w:rPr>
          <w:rFonts w:ascii="Times New Roman" w:hAnsi="Times New Roman" w:cs="Times New Roman"/>
          <w:color w:val="000000"/>
          <w:sz w:val="28"/>
          <w:szCs w:val="28"/>
          <w:lang w:eastAsia="ru-RU"/>
        </w:rPr>
        <w:t>представлена</w:t>
      </w:r>
      <w:proofErr w:type="gramEnd"/>
      <w:r w:rsidRPr="00ED446F">
        <w:rPr>
          <w:rFonts w:ascii="Times New Roman" w:hAnsi="Times New Roman" w:cs="Times New Roman"/>
          <w:color w:val="000000"/>
          <w:sz w:val="28"/>
          <w:szCs w:val="28"/>
          <w:lang w:eastAsia="ru-RU"/>
        </w:rPr>
        <w:t xml:space="preserve"> в </w:t>
      </w:r>
      <w:r>
        <w:rPr>
          <w:rFonts w:ascii="Times New Roman" w:hAnsi="Times New Roman" w:cs="Times New Roman"/>
          <w:color w:val="000000"/>
          <w:sz w:val="28"/>
          <w:szCs w:val="28"/>
          <w:lang w:eastAsia="ru-RU"/>
        </w:rPr>
        <w:t>п</w:t>
      </w:r>
      <w:r w:rsidRPr="00ED446F">
        <w:rPr>
          <w:rFonts w:ascii="Times New Roman" w:hAnsi="Times New Roman" w:cs="Times New Roman"/>
          <w:color w:val="000000"/>
          <w:sz w:val="28"/>
          <w:szCs w:val="28"/>
          <w:lang w:eastAsia="ru-RU"/>
        </w:rPr>
        <w:t>риложении №3 к настоящей Территориальной схеме.</w:t>
      </w:r>
    </w:p>
    <w:p w14:paraId="292CB4E9" w14:textId="77777777" w:rsidR="00EA04E2" w:rsidRPr="005E3775" w:rsidRDefault="00EA04E2" w:rsidP="00D30F8B">
      <w:pPr>
        <w:shd w:val="clear" w:color="auto" w:fill="FFFFFF"/>
        <w:spacing w:after="0" w:line="279" w:lineRule="atLeast"/>
        <w:rPr>
          <w:rFonts w:ascii="Times New Roman" w:hAnsi="Times New Roman" w:cs="Times New Roman"/>
          <w:color w:val="000000"/>
          <w:sz w:val="28"/>
          <w:szCs w:val="28"/>
          <w:lang w:eastAsia="ru-RU"/>
        </w:rPr>
      </w:pPr>
    </w:p>
    <w:p w14:paraId="3325256A" w14:textId="77777777" w:rsidR="00EA04E2" w:rsidRPr="005E3775" w:rsidRDefault="00EA04E2" w:rsidP="00440B89">
      <w:pPr>
        <w:shd w:val="clear" w:color="auto" w:fill="FFFFFF"/>
        <w:spacing w:after="0" w:line="279" w:lineRule="atLeast"/>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r w:rsidRPr="00440B89">
        <w:rPr>
          <w:rFonts w:ascii="Times New Roman" w:hAnsi="Times New Roman" w:cs="Times New Roman"/>
          <w:color w:val="000000"/>
          <w:sz w:val="28"/>
          <w:szCs w:val="28"/>
          <w:lang w:eastAsia="ru-RU"/>
        </w:rPr>
        <w:t>. Места накопления отходов</w:t>
      </w:r>
    </w:p>
    <w:p w14:paraId="33191406" w14:textId="77777777" w:rsidR="00EA04E2" w:rsidRPr="005E3775" w:rsidRDefault="00EA04E2" w:rsidP="00394977">
      <w:pPr>
        <w:shd w:val="clear" w:color="auto" w:fill="FFFFFF"/>
        <w:spacing w:after="0" w:line="279" w:lineRule="atLeast"/>
        <w:ind w:firstLine="45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r w:rsidRPr="005E3775">
        <w:rPr>
          <w:rFonts w:ascii="Times New Roman" w:hAnsi="Times New Roman" w:cs="Times New Roman"/>
          <w:color w:val="000000"/>
          <w:sz w:val="28"/>
          <w:szCs w:val="28"/>
          <w:lang w:eastAsia="ru-RU"/>
        </w:rPr>
        <w:t>.1. Сбор и накопление твердых коммунальных отходов на территории Ульяновской области производится в местах накопления отходов в контейнеры, устанавливаемые на специально оборудованные площадк</w:t>
      </w:r>
      <w:r>
        <w:rPr>
          <w:rFonts w:ascii="Times New Roman" w:hAnsi="Times New Roman" w:cs="Times New Roman"/>
          <w:color w:val="000000"/>
          <w:sz w:val="28"/>
          <w:szCs w:val="28"/>
          <w:lang w:eastAsia="ru-RU"/>
        </w:rPr>
        <w:t>и</w:t>
      </w:r>
      <w:r w:rsidRPr="005E3775">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Расположение мест накопления твердых коммунальных отходов на территории Ульяновской области представлены в приложении № 4 к настоящей Территориальной схеме.</w:t>
      </w:r>
    </w:p>
    <w:p w14:paraId="6421ECB7" w14:textId="77777777" w:rsidR="00EA04E2" w:rsidRDefault="00EA04E2" w:rsidP="00394977">
      <w:pPr>
        <w:shd w:val="clear" w:color="auto" w:fill="FFFFFF"/>
        <w:spacing w:after="0" w:line="279" w:lineRule="atLeast"/>
        <w:ind w:firstLine="45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r w:rsidRPr="005E3775">
        <w:rPr>
          <w:rFonts w:ascii="Times New Roman" w:hAnsi="Times New Roman" w:cs="Times New Roman"/>
          <w:color w:val="000000"/>
          <w:sz w:val="28"/>
          <w:szCs w:val="28"/>
          <w:lang w:eastAsia="ru-RU"/>
        </w:rPr>
        <w:t>.2. Контейнерная площадка является местом первичного сбора отходов. Требования к контейнерным площадкам отражены в нормативных и технических до</w:t>
      </w:r>
      <w:r>
        <w:rPr>
          <w:rFonts w:ascii="Times New Roman" w:hAnsi="Times New Roman" w:cs="Times New Roman"/>
          <w:color w:val="000000"/>
          <w:sz w:val="28"/>
          <w:szCs w:val="28"/>
          <w:lang w:eastAsia="ru-RU"/>
        </w:rPr>
        <w:t>кументах (СанПиН 2.1.7.1322-03 «</w:t>
      </w:r>
      <w:r w:rsidRPr="005E3775">
        <w:rPr>
          <w:rFonts w:ascii="Times New Roman" w:hAnsi="Times New Roman" w:cs="Times New Roman"/>
          <w:color w:val="000000"/>
          <w:sz w:val="28"/>
          <w:szCs w:val="28"/>
          <w:lang w:eastAsia="ru-RU"/>
        </w:rPr>
        <w:t>Гигиенические требования к размещению и обезвреживанию отх</w:t>
      </w:r>
      <w:r>
        <w:rPr>
          <w:rFonts w:ascii="Times New Roman" w:hAnsi="Times New Roman" w:cs="Times New Roman"/>
          <w:color w:val="000000"/>
          <w:sz w:val="28"/>
          <w:szCs w:val="28"/>
          <w:lang w:eastAsia="ru-RU"/>
        </w:rPr>
        <w:t>одов производства и потребления», СанПиН 42-128-4690-88 «</w:t>
      </w:r>
      <w:r w:rsidRPr="005E3775">
        <w:rPr>
          <w:rFonts w:ascii="Times New Roman" w:hAnsi="Times New Roman" w:cs="Times New Roman"/>
          <w:color w:val="000000"/>
          <w:sz w:val="28"/>
          <w:szCs w:val="28"/>
          <w:lang w:eastAsia="ru-RU"/>
        </w:rPr>
        <w:t>Санитарные правила содерж</w:t>
      </w:r>
      <w:r>
        <w:rPr>
          <w:rFonts w:ascii="Times New Roman" w:hAnsi="Times New Roman" w:cs="Times New Roman"/>
          <w:color w:val="000000"/>
          <w:sz w:val="28"/>
          <w:szCs w:val="28"/>
          <w:lang w:eastAsia="ru-RU"/>
        </w:rPr>
        <w:t>ания территорий населенных мест»</w:t>
      </w:r>
      <w:r w:rsidRPr="005E3775">
        <w:rPr>
          <w:rFonts w:ascii="Times New Roman" w:hAnsi="Times New Roman" w:cs="Times New Roman"/>
          <w:color w:val="000000"/>
          <w:sz w:val="28"/>
          <w:szCs w:val="28"/>
          <w:lang w:eastAsia="ru-RU"/>
        </w:rPr>
        <w:t>). Для защиты от атмосферных осадков</w:t>
      </w:r>
      <w:r>
        <w:rPr>
          <w:rFonts w:ascii="Times New Roman" w:hAnsi="Times New Roman" w:cs="Times New Roman"/>
          <w:color w:val="000000"/>
          <w:sz w:val="28"/>
          <w:szCs w:val="28"/>
          <w:lang w:eastAsia="ru-RU"/>
        </w:rPr>
        <w:t xml:space="preserve"> контейнеры должны быть оборудованы крышкой либо</w:t>
      </w:r>
      <w:r w:rsidRPr="005E3775">
        <w:rPr>
          <w:rFonts w:ascii="Times New Roman" w:hAnsi="Times New Roman" w:cs="Times New Roman"/>
          <w:color w:val="000000"/>
          <w:sz w:val="28"/>
          <w:szCs w:val="28"/>
          <w:lang w:eastAsia="ru-RU"/>
        </w:rPr>
        <w:t xml:space="preserve"> контейнерные площадки должны быть оборудованы навесом. Также контейнерные площадки должны иметь ограждение и твердое водонепроницаемое покрытие для недопущения загрязнения прилегающей территории. К контейнерным площадкам должен быть обеспечен удобный подъезд для обеспечения вывоза твердых коммунальных отходов.</w:t>
      </w:r>
    </w:p>
    <w:p w14:paraId="04830DB6" w14:textId="77777777" w:rsidR="00EA04E2" w:rsidRPr="00753CE3" w:rsidRDefault="00EA04E2" w:rsidP="00394977">
      <w:pPr>
        <w:shd w:val="clear" w:color="auto" w:fill="FFFFFF"/>
        <w:spacing w:after="0" w:line="240" w:lineRule="auto"/>
        <w:ind w:firstLine="45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r w:rsidRPr="00753CE3">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3</w:t>
      </w:r>
      <w:r w:rsidRPr="00753CE3">
        <w:rPr>
          <w:rFonts w:ascii="Times New Roman" w:hAnsi="Times New Roman" w:cs="Times New Roman"/>
          <w:color w:val="000000"/>
          <w:sz w:val="28"/>
          <w:szCs w:val="28"/>
          <w:lang w:eastAsia="ru-RU"/>
        </w:rPr>
        <w:t>. На контейнерной площадке размещается информация:</w:t>
      </w:r>
    </w:p>
    <w:p w14:paraId="32B1C1CE" w14:textId="77777777" w:rsidR="00EA04E2" w:rsidRPr="00753CE3" w:rsidRDefault="00EA04E2" w:rsidP="00394977">
      <w:pPr>
        <w:shd w:val="clear" w:color="auto" w:fill="FFFFFF"/>
        <w:spacing w:after="0" w:line="240" w:lineRule="auto"/>
        <w:ind w:firstLine="45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r w:rsidRPr="00753CE3">
        <w:rPr>
          <w:rFonts w:ascii="Times New Roman" w:hAnsi="Times New Roman" w:cs="Times New Roman"/>
          <w:color w:val="000000"/>
          <w:sz w:val="28"/>
          <w:szCs w:val="28"/>
          <w:lang w:eastAsia="ru-RU"/>
        </w:rPr>
        <w:t xml:space="preserve">.3.1. Уникальный идентификационный </w:t>
      </w:r>
      <w:r>
        <w:rPr>
          <w:rFonts w:ascii="Times New Roman" w:hAnsi="Times New Roman" w:cs="Times New Roman"/>
          <w:color w:val="000000"/>
          <w:sz w:val="28"/>
          <w:szCs w:val="28"/>
          <w:lang w:eastAsia="ru-RU"/>
        </w:rPr>
        <w:t>номер контейнерной площадки</w:t>
      </w:r>
      <w:r w:rsidRPr="00753CE3">
        <w:rPr>
          <w:rFonts w:ascii="Times New Roman" w:hAnsi="Times New Roman" w:cs="Times New Roman"/>
          <w:color w:val="000000"/>
          <w:sz w:val="28"/>
          <w:szCs w:val="28"/>
          <w:lang w:eastAsia="ru-RU"/>
        </w:rPr>
        <w:t>.</w:t>
      </w:r>
    </w:p>
    <w:p w14:paraId="6864C8A3" w14:textId="77777777" w:rsidR="00EA04E2" w:rsidRPr="00753CE3" w:rsidRDefault="00EA04E2" w:rsidP="00394977">
      <w:pPr>
        <w:shd w:val="clear" w:color="auto" w:fill="FFFFFF"/>
        <w:spacing w:after="0" w:line="240" w:lineRule="auto"/>
        <w:ind w:firstLine="45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r w:rsidRPr="00753CE3">
        <w:rPr>
          <w:rFonts w:ascii="Times New Roman" w:hAnsi="Times New Roman" w:cs="Times New Roman"/>
          <w:color w:val="000000"/>
          <w:sz w:val="28"/>
          <w:szCs w:val="28"/>
          <w:lang w:eastAsia="ru-RU"/>
        </w:rPr>
        <w:t>.3.</w:t>
      </w:r>
      <w:r>
        <w:rPr>
          <w:rFonts w:ascii="Times New Roman" w:hAnsi="Times New Roman" w:cs="Times New Roman"/>
          <w:color w:val="000000"/>
          <w:sz w:val="28"/>
          <w:szCs w:val="28"/>
          <w:lang w:eastAsia="ru-RU"/>
        </w:rPr>
        <w:t>2</w:t>
      </w:r>
      <w:r w:rsidRPr="00753CE3">
        <w:rPr>
          <w:rFonts w:ascii="Times New Roman" w:hAnsi="Times New Roman" w:cs="Times New Roman"/>
          <w:color w:val="000000"/>
          <w:sz w:val="28"/>
          <w:szCs w:val="28"/>
          <w:lang w:eastAsia="ru-RU"/>
        </w:rPr>
        <w:t>. Наименование организации, осуществляющей сбор и вывоз твердых коммунальных отходов.</w:t>
      </w:r>
    </w:p>
    <w:p w14:paraId="7D71F605" w14:textId="77777777" w:rsidR="00EA04E2" w:rsidRPr="00753CE3" w:rsidRDefault="00EA04E2" w:rsidP="00394977">
      <w:pPr>
        <w:shd w:val="clear" w:color="auto" w:fill="FFFFFF"/>
        <w:spacing w:after="0" w:line="279" w:lineRule="atLeast"/>
        <w:ind w:firstLine="45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r w:rsidRPr="00753CE3">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4</w:t>
      </w:r>
      <w:r w:rsidRPr="00753CE3">
        <w:rPr>
          <w:rFonts w:ascii="Times New Roman" w:hAnsi="Times New Roman" w:cs="Times New Roman"/>
          <w:color w:val="000000"/>
          <w:sz w:val="28"/>
          <w:szCs w:val="28"/>
          <w:lang w:eastAsia="ru-RU"/>
        </w:rPr>
        <w:t>. На контейнерной площадке размещаются специализированные контейнеры (бункеры) для сбора твердых коммунальных отходов. Количество и объем контейнеров (бункеров), подлежащих размещению, определяются исходя из объема образования твердых коммунальных отходов. Размер площадок должен быть рассчитан на установку необходимого количества контейнеров. Вывоз твердых коммунальных отходов с контейнерных площадок осуществляется в соответствии с графиком вывоза.</w:t>
      </w:r>
    </w:p>
    <w:p w14:paraId="17F811BC" w14:textId="77777777" w:rsidR="00EA04E2" w:rsidRPr="00753CE3" w:rsidRDefault="00EA04E2" w:rsidP="00394977">
      <w:pPr>
        <w:shd w:val="clear" w:color="auto" w:fill="FFFFFF"/>
        <w:spacing w:after="0" w:line="279" w:lineRule="atLeast"/>
        <w:ind w:firstLine="45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5</w:t>
      </w:r>
      <w:r w:rsidRPr="00753CE3">
        <w:rPr>
          <w:rFonts w:ascii="Times New Roman" w:hAnsi="Times New Roman" w:cs="Times New Roman"/>
          <w:color w:val="000000"/>
          <w:sz w:val="28"/>
          <w:szCs w:val="28"/>
          <w:lang w:eastAsia="ru-RU"/>
        </w:rPr>
        <w:t>.5. Сбор крупногабаритных отходов производится в контейнеры (бункеры) для крупногабаритных отходов.</w:t>
      </w:r>
    </w:p>
    <w:p w14:paraId="22CD0CC6" w14:textId="77777777" w:rsidR="00EA04E2" w:rsidRDefault="00EA04E2" w:rsidP="00394977">
      <w:pPr>
        <w:shd w:val="clear" w:color="auto" w:fill="FFFFFF"/>
        <w:spacing w:after="0" w:line="279" w:lineRule="atLeast"/>
        <w:ind w:firstLine="450"/>
        <w:jc w:val="both"/>
        <w:rPr>
          <w:rFonts w:ascii="Times New Roman" w:hAnsi="Times New Roman" w:cs="Times New Roman"/>
          <w:sz w:val="28"/>
          <w:szCs w:val="28"/>
        </w:rPr>
      </w:pPr>
      <w:r>
        <w:rPr>
          <w:rFonts w:ascii="Times New Roman" w:hAnsi="Times New Roman" w:cs="Times New Roman"/>
          <w:sz w:val="28"/>
          <w:szCs w:val="28"/>
        </w:rPr>
        <w:t xml:space="preserve">5.6. </w:t>
      </w:r>
      <w:r w:rsidRPr="00753CE3">
        <w:rPr>
          <w:rFonts w:ascii="Times New Roman" w:hAnsi="Times New Roman" w:cs="Times New Roman"/>
          <w:sz w:val="28"/>
          <w:szCs w:val="28"/>
        </w:rPr>
        <w:t xml:space="preserve">На территории муниципальных образований </w:t>
      </w:r>
      <w:r>
        <w:rPr>
          <w:rFonts w:ascii="Times New Roman" w:hAnsi="Times New Roman" w:cs="Times New Roman"/>
          <w:sz w:val="28"/>
          <w:szCs w:val="28"/>
        </w:rPr>
        <w:t xml:space="preserve">Ульяновской области </w:t>
      </w:r>
      <w:r w:rsidRPr="00753CE3">
        <w:rPr>
          <w:rFonts w:ascii="Times New Roman" w:hAnsi="Times New Roman" w:cs="Times New Roman"/>
          <w:sz w:val="28"/>
          <w:szCs w:val="28"/>
        </w:rPr>
        <w:t xml:space="preserve">расположено 5828 контейнеров. В таблице </w:t>
      </w:r>
      <w:r>
        <w:rPr>
          <w:rFonts w:ascii="Times New Roman" w:hAnsi="Times New Roman" w:cs="Times New Roman"/>
          <w:sz w:val="28"/>
          <w:szCs w:val="28"/>
        </w:rPr>
        <w:t>4</w:t>
      </w:r>
      <w:r w:rsidRPr="00ED446F">
        <w:rPr>
          <w:rFonts w:ascii="Times New Roman" w:hAnsi="Times New Roman" w:cs="Times New Roman"/>
          <w:sz w:val="28"/>
          <w:szCs w:val="28"/>
        </w:rPr>
        <w:t xml:space="preserve"> представлено</w:t>
      </w:r>
      <w:r w:rsidRPr="00753CE3">
        <w:rPr>
          <w:rFonts w:ascii="Times New Roman" w:hAnsi="Times New Roman" w:cs="Times New Roman"/>
          <w:sz w:val="28"/>
          <w:szCs w:val="28"/>
        </w:rPr>
        <w:t xml:space="preserve"> общее </w:t>
      </w:r>
      <w:r w:rsidRPr="00753CE3">
        <w:rPr>
          <w:rFonts w:ascii="Times New Roman" w:hAnsi="Times New Roman" w:cs="Times New Roman"/>
          <w:sz w:val="28"/>
          <w:szCs w:val="28"/>
        </w:rPr>
        <w:lastRenderedPageBreak/>
        <w:t>существующее (на январь 2016 года) количество контейнеров в муниципальных образованиях.</w:t>
      </w:r>
    </w:p>
    <w:p w14:paraId="2F6FD99A" w14:textId="77777777" w:rsidR="00EA04E2" w:rsidRPr="00753CE3" w:rsidRDefault="00EA04E2" w:rsidP="00394977">
      <w:pPr>
        <w:shd w:val="clear" w:color="auto" w:fill="FFFFFF"/>
        <w:spacing w:after="0" w:line="279" w:lineRule="atLeast"/>
        <w:ind w:firstLine="450"/>
        <w:jc w:val="both"/>
        <w:rPr>
          <w:rFonts w:ascii="Times New Roman" w:hAnsi="Times New Roman" w:cs="Times New Roman"/>
          <w:color w:val="000000"/>
          <w:sz w:val="28"/>
          <w:szCs w:val="28"/>
          <w:lang w:eastAsia="ru-RU"/>
        </w:rPr>
      </w:pPr>
    </w:p>
    <w:p w14:paraId="70FBC255" w14:textId="77777777" w:rsidR="00EA04E2" w:rsidRPr="001556A5" w:rsidRDefault="00EA04E2" w:rsidP="001556A5">
      <w:pPr>
        <w:shd w:val="clear" w:color="auto" w:fill="FFFFFF"/>
        <w:spacing w:after="0" w:line="279" w:lineRule="atLeast"/>
        <w:ind w:firstLine="450"/>
        <w:jc w:val="both"/>
        <w:rPr>
          <w:rFonts w:ascii="Times New Roman" w:hAnsi="Times New Roman" w:cs="Times New Roman"/>
          <w:sz w:val="28"/>
          <w:szCs w:val="28"/>
        </w:rPr>
      </w:pPr>
      <w:r w:rsidRPr="001556A5">
        <w:rPr>
          <w:rFonts w:ascii="Times New Roman" w:hAnsi="Times New Roman" w:cs="Times New Roman"/>
          <w:sz w:val="28"/>
          <w:szCs w:val="28"/>
        </w:rPr>
        <w:t xml:space="preserve">Таблица </w:t>
      </w:r>
      <w:r>
        <w:rPr>
          <w:rFonts w:ascii="Times New Roman" w:hAnsi="Times New Roman" w:cs="Times New Roman"/>
          <w:sz w:val="28"/>
          <w:szCs w:val="28"/>
        </w:rPr>
        <w:t>4</w:t>
      </w:r>
      <w:r w:rsidRPr="001556A5">
        <w:rPr>
          <w:rFonts w:ascii="Times New Roman" w:hAnsi="Times New Roman" w:cs="Times New Roman"/>
          <w:sz w:val="28"/>
          <w:szCs w:val="28"/>
        </w:rPr>
        <w:t>.</w:t>
      </w:r>
      <w:r>
        <w:rPr>
          <w:rFonts w:ascii="Times New Roman" w:hAnsi="Times New Roman" w:cs="Times New Roman"/>
          <w:sz w:val="28"/>
          <w:szCs w:val="28"/>
        </w:rPr>
        <w:t>К</w:t>
      </w:r>
      <w:r w:rsidRPr="00753CE3">
        <w:rPr>
          <w:rFonts w:ascii="Times New Roman" w:hAnsi="Times New Roman" w:cs="Times New Roman"/>
          <w:sz w:val="28"/>
          <w:szCs w:val="28"/>
        </w:rPr>
        <w:t>оличество контейнеров в муниципальных образованиях</w:t>
      </w:r>
      <w:r>
        <w:rPr>
          <w:rFonts w:ascii="Times New Roman" w:hAnsi="Times New Roman" w:cs="Times New Roman"/>
          <w:sz w:val="28"/>
          <w:szCs w:val="28"/>
        </w:rPr>
        <w:t xml:space="preserve"> </w:t>
      </w:r>
      <w:r w:rsidRPr="001556A5">
        <w:rPr>
          <w:rFonts w:ascii="Times New Roman" w:hAnsi="Times New Roman" w:cs="Times New Roman"/>
          <w:sz w:val="28"/>
          <w:szCs w:val="28"/>
        </w:rPr>
        <w:t>Ульяновской области</w:t>
      </w:r>
      <w:r>
        <w:rPr>
          <w:rFonts w:ascii="Times New Roman" w:hAnsi="Times New Roman" w:cs="Times New Roman"/>
          <w:sz w:val="28"/>
          <w:szCs w:val="28"/>
        </w:rPr>
        <w:t xml:space="preserve"> в 2016 году, шт.</w:t>
      </w:r>
    </w:p>
    <w:tbl>
      <w:tblPr>
        <w:tblW w:w="949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289"/>
        <w:gridCol w:w="5209"/>
      </w:tblGrid>
      <w:tr w:rsidR="00EA04E2" w:rsidRPr="007B58FE" w14:paraId="1F263050" w14:textId="77777777">
        <w:trPr>
          <w:trHeight w:val="45"/>
        </w:trPr>
        <w:tc>
          <w:tcPr>
            <w:tcW w:w="4289" w:type="dxa"/>
            <w:tcMar>
              <w:top w:w="8" w:type="dxa"/>
              <w:left w:w="8" w:type="dxa"/>
              <w:bottom w:w="0" w:type="dxa"/>
              <w:right w:w="8" w:type="dxa"/>
            </w:tcMar>
            <w:vAlign w:val="center"/>
          </w:tcPr>
          <w:p w14:paraId="055B2B79" w14:textId="77777777" w:rsidR="00EA04E2" w:rsidRPr="007B58FE" w:rsidRDefault="00EA04E2" w:rsidP="00891895">
            <w:pPr>
              <w:spacing w:after="0" w:line="240" w:lineRule="auto"/>
              <w:ind w:right="209" w:firstLine="426"/>
              <w:jc w:val="center"/>
              <w:rPr>
                <w:rFonts w:ascii="Times New Roman" w:hAnsi="Times New Roman" w:cs="Times New Roman"/>
                <w:b/>
                <w:bCs/>
                <w:sz w:val="24"/>
                <w:szCs w:val="24"/>
              </w:rPr>
            </w:pPr>
            <w:r w:rsidRPr="007B58FE">
              <w:rPr>
                <w:rFonts w:ascii="Times New Roman" w:hAnsi="Times New Roman" w:cs="Times New Roman"/>
                <w:b/>
                <w:bCs/>
                <w:sz w:val="24"/>
                <w:szCs w:val="24"/>
              </w:rPr>
              <w:t>Муниципальное образование</w:t>
            </w:r>
          </w:p>
        </w:tc>
        <w:tc>
          <w:tcPr>
            <w:tcW w:w="5209" w:type="dxa"/>
            <w:tcMar>
              <w:top w:w="8" w:type="dxa"/>
              <w:left w:w="8" w:type="dxa"/>
              <w:bottom w:w="0" w:type="dxa"/>
              <w:right w:w="8" w:type="dxa"/>
            </w:tcMar>
            <w:vAlign w:val="center"/>
          </w:tcPr>
          <w:p w14:paraId="159F6659" w14:textId="77777777" w:rsidR="00EA04E2" w:rsidRPr="007B58FE" w:rsidRDefault="00EA04E2" w:rsidP="007D369C">
            <w:pPr>
              <w:spacing w:after="0" w:line="240" w:lineRule="auto"/>
              <w:ind w:hanging="21"/>
              <w:jc w:val="center"/>
              <w:rPr>
                <w:rFonts w:ascii="Times New Roman" w:hAnsi="Times New Roman" w:cs="Times New Roman"/>
                <w:b/>
                <w:bCs/>
                <w:sz w:val="24"/>
                <w:szCs w:val="24"/>
              </w:rPr>
            </w:pPr>
            <w:r w:rsidRPr="007B58FE">
              <w:rPr>
                <w:rFonts w:ascii="Times New Roman" w:hAnsi="Times New Roman" w:cs="Times New Roman"/>
                <w:b/>
                <w:bCs/>
                <w:sz w:val="24"/>
                <w:szCs w:val="24"/>
              </w:rPr>
              <w:t>Количество контейнеров</w:t>
            </w:r>
          </w:p>
        </w:tc>
      </w:tr>
      <w:tr w:rsidR="00EA04E2" w:rsidRPr="007B58FE" w14:paraId="3E9CDCF3" w14:textId="77777777">
        <w:trPr>
          <w:trHeight w:val="38"/>
        </w:trPr>
        <w:tc>
          <w:tcPr>
            <w:tcW w:w="4289" w:type="dxa"/>
            <w:tcMar>
              <w:top w:w="8" w:type="dxa"/>
              <w:left w:w="8" w:type="dxa"/>
              <w:bottom w:w="0" w:type="dxa"/>
              <w:right w:w="8" w:type="dxa"/>
            </w:tcMar>
            <w:vAlign w:val="center"/>
          </w:tcPr>
          <w:p w14:paraId="17182796"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proofErr w:type="spellStart"/>
            <w:r w:rsidRPr="007B58FE">
              <w:rPr>
                <w:rFonts w:ascii="Times New Roman" w:hAnsi="Times New Roman" w:cs="Times New Roman"/>
                <w:sz w:val="24"/>
                <w:szCs w:val="24"/>
              </w:rPr>
              <w:t>Базарносызганский</w:t>
            </w:r>
            <w:proofErr w:type="spellEnd"/>
            <w:r w:rsidRPr="007B58FE">
              <w:rPr>
                <w:rFonts w:ascii="Times New Roman" w:hAnsi="Times New Roman" w:cs="Times New Roman"/>
                <w:sz w:val="24"/>
                <w:szCs w:val="24"/>
              </w:rPr>
              <w:t xml:space="preserve"> район</w:t>
            </w:r>
          </w:p>
        </w:tc>
        <w:tc>
          <w:tcPr>
            <w:tcW w:w="5209" w:type="dxa"/>
            <w:tcMar>
              <w:top w:w="15" w:type="dxa"/>
              <w:left w:w="15" w:type="dxa"/>
              <w:bottom w:w="0" w:type="dxa"/>
              <w:right w:w="15" w:type="dxa"/>
            </w:tcMar>
            <w:vAlign w:val="center"/>
          </w:tcPr>
          <w:p w14:paraId="14B353A7"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69</w:t>
            </w:r>
          </w:p>
        </w:tc>
      </w:tr>
      <w:tr w:rsidR="00EA04E2" w:rsidRPr="007B58FE" w14:paraId="33EFFDF8" w14:textId="77777777">
        <w:trPr>
          <w:trHeight w:val="236"/>
        </w:trPr>
        <w:tc>
          <w:tcPr>
            <w:tcW w:w="4289" w:type="dxa"/>
            <w:tcMar>
              <w:top w:w="8" w:type="dxa"/>
              <w:left w:w="8" w:type="dxa"/>
              <w:bottom w:w="0" w:type="dxa"/>
              <w:right w:w="8" w:type="dxa"/>
            </w:tcMar>
            <w:vAlign w:val="center"/>
          </w:tcPr>
          <w:p w14:paraId="22D5215C" w14:textId="77777777" w:rsidR="00EA04E2" w:rsidRPr="007B58FE" w:rsidRDefault="00EA04E2" w:rsidP="00891895">
            <w:pPr>
              <w:spacing w:after="0" w:line="240" w:lineRule="auto"/>
              <w:ind w:firstLine="42"/>
              <w:jc w:val="center"/>
              <w:rPr>
                <w:rFonts w:ascii="Times New Roman" w:hAnsi="Times New Roman" w:cs="Times New Roman"/>
                <w:sz w:val="24"/>
                <w:szCs w:val="24"/>
              </w:rPr>
            </w:pPr>
            <w:proofErr w:type="spellStart"/>
            <w:r w:rsidRPr="007B58FE">
              <w:rPr>
                <w:rFonts w:ascii="Times New Roman" w:hAnsi="Times New Roman" w:cs="Times New Roman"/>
                <w:sz w:val="24"/>
                <w:szCs w:val="24"/>
              </w:rPr>
              <w:t>Барышский</w:t>
            </w:r>
            <w:proofErr w:type="spellEnd"/>
            <w:r w:rsidRPr="007B58FE">
              <w:rPr>
                <w:rFonts w:ascii="Times New Roman" w:hAnsi="Times New Roman" w:cs="Times New Roman"/>
                <w:sz w:val="24"/>
                <w:szCs w:val="24"/>
              </w:rPr>
              <w:t xml:space="preserve"> район</w:t>
            </w:r>
          </w:p>
        </w:tc>
        <w:tc>
          <w:tcPr>
            <w:tcW w:w="5209" w:type="dxa"/>
            <w:tcMar>
              <w:top w:w="15" w:type="dxa"/>
              <w:left w:w="15" w:type="dxa"/>
              <w:bottom w:w="0" w:type="dxa"/>
              <w:right w:w="15" w:type="dxa"/>
            </w:tcMar>
            <w:vAlign w:val="center"/>
          </w:tcPr>
          <w:p w14:paraId="656D7A0C"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274</w:t>
            </w:r>
          </w:p>
        </w:tc>
      </w:tr>
      <w:tr w:rsidR="00EA04E2" w:rsidRPr="007B58FE" w14:paraId="47C20C36" w14:textId="77777777">
        <w:trPr>
          <w:trHeight w:val="236"/>
        </w:trPr>
        <w:tc>
          <w:tcPr>
            <w:tcW w:w="4289" w:type="dxa"/>
            <w:tcMar>
              <w:top w:w="8" w:type="dxa"/>
              <w:left w:w="8" w:type="dxa"/>
              <w:bottom w:w="0" w:type="dxa"/>
              <w:right w:w="8" w:type="dxa"/>
            </w:tcMar>
            <w:vAlign w:val="center"/>
          </w:tcPr>
          <w:p w14:paraId="18EEE43E" w14:textId="77777777" w:rsidR="00EA04E2" w:rsidRPr="007B58FE" w:rsidRDefault="00EA04E2" w:rsidP="00891895">
            <w:pPr>
              <w:spacing w:after="0" w:line="240" w:lineRule="auto"/>
              <w:ind w:firstLine="42"/>
              <w:jc w:val="center"/>
              <w:rPr>
                <w:rFonts w:ascii="Times New Roman" w:hAnsi="Times New Roman" w:cs="Times New Roman"/>
                <w:sz w:val="24"/>
                <w:szCs w:val="24"/>
              </w:rPr>
            </w:pPr>
            <w:proofErr w:type="spellStart"/>
            <w:r w:rsidRPr="007B58FE">
              <w:rPr>
                <w:rFonts w:ascii="Times New Roman" w:hAnsi="Times New Roman" w:cs="Times New Roman"/>
                <w:sz w:val="24"/>
                <w:szCs w:val="24"/>
              </w:rPr>
              <w:t>Вешкаймский</w:t>
            </w:r>
            <w:proofErr w:type="spellEnd"/>
            <w:r w:rsidRPr="007B58FE">
              <w:rPr>
                <w:rFonts w:ascii="Times New Roman" w:hAnsi="Times New Roman" w:cs="Times New Roman"/>
                <w:sz w:val="24"/>
                <w:szCs w:val="24"/>
              </w:rPr>
              <w:t xml:space="preserve"> район</w:t>
            </w:r>
          </w:p>
        </w:tc>
        <w:tc>
          <w:tcPr>
            <w:tcW w:w="5209" w:type="dxa"/>
            <w:tcMar>
              <w:top w:w="15" w:type="dxa"/>
              <w:left w:w="15" w:type="dxa"/>
              <w:bottom w:w="0" w:type="dxa"/>
              <w:right w:w="15" w:type="dxa"/>
            </w:tcMar>
            <w:vAlign w:val="center"/>
          </w:tcPr>
          <w:p w14:paraId="1FB6ED80"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243</w:t>
            </w:r>
          </w:p>
        </w:tc>
      </w:tr>
      <w:tr w:rsidR="00EA04E2" w:rsidRPr="007B58FE" w14:paraId="53A88131" w14:textId="77777777">
        <w:trPr>
          <w:trHeight w:val="236"/>
        </w:trPr>
        <w:tc>
          <w:tcPr>
            <w:tcW w:w="4289" w:type="dxa"/>
            <w:tcMar>
              <w:top w:w="8" w:type="dxa"/>
              <w:left w:w="8" w:type="dxa"/>
              <w:bottom w:w="0" w:type="dxa"/>
              <w:right w:w="8" w:type="dxa"/>
            </w:tcMar>
            <w:vAlign w:val="center"/>
          </w:tcPr>
          <w:p w14:paraId="7A5B3CBE" w14:textId="77777777" w:rsidR="00EA04E2" w:rsidRPr="007B58FE" w:rsidRDefault="00EA04E2" w:rsidP="00891895">
            <w:pPr>
              <w:spacing w:after="0" w:line="240" w:lineRule="auto"/>
              <w:ind w:firstLine="42"/>
              <w:jc w:val="center"/>
              <w:rPr>
                <w:rFonts w:ascii="Times New Roman" w:hAnsi="Times New Roman" w:cs="Times New Roman"/>
                <w:sz w:val="24"/>
                <w:szCs w:val="24"/>
              </w:rPr>
            </w:pPr>
            <w:proofErr w:type="spellStart"/>
            <w:r w:rsidRPr="007B58FE">
              <w:rPr>
                <w:rFonts w:ascii="Times New Roman" w:hAnsi="Times New Roman" w:cs="Times New Roman"/>
                <w:sz w:val="24"/>
                <w:szCs w:val="24"/>
              </w:rPr>
              <w:t>Инзенский</w:t>
            </w:r>
            <w:proofErr w:type="spellEnd"/>
            <w:r w:rsidRPr="007B58FE">
              <w:rPr>
                <w:rFonts w:ascii="Times New Roman" w:hAnsi="Times New Roman" w:cs="Times New Roman"/>
                <w:sz w:val="24"/>
                <w:szCs w:val="24"/>
              </w:rPr>
              <w:t xml:space="preserve"> район</w:t>
            </w:r>
          </w:p>
        </w:tc>
        <w:tc>
          <w:tcPr>
            <w:tcW w:w="5209" w:type="dxa"/>
            <w:tcMar>
              <w:top w:w="8" w:type="dxa"/>
              <w:left w:w="8" w:type="dxa"/>
              <w:bottom w:w="0" w:type="dxa"/>
              <w:right w:w="8" w:type="dxa"/>
            </w:tcMar>
            <w:vAlign w:val="center"/>
          </w:tcPr>
          <w:p w14:paraId="19365005"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227</w:t>
            </w:r>
          </w:p>
        </w:tc>
      </w:tr>
      <w:tr w:rsidR="00EA04E2" w:rsidRPr="007B58FE" w14:paraId="7D829E63" w14:textId="77777777">
        <w:trPr>
          <w:trHeight w:val="236"/>
        </w:trPr>
        <w:tc>
          <w:tcPr>
            <w:tcW w:w="4289" w:type="dxa"/>
            <w:tcMar>
              <w:top w:w="8" w:type="dxa"/>
              <w:left w:w="8" w:type="dxa"/>
              <w:bottom w:w="0" w:type="dxa"/>
              <w:right w:w="8" w:type="dxa"/>
            </w:tcMar>
            <w:vAlign w:val="center"/>
          </w:tcPr>
          <w:p w14:paraId="0271298B" w14:textId="77777777" w:rsidR="00EA04E2" w:rsidRPr="007B58FE" w:rsidRDefault="00EA04E2" w:rsidP="00891895">
            <w:pPr>
              <w:spacing w:after="0" w:line="240" w:lineRule="auto"/>
              <w:ind w:firstLine="42"/>
              <w:jc w:val="center"/>
              <w:rPr>
                <w:rFonts w:ascii="Times New Roman" w:hAnsi="Times New Roman" w:cs="Times New Roman"/>
                <w:sz w:val="24"/>
                <w:szCs w:val="24"/>
              </w:rPr>
            </w:pPr>
            <w:proofErr w:type="spellStart"/>
            <w:r w:rsidRPr="007B58FE">
              <w:rPr>
                <w:rFonts w:ascii="Times New Roman" w:hAnsi="Times New Roman" w:cs="Times New Roman"/>
                <w:sz w:val="24"/>
                <w:szCs w:val="24"/>
              </w:rPr>
              <w:t>Карсунский</w:t>
            </w:r>
            <w:proofErr w:type="spellEnd"/>
            <w:r w:rsidRPr="007B58FE">
              <w:rPr>
                <w:rFonts w:ascii="Times New Roman" w:hAnsi="Times New Roman" w:cs="Times New Roman"/>
                <w:sz w:val="24"/>
                <w:szCs w:val="24"/>
              </w:rPr>
              <w:t xml:space="preserve"> район</w:t>
            </w:r>
          </w:p>
        </w:tc>
        <w:tc>
          <w:tcPr>
            <w:tcW w:w="5209" w:type="dxa"/>
            <w:tcMar>
              <w:top w:w="8" w:type="dxa"/>
              <w:left w:w="8" w:type="dxa"/>
              <w:bottom w:w="0" w:type="dxa"/>
              <w:right w:w="8" w:type="dxa"/>
            </w:tcMar>
            <w:vAlign w:val="center"/>
          </w:tcPr>
          <w:p w14:paraId="4A536CD2"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75</w:t>
            </w:r>
          </w:p>
        </w:tc>
      </w:tr>
      <w:tr w:rsidR="00EA04E2" w:rsidRPr="007B58FE" w14:paraId="041D826D" w14:textId="77777777">
        <w:trPr>
          <w:trHeight w:val="236"/>
        </w:trPr>
        <w:tc>
          <w:tcPr>
            <w:tcW w:w="4289" w:type="dxa"/>
            <w:tcMar>
              <w:top w:w="8" w:type="dxa"/>
              <w:left w:w="8" w:type="dxa"/>
              <w:bottom w:w="0" w:type="dxa"/>
              <w:right w:w="8" w:type="dxa"/>
            </w:tcMar>
            <w:vAlign w:val="center"/>
          </w:tcPr>
          <w:p w14:paraId="1703349A" w14:textId="77777777" w:rsidR="00EA04E2" w:rsidRPr="007B58FE" w:rsidRDefault="00EA04E2" w:rsidP="00891895">
            <w:pPr>
              <w:spacing w:after="0" w:line="240" w:lineRule="auto"/>
              <w:ind w:firstLine="42"/>
              <w:jc w:val="center"/>
              <w:rPr>
                <w:rFonts w:ascii="Times New Roman" w:hAnsi="Times New Roman" w:cs="Times New Roman"/>
                <w:sz w:val="24"/>
                <w:szCs w:val="24"/>
              </w:rPr>
            </w:pPr>
            <w:proofErr w:type="spellStart"/>
            <w:r w:rsidRPr="007B58FE">
              <w:rPr>
                <w:rFonts w:ascii="Times New Roman" w:hAnsi="Times New Roman" w:cs="Times New Roman"/>
                <w:sz w:val="24"/>
                <w:szCs w:val="24"/>
              </w:rPr>
              <w:t>Кузоватовский</w:t>
            </w:r>
            <w:proofErr w:type="spellEnd"/>
            <w:r w:rsidRPr="007B58FE">
              <w:rPr>
                <w:rFonts w:ascii="Times New Roman" w:hAnsi="Times New Roman" w:cs="Times New Roman"/>
                <w:sz w:val="24"/>
                <w:szCs w:val="24"/>
              </w:rPr>
              <w:t xml:space="preserve"> район</w:t>
            </w:r>
          </w:p>
        </w:tc>
        <w:tc>
          <w:tcPr>
            <w:tcW w:w="5209" w:type="dxa"/>
            <w:tcMar>
              <w:top w:w="8" w:type="dxa"/>
              <w:left w:w="8" w:type="dxa"/>
              <w:bottom w:w="0" w:type="dxa"/>
              <w:right w:w="8" w:type="dxa"/>
            </w:tcMar>
            <w:vAlign w:val="center"/>
          </w:tcPr>
          <w:p w14:paraId="7105BC81"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353A59EF" w14:textId="77777777">
        <w:trPr>
          <w:trHeight w:val="236"/>
        </w:trPr>
        <w:tc>
          <w:tcPr>
            <w:tcW w:w="4289" w:type="dxa"/>
            <w:tcMar>
              <w:top w:w="8" w:type="dxa"/>
              <w:left w:w="8" w:type="dxa"/>
              <w:bottom w:w="0" w:type="dxa"/>
              <w:right w:w="8" w:type="dxa"/>
            </w:tcMar>
            <w:vAlign w:val="center"/>
          </w:tcPr>
          <w:p w14:paraId="7B212FE3" w14:textId="77777777" w:rsidR="00EA04E2" w:rsidRPr="007B58FE" w:rsidRDefault="00EA04E2" w:rsidP="00891895">
            <w:pPr>
              <w:spacing w:after="0" w:line="240" w:lineRule="auto"/>
              <w:ind w:firstLine="42"/>
              <w:jc w:val="center"/>
              <w:rPr>
                <w:rFonts w:ascii="Times New Roman" w:hAnsi="Times New Roman" w:cs="Times New Roman"/>
                <w:sz w:val="24"/>
                <w:szCs w:val="24"/>
              </w:rPr>
            </w:pPr>
            <w:r w:rsidRPr="007B58FE">
              <w:rPr>
                <w:rFonts w:ascii="Times New Roman" w:hAnsi="Times New Roman" w:cs="Times New Roman"/>
                <w:sz w:val="24"/>
                <w:szCs w:val="24"/>
              </w:rPr>
              <w:t>Майнский район</w:t>
            </w:r>
          </w:p>
        </w:tc>
        <w:tc>
          <w:tcPr>
            <w:tcW w:w="5209" w:type="dxa"/>
            <w:tcMar>
              <w:top w:w="8" w:type="dxa"/>
              <w:left w:w="8" w:type="dxa"/>
              <w:bottom w:w="0" w:type="dxa"/>
              <w:right w:w="8" w:type="dxa"/>
            </w:tcMar>
            <w:vAlign w:val="center"/>
          </w:tcPr>
          <w:p w14:paraId="433722AF"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292</w:t>
            </w:r>
          </w:p>
        </w:tc>
      </w:tr>
      <w:tr w:rsidR="00EA04E2" w:rsidRPr="007B58FE" w14:paraId="52A8B9F3" w14:textId="77777777">
        <w:trPr>
          <w:trHeight w:val="236"/>
        </w:trPr>
        <w:tc>
          <w:tcPr>
            <w:tcW w:w="4289" w:type="dxa"/>
            <w:tcMar>
              <w:top w:w="8" w:type="dxa"/>
              <w:left w:w="8" w:type="dxa"/>
              <w:bottom w:w="0" w:type="dxa"/>
              <w:right w:w="8" w:type="dxa"/>
            </w:tcMar>
            <w:vAlign w:val="center"/>
          </w:tcPr>
          <w:p w14:paraId="1A98EECF" w14:textId="77777777" w:rsidR="00EA04E2" w:rsidRPr="007B58FE" w:rsidRDefault="00EA04E2" w:rsidP="00891895">
            <w:pPr>
              <w:spacing w:after="0" w:line="240" w:lineRule="auto"/>
              <w:ind w:firstLine="42"/>
              <w:jc w:val="center"/>
              <w:rPr>
                <w:rFonts w:ascii="Times New Roman" w:hAnsi="Times New Roman" w:cs="Times New Roman"/>
                <w:sz w:val="24"/>
                <w:szCs w:val="24"/>
              </w:rPr>
            </w:pPr>
            <w:proofErr w:type="spellStart"/>
            <w:r w:rsidRPr="007B58FE">
              <w:rPr>
                <w:rFonts w:ascii="Times New Roman" w:hAnsi="Times New Roman" w:cs="Times New Roman"/>
                <w:sz w:val="24"/>
                <w:szCs w:val="24"/>
              </w:rPr>
              <w:t>Мелекесский</w:t>
            </w:r>
            <w:proofErr w:type="spellEnd"/>
            <w:r w:rsidRPr="007B58FE">
              <w:rPr>
                <w:rFonts w:ascii="Times New Roman" w:hAnsi="Times New Roman" w:cs="Times New Roman"/>
                <w:sz w:val="24"/>
                <w:szCs w:val="24"/>
              </w:rPr>
              <w:t xml:space="preserve"> район</w:t>
            </w:r>
          </w:p>
        </w:tc>
        <w:tc>
          <w:tcPr>
            <w:tcW w:w="5209" w:type="dxa"/>
            <w:tcMar>
              <w:top w:w="15" w:type="dxa"/>
              <w:left w:w="15" w:type="dxa"/>
              <w:bottom w:w="0" w:type="dxa"/>
              <w:right w:w="15" w:type="dxa"/>
            </w:tcMar>
            <w:vAlign w:val="center"/>
          </w:tcPr>
          <w:p w14:paraId="780E2B86"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55</w:t>
            </w:r>
          </w:p>
        </w:tc>
      </w:tr>
      <w:tr w:rsidR="00EA04E2" w:rsidRPr="007B58FE" w14:paraId="266CAF71" w14:textId="77777777">
        <w:trPr>
          <w:trHeight w:val="236"/>
        </w:trPr>
        <w:tc>
          <w:tcPr>
            <w:tcW w:w="4289" w:type="dxa"/>
            <w:tcMar>
              <w:top w:w="8" w:type="dxa"/>
              <w:left w:w="8" w:type="dxa"/>
              <w:bottom w:w="0" w:type="dxa"/>
              <w:right w:w="8" w:type="dxa"/>
            </w:tcMar>
            <w:vAlign w:val="center"/>
          </w:tcPr>
          <w:p w14:paraId="2DF28C4D"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r w:rsidRPr="007B58FE">
              <w:rPr>
                <w:rStyle w:val="12"/>
                <w:rFonts w:ascii="Times New Roman" w:hAnsi="Times New Roman" w:cs="Times New Roman"/>
                <w:color w:val="000000"/>
              </w:rPr>
              <w:t>Николаевский район</w:t>
            </w:r>
          </w:p>
        </w:tc>
        <w:tc>
          <w:tcPr>
            <w:tcW w:w="5209" w:type="dxa"/>
            <w:tcMar>
              <w:top w:w="15" w:type="dxa"/>
              <w:left w:w="15" w:type="dxa"/>
              <w:bottom w:w="0" w:type="dxa"/>
              <w:right w:w="15" w:type="dxa"/>
            </w:tcMar>
            <w:vAlign w:val="center"/>
          </w:tcPr>
          <w:p w14:paraId="4CFD2476"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106</w:t>
            </w:r>
          </w:p>
        </w:tc>
      </w:tr>
      <w:tr w:rsidR="00EA04E2" w:rsidRPr="007B58FE" w14:paraId="4E6F05D4" w14:textId="77777777">
        <w:trPr>
          <w:trHeight w:val="236"/>
        </w:trPr>
        <w:tc>
          <w:tcPr>
            <w:tcW w:w="4289" w:type="dxa"/>
            <w:tcMar>
              <w:top w:w="8" w:type="dxa"/>
              <w:left w:w="8" w:type="dxa"/>
              <w:bottom w:w="0" w:type="dxa"/>
              <w:right w:w="8" w:type="dxa"/>
            </w:tcMar>
            <w:vAlign w:val="center"/>
          </w:tcPr>
          <w:p w14:paraId="32933D18"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proofErr w:type="spellStart"/>
            <w:r w:rsidRPr="007B58FE">
              <w:rPr>
                <w:rStyle w:val="12"/>
                <w:rFonts w:ascii="Times New Roman" w:hAnsi="Times New Roman" w:cs="Times New Roman"/>
                <w:color w:val="000000"/>
              </w:rPr>
              <w:t>Новомалыклинский</w:t>
            </w:r>
            <w:proofErr w:type="spellEnd"/>
            <w:r w:rsidRPr="007B58FE">
              <w:rPr>
                <w:rStyle w:val="12"/>
                <w:rFonts w:ascii="Times New Roman" w:hAnsi="Times New Roman" w:cs="Times New Roman"/>
                <w:color w:val="000000"/>
              </w:rPr>
              <w:t xml:space="preserve"> район</w:t>
            </w:r>
          </w:p>
        </w:tc>
        <w:tc>
          <w:tcPr>
            <w:tcW w:w="5209" w:type="dxa"/>
            <w:tcMar>
              <w:top w:w="15" w:type="dxa"/>
              <w:left w:w="15" w:type="dxa"/>
              <w:bottom w:w="0" w:type="dxa"/>
              <w:right w:w="15" w:type="dxa"/>
            </w:tcMar>
            <w:vAlign w:val="center"/>
          </w:tcPr>
          <w:p w14:paraId="559BA0A7"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63</w:t>
            </w:r>
          </w:p>
        </w:tc>
      </w:tr>
      <w:tr w:rsidR="00EA04E2" w:rsidRPr="007B58FE" w14:paraId="040E0C8A" w14:textId="77777777">
        <w:trPr>
          <w:trHeight w:val="236"/>
        </w:trPr>
        <w:tc>
          <w:tcPr>
            <w:tcW w:w="4289" w:type="dxa"/>
            <w:tcMar>
              <w:top w:w="8" w:type="dxa"/>
              <w:left w:w="8" w:type="dxa"/>
              <w:bottom w:w="0" w:type="dxa"/>
              <w:right w:w="8" w:type="dxa"/>
            </w:tcMar>
            <w:vAlign w:val="center"/>
          </w:tcPr>
          <w:p w14:paraId="143F63B8"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r w:rsidRPr="007B58FE">
              <w:rPr>
                <w:rStyle w:val="12"/>
                <w:rFonts w:ascii="Times New Roman" w:hAnsi="Times New Roman" w:cs="Times New Roman"/>
                <w:color w:val="000000"/>
              </w:rPr>
              <w:t>Новоспасский район</w:t>
            </w:r>
          </w:p>
        </w:tc>
        <w:tc>
          <w:tcPr>
            <w:tcW w:w="5209" w:type="dxa"/>
            <w:tcMar>
              <w:top w:w="15" w:type="dxa"/>
              <w:left w:w="15" w:type="dxa"/>
              <w:bottom w:w="0" w:type="dxa"/>
              <w:right w:w="15" w:type="dxa"/>
            </w:tcMar>
            <w:vAlign w:val="center"/>
          </w:tcPr>
          <w:p w14:paraId="5EE14B2E"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282</w:t>
            </w:r>
          </w:p>
        </w:tc>
      </w:tr>
      <w:tr w:rsidR="00EA04E2" w:rsidRPr="007B58FE" w14:paraId="035EFFE9" w14:textId="77777777">
        <w:trPr>
          <w:trHeight w:val="236"/>
        </w:trPr>
        <w:tc>
          <w:tcPr>
            <w:tcW w:w="4289" w:type="dxa"/>
            <w:tcMar>
              <w:top w:w="8" w:type="dxa"/>
              <w:left w:w="8" w:type="dxa"/>
              <w:bottom w:w="0" w:type="dxa"/>
              <w:right w:w="8" w:type="dxa"/>
            </w:tcMar>
            <w:vAlign w:val="center"/>
          </w:tcPr>
          <w:p w14:paraId="2A03C208"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r w:rsidRPr="007B58FE">
              <w:rPr>
                <w:rFonts w:ascii="Times New Roman" w:hAnsi="Times New Roman" w:cs="Times New Roman"/>
                <w:sz w:val="24"/>
                <w:szCs w:val="24"/>
              </w:rPr>
              <w:t>Павловский район</w:t>
            </w:r>
          </w:p>
        </w:tc>
        <w:tc>
          <w:tcPr>
            <w:tcW w:w="5209" w:type="dxa"/>
            <w:tcMar>
              <w:top w:w="15" w:type="dxa"/>
              <w:left w:w="15" w:type="dxa"/>
              <w:bottom w:w="0" w:type="dxa"/>
              <w:right w:w="15" w:type="dxa"/>
            </w:tcMar>
            <w:vAlign w:val="center"/>
          </w:tcPr>
          <w:p w14:paraId="6D3773B6"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117</w:t>
            </w:r>
          </w:p>
        </w:tc>
      </w:tr>
      <w:tr w:rsidR="00EA04E2" w:rsidRPr="007B58FE" w14:paraId="2DAA7A0F" w14:textId="77777777">
        <w:trPr>
          <w:trHeight w:val="236"/>
        </w:trPr>
        <w:tc>
          <w:tcPr>
            <w:tcW w:w="4289" w:type="dxa"/>
            <w:tcMar>
              <w:top w:w="8" w:type="dxa"/>
              <w:left w:w="8" w:type="dxa"/>
              <w:bottom w:w="0" w:type="dxa"/>
              <w:right w:w="8" w:type="dxa"/>
            </w:tcMar>
            <w:vAlign w:val="center"/>
          </w:tcPr>
          <w:p w14:paraId="6E8C4B9C"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r w:rsidRPr="007B58FE">
              <w:rPr>
                <w:rFonts w:ascii="Times New Roman" w:hAnsi="Times New Roman" w:cs="Times New Roman"/>
                <w:sz w:val="24"/>
                <w:szCs w:val="24"/>
              </w:rPr>
              <w:t>Радищевский район</w:t>
            </w:r>
          </w:p>
        </w:tc>
        <w:tc>
          <w:tcPr>
            <w:tcW w:w="5209" w:type="dxa"/>
            <w:tcMar>
              <w:top w:w="8" w:type="dxa"/>
              <w:left w:w="8" w:type="dxa"/>
              <w:bottom w:w="0" w:type="dxa"/>
              <w:right w:w="8" w:type="dxa"/>
            </w:tcMar>
            <w:vAlign w:val="center"/>
          </w:tcPr>
          <w:p w14:paraId="173D81D5"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26</w:t>
            </w:r>
          </w:p>
        </w:tc>
      </w:tr>
      <w:tr w:rsidR="00EA04E2" w:rsidRPr="007B58FE" w14:paraId="759E3A02" w14:textId="77777777">
        <w:trPr>
          <w:trHeight w:val="236"/>
        </w:trPr>
        <w:tc>
          <w:tcPr>
            <w:tcW w:w="4289" w:type="dxa"/>
            <w:tcMar>
              <w:top w:w="8" w:type="dxa"/>
              <w:left w:w="8" w:type="dxa"/>
              <w:bottom w:w="0" w:type="dxa"/>
              <w:right w:w="8" w:type="dxa"/>
            </w:tcMar>
            <w:vAlign w:val="center"/>
          </w:tcPr>
          <w:p w14:paraId="00195557"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r w:rsidRPr="007B58FE">
              <w:rPr>
                <w:rFonts w:ascii="Times New Roman" w:hAnsi="Times New Roman" w:cs="Times New Roman"/>
                <w:sz w:val="24"/>
                <w:szCs w:val="24"/>
              </w:rPr>
              <w:t>Сенгилеевской район</w:t>
            </w:r>
          </w:p>
        </w:tc>
        <w:tc>
          <w:tcPr>
            <w:tcW w:w="5209" w:type="dxa"/>
            <w:tcMar>
              <w:top w:w="8" w:type="dxa"/>
              <w:left w:w="8" w:type="dxa"/>
              <w:bottom w:w="0" w:type="dxa"/>
              <w:right w:w="8" w:type="dxa"/>
            </w:tcMar>
            <w:vAlign w:val="center"/>
          </w:tcPr>
          <w:p w14:paraId="66EB8D72"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250</w:t>
            </w:r>
          </w:p>
        </w:tc>
      </w:tr>
      <w:tr w:rsidR="00EA04E2" w:rsidRPr="007B58FE" w14:paraId="5F0234E5" w14:textId="77777777">
        <w:tc>
          <w:tcPr>
            <w:tcW w:w="4289" w:type="dxa"/>
            <w:tcMar>
              <w:top w:w="8" w:type="dxa"/>
              <w:left w:w="8" w:type="dxa"/>
              <w:bottom w:w="0" w:type="dxa"/>
              <w:right w:w="8" w:type="dxa"/>
            </w:tcMar>
            <w:vAlign w:val="center"/>
          </w:tcPr>
          <w:p w14:paraId="52246645"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proofErr w:type="spellStart"/>
            <w:r w:rsidRPr="007B58FE">
              <w:rPr>
                <w:rFonts w:ascii="Times New Roman" w:hAnsi="Times New Roman" w:cs="Times New Roman"/>
                <w:sz w:val="24"/>
                <w:szCs w:val="24"/>
              </w:rPr>
              <w:t>Старокулаткинский</w:t>
            </w:r>
            <w:proofErr w:type="spellEnd"/>
            <w:r w:rsidRPr="007B58FE">
              <w:rPr>
                <w:rFonts w:ascii="Times New Roman" w:hAnsi="Times New Roman" w:cs="Times New Roman"/>
                <w:sz w:val="24"/>
                <w:szCs w:val="24"/>
              </w:rPr>
              <w:t xml:space="preserve"> район</w:t>
            </w:r>
          </w:p>
        </w:tc>
        <w:tc>
          <w:tcPr>
            <w:tcW w:w="5209" w:type="dxa"/>
            <w:tcMar>
              <w:top w:w="8" w:type="dxa"/>
              <w:left w:w="8" w:type="dxa"/>
              <w:bottom w:w="0" w:type="dxa"/>
              <w:right w:w="8" w:type="dxa"/>
            </w:tcMar>
            <w:vAlign w:val="center"/>
          </w:tcPr>
          <w:p w14:paraId="59745588"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32</w:t>
            </w:r>
          </w:p>
        </w:tc>
      </w:tr>
      <w:tr w:rsidR="00EA04E2" w:rsidRPr="007B58FE" w14:paraId="504913B1" w14:textId="77777777">
        <w:trPr>
          <w:trHeight w:val="236"/>
        </w:trPr>
        <w:tc>
          <w:tcPr>
            <w:tcW w:w="4289" w:type="dxa"/>
            <w:tcMar>
              <w:top w:w="8" w:type="dxa"/>
              <w:left w:w="8" w:type="dxa"/>
              <w:bottom w:w="0" w:type="dxa"/>
              <w:right w:w="8" w:type="dxa"/>
            </w:tcMar>
            <w:vAlign w:val="center"/>
          </w:tcPr>
          <w:p w14:paraId="72B42402"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proofErr w:type="spellStart"/>
            <w:r w:rsidRPr="007B58FE">
              <w:rPr>
                <w:rFonts w:ascii="Times New Roman" w:hAnsi="Times New Roman" w:cs="Times New Roman"/>
                <w:sz w:val="24"/>
                <w:szCs w:val="24"/>
              </w:rPr>
              <w:t>Старомайнский</w:t>
            </w:r>
            <w:proofErr w:type="spellEnd"/>
            <w:r w:rsidRPr="007B58FE">
              <w:rPr>
                <w:rFonts w:ascii="Times New Roman" w:hAnsi="Times New Roman" w:cs="Times New Roman"/>
                <w:sz w:val="24"/>
                <w:szCs w:val="24"/>
              </w:rPr>
              <w:t xml:space="preserve"> район</w:t>
            </w:r>
          </w:p>
        </w:tc>
        <w:tc>
          <w:tcPr>
            <w:tcW w:w="5209" w:type="dxa"/>
            <w:tcMar>
              <w:top w:w="8" w:type="dxa"/>
              <w:left w:w="8" w:type="dxa"/>
              <w:bottom w:w="0" w:type="dxa"/>
              <w:right w:w="8" w:type="dxa"/>
            </w:tcMar>
            <w:vAlign w:val="center"/>
          </w:tcPr>
          <w:p w14:paraId="03D6535F"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66</w:t>
            </w:r>
          </w:p>
        </w:tc>
      </w:tr>
      <w:tr w:rsidR="00EA04E2" w:rsidRPr="007B58FE" w14:paraId="3EF98D9F" w14:textId="77777777">
        <w:trPr>
          <w:trHeight w:val="236"/>
        </w:trPr>
        <w:tc>
          <w:tcPr>
            <w:tcW w:w="4289" w:type="dxa"/>
            <w:tcMar>
              <w:top w:w="8" w:type="dxa"/>
              <w:left w:w="8" w:type="dxa"/>
              <w:bottom w:w="0" w:type="dxa"/>
              <w:right w:w="8" w:type="dxa"/>
            </w:tcMar>
            <w:vAlign w:val="center"/>
          </w:tcPr>
          <w:p w14:paraId="1E853F46"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proofErr w:type="spellStart"/>
            <w:r w:rsidRPr="007B58FE">
              <w:rPr>
                <w:rFonts w:ascii="Times New Roman" w:hAnsi="Times New Roman" w:cs="Times New Roman"/>
                <w:sz w:val="24"/>
                <w:szCs w:val="24"/>
              </w:rPr>
              <w:t>Сурский</w:t>
            </w:r>
            <w:proofErr w:type="spellEnd"/>
            <w:r w:rsidRPr="007B58FE">
              <w:rPr>
                <w:rFonts w:ascii="Times New Roman" w:hAnsi="Times New Roman" w:cs="Times New Roman"/>
                <w:sz w:val="24"/>
                <w:szCs w:val="24"/>
              </w:rPr>
              <w:t xml:space="preserve"> район</w:t>
            </w:r>
          </w:p>
        </w:tc>
        <w:tc>
          <w:tcPr>
            <w:tcW w:w="5209" w:type="dxa"/>
            <w:tcMar>
              <w:top w:w="8" w:type="dxa"/>
              <w:left w:w="8" w:type="dxa"/>
              <w:bottom w:w="0" w:type="dxa"/>
              <w:right w:w="8" w:type="dxa"/>
            </w:tcMar>
            <w:vAlign w:val="center"/>
          </w:tcPr>
          <w:p w14:paraId="78D92F53"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w:t>
            </w:r>
          </w:p>
        </w:tc>
      </w:tr>
      <w:tr w:rsidR="00EA04E2" w:rsidRPr="007B58FE" w14:paraId="4B83D028" w14:textId="77777777">
        <w:trPr>
          <w:trHeight w:val="140"/>
        </w:trPr>
        <w:tc>
          <w:tcPr>
            <w:tcW w:w="4289" w:type="dxa"/>
            <w:tcMar>
              <w:top w:w="8" w:type="dxa"/>
              <w:left w:w="8" w:type="dxa"/>
              <w:bottom w:w="0" w:type="dxa"/>
              <w:right w:w="8" w:type="dxa"/>
            </w:tcMar>
            <w:vAlign w:val="center"/>
          </w:tcPr>
          <w:p w14:paraId="06BADA04"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proofErr w:type="spellStart"/>
            <w:r w:rsidRPr="007B58FE">
              <w:rPr>
                <w:rFonts w:ascii="Times New Roman" w:hAnsi="Times New Roman" w:cs="Times New Roman"/>
                <w:sz w:val="24"/>
                <w:szCs w:val="24"/>
              </w:rPr>
              <w:t>Тереньгульский</w:t>
            </w:r>
            <w:proofErr w:type="spellEnd"/>
            <w:r w:rsidRPr="007B58FE">
              <w:rPr>
                <w:rFonts w:ascii="Times New Roman" w:hAnsi="Times New Roman" w:cs="Times New Roman"/>
                <w:sz w:val="24"/>
                <w:szCs w:val="24"/>
              </w:rPr>
              <w:t xml:space="preserve"> район</w:t>
            </w:r>
          </w:p>
        </w:tc>
        <w:tc>
          <w:tcPr>
            <w:tcW w:w="5209" w:type="dxa"/>
            <w:tcMar>
              <w:top w:w="8" w:type="dxa"/>
              <w:left w:w="8" w:type="dxa"/>
              <w:bottom w:w="0" w:type="dxa"/>
              <w:right w:w="8" w:type="dxa"/>
            </w:tcMar>
            <w:vAlign w:val="center"/>
          </w:tcPr>
          <w:p w14:paraId="494A8958"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147</w:t>
            </w:r>
          </w:p>
        </w:tc>
      </w:tr>
      <w:tr w:rsidR="00EA04E2" w:rsidRPr="007B58FE" w14:paraId="2D4CA14B" w14:textId="77777777">
        <w:trPr>
          <w:trHeight w:val="236"/>
        </w:trPr>
        <w:tc>
          <w:tcPr>
            <w:tcW w:w="4289" w:type="dxa"/>
            <w:tcMar>
              <w:top w:w="8" w:type="dxa"/>
              <w:left w:w="8" w:type="dxa"/>
              <w:bottom w:w="0" w:type="dxa"/>
              <w:right w:w="8" w:type="dxa"/>
            </w:tcMar>
            <w:vAlign w:val="center"/>
          </w:tcPr>
          <w:p w14:paraId="1AD56A8C"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r w:rsidRPr="007B58FE">
              <w:rPr>
                <w:rFonts w:ascii="Times New Roman" w:hAnsi="Times New Roman" w:cs="Times New Roman"/>
                <w:sz w:val="24"/>
                <w:szCs w:val="24"/>
              </w:rPr>
              <w:t>Ульяновский район</w:t>
            </w:r>
          </w:p>
        </w:tc>
        <w:tc>
          <w:tcPr>
            <w:tcW w:w="5209" w:type="dxa"/>
            <w:tcMar>
              <w:top w:w="8" w:type="dxa"/>
              <w:left w:w="8" w:type="dxa"/>
              <w:bottom w:w="0" w:type="dxa"/>
              <w:right w:w="8" w:type="dxa"/>
            </w:tcMar>
            <w:vAlign w:val="center"/>
          </w:tcPr>
          <w:p w14:paraId="08653270"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263</w:t>
            </w:r>
          </w:p>
        </w:tc>
      </w:tr>
      <w:tr w:rsidR="00EA04E2" w:rsidRPr="007B58FE" w14:paraId="30BAED3E" w14:textId="77777777">
        <w:trPr>
          <w:trHeight w:val="236"/>
        </w:trPr>
        <w:tc>
          <w:tcPr>
            <w:tcW w:w="4289" w:type="dxa"/>
            <w:tcMar>
              <w:top w:w="8" w:type="dxa"/>
              <w:left w:w="8" w:type="dxa"/>
              <w:bottom w:w="0" w:type="dxa"/>
              <w:right w:w="8" w:type="dxa"/>
            </w:tcMar>
            <w:vAlign w:val="center"/>
          </w:tcPr>
          <w:p w14:paraId="6FD49355"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proofErr w:type="spellStart"/>
            <w:r w:rsidRPr="007B58FE">
              <w:rPr>
                <w:rFonts w:ascii="Times New Roman" w:hAnsi="Times New Roman" w:cs="Times New Roman"/>
                <w:sz w:val="24"/>
                <w:szCs w:val="24"/>
              </w:rPr>
              <w:t>Цильнинский</w:t>
            </w:r>
            <w:proofErr w:type="spellEnd"/>
            <w:r w:rsidRPr="007B58FE">
              <w:rPr>
                <w:rFonts w:ascii="Times New Roman" w:hAnsi="Times New Roman" w:cs="Times New Roman"/>
                <w:sz w:val="24"/>
                <w:szCs w:val="24"/>
              </w:rPr>
              <w:t xml:space="preserve"> район</w:t>
            </w:r>
          </w:p>
        </w:tc>
        <w:tc>
          <w:tcPr>
            <w:tcW w:w="5209" w:type="dxa"/>
            <w:tcMar>
              <w:top w:w="8" w:type="dxa"/>
              <w:left w:w="8" w:type="dxa"/>
              <w:bottom w:w="0" w:type="dxa"/>
              <w:right w:w="8" w:type="dxa"/>
            </w:tcMar>
            <w:vAlign w:val="center"/>
          </w:tcPr>
          <w:p w14:paraId="492522F5"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116</w:t>
            </w:r>
          </w:p>
        </w:tc>
      </w:tr>
      <w:tr w:rsidR="00EA04E2" w:rsidRPr="007B58FE" w14:paraId="6ADE984E" w14:textId="77777777">
        <w:trPr>
          <w:trHeight w:val="236"/>
        </w:trPr>
        <w:tc>
          <w:tcPr>
            <w:tcW w:w="4289" w:type="dxa"/>
            <w:tcMar>
              <w:top w:w="8" w:type="dxa"/>
              <w:left w:w="8" w:type="dxa"/>
              <w:bottom w:w="0" w:type="dxa"/>
              <w:right w:w="8" w:type="dxa"/>
            </w:tcMar>
            <w:vAlign w:val="center"/>
          </w:tcPr>
          <w:p w14:paraId="0E2C2E01"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proofErr w:type="spellStart"/>
            <w:r w:rsidRPr="007B58FE">
              <w:rPr>
                <w:rFonts w:ascii="Times New Roman" w:hAnsi="Times New Roman" w:cs="Times New Roman"/>
                <w:sz w:val="24"/>
                <w:szCs w:val="24"/>
              </w:rPr>
              <w:t>Чердаклинский</w:t>
            </w:r>
            <w:proofErr w:type="spellEnd"/>
            <w:r w:rsidRPr="007B58FE">
              <w:rPr>
                <w:rFonts w:ascii="Times New Roman" w:hAnsi="Times New Roman" w:cs="Times New Roman"/>
                <w:sz w:val="24"/>
                <w:szCs w:val="24"/>
              </w:rPr>
              <w:t xml:space="preserve">  район</w:t>
            </w:r>
          </w:p>
        </w:tc>
        <w:tc>
          <w:tcPr>
            <w:tcW w:w="5209" w:type="dxa"/>
            <w:tcMar>
              <w:top w:w="8" w:type="dxa"/>
              <w:left w:w="8" w:type="dxa"/>
              <w:bottom w:w="0" w:type="dxa"/>
              <w:right w:w="8" w:type="dxa"/>
            </w:tcMar>
            <w:vAlign w:val="center"/>
          </w:tcPr>
          <w:p w14:paraId="4FEDA4F8"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432</w:t>
            </w:r>
          </w:p>
        </w:tc>
      </w:tr>
      <w:tr w:rsidR="00EA04E2" w:rsidRPr="007B58FE" w14:paraId="51B65C3A" w14:textId="77777777">
        <w:trPr>
          <w:trHeight w:val="236"/>
        </w:trPr>
        <w:tc>
          <w:tcPr>
            <w:tcW w:w="4289" w:type="dxa"/>
            <w:tcMar>
              <w:top w:w="8" w:type="dxa"/>
              <w:left w:w="8" w:type="dxa"/>
              <w:bottom w:w="0" w:type="dxa"/>
              <w:right w:w="8" w:type="dxa"/>
            </w:tcMar>
            <w:vAlign w:val="center"/>
          </w:tcPr>
          <w:p w14:paraId="7885DCD9"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r w:rsidRPr="007B58FE">
              <w:rPr>
                <w:rFonts w:ascii="Times New Roman" w:hAnsi="Times New Roman" w:cs="Times New Roman"/>
                <w:sz w:val="24"/>
                <w:szCs w:val="24"/>
              </w:rPr>
              <w:t>город Ульяновск</w:t>
            </w:r>
          </w:p>
        </w:tc>
        <w:tc>
          <w:tcPr>
            <w:tcW w:w="5209" w:type="dxa"/>
            <w:tcMar>
              <w:top w:w="8" w:type="dxa"/>
              <w:left w:w="8" w:type="dxa"/>
              <w:bottom w:w="0" w:type="dxa"/>
              <w:right w:w="8" w:type="dxa"/>
            </w:tcMar>
            <w:vAlign w:val="center"/>
          </w:tcPr>
          <w:p w14:paraId="42765C0E"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8016</w:t>
            </w:r>
          </w:p>
        </w:tc>
      </w:tr>
      <w:tr w:rsidR="00EA04E2" w:rsidRPr="007B58FE" w14:paraId="4B81F6EE" w14:textId="77777777">
        <w:trPr>
          <w:trHeight w:val="236"/>
        </w:trPr>
        <w:tc>
          <w:tcPr>
            <w:tcW w:w="4289" w:type="dxa"/>
            <w:tcMar>
              <w:top w:w="8" w:type="dxa"/>
              <w:left w:w="8" w:type="dxa"/>
              <w:bottom w:w="0" w:type="dxa"/>
              <w:right w:w="8" w:type="dxa"/>
            </w:tcMar>
            <w:vAlign w:val="center"/>
          </w:tcPr>
          <w:p w14:paraId="5BFD006D"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r w:rsidRPr="007B58FE">
              <w:rPr>
                <w:rFonts w:ascii="Times New Roman" w:hAnsi="Times New Roman" w:cs="Times New Roman"/>
                <w:sz w:val="24"/>
                <w:szCs w:val="24"/>
              </w:rPr>
              <w:t>город Димитровград</w:t>
            </w:r>
          </w:p>
        </w:tc>
        <w:tc>
          <w:tcPr>
            <w:tcW w:w="5209" w:type="dxa"/>
            <w:tcMar>
              <w:top w:w="8" w:type="dxa"/>
              <w:left w:w="8" w:type="dxa"/>
              <w:bottom w:w="0" w:type="dxa"/>
              <w:right w:w="8" w:type="dxa"/>
            </w:tcMar>
            <w:vAlign w:val="center"/>
          </w:tcPr>
          <w:p w14:paraId="140629E5"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447</w:t>
            </w:r>
          </w:p>
        </w:tc>
      </w:tr>
      <w:tr w:rsidR="00EA04E2" w:rsidRPr="007B58FE" w14:paraId="31F8D7D5" w14:textId="77777777">
        <w:trPr>
          <w:trHeight w:val="236"/>
        </w:trPr>
        <w:tc>
          <w:tcPr>
            <w:tcW w:w="4289" w:type="dxa"/>
            <w:tcMar>
              <w:top w:w="8" w:type="dxa"/>
              <w:left w:w="8" w:type="dxa"/>
              <w:bottom w:w="0" w:type="dxa"/>
              <w:right w:w="8" w:type="dxa"/>
            </w:tcMar>
            <w:vAlign w:val="center"/>
          </w:tcPr>
          <w:p w14:paraId="53EADFE7"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r w:rsidRPr="007B58FE">
              <w:rPr>
                <w:rFonts w:ascii="Times New Roman" w:hAnsi="Times New Roman" w:cs="Times New Roman"/>
                <w:sz w:val="24"/>
                <w:szCs w:val="24"/>
              </w:rPr>
              <w:t>город Новоульяновск</w:t>
            </w:r>
          </w:p>
        </w:tc>
        <w:tc>
          <w:tcPr>
            <w:tcW w:w="5209" w:type="dxa"/>
            <w:tcMar>
              <w:top w:w="8" w:type="dxa"/>
              <w:left w:w="8" w:type="dxa"/>
              <w:bottom w:w="0" w:type="dxa"/>
              <w:right w:w="8" w:type="dxa"/>
            </w:tcMar>
            <w:vAlign w:val="center"/>
          </w:tcPr>
          <w:p w14:paraId="749C79C8"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230</w:t>
            </w:r>
          </w:p>
        </w:tc>
      </w:tr>
      <w:tr w:rsidR="00EA04E2" w:rsidRPr="007B58FE" w14:paraId="4AD40F2D" w14:textId="77777777">
        <w:trPr>
          <w:trHeight w:val="236"/>
        </w:trPr>
        <w:tc>
          <w:tcPr>
            <w:tcW w:w="4289" w:type="dxa"/>
            <w:tcMar>
              <w:top w:w="8" w:type="dxa"/>
              <w:left w:w="8" w:type="dxa"/>
              <w:bottom w:w="0" w:type="dxa"/>
              <w:right w:w="8" w:type="dxa"/>
            </w:tcMar>
            <w:vAlign w:val="center"/>
          </w:tcPr>
          <w:p w14:paraId="327CC8B1" w14:textId="77777777" w:rsidR="00EA04E2" w:rsidRPr="007B58FE" w:rsidRDefault="00EA04E2" w:rsidP="00891895">
            <w:pPr>
              <w:spacing w:after="0" w:line="240" w:lineRule="auto"/>
              <w:ind w:firstLine="42"/>
              <w:jc w:val="center"/>
              <w:rPr>
                <w:rFonts w:ascii="Times New Roman" w:hAnsi="Times New Roman" w:cs="Times New Roman"/>
                <w:sz w:val="24"/>
                <w:szCs w:val="24"/>
                <w:highlight w:val="yellow"/>
              </w:rPr>
            </w:pPr>
            <w:r w:rsidRPr="007B58FE">
              <w:rPr>
                <w:rFonts w:ascii="Times New Roman" w:hAnsi="Times New Roman" w:cs="Times New Roman"/>
                <w:sz w:val="24"/>
                <w:szCs w:val="24"/>
              </w:rPr>
              <w:t>Итого по Ульяновской области:</w:t>
            </w:r>
          </w:p>
        </w:tc>
        <w:tc>
          <w:tcPr>
            <w:tcW w:w="5209" w:type="dxa"/>
            <w:tcMar>
              <w:top w:w="8" w:type="dxa"/>
              <w:left w:w="8" w:type="dxa"/>
              <w:bottom w:w="0" w:type="dxa"/>
              <w:right w:w="8" w:type="dxa"/>
            </w:tcMar>
            <w:vAlign w:val="center"/>
          </w:tcPr>
          <w:p w14:paraId="782BFE9F" w14:textId="77777777" w:rsidR="00EA04E2" w:rsidRPr="007B58FE" w:rsidRDefault="00EA04E2" w:rsidP="007D369C">
            <w:pPr>
              <w:spacing w:after="0" w:line="240" w:lineRule="auto"/>
              <w:ind w:right="2260" w:hanging="21"/>
              <w:jc w:val="right"/>
              <w:rPr>
                <w:rFonts w:ascii="Times New Roman" w:hAnsi="Times New Roman" w:cs="Times New Roman"/>
                <w:sz w:val="24"/>
                <w:szCs w:val="24"/>
              </w:rPr>
            </w:pPr>
            <w:r w:rsidRPr="007B58FE">
              <w:rPr>
                <w:rFonts w:ascii="Times New Roman" w:hAnsi="Times New Roman" w:cs="Times New Roman"/>
                <w:sz w:val="24"/>
                <w:szCs w:val="24"/>
              </w:rPr>
              <w:t>11828</w:t>
            </w:r>
          </w:p>
        </w:tc>
      </w:tr>
    </w:tbl>
    <w:p w14:paraId="4456FD1A" w14:textId="77777777" w:rsidR="00EA04E2" w:rsidRDefault="00EA04E2" w:rsidP="001556A5">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p>
    <w:p w14:paraId="58389A6C" w14:textId="77777777" w:rsidR="00EA04E2" w:rsidRDefault="00EA04E2" w:rsidP="001556A5">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5.7. </w:t>
      </w:r>
      <w:r w:rsidRPr="00E03A4E">
        <w:rPr>
          <w:rFonts w:ascii="Times New Roman" w:hAnsi="Times New Roman" w:cs="Times New Roman"/>
          <w:sz w:val="28"/>
          <w:szCs w:val="28"/>
          <w:lang w:val="ru-RU" w:eastAsia="ru-RU"/>
        </w:rPr>
        <w:t xml:space="preserve">В </w:t>
      </w:r>
      <w:r w:rsidRPr="00783F08">
        <w:rPr>
          <w:rFonts w:ascii="Times New Roman" w:hAnsi="Times New Roman" w:cs="Times New Roman"/>
          <w:sz w:val="28"/>
          <w:szCs w:val="28"/>
          <w:lang w:val="ru-RU" w:eastAsia="ru-RU"/>
        </w:rPr>
        <w:t xml:space="preserve">таблицах </w:t>
      </w:r>
      <w:r>
        <w:rPr>
          <w:rFonts w:ascii="Times New Roman" w:hAnsi="Times New Roman" w:cs="Times New Roman"/>
          <w:sz w:val="28"/>
          <w:szCs w:val="28"/>
          <w:lang w:val="ru-RU" w:eastAsia="ru-RU"/>
        </w:rPr>
        <w:t>5</w:t>
      </w:r>
      <w:r w:rsidRPr="00783F08">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6</w:t>
      </w:r>
      <w:r w:rsidRPr="00783F08">
        <w:rPr>
          <w:rFonts w:ascii="Times New Roman" w:hAnsi="Times New Roman" w:cs="Times New Roman"/>
          <w:sz w:val="28"/>
          <w:szCs w:val="28"/>
          <w:lang w:val="ru-RU" w:eastAsia="ru-RU"/>
        </w:rPr>
        <w:t xml:space="preserve"> и </w:t>
      </w:r>
      <w:r>
        <w:rPr>
          <w:rFonts w:ascii="Times New Roman" w:hAnsi="Times New Roman" w:cs="Times New Roman"/>
          <w:sz w:val="28"/>
          <w:szCs w:val="28"/>
          <w:lang w:val="ru-RU" w:eastAsia="ru-RU"/>
        </w:rPr>
        <w:t>7</w:t>
      </w:r>
      <w:r w:rsidRPr="00783F08">
        <w:rPr>
          <w:rFonts w:ascii="Times New Roman" w:hAnsi="Times New Roman" w:cs="Times New Roman"/>
          <w:sz w:val="28"/>
          <w:szCs w:val="28"/>
          <w:lang w:val="ru-RU" w:eastAsia="ru-RU"/>
        </w:rPr>
        <w:t xml:space="preserve"> представлено</w:t>
      </w:r>
      <w:r w:rsidRPr="00E03A4E">
        <w:rPr>
          <w:rFonts w:ascii="Times New Roman" w:hAnsi="Times New Roman" w:cs="Times New Roman"/>
          <w:sz w:val="28"/>
          <w:szCs w:val="28"/>
          <w:lang w:val="ru-RU" w:eastAsia="ru-RU"/>
        </w:rPr>
        <w:t xml:space="preserve"> общее расчетное количество контейнеров и бункеров для сбора </w:t>
      </w:r>
      <w:proofErr w:type="gramStart"/>
      <w:r>
        <w:rPr>
          <w:rFonts w:ascii="Times New Roman" w:hAnsi="Times New Roman" w:cs="Times New Roman"/>
          <w:sz w:val="28"/>
          <w:szCs w:val="28"/>
          <w:lang w:val="ru-RU" w:eastAsia="ru-RU"/>
        </w:rPr>
        <w:t>крупно-габаритного</w:t>
      </w:r>
      <w:proofErr w:type="gramEnd"/>
      <w:r>
        <w:rPr>
          <w:rFonts w:ascii="Times New Roman" w:hAnsi="Times New Roman" w:cs="Times New Roman"/>
          <w:sz w:val="28"/>
          <w:szCs w:val="28"/>
          <w:lang w:val="ru-RU" w:eastAsia="ru-RU"/>
        </w:rPr>
        <w:t xml:space="preserve"> мусора (</w:t>
      </w:r>
      <w:r w:rsidRPr="00E03A4E">
        <w:rPr>
          <w:rFonts w:ascii="Times New Roman" w:hAnsi="Times New Roman" w:cs="Times New Roman"/>
          <w:sz w:val="28"/>
          <w:szCs w:val="28"/>
          <w:lang w:val="ru-RU" w:eastAsia="ru-RU"/>
        </w:rPr>
        <w:t>КГМ</w:t>
      </w:r>
      <w:r>
        <w:rPr>
          <w:rFonts w:ascii="Times New Roman" w:hAnsi="Times New Roman" w:cs="Times New Roman"/>
          <w:sz w:val="28"/>
          <w:szCs w:val="28"/>
          <w:lang w:val="ru-RU" w:eastAsia="ru-RU"/>
        </w:rPr>
        <w:t>)</w:t>
      </w:r>
      <w:r w:rsidRPr="00E03A4E">
        <w:rPr>
          <w:rFonts w:ascii="Times New Roman" w:hAnsi="Times New Roman" w:cs="Times New Roman"/>
          <w:sz w:val="28"/>
          <w:szCs w:val="28"/>
          <w:lang w:val="ru-RU" w:eastAsia="ru-RU"/>
        </w:rPr>
        <w:t xml:space="preserve"> для сбора </w:t>
      </w:r>
      <w:r>
        <w:rPr>
          <w:rFonts w:ascii="Times New Roman" w:hAnsi="Times New Roman" w:cs="Times New Roman"/>
          <w:sz w:val="28"/>
          <w:szCs w:val="28"/>
          <w:lang w:val="ru-RU" w:eastAsia="ru-RU"/>
        </w:rPr>
        <w:t>твердых коммунальных отходов</w:t>
      </w:r>
      <w:r w:rsidRPr="00E03A4E">
        <w:rPr>
          <w:rFonts w:ascii="Times New Roman" w:hAnsi="Times New Roman" w:cs="Times New Roman"/>
          <w:sz w:val="28"/>
          <w:szCs w:val="28"/>
          <w:lang w:val="ru-RU" w:eastAsia="ru-RU"/>
        </w:rPr>
        <w:t xml:space="preserve"> в муниципальных образованиях, исходя из нормативных требований по их вывозу.</w:t>
      </w:r>
    </w:p>
    <w:p w14:paraId="0E89021F" w14:textId="77777777" w:rsidR="00EA04E2" w:rsidRDefault="00EA04E2" w:rsidP="004A7414">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p>
    <w:p w14:paraId="39230D6B" w14:textId="77777777" w:rsidR="00EA04E2" w:rsidRDefault="00EA04E2" w:rsidP="001020E4">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sidRPr="00783F08">
        <w:rPr>
          <w:rFonts w:ascii="Times New Roman" w:hAnsi="Times New Roman" w:cs="Times New Roman"/>
          <w:sz w:val="28"/>
          <w:szCs w:val="28"/>
          <w:lang w:val="ru-RU" w:eastAsia="ru-RU"/>
        </w:rPr>
        <w:t xml:space="preserve">Таблица </w:t>
      </w:r>
      <w:r>
        <w:rPr>
          <w:rFonts w:ascii="Times New Roman" w:hAnsi="Times New Roman" w:cs="Times New Roman"/>
          <w:sz w:val="28"/>
          <w:szCs w:val="28"/>
          <w:lang w:val="ru-RU" w:eastAsia="ru-RU"/>
        </w:rPr>
        <w:t>5</w:t>
      </w:r>
      <w:r w:rsidRPr="00783F08">
        <w:rPr>
          <w:rFonts w:ascii="Times New Roman" w:hAnsi="Times New Roman" w:cs="Times New Roman"/>
          <w:sz w:val="28"/>
          <w:szCs w:val="28"/>
          <w:lang w:val="ru-RU" w:eastAsia="ru-RU"/>
        </w:rPr>
        <w:t>.</w:t>
      </w:r>
      <w:r>
        <w:rPr>
          <w:rFonts w:ascii="Times New Roman" w:hAnsi="Times New Roman" w:cs="Times New Roman"/>
          <w:sz w:val="28"/>
          <w:szCs w:val="28"/>
          <w:lang w:val="ru-RU" w:eastAsia="ru-RU"/>
        </w:rPr>
        <w:t>Общее расчетное</w:t>
      </w:r>
      <w:r w:rsidRPr="00E03A4E">
        <w:rPr>
          <w:rFonts w:ascii="Times New Roman" w:hAnsi="Times New Roman" w:cs="Times New Roman"/>
          <w:sz w:val="28"/>
          <w:szCs w:val="28"/>
          <w:lang w:val="ru-RU" w:eastAsia="ru-RU"/>
        </w:rPr>
        <w:t xml:space="preserve"> количество контейнеров и бункеров в муниципальных об</w:t>
      </w:r>
      <w:r>
        <w:rPr>
          <w:rFonts w:ascii="Times New Roman" w:hAnsi="Times New Roman" w:cs="Times New Roman"/>
          <w:sz w:val="28"/>
          <w:szCs w:val="28"/>
          <w:lang w:val="ru-RU" w:eastAsia="ru-RU"/>
        </w:rPr>
        <w:t>разованиях Ульяновской области для</w:t>
      </w:r>
      <w:r w:rsidRPr="00E03A4E">
        <w:rPr>
          <w:rFonts w:ascii="Times New Roman" w:hAnsi="Times New Roman" w:cs="Times New Roman"/>
          <w:sz w:val="28"/>
          <w:szCs w:val="28"/>
          <w:lang w:val="ru-RU" w:eastAsia="ru-RU"/>
        </w:rPr>
        <w:t xml:space="preserve"> зоны действия регионального оператора (</w:t>
      </w:r>
      <w:r>
        <w:rPr>
          <w:rFonts w:ascii="Times New Roman" w:hAnsi="Times New Roman" w:cs="Times New Roman"/>
          <w:sz w:val="28"/>
          <w:szCs w:val="28"/>
          <w:lang w:val="ru-RU" w:eastAsia="ru-RU"/>
        </w:rPr>
        <w:t>ЗДРО №1</w:t>
      </w:r>
      <w:r w:rsidRPr="00E03A4E">
        <w:rPr>
          <w:rFonts w:ascii="Times New Roman" w:hAnsi="Times New Roman" w:cs="Times New Roman"/>
          <w:sz w:val="28"/>
          <w:szCs w:val="28"/>
          <w:lang w:val="ru-RU" w:eastAsia="ru-RU"/>
        </w:rPr>
        <w:t>).</w:t>
      </w:r>
    </w:p>
    <w:tbl>
      <w:tblPr>
        <w:tblW w:w="9366" w:type="dxa"/>
        <w:tblInd w:w="2"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88"/>
        <w:gridCol w:w="993"/>
        <w:gridCol w:w="850"/>
        <w:gridCol w:w="992"/>
        <w:gridCol w:w="993"/>
        <w:gridCol w:w="850"/>
      </w:tblGrid>
      <w:tr w:rsidR="00EA04E2" w:rsidRPr="007B58FE" w14:paraId="7A04EACC" w14:textId="77777777">
        <w:trPr>
          <w:trHeight w:val="643"/>
        </w:trPr>
        <w:tc>
          <w:tcPr>
            <w:tcW w:w="4688" w:type="dxa"/>
            <w:vMerge w:val="restart"/>
            <w:tcMar>
              <w:top w:w="8" w:type="dxa"/>
              <w:left w:w="8" w:type="dxa"/>
              <w:bottom w:w="0" w:type="dxa"/>
              <w:right w:w="8" w:type="dxa"/>
            </w:tcMar>
          </w:tcPr>
          <w:p w14:paraId="10C69784" w14:textId="77777777" w:rsidR="00EA04E2" w:rsidRPr="00E03A4E" w:rsidRDefault="00EA04E2" w:rsidP="00D96C6D">
            <w:pPr>
              <w:pStyle w:val="31"/>
              <w:tabs>
                <w:tab w:val="left" w:pos="-160"/>
                <w:tab w:val="left" w:pos="180"/>
              </w:tabs>
              <w:overflowPunct w:val="0"/>
              <w:autoSpaceDE w:val="0"/>
              <w:autoSpaceDN w:val="0"/>
              <w:adjustRightInd w:val="0"/>
              <w:spacing w:after="0" w:line="240" w:lineRule="auto"/>
              <w:jc w:val="center"/>
              <w:textAlignment w:val="baseline"/>
              <w:rPr>
                <w:rFonts w:ascii="Times New Roman" w:hAnsi="Times New Roman" w:cs="Times New Roman"/>
                <w:sz w:val="24"/>
                <w:szCs w:val="24"/>
                <w:lang w:val="ru-RU" w:eastAsia="ru-RU"/>
              </w:rPr>
            </w:pPr>
            <w:r w:rsidRPr="00E03A4E">
              <w:rPr>
                <w:rFonts w:ascii="Times New Roman" w:hAnsi="Times New Roman" w:cs="Times New Roman"/>
                <w:b/>
                <w:bCs/>
                <w:sz w:val="24"/>
                <w:szCs w:val="24"/>
                <w:lang w:val="ru-RU" w:eastAsia="ru-RU"/>
              </w:rPr>
              <w:t>Муниципальное образование</w:t>
            </w:r>
          </w:p>
        </w:tc>
        <w:tc>
          <w:tcPr>
            <w:tcW w:w="2835" w:type="dxa"/>
            <w:gridSpan w:val="3"/>
            <w:tcMar>
              <w:top w:w="8" w:type="dxa"/>
              <w:left w:w="8" w:type="dxa"/>
              <w:bottom w:w="0" w:type="dxa"/>
              <w:right w:w="8" w:type="dxa"/>
            </w:tcMar>
          </w:tcPr>
          <w:p w14:paraId="2DAF6E08" w14:textId="77777777" w:rsidR="00EA04E2" w:rsidRPr="00E03A4E"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 xml:space="preserve">Количество контейнеров по объемам, </w:t>
            </w:r>
            <w:r w:rsidRPr="00E03A4E">
              <w:rPr>
                <w:rFonts w:ascii="Times New Roman" w:hAnsi="Times New Roman" w:cs="Times New Roman"/>
                <w:b/>
                <w:bCs/>
                <w:sz w:val="24"/>
                <w:szCs w:val="24"/>
                <w:lang w:val="ru-RU" w:eastAsia="ru-RU"/>
              </w:rPr>
              <w:t>шт.</w:t>
            </w:r>
          </w:p>
        </w:tc>
        <w:tc>
          <w:tcPr>
            <w:tcW w:w="1843" w:type="dxa"/>
            <w:gridSpan w:val="2"/>
          </w:tcPr>
          <w:p w14:paraId="3E1D02E5" w14:textId="77777777" w:rsidR="00EA04E2" w:rsidRPr="00E03A4E"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sz w:val="24"/>
                <w:szCs w:val="24"/>
                <w:lang w:val="ru-RU" w:eastAsia="ru-RU"/>
              </w:rPr>
            </w:pPr>
            <w:r w:rsidRPr="00E03A4E">
              <w:rPr>
                <w:rFonts w:ascii="Times New Roman" w:hAnsi="Times New Roman" w:cs="Times New Roman"/>
                <w:b/>
                <w:bCs/>
                <w:sz w:val="24"/>
                <w:szCs w:val="24"/>
                <w:lang w:val="ru-RU" w:eastAsia="ru-RU"/>
              </w:rPr>
              <w:t xml:space="preserve">Количество бункеров </w:t>
            </w:r>
            <w:r>
              <w:rPr>
                <w:rFonts w:ascii="Times New Roman" w:hAnsi="Times New Roman" w:cs="Times New Roman"/>
                <w:b/>
                <w:bCs/>
                <w:sz w:val="24"/>
                <w:szCs w:val="24"/>
                <w:lang w:val="ru-RU" w:eastAsia="ru-RU"/>
              </w:rPr>
              <w:t>по объемам,</w:t>
            </w:r>
            <w:r w:rsidRPr="00E03A4E">
              <w:rPr>
                <w:rFonts w:ascii="Times New Roman" w:hAnsi="Times New Roman" w:cs="Times New Roman"/>
                <w:b/>
                <w:bCs/>
                <w:sz w:val="24"/>
                <w:szCs w:val="24"/>
                <w:lang w:val="ru-RU" w:eastAsia="ru-RU"/>
              </w:rPr>
              <w:t xml:space="preserve"> шт.</w:t>
            </w:r>
          </w:p>
        </w:tc>
      </w:tr>
      <w:tr w:rsidR="00EA04E2" w:rsidRPr="007B58FE" w14:paraId="0DBA5575" w14:textId="77777777">
        <w:trPr>
          <w:trHeight w:val="72"/>
        </w:trPr>
        <w:tc>
          <w:tcPr>
            <w:tcW w:w="4688" w:type="dxa"/>
            <w:vMerge/>
            <w:tcMar>
              <w:top w:w="8" w:type="dxa"/>
              <w:left w:w="8" w:type="dxa"/>
              <w:bottom w:w="0" w:type="dxa"/>
              <w:right w:w="8" w:type="dxa"/>
            </w:tcMar>
          </w:tcPr>
          <w:p w14:paraId="29B08B9F" w14:textId="77777777" w:rsidR="00EA04E2" w:rsidRPr="00E03A4E" w:rsidRDefault="00EA04E2" w:rsidP="00D96C6D">
            <w:pPr>
              <w:pStyle w:val="31"/>
              <w:tabs>
                <w:tab w:val="left" w:pos="-160"/>
                <w:tab w:val="left" w:pos="180"/>
              </w:tabs>
              <w:overflowPunct w:val="0"/>
              <w:autoSpaceDE w:val="0"/>
              <w:autoSpaceDN w:val="0"/>
              <w:adjustRightInd w:val="0"/>
              <w:spacing w:after="0" w:line="240" w:lineRule="auto"/>
              <w:jc w:val="center"/>
              <w:textAlignment w:val="baseline"/>
              <w:rPr>
                <w:rFonts w:ascii="Times New Roman" w:hAnsi="Times New Roman" w:cs="Times New Roman"/>
                <w:b/>
                <w:bCs/>
                <w:sz w:val="24"/>
                <w:szCs w:val="24"/>
                <w:lang w:val="ru-RU" w:eastAsia="ru-RU"/>
              </w:rPr>
            </w:pPr>
          </w:p>
        </w:tc>
        <w:tc>
          <w:tcPr>
            <w:tcW w:w="993" w:type="dxa"/>
            <w:tcMar>
              <w:top w:w="8" w:type="dxa"/>
              <w:left w:w="8" w:type="dxa"/>
              <w:bottom w:w="0" w:type="dxa"/>
              <w:right w:w="8" w:type="dxa"/>
            </w:tcMar>
          </w:tcPr>
          <w:p w14:paraId="74E921CF" w14:textId="77777777" w:rsidR="00EA04E2" w:rsidRPr="00E03A4E"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b/>
                <w:bCs/>
                <w:sz w:val="24"/>
                <w:szCs w:val="24"/>
                <w:lang w:val="ru-RU" w:eastAsia="ru-RU"/>
              </w:rPr>
            </w:pPr>
            <w:r w:rsidRPr="00E03A4E">
              <w:rPr>
                <w:rFonts w:ascii="Times New Roman" w:hAnsi="Times New Roman" w:cs="Times New Roman"/>
                <w:b/>
                <w:bCs/>
                <w:sz w:val="24"/>
                <w:szCs w:val="24"/>
                <w:lang w:val="ru-RU" w:eastAsia="ru-RU"/>
              </w:rPr>
              <w:t>1,1 м</w:t>
            </w:r>
            <w:r w:rsidRPr="00E03A4E">
              <w:rPr>
                <w:rFonts w:ascii="Times New Roman" w:hAnsi="Times New Roman" w:cs="Times New Roman"/>
                <w:b/>
                <w:bCs/>
                <w:sz w:val="24"/>
                <w:szCs w:val="24"/>
                <w:vertAlign w:val="superscript"/>
                <w:lang w:val="ru-RU" w:eastAsia="ru-RU"/>
              </w:rPr>
              <w:t>3</w:t>
            </w:r>
          </w:p>
        </w:tc>
        <w:tc>
          <w:tcPr>
            <w:tcW w:w="850" w:type="dxa"/>
          </w:tcPr>
          <w:p w14:paraId="2EC2F43E" w14:textId="77777777" w:rsidR="00EA04E2" w:rsidRPr="00E03A4E"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0,77</w:t>
            </w:r>
            <w:r w:rsidRPr="00E03A4E">
              <w:rPr>
                <w:rFonts w:ascii="Times New Roman" w:hAnsi="Times New Roman" w:cs="Times New Roman"/>
                <w:b/>
                <w:bCs/>
                <w:sz w:val="24"/>
                <w:szCs w:val="24"/>
                <w:lang w:val="ru-RU" w:eastAsia="ru-RU"/>
              </w:rPr>
              <w:t xml:space="preserve"> м</w:t>
            </w:r>
            <w:r w:rsidRPr="00E03A4E">
              <w:rPr>
                <w:rFonts w:ascii="Times New Roman" w:hAnsi="Times New Roman" w:cs="Times New Roman"/>
                <w:b/>
                <w:bCs/>
                <w:sz w:val="24"/>
                <w:szCs w:val="24"/>
                <w:vertAlign w:val="superscript"/>
                <w:lang w:val="ru-RU" w:eastAsia="ru-RU"/>
              </w:rPr>
              <w:t>3</w:t>
            </w:r>
          </w:p>
        </w:tc>
        <w:tc>
          <w:tcPr>
            <w:tcW w:w="992" w:type="dxa"/>
          </w:tcPr>
          <w:p w14:paraId="0820B3B0" w14:textId="77777777" w:rsidR="00EA04E2" w:rsidRPr="00E03A4E"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0,36</w:t>
            </w:r>
            <w:r w:rsidRPr="00E03A4E">
              <w:rPr>
                <w:rFonts w:ascii="Times New Roman" w:hAnsi="Times New Roman" w:cs="Times New Roman"/>
                <w:b/>
                <w:bCs/>
                <w:sz w:val="24"/>
                <w:szCs w:val="24"/>
                <w:lang w:val="ru-RU" w:eastAsia="ru-RU"/>
              </w:rPr>
              <w:t xml:space="preserve"> м</w:t>
            </w:r>
            <w:r w:rsidRPr="00E03A4E">
              <w:rPr>
                <w:rFonts w:ascii="Times New Roman" w:hAnsi="Times New Roman" w:cs="Times New Roman"/>
                <w:b/>
                <w:bCs/>
                <w:sz w:val="24"/>
                <w:szCs w:val="24"/>
                <w:vertAlign w:val="superscript"/>
                <w:lang w:val="ru-RU" w:eastAsia="ru-RU"/>
              </w:rPr>
              <w:t>3</w:t>
            </w:r>
          </w:p>
        </w:tc>
        <w:tc>
          <w:tcPr>
            <w:tcW w:w="993" w:type="dxa"/>
          </w:tcPr>
          <w:p w14:paraId="699A0D26" w14:textId="77777777" w:rsidR="00EA04E2" w:rsidRPr="00E03A4E"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4</w:t>
            </w:r>
            <w:r w:rsidRPr="00E03A4E">
              <w:rPr>
                <w:rFonts w:ascii="Times New Roman" w:hAnsi="Times New Roman" w:cs="Times New Roman"/>
                <w:b/>
                <w:bCs/>
                <w:sz w:val="24"/>
                <w:szCs w:val="24"/>
                <w:lang w:val="ru-RU" w:eastAsia="ru-RU"/>
              </w:rPr>
              <w:t xml:space="preserve"> м</w:t>
            </w:r>
            <w:r w:rsidRPr="00E03A4E">
              <w:rPr>
                <w:rFonts w:ascii="Times New Roman" w:hAnsi="Times New Roman" w:cs="Times New Roman"/>
                <w:b/>
                <w:bCs/>
                <w:sz w:val="24"/>
                <w:szCs w:val="24"/>
                <w:vertAlign w:val="superscript"/>
                <w:lang w:val="ru-RU" w:eastAsia="ru-RU"/>
              </w:rPr>
              <w:t>3</w:t>
            </w:r>
          </w:p>
        </w:tc>
        <w:tc>
          <w:tcPr>
            <w:tcW w:w="850" w:type="dxa"/>
            <w:tcMar>
              <w:top w:w="8" w:type="dxa"/>
              <w:left w:w="8" w:type="dxa"/>
              <w:bottom w:w="0" w:type="dxa"/>
              <w:right w:w="8" w:type="dxa"/>
            </w:tcMar>
          </w:tcPr>
          <w:p w14:paraId="55F75D12" w14:textId="77777777" w:rsidR="00EA04E2" w:rsidRPr="00E03A4E"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b/>
                <w:bCs/>
                <w:sz w:val="24"/>
                <w:szCs w:val="24"/>
                <w:lang w:val="ru-RU" w:eastAsia="ru-RU"/>
              </w:rPr>
            </w:pPr>
            <w:r w:rsidRPr="00E03A4E">
              <w:rPr>
                <w:rFonts w:ascii="Times New Roman" w:hAnsi="Times New Roman" w:cs="Times New Roman"/>
                <w:b/>
                <w:bCs/>
                <w:sz w:val="24"/>
                <w:szCs w:val="24"/>
                <w:lang w:val="ru-RU" w:eastAsia="ru-RU"/>
              </w:rPr>
              <w:t>8 м</w:t>
            </w:r>
            <w:r w:rsidRPr="00E03A4E">
              <w:rPr>
                <w:rFonts w:ascii="Times New Roman" w:hAnsi="Times New Roman" w:cs="Times New Roman"/>
                <w:b/>
                <w:bCs/>
                <w:sz w:val="24"/>
                <w:szCs w:val="24"/>
                <w:vertAlign w:val="superscript"/>
                <w:lang w:val="ru-RU" w:eastAsia="ru-RU"/>
              </w:rPr>
              <w:t>3</w:t>
            </w:r>
          </w:p>
        </w:tc>
      </w:tr>
    </w:tbl>
    <w:p w14:paraId="406D1BC8" w14:textId="77777777" w:rsidR="00EA04E2" w:rsidRPr="001020E4" w:rsidRDefault="00EA04E2" w:rsidP="001020E4">
      <w:pPr>
        <w:spacing w:after="0" w:line="240" w:lineRule="auto"/>
        <w:rPr>
          <w:sz w:val="2"/>
          <w:szCs w:val="2"/>
        </w:rPr>
      </w:pPr>
    </w:p>
    <w:tbl>
      <w:tblPr>
        <w:tblW w:w="936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88"/>
        <w:gridCol w:w="993"/>
        <w:gridCol w:w="850"/>
        <w:gridCol w:w="992"/>
        <w:gridCol w:w="993"/>
        <w:gridCol w:w="850"/>
      </w:tblGrid>
      <w:tr w:rsidR="00EA04E2" w:rsidRPr="007B58FE" w14:paraId="4E5A343A" w14:textId="77777777">
        <w:trPr>
          <w:cantSplit/>
          <w:trHeight w:val="72"/>
          <w:tblHeader/>
        </w:trPr>
        <w:tc>
          <w:tcPr>
            <w:tcW w:w="4688" w:type="dxa"/>
            <w:tcMar>
              <w:top w:w="8" w:type="dxa"/>
              <w:left w:w="8" w:type="dxa"/>
              <w:bottom w:w="0" w:type="dxa"/>
              <w:right w:w="8" w:type="dxa"/>
            </w:tcMar>
          </w:tcPr>
          <w:p w14:paraId="34CF9CED" w14:textId="77777777" w:rsidR="00EA04E2" w:rsidRPr="001020E4" w:rsidRDefault="00EA04E2" w:rsidP="00D96C6D">
            <w:pPr>
              <w:pStyle w:val="31"/>
              <w:tabs>
                <w:tab w:val="left" w:pos="-160"/>
                <w:tab w:val="left" w:pos="180"/>
              </w:tabs>
              <w:overflowPunct w:val="0"/>
              <w:autoSpaceDE w:val="0"/>
              <w:autoSpaceDN w:val="0"/>
              <w:adjustRightInd w:val="0"/>
              <w:spacing w:after="0" w:line="240" w:lineRule="auto"/>
              <w:jc w:val="center"/>
              <w:textAlignment w:val="baseline"/>
              <w:rPr>
                <w:rFonts w:ascii="Times New Roman" w:hAnsi="Times New Roman" w:cs="Times New Roman"/>
                <w:i/>
                <w:iCs/>
                <w:sz w:val="24"/>
                <w:szCs w:val="24"/>
                <w:lang w:val="ru-RU" w:eastAsia="ru-RU"/>
              </w:rPr>
            </w:pPr>
            <w:r w:rsidRPr="001020E4">
              <w:rPr>
                <w:rFonts w:ascii="Times New Roman" w:hAnsi="Times New Roman" w:cs="Times New Roman"/>
                <w:i/>
                <w:iCs/>
                <w:sz w:val="24"/>
                <w:szCs w:val="24"/>
                <w:lang w:val="ru-RU" w:eastAsia="ru-RU"/>
              </w:rPr>
              <w:t>1</w:t>
            </w:r>
          </w:p>
        </w:tc>
        <w:tc>
          <w:tcPr>
            <w:tcW w:w="993" w:type="dxa"/>
            <w:tcMar>
              <w:top w:w="8" w:type="dxa"/>
              <w:left w:w="8" w:type="dxa"/>
              <w:bottom w:w="0" w:type="dxa"/>
              <w:right w:w="8" w:type="dxa"/>
            </w:tcMar>
          </w:tcPr>
          <w:p w14:paraId="1BC3FEB3" w14:textId="77777777" w:rsidR="00EA04E2" w:rsidRPr="001020E4"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i/>
                <w:iCs/>
                <w:sz w:val="24"/>
                <w:szCs w:val="24"/>
                <w:lang w:val="ru-RU" w:eastAsia="ru-RU"/>
              </w:rPr>
            </w:pPr>
            <w:r w:rsidRPr="001020E4">
              <w:rPr>
                <w:rFonts w:ascii="Times New Roman" w:hAnsi="Times New Roman" w:cs="Times New Roman"/>
                <w:i/>
                <w:iCs/>
                <w:sz w:val="24"/>
                <w:szCs w:val="24"/>
                <w:lang w:val="ru-RU" w:eastAsia="ru-RU"/>
              </w:rPr>
              <w:t>2</w:t>
            </w:r>
          </w:p>
        </w:tc>
        <w:tc>
          <w:tcPr>
            <w:tcW w:w="850" w:type="dxa"/>
          </w:tcPr>
          <w:p w14:paraId="490EE142" w14:textId="77777777" w:rsidR="00EA04E2" w:rsidRPr="001020E4"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i/>
                <w:iCs/>
                <w:sz w:val="24"/>
                <w:szCs w:val="24"/>
                <w:lang w:val="ru-RU" w:eastAsia="ru-RU"/>
              </w:rPr>
            </w:pPr>
            <w:r w:rsidRPr="001020E4">
              <w:rPr>
                <w:rFonts w:ascii="Times New Roman" w:hAnsi="Times New Roman" w:cs="Times New Roman"/>
                <w:i/>
                <w:iCs/>
                <w:sz w:val="24"/>
                <w:szCs w:val="24"/>
                <w:lang w:val="ru-RU" w:eastAsia="ru-RU"/>
              </w:rPr>
              <w:t>3</w:t>
            </w:r>
          </w:p>
        </w:tc>
        <w:tc>
          <w:tcPr>
            <w:tcW w:w="992" w:type="dxa"/>
          </w:tcPr>
          <w:p w14:paraId="5AE47EB6" w14:textId="77777777" w:rsidR="00EA04E2" w:rsidRPr="001020E4"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i/>
                <w:iCs/>
                <w:sz w:val="24"/>
                <w:szCs w:val="24"/>
                <w:lang w:val="ru-RU" w:eastAsia="ru-RU"/>
              </w:rPr>
            </w:pPr>
            <w:r w:rsidRPr="001020E4">
              <w:rPr>
                <w:rFonts w:ascii="Times New Roman" w:hAnsi="Times New Roman" w:cs="Times New Roman"/>
                <w:i/>
                <w:iCs/>
                <w:sz w:val="24"/>
                <w:szCs w:val="24"/>
                <w:lang w:val="ru-RU" w:eastAsia="ru-RU"/>
              </w:rPr>
              <w:t>4</w:t>
            </w:r>
          </w:p>
        </w:tc>
        <w:tc>
          <w:tcPr>
            <w:tcW w:w="993" w:type="dxa"/>
          </w:tcPr>
          <w:p w14:paraId="0ADDEEE0" w14:textId="77777777" w:rsidR="00EA04E2" w:rsidRPr="001020E4"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i/>
                <w:iCs/>
                <w:sz w:val="24"/>
                <w:szCs w:val="24"/>
                <w:lang w:val="ru-RU" w:eastAsia="ru-RU"/>
              </w:rPr>
            </w:pPr>
            <w:r w:rsidRPr="001020E4">
              <w:rPr>
                <w:rFonts w:ascii="Times New Roman" w:hAnsi="Times New Roman" w:cs="Times New Roman"/>
                <w:i/>
                <w:iCs/>
                <w:sz w:val="24"/>
                <w:szCs w:val="24"/>
                <w:lang w:val="ru-RU" w:eastAsia="ru-RU"/>
              </w:rPr>
              <w:t>5</w:t>
            </w:r>
          </w:p>
        </w:tc>
        <w:tc>
          <w:tcPr>
            <w:tcW w:w="850" w:type="dxa"/>
            <w:tcMar>
              <w:top w:w="8" w:type="dxa"/>
              <w:left w:w="8" w:type="dxa"/>
              <w:bottom w:w="0" w:type="dxa"/>
              <w:right w:w="8" w:type="dxa"/>
            </w:tcMar>
          </w:tcPr>
          <w:p w14:paraId="7F21CA48" w14:textId="77777777" w:rsidR="00EA04E2" w:rsidRPr="001020E4" w:rsidRDefault="00EA04E2" w:rsidP="00D96C6D">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i/>
                <w:iCs/>
                <w:sz w:val="24"/>
                <w:szCs w:val="24"/>
                <w:lang w:val="ru-RU" w:eastAsia="ru-RU"/>
              </w:rPr>
            </w:pPr>
            <w:r w:rsidRPr="001020E4">
              <w:rPr>
                <w:rFonts w:ascii="Times New Roman" w:hAnsi="Times New Roman" w:cs="Times New Roman"/>
                <w:i/>
                <w:iCs/>
                <w:sz w:val="24"/>
                <w:szCs w:val="24"/>
                <w:lang w:val="ru-RU" w:eastAsia="ru-RU"/>
              </w:rPr>
              <w:t>6</w:t>
            </w:r>
          </w:p>
        </w:tc>
      </w:tr>
      <w:tr w:rsidR="00EA04E2" w:rsidRPr="007B58FE" w14:paraId="5BB8B07C" w14:textId="77777777">
        <w:trPr>
          <w:cantSplit/>
          <w:trHeight w:val="246"/>
        </w:trPr>
        <w:tc>
          <w:tcPr>
            <w:tcW w:w="4688" w:type="dxa"/>
            <w:tcMar>
              <w:top w:w="8" w:type="dxa"/>
              <w:left w:w="8" w:type="dxa"/>
              <w:bottom w:w="0" w:type="dxa"/>
              <w:right w:w="8" w:type="dxa"/>
            </w:tcMar>
            <w:vAlign w:val="center"/>
          </w:tcPr>
          <w:p w14:paraId="75926983" w14:textId="77777777" w:rsidR="00EA04E2" w:rsidRPr="007B58FE" w:rsidRDefault="00EA04E2" w:rsidP="00D96C6D">
            <w:pPr>
              <w:spacing w:after="0" w:line="240" w:lineRule="auto"/>
              <w:ind w:left="144"/>
              <w:rPr>
                <w:rFonts w:ascii="Times New Roman" w:hAnsi="Times New Roman" w:cs="Times New Roman"/>
                <w:sz w:val="24"/>
                <w:szCs w:val="24"/>
              </w:rPr>
            </w:pPr>
            <w:r w:rsidRPr="007B58FE">
              <w:rPr>
                <w:rFonts w:ascii="Times New Roman" w:hAnsi="Times New Roman" w:cs="Times New Roman"/>
                <w:sz w:val="24"/>
                <w:szCs w:val="24"/>
              </w:rPr>
              <w:lastRenderedPageBreak/>
              <w:t xml:space="preserve">Ленинский, Железнодорожный и </w:t>
            </w:r>
            <w:proofErr w:type="spellStart"/>
            <w:r w:rsidRPr="007B58FE">
              <w:rPr>
                <w:rFonts w:ascii="Times New Roman" w:hAnsi="Times New Roman" w:cs="Times New Roman"/>
                <w:sz w:val="24"/>
                <w:szCs w:val="24"/>
              </w:rPr>
              <w:t>Засвияжский</w:t>
            </w:r>
            <w:proofErr w:type="spellEnd"/>
            <w:r w:rsidRPr="007B58FE">
              <w:rPr>
                <w:rFonts w:ascii="Times New Roman" w:hAnsi="Times New Roman" w:cs="Times New Roman"/>
                <w:sz w:val="24"/>
                <w:szCs w:val="24"/>
              </w:rPr>
              <w:t xml:space="preserve"> районы, город Ульяновск</w:t>
            </w:r>
          </w:p>
        </w:tc>
        <w:tc>
          <w:tcPr>
            <w:tcW w:w="993" w:type="dxa"/>
            <w:tcMar>
              <w:top w:w="8" w:type="dxa"/>
              <w:left w:w="8" w:type="dxa"/>
              <w:bottom w:w="0" w:type="dxa"/>
              <w:right w:w="8" w:type="dxa"/>
            </w:tcMar>
            <w:vAlign w:val="center"/>
          </w:tcPr>
          <w:p w14:paraId="0CE6BBA2" w14:textId="77777777" w:rsidR="00EA04E2" w:rsidRPr="007B58FE" w:rsidRDefault="00EA04E2" w:rsidP="002B2A51">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4143</w:t>
            </w:r>
          </w:p>
        </w:tc>
        <w:tc>
          <w:tcPr>
            <w:tcW w:w="850" w:type="dxa"/>
            <w:vAlign w:val="center"/>
          </w:tcPr>
          <w:p w14:paraId="0AB8DED7" w14:textId="77777777" w:rsidR="00EA04E2" w:rsidRPr="007B58FE" w:rsidRDefault="00EA04E2" w:rsidP="002B2A51">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1191</w:t>
            </w:r>
          </w:p>
        </w:tc>
        <w:tc>
          <w:tcPr>
            <w:tcW w:w="992" w:type="dxa"/>
            <w:vAlign w:val="center"/>
          </w:tcPr>
          <w:p w14:paraId="71499F4A" w14:textId="77777777" w:rsidR="00EA04E2" w:rsidRPr="007B58FE" w:rsidRDefault="00EA04E2" w:rsidP="002B2A51">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505</w:t>
            </w:r>
          </w:p>
        </w:tc>
        <w:tc>
          <w:tcPr>
            <w:tcW w:w="993" w:type="dxa"/>
            <w:vAlign w:val="center"/>
          </w:tcPr>
          <w:p w14:paraId="3070DB23" w14:textId="77777777" w:rsidR="00EA04E2" w:rsidRPr="007B58FE" w:rsidRDefault="00EA04E2" w:rsidP="002B2A51">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39</w:t>
            </w:r>
          </w:p>
        </w:tc>
        <w:tc>
          <w:tcPr>
            <w:tcW w:w="850" w:type="dxa"/>
            <w:tcMar>
              <w:top w:w="8" w:type="dxa"/>
              <w:left w:w="8" w:type="dxa"/>
              <w:bottom w:w="0" w:type="dxa"/>
              <w:right w:w="8" w:type="dxa"/>
            </w:tcMar>
            <w:vAlign w:val="center"/>
          </w:tcPr>
          <w:p w14:paraId="74938DED" w14:textId="77777777" w:rsidR="00EA04E2" w:rsidRPr="007B58FE" w:rsidRDefault="00EA04E2" w:rsidP="002B2A51">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183</w:t>
            </w:r>
          </w:p>
        </w:tc>
      </w:tr>
      <w:tr w:rsidR="00EA04E2" w:rsidRPr="007B58FE" w14:paraId="3A8CD5BE" w14:textId="77777777">
        <w:trPr>
          <w:cantSplit/>
          <w:trHeight w:val="246"/>
        </w:trPr>
        <w:tc>
          <w:tcPr>
            <w:tcW w:w="4688" w:type="dxa"/>
            <w:tcMar>
              <w:top w:w="8" w:type="dxa"/>
              <w:left w:w="8" w:type="dxa"/>
              <w:bottom w:w="0" w:type="dxa"/>
              <w:right w:w="8" w:type="dxa"/>
            </w:tcMar>
            <w:vAlign w:val="center"/>
          </w:tcPr>
          <w:p w14:paraId="57577AC2"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Базарносызганский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520D4C07"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83</w:t>
            </w:r>
          </w:p>
        </w:tc>
        <w:tc>
          <w:tcPr>
            <w:tcW w:w="850" w:type="dxa"/>
          </w:tcPr>
          <w:p w14:paraId="632A836E"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7100F976"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4D6F104A"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37</w:t>
            </w:r>
          </w:p>
        </w:tc>
        <w:tc>
          <w:tcPr>
            <w:tcW w:w="850" w:type="dxa"/>
            <w:tcMar>
              <w:top w:w="8" w:type="dxa"/>
              <w:left w:w="8" w:type="dxa"/>
              <w:bottom w:w="0" w:type="dxa"/>
              <w:right w:w="8" w:type="dxa"/>
            </w:tcMar>
            <w:vAlign w:val="center"/>
          </w:tcPr>
          <w:p w14:paraId="38D0BA6E"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r>
      <w:tr w:rsidR="00EA04E2" w:rsidRPr="007B58FE" w14:paraId="3817B9C6" w14:textId="77777777">
        <w:trPr>
          <w:cantSplit/>
          <w:trHeight w:val="246"/>
        </w:trPr>
        <w:tc>
          <w:tcPr>
            <w:tcW w:w="4688" w:type="dxa"/>
            <w:tcMar>
              <w:top w:w="8" w:type="dxa"/>
              <w:left w:w="8" w:type="dxa"/>
              <w:bottom w:w="0" w:type="dxa"/>
              <w:right w:w="8" w:type="dxa"/>
            </w:tcMar>
            <w:vAlign w:val="center"/>
          </w:tcPr>
          <w:p w14:paraId="47F0B450"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Барышский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7842362E"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147</w:t>
            </w:r>
          </w:p>
        </w:tc>
        <w:tc>
          <w:tcPr>
            <w:tcW w:w="850" w:type="dxa"/>
          </w:tcPr>
          <w:p w14:paraId="1F2569BD"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79564834"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7E1CFD34"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107</w:t>
            </w:r>
          </w:p>
        </w:tc>
        <w:tc>
          <w:tcPr>
            <w:tcW w:w="850" w:type="dxa"/>
            <w:tcMar>
              <w:top w:w="8" w:type="dxa"/>
              <w:left w:w="8" w:type="dxa"/>
              <w:bottom w:w="0" w:type="dxa"/>
              <w:right w:w="8" w:type="dxa"/>
            </w:tcMar>
            <w:vAlign w:val="center"/>
          </w:tcPr>
          <w:p w14:paraId="392AC015"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75</w:t>
            </w:r>
          </w:p>
        </w:tc>
      </w:tr>
      <w:tr w:rsidR="00EA04E2" w:rsidRPr="007B58FE" w14:paraId="6BF062FC" w14:textId="77777777">
        <w:trPr>
          <w:cantSplit/>
          <w:trHeight w:val="246"/>
        </w:trPr>
        <w:tc>
          <w:tcPr>
            <w:tcW w:w="4688" w:type="dxa"/>
            <w:tcMar>
              <w:top w:w="8" w:type="dxa"/>
              <w:left w:w="8" w:type="dxa"/>
              <w:bottom w:w="0" w:type="dxa"/>
              <w:right w:w="8" w:type="dxa"/>
            </w:tcMar>
            <w:vAlign w:val="center"/>
          </w:tcPr>
          <w:p w14:paraId="013EBA19" w14:textId="77777777" w:rsidR="00EA04E2" w:rsidRPr="007B58FE" w:rsidRDefault="00EA04E2" w:rsidP="00D96C6D">
            <w:pPr>
              <w:spacing w:after="0" w:line="240" w:lineRule="auto"/>
              <w:ind w:firstLine="144"/>
              <w:rPr>
                <w:rFonts w:ascii="Times New Roman" w:hAnsi="Times New Roman" w:cs="Times New Roman"/>
                <w:sz w:val="24"/>
                <w:szCs w:val="24"/>
              </w:rPr>
            </w:pPr>
            <w:r w:rsidRPr="007B58FE">
              <w:rPr>
                <w:rFonts w:ascii="Times New Roman" w:hAnsi="Times New Roman" w:cs="Times New Roman"/>
                <w:sz w:val="24"/>
                <w:szCs w:val="24"/>
              </w:rPr>
              <w:t>Ульяновский район</w:t>
            </w:r>
          </w:p>
        </w:tc>
        <w:tc>
          <w:tcPr>
            <w:tcW w:w="993" w:type="dxa"/>
            <w:tcMar>
              <w:top w:w="8" w:type="dxa"/>
              <w:left w:w="8" w:type="dxa"/>
              <w:bottom w:w="0" w:type="dxa"/>
              <w:right w:w="8" w:type="dxa"/>
            </w:tcMar>
            <w:vAlign w:val="center"/>
          </w:tcPr>
          <w:p w14:paraId="5E760A67"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207</w:t>
            </w:r>
          </w:p>
        </w:tc>
        <w:tc>
          <w:tcPr>
            <w:tcW w:w="850" w:type="dxa"/>
          </w:tcPr>
          <w:p w14:paraId="7179E988"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6D010316"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5AE0466C"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118</w:t>
            </w:r>
          </w:p>
        </w:tc>
        <w:tc>
          <w:tcPr>
            <w:tcW w:w="850" w:type="dxa"/>
            <w:tcMar>
              <w:top w:w="8" w:type="dxa"/>
              <w:left w:w="8" w:type="dxa"/>
              <w:bottom w:w="0" w:type="dxa"/>
              <w:right w:w="8" w:type="dxa"/>
            </w:tcMar>
            <w:vAlign w:val="center"/>
          </w:tcPr>
          <w:p w14:paraId="68FA7892"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30</w:t>
            </w:r>
          </w:p>
        </w:tc>
      </w:tr>
      <w:tr w:rsidR="00EA04E2" w:rsidRPr="007B58FE" w14:paraId="028BEB25" w14:textId="77777777">
        <w:trPr>
          <w:cantSplit/>
          <w:trHeight w:val="246"/>
        </w:trPr>
        <w:tc>
          <w:tcPr>
            <w:tcW w:w="4688" w:type="dxa"/>
            <w:tcMar>
              <w:top w:w="8" w:type="dxa"/>
              <w:left w:w="8" w:type="dxa"/>
              <w:bottom w:w="0" w:type="dxa"/>
              <w:right w:w="8" w:type="dxa"/>
            </w:tcMar>
            <w:vAlign w:val="center"/>
          </w:tcPr>
          <w:p w14:paraId="0012579C"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Вешкаймский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5AB7AB1A"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57</w:t>
            </w:r>
          </w:p>
        </w:tc>
        <w:tc>
          <w:tcPr>
            <w:tcW w:w="850" w:type="dxa"/>
          </w:tcPr>
          <w:p w14:paraId="532BDD76"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54DBD740"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10DD94DC"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92</w:t>
            </w:r>
          </w:p>
        </w:tc>
        <w:tc>
          <w:tcPr>
            <w:tcW w:w="850" w:type="dxa"/>
            <w:tcMar>
              <w:top w:w="8" w:type="dxa"/>
              <w:left w:w="8" w:type="dxa"/>
              <w:bottom w:w="0" w:type="dxa"/>
              <w:right w:w="8" w:type="dxa"/>
            </w:tcMar>
            <w:vAlign w:val="center"/>
          </w:tcPr>
          <w:p w14:paraId="1FA470E6"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7</w:t>
            </w:r>
          </w:p>
        </w:tc>
      </w:tr>
      <w:tr w:rsidR="00EA04E2" w:rsidRPr="007B58FE" w14:paraId="010D1DD1" w14:textId="77777777">
        <w:trPr>
          <w:cantSplit/>
          <w:trHeight w:val="246"/>
        </w:trPr>
        <w:tc>
          <w:tcPr>
            <w:tcW w:w="4688" w:type="dxa"/>
            <w:tcMar>
              <w:top w:w="8" w:type="dxa"/>
              <w:left w:w="8" w:type="dxa"/>
              <w:bottom w:w="0" w:type="dxa"/>
              <w:right w:w="8" w:type="dxa"/>
            </w:tcMar>
            <w:vAlign w:val="center"/>
          </w:tcPr>
          <w:p w14:paraId="4CC897C6" w14:textId="77777777" w:rsidR="00EA04E2" w:rsidRPr="007B58FE" w:rsidRDefault="00EA04E2" w:rsidP="00D96C6D">
            <w:pPr>
              <w:spacing w:after="0" w:line="240" w:lineRule="auto"/>
              <w:ind w:firstLine="144"/>
              <w:rPr>
                <w:rFonts w:ascii="Times New Roman" w:hAnsi="Times New Roman" w:cs="Times New Roman"/>
                <w:sz w:val="24"/>
                <w:szCs w:val="24"/>
              </w:rPr>
            </w:pPr>
            <w:r w:rsidRPr="007B58FE">
              <w:rPr>
                <w:rFonts w:ascii="Times New Roman" w:hAnsi="Times New Roman" w:cs="Times New Roman"/>
                <w:sz w:val="24"/>
                <w:szCs w:val="24"/>
              </w:rPr>
              <w:t>Павловский район</w:t>
            </w:r>
          </w:p>
        </w:tc>
        <w:tc>
          <w:tcPr>
            <w:tcW w:w="993" w:type="dxa"/>
            <w:tcMar>
              <w:top w:w="8" w:type="dxa"/>
              <w:left w:w="8" w:type="dxa"/>
              <w:bottom w:w="0" w:type="dxa"/>
              <w:right w:w="8" w:type="dxa"/>
            </w:tcMar>
            <w:vAlign w:val="center"/>
          </w:tcPr>
          <w:p w14:paraId="46735CA6"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95</w:t>
            </w:r>
          </w:p>
        </w:tc>
        <w:tc>
          <w:tcPr>
            <w:tcW w:w="850" w:type="dxa"/>
          </w:tcPr>
          <w:p w14:paraId="52B6355A"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3329B0DC"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6172C8BA"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58</w:t>
            </w:r>
          </w:p>
        </w:tc>
        <w:tc>
          <w:tcPr>
            <w:tcW w:w="850" w:type="dxa"/>
            <w:tcMar>
              <w:top w:w="8" w:type="dxa"/>
              <w:left w:w="8" w:type="dxa"/>
              <w:bottom w:w="0" w:type="dxa"/>
              <w:right w:w="8" w:type="dxa"/>
            </w:tcMar>
            <w:vAlign w:val="center"/>
          </w:tcPr>
          <w:p w14:paraId="0B8B7B7D"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w:t>
            </w:r>
          </w:p>
        </w:tc>
      </w:tr>
      <w:tr w:rsidR="00EA04E2" w:rsidRPr="007B58FE" w14:paraId="7A6E9013" w14:textId="77777777">
        <w:trPr>
          <w:cantSplit/>
          <w:trHeight w:val="246"/>
        </w:trPr>
        <w:tc>
          <w:tcPr>
            <w:tcW w:w="4688" w:type="dxa"/>
            <w:tcMar>
              <w:top w:w="8" w:type="dxa"/>
              <w:left w:w="8" w:type="dxa"/>
              <w:bottom w:w="0" w:type="dxa"/>
              <w:right w:w="8" w:type="dxa"/>
            </w:tcMar>
            <w:vAlign w:val="center"/>
          </w:tcPr>
          <w:p w14:paraId="6F3D7F43"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Сурский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25483137"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38</w:t>
            </w:r>
          </w:p>
        </w:tc>
        <w:tc>
          <w:tcPr>
            <w:tcW w:w="850" w:type="dxa"/>
          </w:tcPr>
          <w:p w14:paraId="5D94E45E"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3409DEBD"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79B2C469"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70</w:t>
            </w:r>
          </w:p>
        </w:tc>
        <w:tc>
          <w:tcPr>
            <w:tcW w:w="850" w:type="dxa"/>
            <w:tcMar>
              <w:top w:w="8" w:type="dxa"/>
              <w:left w:w="8" w:type="dxa"/>
              <w:bottom w:w="0" w:type="dxa"/>
              <w:right w:w="8" w:type="dxa"/>
            </w:tcMar>
            <w:vAlign w:val="center"/>
          </w:tcPr>
          <w:p w14:paraId="5A25E27C"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14</w:t>
            </w:r>
          </w:p>
        </w:tc>
      </w:tr>
      <w:tr w:rsidR="00EA04E2" w:rsidRPr="007B58FE" w14:paraId="0E59FB08" w14:textId="77777777">
        <w:trPr>
          <w:cantSplit/>
          <w:trHeight w:val="246"/>
        </w:trPr>
        <w:tc>
          <w:tcPr>
            <w:tcW w:w="4688" w:type="dxa"/>
            <w:tcMar>
              <w:top w:w="8" w:type="dxa"/>
              <w:left w:w="8" w:type="dxa"/>
              <w:bottom w:w="0" w:type="dxa"/>
              <w:right w:w="8" w:type="dxa"/>
            </w:tcMar>
            <w:vAlign w:val="center"/>
          </w:tcPr>
          <w:p w14:paraId="7E9A31B8"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Старокулаткинский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7C7253C1"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18</w:t>
            </w:r>
          </w:p>
        </w:tc>
        <w:tc>
          <w:tcPr>
            <w:tcW w:w="850" w:type="dxa"/>
          </w:tcPr>
          <w:p w14:paraId="49041351"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3C65DC2C"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2ABC6458"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43</w:t>
            </w:r>
          </w:p>
        </w:tc>
        <w:tc>
          <w:tcPr>
            <w:tcW w:w="850" w:type="dxa"/>
            <w:tcMar>
              <w:top w:w="8" w:type="dxa"/>
              <w:left w:w="8" w:type="dxa"/>
              <w:bottom w:w="0" w:type="dxa"/>
              <w:right w:w="8" w:type="dxa"/>
            </w:tcMar>
            <w:vAlign w:val="center"/>
          </w:tcPr>
          <w:p w14:paraId="18624E13"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18</w:t>
            </w:r>
          </w:p>
        </w:tc>
      </w:tr>
      <w:tr w:rsidR="00EA04E2" w:rsidRPr="007B58FE" w14:paraId="781D3A43" w14:textId="77777777">
        <w:trPr>
          <w:cantSplit/>
          <w:trHeight w:val="246"/>
        </w:trPr>
        <w:tc>
          <w:tcPr>
            <w:tcW w:w="4688" w:type="dxa"/>
            <w:tcMar>
              <w:top w:w="8" w:type="dxa"/>
              <w:left w:w="8" w:type="dxa"/>
              <w:bottom w:w="0" w:type="dxa"/>
              <w:right w:w="8" w:type="dxa"/>
            </w:tcMar>
            <w:vAlign w:val="center"/>
          </w:tcPr>
          <w:p w14:paraId="2D002A5D" w14:textId="77777777" w:rsidR="00EA04E2" w:rsidRPr="007B58FE" w:rsidRDefault="00EA04E2" w:rsidP="00D96C6D">
            <w:pPr>
              <w:spacing w:after="0" w:line="240" w:lineRule="auto"/>
              <w:ind w:firstLine="144"/>
              <w:rPr>
                <w:rFonts w:ascii="Times New Roman" w:hAnsi="Times New Roman" w:cs="Times New Roman"/>
                <w:sz w:val="24"/>
                <w:szCs w:val="24"/>
              </w:rPr>
            </w:pPr>
            <w:r w:rsidRPr="007B58FE">
              <w:rPr>
                <w:rFonts w:ascii="Times New Roman" w:hAnsi="Times New Roman" w:cs="Times New Roman"/>
                <w:sz w:val="24"/>
                <w:szCs w:val="24"/>
              </w:rPr>
              <w:t>Новоспасский район</w:t>
            </w:r>
          </w:p>
        </w:tc>
        <w:tc>
          <w:tcPr>
            <w:tcW w:w="993" w:type="dxa"/>
            <w:tcMar>
              <w:top w:w="8" w:type="dxa"/>
              <w:left w:w="8" w:type="dxa"/>
              <w:bottom w:w="0" w:type="dxa"/>
              <w:right w:w="8" w:type="dxa"/>
            </w:tcMar>
            <w:vAlign w:val="center"/>
          </w:tcPr>
          <w:p w14:paraId="7A65FE0F"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206</w:t>
            </w:r>
          </w:p>
        </w:tc>
        <w:tc>
          <w:tcPr>
            <w:tcW w:w="850" w:type="dxa"/>
          </w:tcPr>
          <w:p w14:paraId="35D08235"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1B1FEF5E"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332EA0E5"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52</w:t>
            </w:r>
          </w:p>
        </w:tc>
        <w:tc>
          <w:tcPr>
            <w:tcW w:w="850" w:type="dxa"/>
            <w:tcMar>
              <w:top w:w="8" w:type="dxa"/>
              <w:left w:w="8" w:type="dxa"/>
              <w:bottom w:w="0" w:type="dxa"/>
              <w:right w:w="8" w:type="dxa"/>
            </w:tcMar>
            <w:vAlign w:val="center"/>
          </w:tcPr>
          <w:p w14:paraId="1EDF506D"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18</w:t>
            </w:r>
          </w:p>
        </w:tc>
      </w:tr>
      <w:tr w:rsidR="00EA04E2" w:rsidRPr="007B58FE" w14:paraId="701698CE" w14:textId="77777777">
        <w:trPr>
          <w:cantSplit/>
          <w:trHeight w:val="246"/>
        </w:trPr>
        <w:tc>
          <w:tcPr>
            <w:tcW w:w="4688" w:type="dxa"/>
            <w:tcMar>
              <w:top w:w="8" w:type="dxa"/>
              <w:left w:w="8" w:type="dxa"/>
              <w:bottom w:w="0" w:type="dxa"/>
              <w:right w:w="8" w:type="dxa"/>
            </w:tcMar>
            <w:vAlign w:val="center"/>
          </w:tcPr>
          <w:p w14:paraId="14512649"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Цильнинский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0836816F"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98</w:t>
            </w:r>
          </w:p>
        </w:tc>
        <w:tc>
          <w:tcPr>
            <w:tcW w:w="850" w:type="dxa"/>
          </w:tcPr>
          <w:p w14:paraId="2E103AAB"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3FA78691"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18E2375A"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114</w:t>
            </w:r>
          </w:p>
        </w:tc>
        <w:tc>
          <w:tcPr>
            <w:tcW w:w="850" w:type="dxa"/>
            <w:tcMar>
              <w:top w:w="8" w:type="dxa"/>
              <w:left w:w="8" w:type="dxa"/>
              <w:bottom w:w="0" w:type="dxa"/>
              <w:right w:w="8" w:type="dxa"/>
            </w:tcMar>
            <w:vAlign w:val="center"/>
          </w:tcPr>
          <w:p w14:paraId="397246E5"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13</w:t>
            </w:r>
          </w:p>
        </w:tc>
      </w:tr>
      <w:tr w:rsidR="00EA04E2" w:rsidRPr="007B58FE" w14:paraId="383B6F46" w14:textId="77777777">
        <w:trPr>
          <w:cantSplit/>
          <w:trHeight w:val="246"/>
        </w:trPr>
        <w:tc>
          <w:tcPr>
            <w:tcW w:w="4688" w:type="dxa"/>
            <w:tcMar>
              <w:top w:w="8" w:type="dxa"/>
              <w:left w:w="8" w:type="dxa"/>
              <w:bottom w:w="0" w:type="dxa"/>
              <w:right w:w="8" w:type="dxa"/>
            </w:tcMar>
            <w:vAlign w:val="center"/>
          </w:tcPr>
          <w:p w14:paraId="2DF0F9F8"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Карсунский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10B25E90"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53</w:t>
            </w:r>
          </w:p>
        </w:tc>
        <w:tc>
          <w:tcPr>
            <w:tcW w:w="850" w:type="dxa"/>
          </w:tcPr>
          <w:p w14:paraId="25E26805"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79BD5A02"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703308E4"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107</w:t>
            </w:r>
          </w:p>
        </w:tc>
        <w:tc>
          <w:tcPr>
            <w:tcW w:w="850" w:type="dxa"/>
            <w:tcMar>
              <w:top w:w="8" w:type="dxa"/>
              <w:left w:w="8" w:type="dxa"/>
              <w:bottom w:w="0" w:type="dxa"/>
              <w:right w:w="8" w:type="dxa"/>
            </w:tcMar>
            <w:vAlign w:val="center"/>
          </w:tcPr>
          <w:p w14:paraId="70E910EE"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10</w:t>
            </w:r>
          </w:p>
        </w:tc>
      </w:tr>
      <w:tr w:rsidR="00EA04E2" w:rsidRPr="007B58FE" w14:paraId="4A71C732" w14:textId="77777777">
        <w:trPr>
          <w:cantSplit/>
          <w:trHeight w:val="246"/>
        </w:trPr>
        <w:tc>
          <w:tcPr>
            <w:tcW w:w="4688" w:type="dxa"/>
            <w:tcMar>
              <w:top w:w="8" w:type="dxa"/>
              <w:left w:w="8" w:type="dxa"/>
              <w:bottom w:w="0" w:type="dxa"/>
              <w:right w:w="8" w:type="dxa"/>
            </w:tcMar>
            <w:vAlign w:val="center"/>
          </w:tcPr>
          <w:p w14:paraId="5B28B129" w14:textId="77777777" w:rsidR="00EA04E2" w:rsidRPr="007B58FE" w:rsidRDefault="00EA04E2" w:rsidP="00D96C6D">
            <w:pPr>
              <w:spacing w:after="0" w:line="240" w:lineRule="auto"/>
              <w:ind w:firstLine="144"/>
              <w:rPr>
                <w:rFonts w:ascii="Times New Roman" w:hAnsi="Times New Roman" w:cs="Times New Roman"/>
                <w:sz w:val="24"/>
                <w:szCs w:val="24"/>
              </w:rPr>
            </w:pPr>
            <w:r w:rsidRPr="007B58FE">
              <w:rPr>
                <w:rFonts w:ascii="Times New Roman" w:hAnsi="Times New Roman" w:cs="Times New Roman"/>
                <w:sz w:val="24"/>
                <w:szCs w:val="24"/>
              </w:rPr>
              <w:t>Николаевский район</w:t>
            </w:r>
          </w:p>
        </w:tc>
        <w:tc>
          <w:tcPr>
            <w:tcW w:w="993" w:type="dxa"/>
            <w:tcMar>
              <w:top w:w="8" w:type="dxa"/>
              <w:left w:w="8" w:type="dxa"/>
              <w:bottom w:w="0" w:type="dxa"/>
              <w:right w:w="8" w:type="dxa"/>
            </w:tcMar>
            <w:vAlign w:val="center"/>
          </w:tcPr>
          <w:p w14:paraId="43215ED7"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50</w:t>
            </w:r>
          </w:p>
        </w:tc>
        <w:tc>
          <w:tcPr>
            <w:tcW w:w="850" w:type="dxa"/>
          </w:tcPr>
          <w:p w14:paraId="72403BFD"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254A499B"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2DF679FB"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92</w:t>
            </w:r>
          </w:p>
        </w:tc>
        <w:tc>
          <w:tcPr>
            <w:tcW w:w="850" w:type="dxa"/>
            <w:tcMar>
              <w:top w:w="8" w:type="dxa"/>
              <w:left w:w="8" w:type="dxa"/>
              <w:bottom w:w="0" w:type="dxa"/>
              <w:right w:w="8" w:type="dxa"/>
            </w:tcMar>
            <w:vAlign w:val="center"/>
          </w:tcPr>
          <w:p w14:paraId="63B24E46"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33</w:t>
            </w:r>
          </w:p>
        </w:tc>
      </w:tr>
      <w:tr w:rsidR="00EA04E2" w:rsidRPr="007B58FE" w14:paraId="2C6B6676" w14:textId="77777777">
        <w:trPr>
          <w:cantSplit/>
          <w:trHeight w:val="246"/>
        </w:trPr>
        <w:tc>
          <w:tcPr>
            <w:tcW w:w="4688" w:type="dxa"/>
            <w:tcMar>
              <w:top w:w="8" w:type="dxa"/>
              <w:left w:w="8" w:type="dxa"/>
              <w:bottom w:w="0" w:type="dxa"/>
              <w:right w:w="8" w:type="dxa"/>
            </w:tcMar>
            <w:vAlign w:val="center"/>
          </w:tcPr>
          <w:p w14:paraId="09F394FF"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Инзенский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60A7A738"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172</w:t>
            </w:r>
          </w:p>
        </w:tc>
        <w:tc>
          <w:tcPr>
            <w:tcW w:w="850" w:type="dxa"/>
          </w:tcPr>
          <w:p w14:paraId="1AC6EC1C"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5C5C9CB3"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67F47783"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112</w:t>
            </w:r>
          </w:p>
        </w:tc>
        <w:tc>
          <w:tcPr>
            <w:tcW w:w="850" w:type="dxa"/>
            <w:tcMar>
              <w:top w:w="8" w:type="dxa"/>
              <w:left w:w="8" w:type="dxa"/>
              <w:bottom w:w="0" w:type="dxa"/>
              <w:right w:w="8" w:type="dxa"/>
            </w:tcMar>
            <w:vAlign w:val="center"/>
          </w:tcPr>
          <w:p w14:paraId="2899B96E"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14</w:t>
            </w:r>
          </w:p>
        </w:tc>
      </w:tr>
      <w:tr w:rsidR="00EA04E2" w:rsidRPr="007B58FE" w14:paraId="11F20B4D" w14:textId="77777777">
        <w:trPr>
          <w:cantSplit/>
          <w:trHeight w:val="246"/>
        </w:trPr>
        <w:tc>
          <w:tcPr>
            <w:tcW w:w="4688" w:type="dxa"/>
            <w:tcMar>
              <w:top w:w="8" w:type="dxa"/>
              <w:left w:w="8" w:type="dxa"/>
              <w:bottom w:w="0" w:type="dxa"/>
              <w:right w:w="8" w:type="dxa"/>
            </w:tcMar>
            <w:vAlign w:val="center"/>
          </w:tcPr>
          <w:p w14:paraId="2F468ADE" w14:textId="77777777" w:rsidR="00EA04E2" w:rsidRPr="007B58FE" w:rsidRDefault="00EA04E2" w:rsidP="00D96C6D">
            <w:pPr>
              <w:spacing w:after="0" w:line="240" w:lineRule="auto"/>
              <w:ind w:firstLine="144"/>
              <w:rPr>
                <w:rFonts w:ascii="Times New Roman" w:hAnsi="Times New Roman" w:cs="Times New Roman"/>
                <w:sz w:val="24"/>
                <w:szCs w:val="24"/>
              </w:rPr>
            </w:pPr>
            <w:r w:rsidRPr="007B58FE">
              <w:rPr>
                <w:rFonts w:ascii="Times New Roman" w:hAnsi="Times New Roman" w:cs="Times New Roman"/>
                <w:sz w:val="24"/>
                <w:szCs w:val="24"/>
              </w:rPr>
              <w:t>Майнский район</w:t>
            </w:r>
          </w:p>
        </w:tc>
        <w:tc>
          <w:tcPr>
            <w:tcW w:w="993" w:type="dxa"/>
            <w:tcMar>
              <w:top w:w="8" w:type="dxa"/>
              <w:left w:w="8" w:type="dxa"/>
              <w:bottom w:w="0" w:type="dxa"/>
              <w:right w:w="8" w:type="dxa"/>
            </w:tcMar>
            <w:vAlign w:val="center"/>
          </w:tcPr>
          <w:p w14:paraId="404A43DC"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94</w:t>
            </w:r>
          </w:p>
        </w:tc>
        <w:tc>
          <w:tcPr>
            <w:tcW w:w="850" w:type="dxa"/>
          </w:tcPr>
          <w:p w14:paraId="7C1A2742"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1261151A"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31733F51"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120</w:t>
            </w:r>
          </w:p>
        </w:tc>
        <w:tc>
          <w:tcPr>
            <w:tcW w:w="850" w:type="dxa"/>
            <w:tcMar>
              <w:top w:w="8" w:type="dxa"/>
              <w:left w:w="8" w:type="dxa"/>
              <w:bottom w:w="0" w:type="dxa"/>
              <w:right w:w="8" w:type="dxa"/>
            </w:tcMar>
            <w:vAlign w:val="center"/>
          </w:tcPr>
          <w:p w14:paraId="2D50DB19"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17</w:t>
            </w:r>
          </w:p>
        </w:tc>
      </w:tr>
      <w:tr w:rsidR="00EA04E2" w:rsidRPr="007B58FE" w14:paraId="4DBB3F24" w14:textId="77777777">
        <w:trPr>
          <w:cantSplit/>
          <w:trHeight w:val="246"/>
        </w:trPr>
        <w:tc>
          <w:tcPr>
            <w:tcW w:w="4688" w:type="dxa"/>
            <w:tcMar>
              <w:top w:w="8" w:type="dxa"/>
              <w:left w:w="8" w:type="dxa"/>
              <w:bottom w:w="0" w:type="dxa"/>
              <w:right w:w="8" w:type="dxa"/>
            </w:tcMar>
            <w:vAlign w:val="center"/>
          </w:tcPr>
          <w:p w14:paraId="0DA84BD0" w14:textId="77777777" w:rsidR="00EA04E2" w:rsidRPr="007B58FE" w:rsidRDefault="00EA04E2" w:rsidP="00D96C6D">
            <w:pPr>
              <w:spacing w:after="0" w:line="240" w:lineRule="auto"/>
              <w:ind w:firstLine="144"/>
              <w:rPr>
                <w:rFonts w:ascii="Times New Roman" w:hAnsi="Times New Roman" w:cs="Times New Roman"/>
                <w:sz w:val="24"/>
                <w:szCs w:val="24"/>
              </w:rPr>
            </w:pPr>
            <w:r w:rsidRPr="007B58FE">
              <w:rPr>
                <w:rFonts w:ascii="Times New Roman" w:hAnsi="Times New Roman" w:cs="Times New Roman"/>
                <w:sz w:val="24"/>
                <w:szCs w:val="24"/>
              </w:rPr>
              <w:t>Радищевский район</w:t>
            </w:r>
          </w:p>
        </w:tc>
        <w:tc>
          <w:tcPr>
            <w:tcW w:w="993" w:type="dxa"/>
            <w:tcMar>
              <w:top w:w="8" w:type="dxa"/>
              <w:left w:w="8" w:type="dxa"/>
              <w:bottom w:w="0" w:type="dxa"/>
              <w:right w:w="8" w:type="dxa"/>
            </w:tcMar>
            <w:vAlign w:val="center"/>
          </w:tcPr>
          <w:p w14:paraId="0C711EF1"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57</w:t>
            </w:r>
          </w:p>
        </w:tc>
        <w:tc>
          <w:tcPr>
            <w:tcW w:w="850" w:type="dxa"/>
          </w:tcPr>
          <w:p w14:paraId="6ABCB5C0"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64957B69"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55AC643A"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62</w:t>
            </w:r>
          </w:p>
        </w:tc>
        <w:tc>
          <w:tcPr>
            <w:tcW w:w="850" w:type="dxa"/>
            <w:tcMar>
              <w:top w:w="8" w:type="dxa"/>
              <w:left w:w="8" w:type="dxa"/>
              <w:bottom w:w="0" w:type="dxa"/>
              <w:right w:w="8" w:type="dxa"/>
            </w:tcMar>
            <w:vAlign w:val="center"/>
          </w:tcPr>
          <w:p w14:paraId="518DF34A"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7</w:t>
            </w:r>
          </w:p>
        </w:tc>
      </w:tr>
      <w:tr w:rsidR="00EA04E2" w:rsidRPr="007B58FE" w14:paraId="76A0700F" w14:textId="77777777">
        <w:trPr>
          <w:cantSplit/>
          <w:trHeight w:val="246"/>
        </w:trPr>
        <w:tc>
          <w:tcPr>
            <w:tcW w:w="4688" w:type="dxa"/>
            <w:tcMar>
              <w:top w:w="8" w:type="dxa"/>
              <w:left w:w="8" w:type="dxa"/>
              <w:bottom w:w="0" w:type="dxa"/>
              <w:right w:w="8" w:type="dxa"/>
            </w:tcMar>
            <w:vAlign w:val="center"/>
          </w:tcPr>
          <w:p w14:paraId="23721914"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Кузоватовский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6B38D54D"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10</w:t>
            </w:r>
          </w:p>
        </w:tc>
        <w:tc>
          <w:tcPr>
            <w:tcW w:w="850" w:type="dxa"/>
          </w:tcPr>
          <w:p w14:paraId="7E5BDE49"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256B8557"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28E726F6"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125</w:t>
            </w:r>
          </w:p>
        </w:tc>
        <w:tc>
          <w:tcPr>
            <w:tcW w:w="850" w:type="dxa"/>
            <w:tcMar>
              <w:top w:w="8" w:type="dxa"/>
              <w:left w:w="8" w:type="dxa"/>
              <w:bottom w:w="0" w:type="dxa"/>
              <w:right w:w="8" w:type="dxa"/>
            </w:tcMar>
            <w:vAlign w:val="center"/>
          </w:tcPr>
          <w:p w14:paraId="46CE625D"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10</w:t>
            </w:r>
          </w:p>
        </w:tc>
      </w:tr>
      <w:tr w:rsidR="00EA04E2" w:rsidRPr="007B58FE" w14:paraId="3000DAC4" w14:textId="77777777">
        <w:trPr>
          <w:cantSplit/>
          <w:trHeight w:val="246"/>
        </w:trPr>
        <w:tc>
          <w:tcPr>
            <w:tcW w:w="4688" w:type="dxa"/>
            <w:tcMar>
              <w:top w:w="8" w:type="dxa"/>
              <w:left w:w="8" w:type="dxa"/>
              <w:bottom w:w="0" w:type="dxa"/>
              <w:right w:w="8" w:type="dxa"/>
            </w:tcMar>
            <w:vAlign w:val="center"/>
          </w:tcPr>
          <w:p w14:paraId="03F7ED55"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Тереньгульский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59588F59"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108</w:t>
            </w:r>
          </w:p>
        </w:tc>
        <w:tc>
          <w:tcPr>
            <w:tcW w:w="850" w:type="dxa"/>
          </w:tcPr>
          <w:p w14:paraId="35802F63"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11A6AB94"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42111299"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85</w:t>
            </w:r>
          </w:p>
        </w:tc>
        <w:tc>
          <w:tcPr>
            <w:tcW w:w="850" w:type="dxa"/>
            <w:tcMar>
              <w:top w:w="8" w:type="dxa"/>
              <w:left w:w="8" w:type="dxa"/>
              <w:bottom w:w="0" w:type="dxa"/>
              <w:right w:w="8" w:type="dxa"/>
            </w:tcMar>
            <w:vAlign w:val="center"/>
          </w:tcPr>
          <w:p w14:paraId="24035C83"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8</w:t>
            </w:r>
          </w:p>
        </w:tc>
      </w:tr>
      <w:tr w:rsidR="00EA04E2" w:rsidRPr="007B58FE" w14:paraId="5914F36C" w14:textId="77777777">
        <w:trPr>
          <w:cantSplit/>
          <w:trHeight w:val="246"/>
        </w:trPr>
        <w:tc>
          <w:tcPr>
            <w:tcW w:w="4688" w:type="dxa"/>
            <w:tcMar>
              <w:top w:w="8" w:type="dxa"/>
              <w:left w:w="8" w:type="dxa"/>
              <w:bottom w:w="0" w:type="dxa"/>
              <w:right w:w="8" w:type="dxa"/>
            </w:tcMar>
            <w:vAlign w:val="center"/>
          </w:tcPr>
          <w:p w14:paraId="2BD56E7E" w14:textId="77777777" w:rsidR="00EA04E2" w:rsidRPr="007B58FE" w:rsidRDefault="00EA04E2" w:rsidP="00D96C6D">
            <w:pPr>
              <w:spacing w:after="0" w:line="240" w:lineRule="auto"/>
              <w:ind w:firstLine="144"/>
              <w:rPr>
                <w:rFonts w:ascii="Times New Roman" w:hAnsi="Times New Roman" w:cs="Times New Roman"/>
                <w:sz w:val="24"/>
                <w:szCs w:val="24"/>
              </w:rPr>
            </w:pPr>
            <w:proofErr w:type="spellStart"/>
            <w:r w:rsidRPr="007B58FE">
              <w:rPr>
                <w:rFonts w:ascii="Times New Roman" w:hAnsi="Times New Roman" w:cs="Times New Roman"/>
                <w:sz w:val="24"/>
                <w:szCs w:val="24"/>
              </w:rPr>
              <w:t>Сенгилеевский</w:t>
            </w:r>
            <w:proofErr w:type="spellEnd"/>
            <w:r w:rsidRPr="007B58FE">
              <w:rPr>
                <w:rFonts w:ascii="Times New Roman" w:hAnsi="Times New Roman" w:cs="Times New Roman"/>
                <w:sz w:val="24"/>
                <w:szCs w:val="24"/>
              </w:rPr>
              <w:t xml:space="preserve"> район</w:t>
            </w:r>
          </w:p>
        </w:tc>
        <w:tc>
          <w:tcPr>
            <w:tcW w:w="993" w:type="dxa"/>
            <w:tcMar>
              <w:top w:w="8" w:type="dxa"/>
              <w:left w:w="8" w:type="dxa"/>
              <w:bottom w:w="0" w:type="dxa"/>
              <w:right w:w="8" w:type="dxa"/>
            </w:tcMar>
            <w:vAlign w:val="center"/>
          </w:tcPr>
          <w:p w14:paraId="35FC90B8"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263</w:t>
            </w:r>
          </w:p>
        </w:tc>
        <w:tc>
          <w:tcPr>
            <w:tcW w:w="850" w:type="dxa"/>
          </w:tcPr>
          <w:p w14:paraId="3548BE7B"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42C05424"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6768D2A6"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65</w:t>
            </w:r>
          </w:p>
        </w:tc>
        <w:tc>
          <w:tcPr>
            <w:tcW w:w="850" w:type="dxa"/>
            <w:tcMar>
              <w:top w:w="8" w:type="dxa"/>
              <w:left w:w="8" w:type="dxa"/>
              <w:bottom w:w="0" w:type="dxa"/>
              <w:right w:w="8" w:type="dxa"/>
            </w:tcMar>
            <w:vAlign w:val="center"/>
          </w:tcPr>
          <w:p w14:paraId="3B6627E3"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w:t>
            </w:r>
          </w:p>
        </w:tc>
      </w:tr>
      <w:tr w:rsidR="00EA04E2" w:rsidRPr="007B58FE" w14:paraId="2DA7C542" w14:textId="77777777">
        <w:trPr>
          <w:cantSplit/>
          <w:trHeight w:val="246"/>
        </w:trPr>
        <w:tc>
          <w:tcPr>
            <w:tcW w:w="4688" w:type="dxa"/>
            <w:tcMar>
              <w:top w:w="8" w:type="dxa"/>
              <w:left w:w="8" w:type="dxa"/>
              <w:bottom w:w="0" w:type="dxa"/>
              <w:right w:w="8" w:type="dxa"/>
            </w:tcMar>
            <w:vAlign w:val="center"/>
          </w:tcPr>
          <w:p w14:paraId="13CB6CC6" w14:textId="77777777" w:rsidR="00EA04E2" w:rsidRPr="007B58FE" w:rsidRDefault="00EA04E2" w:rsidP="00D96C6D">
            <w:pPr>
              <w:spacing w:after="0" w:line="240" w:lineRule="auto"/>
              <w:ind w:firstLine="144"/>
              <w:rPr>
                <w:rFonts w:ascii="Times New Roman" w:hAnsi="Times New Roman" w:cs="Times New Roman"/>
                <w:sz w:val="24"/>
                <w:szCs w:val="24"/>
              </w:rPr>
            </w:pPr>
            <w:r w:rsidRPr="007B58FE">
              <w:rPr>
                <w:rFonts w:ascii="Times New Roman" w:hAnsi="Times New Roman" w:cs="Times New Roman"/>
                <w:sz w:val="24"/>
                <w:szCs w:val="24"/>
              </w:rPr>
              <w:t>город Новоульяновск</w:t>
            </w:r>
          </w:p>
        </w:tc>
        <w:tc>
          <w:tcPr>
            <w:tcW w:w="993" w:type="dxa"/>
            <w:tcMar>
              <w:top w:w="8" w:type="dxa"/>
              <w:left w:w="8" w:type="dxa"/>
              <w:bottom w:w="0" w:type="dxa"/>
              <w:right w:w="8" w:type="dxa"/>
            </w:tcMar>
            <w:vAlign w:val="center"/>
          </w:tcPr>
          <w:p w14:paraId="7E18A90A"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193</w:t>
            </w:r>
          </w:p>
        </w:tc>
        <w:tc>
          <w:tcPr>
            <w:tcW w:w="850" w:type="dxa"/>
          </w:tcPr>
          <w:p w14:paraId="1319DEEB"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2" w:type="dxa"/>
          </w:tcPr>
          <w:p w14:paraId="6289A1A1"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993" w:type="dxa"/>
          </w:tcPr>
          <w:p w14:paraId="550A8989"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13</w:t>
            </w:r>
          </w:p>
        </w:tc>
        <w:tc>
          <w:tcPr>
            <w:tcW w:w="850" w:type="dxa"/>
            <w:tcMar>
              <w:top w:w="8" w:type="dxa"/>
              <w:left w:w="8" w:type="dxa"/>
              <w:bottom w:w="0" w:type="dxa"/>
              <w:right w:w="8" w:type="dxa"/>
            </w:tcMar>
            <w:vAlign w:val="center"/>
          </w:tcPr>
          <w:p w14:paraId="104B23C4"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r>
      <w:tr w:rsidR="00EA04E2" w:rsidRPr="007B58FE" w14:paraId="750AF6B0" w14:textId="77777777">
        <w:trPr>
          <w:cantSplit/>
          <w:trHeight w:val="246"/>
        </w:trPr>
        <w:tc>
          <w:tcPr>
            <w:tcW w:w="4688" w:type="dxa"/>
            <w:tcMar>
              <w:top w:w="8" w:type="dxa"/>
              <w:left w:w="8" w:type="dxa"/>
              <w:bottom w:w="0" w:type="dxa"/>
              <w:right w:w="8" w:type="dxa"/>
            </w:tcMar>
            <w:vAlign w:val="center"/>
          </w:tcPr>
          <w:p w14:paraId="18475184" w14:textId="77777777" w:rsidR="00EA04E2" w:rsidRPr="007B58FE" w:rsidRDefault="00EA04E2" w:rsidP="00891895">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ИТОГО по ЗДРО №1</w:t>
            </w:r>
          </w:p>
        </w:tc>
        <w:tc>
          <w:tcPr>
            <w:tcW w:w="993" w:type="dxa"/>
            <w:tcMar>
              <w:top w:w="8" w:type="dxa"/>
              <w:left w:w="8" w:type="dxa"/>
              <w:bottom w:w="0" w:type="dxa"/>
              <w:right w:w="8" w:type="dxa"/>
            </w:tcMar>
            <w:vAlign w:val="center"/>
          </w:tcPr>
          <w:p w14:paraId="030EF4F2" w14:textId="77777777" w:rsidR="00EA04E2" w:rsidRPr="007B58FE" w:rsidRDefault="00EA04E2" w:rsidP="00D96C6D">
            <w:pPr>
              <w:spacing w:after="0" w:line="240" w:lineRule="auto"/>
              <w:ind w:right="134"/>
              <w:jc w:val="right"/>
              <w:rPr>
                <w:rFonts w:ascii="Times New Roman" w:hAnsi="Times New Roman" w:cs="Times New Roman"/>
                <w:sz w:val="24"/>
                <w:szCs w:val="24"/>
              </w:rPr>
            </w:pPr>
            <w:r w:rsidRPr="007B58FE">
              <w:rPr>
                <w:rFonts w:ascii="Times New Roman" w:hAnsi="Times New Roman" w:cs="Times New Roman"/>
                <w:sz w:val="24"/>
                <w:szCs w:val="24"/>
              </w:rPr>
              <w:t>6092</w:t>
            </w:r>
          </w:p>
        </w:tc>
        <w:tc>
          <w:tcPr>
            <w:tcW w:w="850" w:type="dxa"/>
          </w:tcPr>
          <w:p w14:paraId="6FD7A008"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1191</w:t>
            </w:r>
          </w:p>
        </w:tc>
        <w:tc>
          <w:tcPr>
            <w:tcW w:w="992" w:type="dxa"/>
          </w:tcPr>
          <w:p w14:paraId="3E2354FC"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505</w:t>
            </w:r>
          </w:p>
        </w:tc>
        <w:tc>
          <w:tcPr>
            <w:tcW w:w="993" w:type="dxa"/>
          </w:tcPr>
          <w:p w14:paraId="6C801EB0"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1511</w:t>
            </w:r>
          </w:p>
        </w:tc>
        <w:tc>
          <w:tcPr>
            <w:tcW w:w="850" w:type="dxa"/>
            <w:tcMar>
              <w:top w:w="8" w:type="dxa"/>
              <w:left w:w="8" w:type="dxa"/>
              <w:bottom w:w="0" w:type="dxa"/>
              <w:right w:w="8" w:type="dxa"/>
            </w:tcMar>
            <w:vAlign w:val="center"/>
          </w:tcPr>
          <w:p w14:paraId="0A26294C" w14:textId="77777777" w:rsidR="00EA04E2" w:rsidRPr="007B58FE" w:rsidRDefault="00EA04E2" w:rsidP="00D96C6D">
            <w:pPr>
              <w:spacing w:after="0" w:line="240" w:lineRule="auto"/>
              <w:ind w:right="134"/>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463</w:t>
            </w:r>
          </w:p>
        </w:tc>
      </w:tr>
    </w:tbl>
    <w:p w14:paraId="40A6B2FA" w14:textId="77777777" w:rsidR="00EA04E2" w:rsidRPr="004A7414" w:rsidRDefault="00EA04E2" w:rsidP="004A7414">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p>
    <w:p w14:paraId="562CF02B" w14:textId="77777777" w:rsidR="00EA04E2" w:rsidRDefault="00EA04E2" w:rsidP="00440B89">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sidRPr="00783F08">
        <w:rPr>
          <w:rFonts w:ascii="Times New Roman" w:hAnsi="Times New Roman" w:cs="Times New Roman"/>
          <w:sz w:val="28"/>
          <w:szCs w:val="28"/>
          <w:lang w:val="ru-RU" w:eastAsia="ru-RU"/>
        </w:rPr>
        <w:t xml:space="preserve">Таблица </w:t>
      </w:r>
      <w:r>
        <w:rPr>
          <w:rFonts w:ascii="Times New Roman" w:hAnsi="Times New Roman" w:cs="Times New Roman"/>
          <w:sz w:val="28"/>
          <w:szCs w:val="28"/>
          <w:lang w:val="ru-RU" w:eastAsia="ru-RU"/>
        </w:rPr>
        <w:t>6</w:t>
      </w:r>
      <w:r w:rsidRPr="00783F08">
        <w:rPr>
          <w:rFonts w:ascii="Times New Roman" w:hAnsi="Times New Roman" w:cs="Times New Roman"/>
          <w:sz w:val="28"/>
          <w:szCs w:val="28"/>
          <w:lang w:val="ru-RU" w:eastAsia="ru-RU"/>
        </w:rPr>
        <w:t>.</w:t>
      </w:r>
      <w:r w:rsidRPr="00E03A4E">
        <w:rPr>
          <w:rFonts w:ascii="Times New Roman" w:hAnsi="Times New Roman" w:cs="Times New Roman"/>
          <w:sz w:val="28"/>
          <w:szCs w:val="28"/>
          <w:lang w:val="ru-RU" w:eastAsia="ru-RU"/>
        </w:rPr>
        <w:t>Общее расчетное количество контейнеров и бункеров в муниципальных образованиях Ульяновской области, для зоны действия регионального оператора (</w:t>
      </w:r>
      <w:r>
        <w:rPr>
          <w:rFonts w:ascii="Times New Roman" w:hAnsi="Times New Roman" w:cs="Times New Roman"/>
          <w:sz w:val="28"/>
          <w:szCs w:val="28"/>
          <w:lang w:val="ru-RU" w:eastAsia="ru-RU"/>
        </w:rPr>
        <w:t>ЗДРО №2</w:t>
      </w:r>
      <w:r w:rsidRPr="00E03A4E">
        <w:rPr>
          <w:rFonts w:ascii="Times New Roman" w:hAnsi="Times New Roman" w:cs="Times New Roman"/>
          <w:sz w:val="28"/>
          <w:szCs w:val="28"/>
          <w:lang w:val="ru-RU" w:eastAsia="ru-RU"/>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046"/>
        <w:gridCol w:w="3344"/>
        <w:gridCol w:w="2984"/>
      </w:tblGrid>
      <w:tr w:rsidR="00EA04E2" w:rsidRPr="007B58FE" w14:paraId="5D05888F" w14:textId="77777777">
        <w:trPr>
          <w:trHeight w:val="643"/>
          <w:jc w:val="center"/>
        </w:trPr>
        <w:tc>
          <w:tcPr>
            <w:tcW w:w="0" w:type="auto"/>
            <w:tcMar>
              <w:top w:w="8" w:type="dxa"/>
              <w:left w:w="8" w:type="dxa"/>
              <w:bottom w:w="0" w:type="dxa"/>
              <w:right w:w="8" w:type="dxa"/>
            </w:tcMar>
            <w:vAlign w:val="center"/>
          </w:tcPr>
          <w:p w14:paraId="1506892D" w14:textId="77777777" w:rsidR="00EA04E2" w:rsidRPr="00E03A4E" w:rsidRDefault="00EA04E2" w:rsidP="00783F08">
            <w:pPr>
              <w:pStyle w:val="31"/>
              <w:tabs>
                <w:tab w:val="left" w:pos="-160"/>
                <w:tab w:val="left" w:pos="180"/>
              </w:tabs>
              <w:overflowPunct w:val="0"/>
              <w:autoSpaceDE w:val="0"/>
              <w:autoSpaceDN w:val="0"/>
              <w:adjustRightInd w:val="0"/>
              <w:spacing w:after="0" w:line="240" w:lineRule="auto"/>
              <w:jc w:val="center"/>
              <w:textAlignment w:val="baseline"/>
              <w:rPr>
                <w:rFonts w:ascii="Times New Roman" w:hAnsi="Times New Roman" w:cs="Times New Roman"/>
                <w:sz w:val="24"/>
                <w:szCs w:val="24"/>
                <w:lang w:val="ru-RU" w:eastAsia="ru-RU"/>
              </w:rPr>
            </w:pPr>
            <w:r w:rsidRPr="00E03A4E">
              <w:rPr>
                <w:rFonts w:ascii="Times New Roman" w:hAnsi="Times New Roman" w:cs="Times New Roman"/>
                <w:b/>
                <w:bCs/>
                <w:sz w:val="24"/>
                <w:szCs w:val="24"/>
                <w:lang w:val="ru-RU" w:eastAsia="ru-RU"/>
              </w:rPr>
              <w:t>Муниципальное образование</w:t>
            </w:r>
          </w:p>
        </w:tc>
        <w:tc>
          <w:tcPr>
            <w:tcW w:w="3344" w:type="dxa"/>
            <w:tcMar>
              <w:top w:w="8" w:type="dxa"/>
              <w:left w:w="8" w:type="dxa"/>
              <w:bottom w:w="0" w:type="dxa"/>
              <w:right w:w="8" w:type="dxa"/>
            </w:tcMar>
            <w:vAlign w:val="center"/>
          </w:tcPr>
          <w:p w14:paraId="36C937E0" w14:textId="77777777" w:rsidR="00EA04E2" w:rsidRPr="00E03A4E" w:rsidRDefault="00EA04E2" w:rsidP="00783F08">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b/>
                <w:bCs/>
                <w:sz w:val="24"/>
                <w:szCs w:val="24"/>
                <w:lang w:val="ru-RU" w:eastAsia="ru-RU"/>
              </w:rPr>
            </w:pPr>
            <w:r w:rsidRPr="00E03A4E">
              <w:rPr>
                <w:rFonts w:ascii="Times New Roman" w:hAnsi="Times New Roman" w:cs="Times New Roman"/>
                <w:b/>
                <w:bCs/>
                <w:sz w:val="24"/>
                <w:szCs w:val="24"/>
                <w:lang w:val="ru-RU" w:eastAsia="ru-RU"/>
              </w:rPr>
              <w:t>Количество контейнеров</w:t>
            </w:r>
          </w:p>
          <w:p w14:paraId="60714C83" w14:textId="77777777" w:rsidR="00EA04E2" w:rsidRPr="00E03A4E" w:rsidRDefault="00EA04E2" w:rsidP="00783F08">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sz w:val="24"/>
                <w:szCs w:val="24"/>
                <w:lang w:val="ru-RU" w:eastAsia="ru-RU"/>
              </w:rPr>
            </w:pPr>
            <w:r>
              <w:rPr>
                <w:rFonts w:ascii="Times New Roman" w:hAnsi="Times New Roman" w:cs="Times New Roman"/>
                <w:b/>
                <w:bCs/>
                <w:sz w:val="24"/>
                <w:szCs w:val="24"/>
                <w:lang w:val="ru-RU" w:eastAsia="ru-RU"/>
              </w:rPr>
              <w:t>объемом</w:t>
            </w:r>
            <w:r w:rsidRPr="00E03A4E">
              <w:rPr>
                <w:rFonts w:ascii="Times New Roman" w:hAnsi="Times New Roman" w:cs="Times New Roman"/>
                <w:b/>
                <w:bCs/>
                <w:sz w:val="24"/>
                <w:szCs w:val="24"/>
                <w:lang w:val="ru-RU" w:eastAsia="ru-RU"/>
              </w:rPr>
              <w:t xml:space="preserve"> 0,75 м</w:t>
            </w:r>
            <w:r w:rsidRPr="00E03A4E">
              <w:rPr>
                <w:rFonts w:ascii="Times New Roman" w:hAnsi="Times New Roman" w:cs="Times New Roman"/>
                <w:b/>
                <w:bCs/>
                <w:sz w:val="24"/>
                <w:szCs w:val="24"/>
                <w:vertAlign w:val="superscript"/>
                <w:lang w:val="ru-RU" w:eastAsia="ru-RU"/>
              </w:rPr>
              <w:t>3</w:t>
            </w:r>
            <w:r w:rsidRPr="00E03A4E">
              <w:rPr>
                <w:rFonts w:ascii="Times New Roman" w:hAnsi="Times New Roman" w:cs="Times New Roman"/>
                <w:b/>
                <w:bCs/>
                <w:sz w:val="24"/>
                <w:szCs w:val="24"/>
                <w:lang w:val="ru-RU" w:eastAsia="ru-RU"/>
              </w:rPr>
              <w:t>, шт.</w:t>
            </w:r>
          </w:p>
        </w:tc>
        <w:tc>
          <w:tcPr>
            <w:tcW w:w="2984" w:type="dxa"/>
            <w:tcMar>
              <w:top w:w="8" w:type="dxa"/>
              <w:left w:w="8" w:type="dxa"/>
              <w:bottom w:w="0" w:type="dxa"/>
              <w:right w:w="8" w:type="dxa"/>
            </w:tcMar>
            <w:vAlign w:val="center"/>
          </w:tcPr>
          <w:p w14:paraId="75912A02" w14:textId="77777777" w:rsidR="00EA04E2" w:rsidRPr="00E03A4E" w:rsidRDefault="00EA04E2" w:rsidP="002B2A51">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sz w:val="24"/>
                <w:szCs w:val="24"/>
                <w:lang w:val="ru-RU" w:eastAsia="ru-RU"/>
              </w:rPr>
            </w:pPr>
            <w:r w:rsidRPr="00E03A4E">
              <w:rPr>
                <w:rFonts w:ascii="Times New Roman" w:hAnsi="Times New Roman" w:cs="Times New Roman"/>
                <w:b/>
                <w:bCs/>
                <w:sz w:val="24"/>
                <w:szCs w:val="24"/>
                <w:lang w:val="ru-RU" w:eastAsia="ru-RU"/>
              </w:rPr>
              <w:t xml:space="preserve">Количество бункеров </w:t>
            </w:r>
            <w:r>
              <w:rPr>
                <w:rFonts w:ascii="Times New Roman" w:hAnsi="Times New Roman" w:cs="Times New Roman"/>
                <w:b/>
                <w:bCs/>
                <w:sz w:val="24"/>
                <w:szCs w:val="24"/>
                <w:lang w:val="ru-RU" w:eastAsia="ru-RU"/>
              </w:rPr>
              <w:t>объемом</w:t>
            </w:r>
            <w:r w:rsidRPr="00E03A4E">
              <w:rPr>
                <w:rFonts w:ascii="Times New Roman" w:hAnsi="Times New Roman" w:cs="Times New Roman"/>
                <w:b/>
                <w:bCs/>
                <w:sz w:val="24"/>
                <w:szCs w:val="24"/>
                <w:lang w:val="ru-RU" w:eastAsia="ru-RU"/>
              </w:rPr>
              <w:t xml:space="preserve"> 8 м</w:t>
            </w:r>
            <w:r w:rsidRPr="00E03A4E">
              <w:rPr>
                <w:rFonts w:ascii="Times New Roman" w:hAnsi="Times New Roman" w:cs="Times New Roman"/>
                <w:b/>
                <w:bCs/>
                <w:sz w:val="24"/>
                <w:szCs w:val="24"/>
                <w:vertAlign w:val="superscript"/>
                <w:lang w:val="ru-RU" w:eastAsia="ru-RU"/>
              </w:rPr>
              <w:t>3</w:t>
            </w:r>
            <w:r w:rsidRPr="00E03A4E">
              <w:rPr>
                <w:rFonts w:ascii="Times New Roman" w:hAnsi="Times New Roman" w:cs="Times New Roman"/>
                <w:b/>
                <w:bCs/>
                <w:sz w:val="24"/>
                <w:szCs w:val="24"/>
                <w:lang w:val="ru-RU" w:eastAsia="ru-RU"/>
              </w:rPr>
              <w:t>, шт.</w:t>
            </w:r>
          </w:p>
        </w:tc>
      </w:tr>
      <w:tr w:rsidR="00EA04E2" w:rsidRPr="007B58FE" w14:paraId="4650DF0B" w14:textId="77777777">
        <w:trPr>
          <w:trHeight w:val="246"/>
          <w:jc w:val="center"/>
        </w:trPr>
        <w:tc>
          <w:tcPr>
            <w:tcW w:w="0" w:type="auto"/>
            <w:tcMar>
              <w:top w:w="8" w:type="dxa"/>
              <w:left w:w="8" w:type="dxa"/>
              <w:bottom w:w="0" w:type="dxa"/>
              <w:right w:w="8" w:type="dxa"/>
            </w:tcMar>
            <w:vAlign w:val="center"/>
          </w:tcPr>
          <w:p w14:paraId="3854BD47" w14:textId="77777777" w:rsidR="00EA04E2" w:rsidRPr="007B58FE" w:rsidRDefault="00EA04E2" w:rsidP="002B2A51">
            <w:pPr>
              <w:spacing w:after="0" w:line="240" w:lineRule="auto"/>
              <w:ind w:left="144"/>
              <w:rPr>
                <w:rFonts w:ascii="Times New Roman" w:hAnsi="Times New Roman" w:cs="Times New Roman"/>
                <w:sz w:val="24"/>
                <w:szCs w:val="24"/>
              </w:rPr>
            </w:pPr>
            <w:r w:rsidRPr="007B58FE">
              <w:rPr>
                <w:rFonts w:ascii="Times New Roman" w:hAnsi="Times New Roman" w:cs="Times New Roman"/>
                <w:sz w:val="24"/>
                <w:szCs w:val="24"/>
              </w:rPr>
              <w:t>Заволжский район, город Ульяновск</w:t>
            </w:r>
          </w:p>
        </w:tc>
        <w:tc>
          <w:tcPr>
            <w:tcW w:w="3344" w:type="dxa"/>
            <w:tcMar>
              <w:top w:w="8" w:type="dxa"/>
              <w:left w:w="8" w:type="dxa"/>
              <w:bottom w:w="0" w:type="dxa"/>
              <w:right w:w="8" w:type="dxa"/>
            </w:tcMar>
            <w:vAlign w:val="center"/>
          </w:tcPr>
          <w:p w14:paraId="25EE12C7"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1999</w:t>
            </w:r>
          </w:p>
        </w:tc>
        <w:tc>
          <w:tcPr>
            <w:tcW w:w="2984" w:type="dxa"/>
            <w:tcMar>
              <w:top w:w="8" w:type="dxa"/>
              <w:left w:w="8" w:type="dxa"/>
              <w:bottom w:w="0" w:type="dxa"/>
              <w:right w:w="8" w:type="dxa"/>
            </w:tcMar>
            <w:vAlign w:val="center"/>
          </w:tcPr>
          <w:p w14:paraId="395328CC"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167</w:t>
            </w:r>
          </w:p>
        </w:tc>
      </w:tr>
      <w:tr w:rsidR="00EA04E2" w:rsidRPr="007B58FE" w14:paraId="21278523" w14:textId="77777777">
        <w:trPr>
          <w:trHeight w:val="246"/>
          <w:jc w:val="center"/>
        </w:trPr>
        <w:tc>
          <w:tcPr>
            <w:tcW w:w="0" w:type="auto"/>
            <w:tcMar>
              <w:top w:w="8" w:type="dxa"/>
              <w:left w:w="8" w:type="dxa"/>
              <w:bottom w:w="0" w:type="dxa"/>
              <w:right w:w="8" w:type="dxa"/>
            </w:tcMar>
            <w:vAlign w:val="center"/>
          </w:tcPr>
          <w:p w14:paraId="27898708" w14:textId="77777777" w:rsidR="00EA04E2" w:rsidRPr="007B58FE" w:rsidRDefault="00EA04E2" w:rsidP="002B2A51">
            <w:pPr>
              <w:spacing w:after="0" w:line="240" w:lineRule="auto"/>
              <w:ind w:left="144"/>
              <w:rPr>
                <w:rFonts w:ascii="Times New Roman" w:hAnsi="Times New Roman" w:cs="Times New Roman"/>
                <w:sz w:val="24"/>
                <w:szCs w:val="24"/>
              </w:rPr>
            </w:pPr>
            <w:proofErr w:type="spellStart"/>
            <w:r w:rsidRPr="007B58FE">
              <w:rPr>
                <w:rFonts w:ascii="Times New Roman" w:hAnsi="Times New Roman" w:cs="Times New Roman"/>
                <w:sz w:val="24"/>
                <w:szCs w:val="24"/>
              </w:rPr>
              <w:t>Старомайнский</w:t>
            </w:r>
            <w:proofErr w:type="spellEnd"/>
            <w:r w:rsidRPr="007B58FE">
              <w:rPr>
                <w:rFonts w:ascii="Times New Roman" w:hAnsi="Times New Roman" w:cs="Times New Roman"/>
                <w:sz w:val="24"/>
                <w:szCs w:val="24"/>
              </w:rPr>
              <w:t xml:space="preserve"> район</w:t>
            </w:r>
          </w:p>
        </w:tc>
        <w:tc>
          <w:tcPr>
            <w:tcW w:w="3344" w:type="dxa"/>
            <w:tcMar>
              <w:top w:w="8" w:type="dxa"/>
              <w:left w:w="8" w:type="dxa"/>
              <w:bottom w:w="0" w:type="dxa"/>
              <w:right w:w="8" w:type="dxa"/>
            </w:tcMar>
            <w:vAlign w:val="center"/>
          </w:tcPr>
          <w:p w14:paraId="620E162C"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233</w:t>
            </w:r>
          </w:p>
        </w:tc>
        <w:tc>
          <w:tcPr>
            <w:tcW w:w="2984" w:type="dxa"/>
            <w:tcMar>
              <w:top w:w="8" w:type="dxa"/>
              <w:left w:w="8" w:type="dxa"/>
              <w:bottom w:w="0" w:type="dxa"/>
              <w:right w:w="8" w:type="dxa"/>
            </w:tcMar>
            <w:vAlign w:val="center"/>
          </w:tcPr>
          <w:p w14:paraId="51756EC6"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16</w:t>
            </w:r>
          </w:p>
        </w:tc>
      </w:tr>
      <w:tr w:rsidR="00EA04E2" w:rsidRPr="007B58FE" w14:paraId="2405C6A8" w14:textId="77777777">
        <w:trPr>
          <w:trHeight w:val="246"/>
          <w:jc w:val="center"/>
        </w:trPr>
        <w:tc>
          <w:tcPr>
            <w:tcW w:w="0" w:type="auto"/>
            <w:tcMar>
              <w:top w:w="8" w:type="dxa"/>
              <w:left w:w="8" w:type="dxa"/>
              <w:bottom w:w="0" w:type="dxa"/>
              <w:right w:w="8" w:type="dxa"/>
            </w:tcMar>
            <w:vAlign w:val="center"/>
          </w:tcPr>
          <w:p w14:paraId="042B5614" w14:textId="77777777" w:rsidR="00EA04E2" w:rsidRPr="007B58FE" w:rsidRDefault="00EA04E2" w:rsidP="002B2A51">
            <w:pPr>
              <w:spacing w:after="0" w:line="240" w:lineRule="auto"/>
              <w:ind w:left="144"/>
              <w:rPr>
                <w:rFonts w:ascii="Times New Roman" w:hAnsi="Times New Roman" w:cs="Times New Roman"/>
                <w:sz w:val="24"/>
                <w:szCs w:val="24"/>
              </w:rPr>
            </w:pPr>
            <w:proofErr w:type="spellStart"/>
            <w:r w:rsidRPr="007B58FE">
              <w:rPr>
                <w:rFonts w:ascii="Times New Roman" w:hAnsi="Times New Roman" w:cs="Times New Roman"/>
                <w:sz w:val="24"/>
                <w:szCs w:val="24"/>
              </w:rPr>
              <w:t>Чердаклинский</w:t>
            </w:r>
            <w:proofErr w:type="spellEnd"/>
            <w:r w:rsidRPr="007B58FE">
              <w:rPr>
                <w:rFonts w:ascii="Times New Roman" w:hAnsi="Times New Roman" w:cs="Times New Roman"/>
                <w:sz w:val="24"/>
                <w:szCs w:val="24"/>
              </w:rPr>
              <w:t xml:space="preserve"> район</w:t>
            </w:r>
          </w:p>
        </w:tc>
        <w:tc>
          <w:tcPr>
            <w:tcW w:w="3344" w:type="dxa"/>
            <w:tcMar>
              <w:top w:w="8" w:type="dxa"/>
              <w:left w:w="8" w:type="dxa"/>
              <w:bottom w:w="0" w:type="dxa"/>
              <w:right w:w="8" w:type="dxa"/>
            </w:tcMar>
            <w:vAlign w:val="center"/>
          </w:tcPr>
          <w:p w14:paraId="0D91DFE3"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598</w:t>
            </w:r>
          </w:p>
        </w:tc>
        <w:tc>
          <w:tcPr>
            <w:tcW w:w="2984" w:type="dxa"/>
            <w:tcMar>
              <w:top w:w="8" w:type="dxa"/>
              <w:left w:w="8" w:type="dxa"/>
              <w:bottom w:w="0" w:type="dxa"/>
              <w:right w:w="8" w:type="dxa"/>
            </w:tcMar>
            <w:vAlign w:val="center"/>
          </w:tcPr>
          <w:p w14:paraId="3046B7CB"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40</w:t>
            </w:r>
          </w:p>
        </w:tc>
      </w:tr>
      <w:tr w:rsidR="00EA04E2" w:rsidRPr="007B58FE" w14:paraId="6027080C" w14:textId="77777777">
        <w:trPr>
          <w:trHeight w:val="246"/>
          <w:jc w:val="center"/>
        </w:trPr>
        <w:tc>
          <w:tcPr>
            <w:tcW w:w="0" w:type="auto"/>
            <w:tcMar>
              <w:top w:w="8" w:type="dxa"/>
              <w:left w:w="8" w:type="dxa"/>
              <w:bottom w:w="0" w:type="dxa"/>
              <w:right w:w="8" w:type="dxa"/>
            </w:tcMar>
            <w:vAlign w:val="center"/>
          </w:tcPr>
          <w:p w14:paraId="0CA2E1B1" w14:textId="77777777" w:rsidR="00EA04E2" w:rsidRPr="007B58FE" w:rsidRDefault="00EA04E2" w:rsidP="002B2A51">
            <w:pPr>
              <w:spacing w:after="0" w:line="240" w:lineRule="auto"/>
              <w:ind w:left="144"/>
              <w:rPr>
                <w:rFonts w:ascii="Times New Roman" w:hAnsi="Times New Roman" w:cs="Times New Roman"/>
                <w:sz w:val="24"/>
                <w:szCs w:val="24"/>
                <w:lang w:val="en-US"/>
              </w:rPr>
            </w:pPr>
            <w:r w:rsidRPr="007B58FE">
              <w:rPr>
                <w:rFonts w:ascii="Times New Roman" w:hAnsi="Times New Roman" w:cs="Times New Roman"/>
                <w:sz w:val="24"/>
                <w:szCs w:val="24"/>
              </w:rPr>
              <w:t>ИТОГО по ЗДРО №</w:t>
            </w:r>
            <w:r w:rsidRPr="007B58FE">
              <w:rPr>
                <w:rFonts w:ascii="Times New Roman" w:hAnsi="Times New Roman" w:cs="Times New Roman"/>
                <w:sz w:val="24"/>
                <w:szCs w:val="24"/>
                <w:lang w:val="en-US"/>
              </w:rPr>
              <w:t>2</w:t>
            </w:r>
          </w:p>
        </w:tc>
        <w:tc>
          <w:tcPr>
            <w:tcW w:w="3344" w:type="dxa"/>
            <w:tcMar>
              <w:top w:w="8" w:type="dxa"/>
              <w:left w:w="8" w:type="dxa"/>
              <w:bottom w:w="0" w:type="dxa"/>
              <w:right w:w="8" w:type="dxa"/>
            </w:tcMar>
            <w:vAlign w:val="center"/>
          </w:tcPr>
          <w:p w14:paraId="5FB901CA" w14:textId="77777777" w:rsidR="00EA04E2" w:rsidRPr="007B58FE" w:rsidRDefault="00EA04E2" w:rsidP="00783F08">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2830</w:t>
            </w:r>
          </w:p>
        </w:tc>
        <w:tc>
          <w:tcPr>
            <w:tcW w:w="2984" w:type="dxa"/>
            <w:tcMar>
              <w:top w:w="8" w:type="dxa"/>
              <w:left w:w="8" w:type="dxa"/>
              <w:bottom w:w="0" w:type="dxa"/>
              <w:right w:w="8" w:type="dxa"/>
            </w:tcMar>
            <w:vAlign w:val="center"/>
          </w:tcPr>
          <w:p w14:paraId="57868EF4" w14:textId="77777777" w:rsidR="00EA04E2" w:rsidRPr="007B58FE" w:rsidRDefault="00EA04E2" w:rsidP="00783F08">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223</w:t>
            </w:r>
          </w:p>
        </w:tc>
      </w:tr>
    </w:tbl>
    <w:p w14:paraId="546C934B" w14:textId="77777777" w:rsidR="00EA04E2" w:rsidRPr="004A7414" w:rsidRDefault="00EA04E2" w:rsidP="004A7414">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p>
    <w:p w14:paraId="645B8367" w14:textId="77777777" w:rsidR="00EA04E2" w:rsidRDefault="00EA04E2" w:rsidP="00440B89">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Таблица 7</w:t>
      </w:r>
      <w:r w:rsidRPr="002B2A51">
        <w:rPr>
          <w:rFonts w:ascii="Times New Roman" w:hAnsi="Times New Roman" w:cs="Times New Roman"/>
          <w:sz w:val="28"/>
          <w:szCs w:val="28"/>
          <w:lang w:val="ru-RU" w:eastAsia="ru-RU"/>
        </w:rPr>
        <w:t>. Общее расчетное  количество контейнеров и бункеров в муниципальных образованиях Ульяновской области, для зоны действия</w:t>
      </w:r>
      <w:r w:rsidRPr="00E03A4E">
        <w:rPr>
          <w:rFonts w:ascii="Times New Roman" w:hAnsi="Times New Roman" w:cs="Times New Roman"/>
          <w:sz w:val="28"/>
          <w:szCs w:val="28"/>
          <w:lang w:val="ru-RU" w:eastAsia="ru-RU"/>
        </w:rPr>
        <w:t xml:space="preserve"> регионального оператора (</w:t>
      </w:r>
      <w:r>
        <w:rPr>
          <w:rFonts w:ascii="Times New Roman" w:hAnsi="Times New Roman" w:cs="Times New Roman"/>
          <w:sz w:val="28"/>
          <w:szCs w:val="28"/>
          <w:lang w:val="ru-RU" w:eastAsia="ru-RU"/>
        </w:rPr>
        <w:t>ЗДРО №3</w:t>
      </w:r>
      <w:r w:rsidRPr="00E03A4E">
        <w:rPr>
          <w:rFonts w:ascii="Times New Roman" w:hAnsi="Times New Roman" w:cs="Times New Roman"/>
          <w:sz w:val="28"/>
          <w:szCs w:val="28"/>
          <w:lang w:val="ru-RU" w:eastAsia="ru-RU"/>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046"/>
        <w:gridCol w:w="3344"/>
        <w:gridCol w:w="2984"/>
      </w:tblGrid>
      <w:tr w:rsidR="00EA04E2" w:rsidRPr="007B58FE" w14:paraId="53F865BA" w14:textId="77777777">
        <w:trPr>
          <w:trHeight w:val="643"/>
          <w:jc w:val="center"/>
        </w:trPr>
        <w:tc>
          <w:tcPr>
            <w:tcW w:w="0" w:type="auto"/>
            <w:tcMar>
              <w:top w:w="8" w:type="dxa"/>
              <w:left w:w="8" w:type="dxa"/>
              <w:bottom w:w="0" w:type="dxa"/>
              <w:right w:w="8" w:type="dxa"/>
            </w:tcMar>
            <w:vAlign w:val="center"/>
          </w:tcPr>
          <w:p w14:paraId="25CCFA7C" w14:textId="77777777" w:rsidR="00EA04E2" w:rsidRPr="00E03A4E" w:rsidRDefault="00EA04E2" w:rsidP="00783F08">
            <w:pPr>
              <w:pStyle w:val="31"/>
              <w:tabs>
                <w:tab w:val="left" w:pos="-160"/>
                <w:tab w:val="left" w:pos="180"/>
              </w:tabs>
              <w:overflowPunct w:val="0"/>
              <w:autoSpaceDE w:val="0"/>
              <w:autoSpaceDN w:val="0"/>
              <w:adjustRightInd w:val="0"/>
              <w:spacing w:after="0" w:line="240" w:lineRule="auto"/>
              <w:jc w:val="center"/>
              <w:textAlignment w:val="baseline"/>
              <w:rPr>
                <w:rFonts w:ascii="Times New Roman" w:hAnsi="Times New Roman" w:cs="Times New Roman"/>
                <w:sz w:val="24"/>
                <w:szCs w:val="24"/>
                <w:lang w:val="ru-RU" w:eastAsia="ru-RU"/>
              </w:rPr>
            </w:pPr>
            <w:r w:rsidRPr="00E03A4E">
              <w:rPr>
                <w:rFonts w:ascii="Times New Roman" w:hAnsi="Times New Roman" w:cs="Times New Roman"/>
                <w:b/>
                <w:bCs/>
                <w:sz w:val="24"/>
                <w:szCs w:val="24"/>
                <w:lang w:val="ru-RU" w:eastAsia="ru-RU"/>
              </w:rPr>
              <w:t>Муниципальное образование</w:t>
            </w:r>
          </w:p>
        </w:tc>
        <w:tc>
          <w:tcPr>
            <w:tcW w:w="3344" w:type="dxa"/>
            <w:tcMar>
              <w:top w:w="8" w:type="dxa"/>
              <w:left w:w="8" w:type="dxa"/>
              <w:bottom w:w="0" w:type="dxa"/>
              <w:right w:w="8" w:type="dxa"/>
            </w:tcMar>
            <w:vAlign w:val="center"/>
          </w:tcPr>
          <w:p w14:paraId="43B22862" w14:textId="77777777" w:rsidR="00EA04E2" w:rsidRPr="00E03A4E" w:rsidRDefault="00EA04E2" w:rsidP="002B2A51">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b/>
                <w:bCs/>
                <w:sz w:val="24"/>
                <w:szCs w:val="24"/>
                <w:lang w:val="ru-RU" w:eastAsia="ru-RU"/>
              </w:rPr>
            </w:pPr>
            <w:r w:rsidRPr="00E03A4E">
              <w:rPr>
                <w:rFonts w:ascii="Times New Roman" w:hAnsi="Times New Roman" w:cs="Times New Roman"/>
                <w:b/>
                <w:bCs/>
                <w:sz w:val="24"/>
                <w:szCs w:val="24"/>
                <w:lang w:val="ru-RU" w:eastAsia="ru-RU"/>
              </w:rPr>
              <w:t>Количество контейнеров</w:t>
            </w:r>
          </w:p>
          <w:p w14:paraId="24C4206E" w14:textId="77777777" w:rsidR="00EA04E2" w:rsidRPr="00E03A4E" w:rsidRDefault="00EA04E2" w:rsidP="002B2A51">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sz w:val="24"/>
                <w:szCs w:val="24"/>
                <w:lang w:val="ru-RU" w:eastAsia="ru-RU"/>
              </w:rPr>
            </w:pPr>
            <w:r>
              <w:rPr>
                <w:rFonts w:ascii="Times New Roman" w:hAnsi="Times New Roman" w:cs="Times New Roman"/>
                <w:b/>
                <w:bCs/>
                <w:sz w:val="24"/>
                <w:szCs w:val="24"/>
                <w:lang w:val="ru-RU" w:eastAsia="ru-RU"/>
              </w:rPr>
              <w:t>объемом</w:t>
            </w:r>
            <w:r w:rsidRPr="00E03A4E">
              <w:rPr>
                <w:rFonts w:ascii="Times New Roman" w:hAnsi="Times New Roman" w:cs="Times New Roman"/>
                <w:b/>
                <w:bCs/>
                <w:sz w:val="24"/>
                <w:szCs w:val="24"/>
                <w:lang w:val="ru-RU" w:eastAsia="ru-RU"/>
              </w:rPr>
              <w:t xml:space="preserve"> 0,75 м</w:t>
            </w:r>
            <w:r w:rsidRPr="00E03A4E">
              <w:rPr>
                <w:rFonts w:ascii="Times New Roman" w:hAnsi="Times New Roman" w:cs="Times New Roman"/>
                <w:b/>
                <w:bCs/>
                <w:sz w:val="24"/>
                <w:szCs w:val="24"/>
                <w:vertAlign w:val="superscript"/>
                <w:lang w:val="ru-RU" w:eastAsia="ru-RU"/>
              </w:rPr>
              <w:t>3</w:t>
            </w:r>
            <w:r w:rsidRPr="00E03A4E">
              <w:rPr>
                <w:rFonts w:ascii="Times New Roman" w:hAnsi="Times New Roman" w:cs="Times New Roman"/>
                <w:b/>
                <w:bCs/>
                <w:sz w:val="24"/>
                <w:szCs w:val="24"/>
                <w:lang w:val="ru-RU" w:eastAsia="ru-RU"/>
              </w:rPr>
              <w:t>, шт.</w:t>
            </w:r>
          </w:p>
        </w:tc>
        <w:tc>
          <w:tcPr>
            <w:tcW w:w="2984" w:type="dxa"/>
            <w:tcMar>
              <w:top w:w="8" w:type="dxa"/>
              <w:left w:w="8" w:type="dxa"/>
              <w:bottom w:w="0" w:type="dxa"/>
              <w:right w:w="8" w:type="dxa"/>
            </w:tcMar>
            <w:vAlign w:val="center"/>
          </w:tcPr>
          <w:p w14:paraId="131CD3DC" w14:textId="77777777" w:rsidR="00EA04E2" w:rsidRPr="00E03A4E" w:rsidRDefault="00EA04E2" w:rsidP="00783F08">
            <w:pPr>
              <w:pStyle w:val="31"/>
              <w:tabs>
                <w:tab w:val="left" w:pos="180"/>
              </w:tabs>
              <w:overflowPunct w:val="0"/>
              <w:autoSpaceDE w:val="0"/>
              <w:autoSpaceDN w:val="0"/>
              <w:adjustRightInd w:val="0"/>
              <w:spacing w:after="0" w:line="240" w:lineRule="auto"/>
              <w:jc w:val="center"/>
              <w:textAlignment w:val="baseline"/>
              <w:rPr>
                <w:rFonts w:ascii="Times New Roman" w:hAnsi="Times New Roman" w:cs="Times New Roman"/>
                <w:sz w:val="24"/>
                <w:szCs w:val="24"/>
                <w:lang w:val="ru-RU" w:eastAsia="ru-RU"/>
              </w:rPr>
            </w:pPr>
            <w:r w:rsidRPr="00E03A4E">
              <w:rPr>
                <w:rFonts w:ascii="Times New Roman" w:hAnsi="Times New Roman" w:cs="Times New Roman"/>
                <w:b/>
                <w:bCs/>
                <w:sz w:val="24"/>
                <w:szCs w:val="24"/>
                <w:lang w:val="ru-RU" w:eastAsia="ru-RU"/>
              </w:rPr>
              <w:t xml:space="preserve">Количество бункеров </w:t>
            </w:r>
            <w:r>
              <w:rPr>
                <w:rFonts w:ascii="Times New Roman" w:hAnsi="Times New Roman" w:cs="Times New Roman"/>
                <w:b/>
                <w:bCs/>
                <w:sz w:val="24"/>
                <w:szCs w:val="24"/>
                <w:lang w:val="ru-RU" w:eastAsia="ru-RU"/>
              </w:rPr>
              <w:t>объемом</w:t>
            </w:r>
            <w:r w:rsidRPr="00E03A4E">
              <w:rPr>
                <w:rFonts w:ascii="Times New Roman" w:hAnsi="Times New Roman" w:cs="Times New Roman"/>
                <w:b/>
                <w:bCs/>
                <w:sz w:val="24"/>
                <w:szCs w:val="24"/>
                <w:lang w:val="ru-RU" w:eastAsia="ru-RU"/>
              </w:rPr>
              <w:t xml:space="preserve"> 8 м</w:t>
            </w:r>
            <w:r w:rsidRPr="00E03A4E">
              <w:rPr>
                <w:rFonts w:ascii="Times New Roman" w:hAnsi="Times New Roman" w:cs="Times New Roman"/>
                <w:b/>
                <w:bCs/>
                <w:sz w:val="24"/>
                <w:szCs w:val="24"/>
                <w:vertAlign w:val="superscript"/>
                <w:lang w:val="ru-RU" w:eastAsia="ru-RU"/>
              </w:rPr>
              <w:t>3</w:t>
            </w:r>
            <w:r w:rsidRPr="00E03A4E">
              <w:rPr>
                <w:rFonts w:ascii="Times New Roman" w:hAnsi="Times New Roman" w:cs="Times New Roman"/>
                <w:b/>
                <w:bCs/>
                <w:sz w:val="24"/>
                <w:szCs w:val="24"/>
                <w:lang w:val="ru-RU" w:eastAsia="ru-RU"/>
              </w:rPr>
              <w:t>, шт.</w:t>
            </w:r>
          </w:p>
        </w:tc>
      </w:tr>
      <w:tr w:rsidR="00EA04E2" w:rsidRPr="007B58FE" w14:paraId="55128B0B" w14:textId="77777777">
        <w:trPr>
          <w:trHeight w:val="246"/>
          <w:jc w:val="center"/>
        </w:trPr>
        <w:tc>
          <w:tcPr>
            <w:tcW w:w="0" w:type="auto"/>
            <w:tcMar>
              <w:top w:w="8" w:type="dxa"/>
              <w:left w:w="8" w:type="dxa"/>
              <w:bottom w:w="0" w:type="dxa"/>
              <w:right w:w="8" w:type="dxa"/>
            </w:tcMar>
            <w:vAlign w:val="center"/>
          </w:tcPr>
          <w:p w14:paraId="7B63835B" w14:textId="77777777" w:rsidR="00EA04E2" w:rsidRPr="007B58FE" w:rsidRDefault="00EA04E2" w:rsidP="002B2A51">
            <w:pPr>
              <w:spacing w:after="0" w:line="240" w:lineRule="auto"/>
              <w:ind w:left="144"/>
              <w:rPr>
                <w:rFonts w:ascii="Times New Roman" w:hAnsi="Times New Roman" w:cs="Times New Roman"/>
                <w:sz w:val="24"/>
                <w:szCs w:val="24"/>
              </w:rPr>
            </w:pPr>
            <w:r w:rsidRPr="007B58FE">
              <w:rPr>
                <w:rFonts w:ascii="Times New Roman" w:hAnsi="Times New Roman" w:cs="Times New Roman"/>
                <w:sz w:val="24"/>
                <w:szCs w:val="24"/>
              </w:rPr>
              <w:t>город Димитровград</w:t>
            </w:r>
          </w:p>
        </w:tc>
        <w:tc>
          <w:tcPr>
            <w:tcW w:w="3344" w:type="dxa"/>
            <w:tcMar>
              <w:top w:w="8" w:type="dxa"/>
              <w:left w:w="8" w:type="dxa"/>
              <w:bottom w:w="0" w:type="dxa"/>
              <w:right w:w="8" w:type="dxa"/>
            </w:tcMar>
            <w:vAlign w:val="center"/>
          </w:tcPr>
          <w:p w14:paraId="33B344C0"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1555</w:t>
            </w:r>
          </w:p>
        </w:tc>
        <w:tc>
          <w:tcPr>
            <w:tcW w:w="2984" w:type="dxa"/>
            <w:tcMar>
              <w:top w:w="8" w:type="dxa"/>
              <w:left w:w="8" w:type="dxa"/>
              <w:bottom w:w="0" w:type="dxa"/>
              <w:right w:w="8" w:type="dxa"/>
            </w:tcMar>
            <w:vAlign w:val="center"/>
          </w:tcPr>
          <w:p w14:paraId="7F615BFA"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86</w:t>
            </w:r>
          </w:p>
        </w:tc>
      </w:tr>
      <w:tr w:rsidR="00EA04E2" w:rsidRPr="007B58FE" w14:paraId="1ED121BA" w14:textId="77777777">
        <w:trPr>
          <w:trHeight w:val="246"/>
          <w:jc w:val="center"/>
        </w:trPr>
        <w:tc>
          <w:tcPr>
            <w:tcW w:w="0" w:type="auto"/>
            <w:tcMar>
              <w:top w:w="8" w:type="dxa"/>
              <w:left w:w="8" w:type="dxa"/>
              <w:bottom w:w="0" w:type="dxa"/>
              <w:right w:w="8" w:type="dxa"/>
            </w:tcMar>
            <w:vAlign w:val="center"/>
          </w:tcPr>
          <w:p w14:paraId="436CFD56" w14:textId="77777777" w:rsidR="00EA04E2" w:rsidRPr="007B58FE" w:rsidRDefault="00EA04E2" w:rsidP="002B2A51">
            <w:pPr>
              <w:spacing w:after="0" w:line="240" w:lineRule="auto"/>
              <w:ind w:left="144"/>
              <w:rPr>
                <w:rFonts w:ascii="Times New Roman" w:hAnsi="Times New Roman" w:cs="Times New Roman"/>
                <w:sz w:val="24"/>
                <w:szCs w:val="24"/>
              </w:rPr>
            </w:pPr>
            <w:proofErr w:type="spellStart"/>
            <w:r w:rsidRPr="007B58FE">
              <w:rPr>
                <w:rFonts w:ascii="Times New Roman" w:hAnsi="Times New Roman" w:cs="Times New Roman"/>
                <w:sz w:val="24"/>
                <w:szCs w:val="24"/>
              </w:rPr>
              <w:t>Мелекесский</w:t>
            </w:r>
            <w:proofErr w:type="spellEnd"/>
            <w:r w:rsidRPr="007B58FE">
              <w:rPr>
                <w:rFonts w:ascii="Times New Roman" w:hAnsi="Times New Roman" w:cs="Times New Roman"/>
                <w:sz w:val="24"/>
                <w:szCs w:val="24"/>
              </w:rPr>
              <w:t xml:space="preserve"> район</w:t>
            </w:r>
          </w:p>
        </w:tc>
        <w:tc>
          <w:tcPr>
            <w:tcW w:w="3344" w:type="dxa"/>
            <w:tcMar>
              <w:top w:w="8" w:type="dxa"/>
              <w:left w:w="8" w:type="dxa"/>
              <w:bottom w:w="0" w:type="dxa"/>
              <w:right w:w="8" w:type="dxa"/>
            </w:tcMar>
            <w:vAlign w:val="center"/>
          </w:tcPr>
          <w:p w14:paraId="473FAC00"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258</w:t>
            </w:r>
          </w:p>
        </w:tc>
        <w:tc>
          <w:tcPr>
            <w:tcW w:w="2984" w:type="dxa"/>
            <w:tcMar>
              <w:top w:w="8" w:type="dxa"/>
              <w:left w:w="8" w:type="dxa"/>
              <w:bottom w:w="0" w:type="dxa"/>
              <w:right w:w="8" w:type="dxa"/>
            </w:tcMar>
            <w:vAlign w:val="center"/>
          </w:tcPr>
          <w:p w14:paraId="70B65B15"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20</w:t>
            </w:r>
          </w:p>
        </w:tc>
      </w:tr>
      <w:tr w:rsidR="00EA04E2" w:rsidRPr="007B58FE" w14:paraId="584B9C7F" w14:textId="77777777">
        <w:trPr>
          <w:trHeight w:val="246"/>
          <w:jc w:val="center"/>
        </w:trPr>
        <w:tc>
          <w:tcPr>
            <w:tcW w:w="0" w:type="auto"/>
            <w:tcMar>
              <w:top w:w="8" w:type="dxa"/>
              <w:left w:w="8" w:type="dxa"/>
              <w:bottom w:w="0" w:type="dxa"/>
              <w:right w:w="8" w:type="dxa"/>
            </w:tcMar>
            <w:vAlign w:val="center"/>
          </w:tcPr>
          <w:p w14:paraId="5807A207" w14:textId="77777777" w:rsidR="00EA04E2" w:rsidRPr="007B58FE" w:rsidRDefault="00EA04E2" w:rsidP="002B2A51">
            <w:pPr>
              <w:spacing w:after="0" w:line="240" w:lineRule="auto"/>
              <w:ind w:left="144"/>
              <w:rPr>
                <w:rFonts w:ascii="Times New Roman" w:hAnsi="Times New Roman" w:cs="Times New Roman"/>
                <w:sz w:val="24"/>
                <w:szCs w:val="24"/>
              </w:rPr>
            </w:pPr>
            <w:proofErr w:type="spellStart"/>
            <w:r w:rsidRPr="007B58FE">
              <w:rPr>
                <w:rFonts w:ascii="Times New Roman" w:hAnsi="Times New Roman" w:cs="Times New Roman"/>
                <w:sz w:val="24"/>
                <w:szCs w:val="24"/>
              </w:rPr>
              <w:t>Новомалыклинский</w:t>
            </w:r>
            <w:proofErr w:type="spellEnd"/>
            <w:r w:rsidRPr="007B58FE">
              <w:rPr>
                <w:rFonts w:ascii="Times New Roman" w:hAnsi="Times New Roman" w:cs="Times New Roman"/>
                <w:sz w:val="24"/>
                <w:szCs w:val="24"/>
              </w:rPr>
              <w:t xml:space="preserve"> район</w:t>
            </w:r>
          </w:p>
        </w:tc>
        <w:tc>
          <w:tcPr>
            <w:tcW w:w="3344" w:type="dxa"/>
            <w:tcMar>
              <w:top w:w="8" w:type="dxa"/>
              <w:left w:w="8" w:type="dxa"/>
              <w:bottom w:w="0" w:type="dxa"/>
              <w:right w:w="8" w:type="dxa"/>
            </w:tcMar>
            <w:vAlign w:val="center"/>
          </w:tcPr>
          <w:p w14:paraId="37DFCEFE"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211</w:t>
            </w:r>
          </w:p>
        </w:tc>
        <w:tc>
          <w:tcPr>
            <w:tcW w:w="2984" w:type="dxa"/>
            <w:tcMar>
              <w:top w:w="8" w:type="dxa"/>
              <w:left w:w="8" w:type="dxa"/>
              <w:bottom w:w="0" w:type="dxa"/>
              <w:right w:w="8" w:type="dxa"/>
            </w:tcMar>
            <w:vAlign w:val="center"/>
          </w:tcPr>
          <w:p w14:paraId="2014C80F" w14:textId="77777777" w:rsidR="00EA04E2" w:rsidRPr="007B58FE" w:rsidRDefault="00EA04E2" w:rsidP="00783F08">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16</w:t>
            </w:r>
          </w:p>
        </w:tc>
      </w:tr>
      <w:tr w:rsidR="00EA04E2" w:rsidRPr="007B58FE" w14:paraId="38B4CFF0" w14:textId="77777777">
        <w:trPr>
          <w:trHeight w:val="246"/>
          <w:jc w:val="center"/>
        </w:trPr>
        <w:tc>
          <w:tcPr>
            <w:tcW w:w="0" w:type="auto"/>
            <w:tcMar>
              <w:top w:w="8" w:type="dxa"/>
              <w:left w:w="8" w:type="dxa"/>
              <w:bottom w:w="0" w:type="dxa"/>
              <w:right w:w="8" w:type="dxa"/>
            </w:tcMar>
            <w:vAlign w:val="center"/>
          </w:tcPr>
          <w:p w14:paraId="67BFA50D" w14:textId="77777777" w:rsidR="00EA04E2" w:rsidRPr="007B58FE" w:rsidRDefault="00EA04E2" w:rsidP="002B2A51">
            <w:pPr>
              <w:spacing w:after="0" w:line="240" w:lineRule="auto"/>
              <w:ind w:left="144"/>
              <w:rPr>
                <w:rFonts w:ascii="Times New Roman" w:hAnsi="Times New Roman" w:cs="Times New Roman"/>
                <w:sz w:val="24"/>
                <w:szCs w:val="24"/>
              </w:rPr>
            </w:pPr>
            <w:r w:rsidRPr="007B58FE">
              <w:rPr>
                <w:rFonts w:ascii="Times New Roman" w:hAnsi="Times New Roman" w:cs="Times New Roman"/>
                <w:sz w:val="24"/>
                <w:szCs w:val="24"/>
              </w:rPr>
              <w:t>ИТОГО по ЗДРО №3</w:t>
            </w:r>
          </w:p>
        </w:tc>
        <w:tc>
          <w:tcPr>
            <w:tcW w:w="3344" w:type="dxa"/>
            <w:tcMar>
              <w:top w:w="8" w:type="dxa"/>
              <w:left w:w="8" w:type="dxa"/>
              <w:bottom w:w="0" w:type="dxa"/>
              <w:right w:w="8" w:type="dxa"/>
            </w:tcMar>
            <w:vAlign w:val="center"/>
          </w:tcPr>
          <w:p w14:paraId="3E2BD9A9" w14:textId="77777777" w:rsidR="00EA04E2" w:rsidRPr="007B58FE" w:rsidRDefault="00EA04E2" w:rsidP="00783F08">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2024</w:t>
            </w:r>
          </w:p>
        </w:tc>
        <w:tc>
          <w:tcPr>
            <w:tcW w:w="2984" w:type="dxa"/>
            <w:tcMar>
              <w:top w:w="8" w:type="dxa"/>
              <w:left w:w="8" w:type="dxa"/>
              <w:bottom w:w="0" w:type="dxa"/>
              <w:right w:w="8" w:type="dxa"/>
            </w:tcMar>
            <w:vAlign w:val="center"/>
          </w:tcPr>
          <w:p w14:paraId="3349FE7D" w14:textId="77777777" w:rsidR="00EA04E2" w:rsidRPr="007B58FE" w:rsidRDefault="00EA04E2" w:rsidP="00783F08">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122</w:t>
            </w:r>
          </w:p>
        </w:tc>
      </w:tr>
    </w:tbl>
    <w:p w14:paraId="0B99EB74" w14:textId="77777777" w:rsidR="00EA04E2" w:rsidRDefault="00EA04E2" w:rsidP="00440B89">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5.8. Расположение мест временного накопления твердых коммунальных отходов на территории Ульяновской области в приложении № 4 к настоящей Территориальной схеме.</w:t>
      </w:r>
    </w:p>
    <w:p w14:paraId="2AEA7CA3"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lastRenderedPageBreak/>
        <w:t>5.9</w:t>
      </w:r>
      <w:r w:rsidRPr="006D51AB">
        <w:rPr>
          <w:rFonts w:ascii="Times New Roman" w:hAnsi="Times New Roman" w:cs="Times New Roman"/>
          <w:sz w:val="28"/>
          <w:szCs w:val="28"/>
          <w:lang w:val="ru-RU" w:eastAsia="ru-RU"/>
        </w:rPr>
        <w:t>. В соответствии с СанПиН</w:t>
      </w:r>
      <w:r>
        <w:rPr>
          <w:rFonts w:ascii="Times New Roman" w:hAnsi="Times New Roman" w:cs="Times New Roman"/>
          <w:sz w:val="28"/>
          <w:szCs w:val="28"/>
          <w:lang w:val="ru-RU" w:eastAsia="ru-RU"/>
        </w:rPr>
        <w:t xml:space="preserve"> 2.1.7.1322-03 «</w:t>
      </w:r>
      <w:r w:rsidRPr="006D51AB">
        <w:rPr>
          <w:rFonts w:ascii="Times New Roman" w:hAnsi="Times New Roman" w:cs="Times New Roman"/>
          <w:sz w:val="28"/>
          <w:szCs w:val="28"/>
          <w:lang w:val="ru-RU" w:eastAsia="ru-RU"/>
        </w:rPr>
        <w:t>Гигиенические требования к размещению и обезвреживанию отходов производства и потребления</w:t>
      </w:r>
      <w:r>
        <w:rPr>
          <w:rFonts w:ascii="Times New Roman" w:hAnsi="Times New Roman" w:cs="Times New Roman"/>
          <w:sz w:val="28"/>
          <w:szCs w:val="28"/>
          <w:lang w:val="ru-RU" w:eastAsia="ru-RU"/>
        </w:rPr>
        <w:t>»</w:t>
      </w:r>
      <w:r w:rsidRPr="006D51AB">
        <w:rPr>
          <w:rFonts w:ascii="Times New Roman" w:hAnsi="Times New Roman" w:cs="Times New Roman"/>
          <w:sz w:val="28"/>
          <w:szCs w:val="28"/>
          <w:lang w:val="ru-RU" w:eastAsia="ru-RU"/>
        </w:rPr>
        <w:t xml:space="preserve"> временное накопление каждого вида отходов производства и потребления (за исключением твердых коммунальных отходов) зависит от их происхождения, агрегатного состояния, физико-химических свойств, количественного соотношения компонентов и степени опасности для здоровья человека и среды обитания человека. </w:t>
      </w:r>
    </w:p>
    <w:p w14:paraId="00BC353D"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5.10</w:t>
      </w:r>
      <w:r w:rsidRPr="006D51AB">
        <w:rPr>
          <w:rFonts w:ascii="Times New Roman" w:hAnsi="Times New Roman" w:cs="Times New Roman"/>
          <w:sz w:val="28"/>
          <w:szCs w:val="28"/>
          <w:lang w:val="ru-RU" w:eastAsia="ru-RU"/>
        </w:rPr>
        <w:t>. В зависимости от технологической и физико-</w:t>
      </w:r>
      <w:r>
        <w:rPr>
          <w:rFonts w:ascii="Times New Roman" w:hAnsi="Times New Roman" w:cs="Times New Roman"/>
          <w:sz w:val="28"/>
          <w:szCs w:val="28"/>
          <w:lang w:val="ru-RU" w:eastAsia="ru-RU"/>
        </w:rPr>
        <w:t xml:space="preserve">химической </w:t>
      </w:r>
      <w:r w:rsidRPr="006D51AB">
        <w:rPr>
          <w:rFonts w:ascii="Times New Roman" w:hAnsi="Times New Roman" w:cs="Times New Roman"/>
          <w:sz w:val="28"/>
          <w:szCs w:val="28"/>
          <w:lang w:val="ru-RU" w:eastAsia="ru-RU"/>
        </w:rPr>
        <w:t xml:space="preserve">характеристики отходов допускается их временно хранить: </w:t>
      </w:r>
    </w:p>
    <w:p w14:paraId="4F53053B"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5.10</w:t>
      </w:r>
      <w:r w:rsidRPr="006D51AB">
        <w:rPr>
          <w:rFonts w:ascii="Times New Roman" w:hAnsi="Times New Roman" w:cs="Times New Roman"/>
          <w:sz w:val="28"/>
          <w:szCs w:val="28"/>
          <w:lang w:val="ru-RU" w:eastAsia="ru-RU"/>
        </w:rPr>
        <w:t xml:space="preserve">.1. В производственных или вспомогательных помещениях. </w:t>
      </w:r>
    </w:p>
    <w:p w14:paraId="3EFC7862"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5.10</w:t>
      </w:r>
      <w:r w:rsidRPr="006D51AB">
        <w:rPr>
          <w:rFonts w:ascii="Times New Roman" w:hAnsi="Times New Roman" w:cs="Times New Roman"/>
          <w:sz w:val="28"/>
          <w:szCs w:val="28"/>
          <w:lang w:val="ru-RU" w:eastAsia="ru-RU"/>
        </w:rPr>
        <w:t xml:space="preserve">.2. На открытых приспособленных для хранения отходов площадках. </w:t>
      </w:r>
    </w:p>
    <w:p w14:paraId="76A325A2"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5.11</w:t>
      </w:r>
      <w:r w:rsidRPr="006D51AB">
        <w:rPr>
          <w:rFonts w:ascii="Times New Roman" w:hAnsi="Times New Roman" w:cs="Times New Roman"/>
          <w:sz w:val="28"/>
          <w:szCs w:val="28"/>
          <w:lang w:val="ru-RU" w:eastAsia="ru-RU"/>
        </w:rPr>
        <w:t>. Накопление и временное хранение отходов производства и потребления (за исключением твердых коммунальных отходов) осу</w:t>
      </w:r>
      <w:r>
        <w:rPr>
          <w:rFonts w:ascii="Times New Roman" w:hAnsi="Times New Roman" w:cs="Times New Roman"/>
          <w:sz w:val="28"/>
          <w:szCs w:val="28"/>
          <w:lang w:val="ru-RU" w:eastAsia="ru-RU"/>
        </w:rPr>
        <w:t>ществляется на производственной</w:t>
      </w:r>
      <w:r w:rsidRPr="006D51AB">
        <w:rPr>
          <w:rFonts w:ascii="Times New Roman" w:hAnsi="Times New Roman" w:cs="Times New Roman"/>
          <w:sz w:val="28"/>
          <w:szCs w:val="28"/>
          <w:lang w:val="ru-RU" w:eastAsia="ru-RU"/>
        </w:rPr>
        <w:t xml:space="preserve"> территории по цеховому принципу или централизованно. Условия сбора и накопления определяются классом опасности отходов, способом упаковки с учетом агрегатного состояния отходов и надежности тары. </w:t>
      </w:r>
    </w:p>
    <w:p w14:paraId="6BE7B67A"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5.12</w:t>
      </w:r>
      <w:r w:rsidRPr="006D51AB">
        <w:rPr>
          <w:rFonts w:ascii="Times New Roman" w:hAnsi="Times New Roman" w:cs="Times New Roman"/>
          <w:sz w:val="28"/>
          <w:szCs w:val="28"/>
          <w:lang w:val="ru-RU" w:eastAsia="ru-RU"/>
        </w:rPr>
        <w:t xml:space="preserve">. Для хранения отходов производства и потребления I-III классов опасности в зависимости от их свойств необходимо использовать закрытую или герметичную тару (металлические или пластиковые контейнеры, лари, ящики, металлические или пластиковые бочки, цистерны, баки, баллоны, стеклянные емкости, прорезиненные или полиэтиленовые пакеты, бумажные, картонные, тканевые мешки, кули и иная закрытая и герметичная тара). </w:t>
      </w:r>
    </w:p>
    <w:p w14:paraId="335065A0"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5.13</w:t>
      </w:r>
      <w:r w:rsidRPr="006D51AB">
        <w:rPr>
          <w:rFonts w:ascii="Times New Roman" w:hAnsi="Times New Roman" w:cs="Times New Roman"/>
          <w:sz w:val="28"/>
          <w:szCs w:val="28"/>
          <w:lang w:val="ru-RU" w:eastAsia="ru-RU"/>
        </w:rPr>
        <w:t>. Отходы производства и потребления (за исключением твердых коммунальных отходов) IV и V классов опасн</w:t>
      </w:r>
      <w:r>
        <w:rPr>
          <w:rFonts w:ascii="Times New Roman" w:hAnsi="Times New Roman" w:cs="Times New Roman"/>
          <w:sz w:val="28"/>
          <w:szCs w:val="28"/>
          <w:lang w:val="ru-RU" w:eastAsia="ru-RU"/>
        </w:rPr>
        <w:t>ости могут храниться в открытой</w:t>
      </w:r>
      <w:r w:rsidRPr="006D51AB">
        <w:rPr>
          <w:rFonts w:ascii="Times New Roman" w:hAnsi="Times New Roman" w:cs="Times New Roman"/>
          <w:sz w:val="28"/>
          <w:szCs w:val="28"/>
          <w:lang w:val="ru-RU" w:eastAsia="ru-RU"/>
        </w:rPr>
        <w:t xml:space="preserve"> таре. Не </w:t>
      </w:r>
      <w:r>
        <w:rPr>
          <w:rFonts w:ascii="Times New Roman" w:hAnsi="Times New Roman" w:cs="Times New Roman"/>
          <w:sz w:val="28"/>
          <w:szCs w:val="28"/>
          <w:lang w:val="ru-RU" w:eastAsia="ru-RU"/>
        </w:rPr>
        <w:t>допускается хранение в открытой</w:t>
      </w:r>
      <w:r w:rsidRPr="006D51AB">
        <w:rPr>
          <w:rFonts w:ascii="Times New Roman" w:hAnsi="Times New Roman" w:cs="Times New Roman"/>
          <w:sz w:val="28"/>
          <w:szCs w:val="28"/>
          <w:lang w:val="ru-RU" w:eastAsia="ru-RU"/>
        </w:rPr>
        <w:t xml:space="preserve"> таре отходов, содержащих летучие вредные вещества. </w:t>
      </w:r>
    </w:p>
    <w:p w14:paraId="2E5775FB"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5.14</w:t>
      </w:r>
      <w:r w:rsidRPr="006D51AB">
        <w:rPr>
          <w:rFonts w:ascii="Times New Roman" w:hAnsi="Times New Roman" w:cs="Times New Roman"/>
          <w:sz w:val="28"/>
          <w:szCs w:val="28"/>
          <w:lang w:val="ru-RU" w:eastAsia="ru-RU"/>
        </w:rPr>
        <w:t>. Для временного хранения отходов производства и потребления (за исключением твердых коммунальных отходов) могут эксплуатироваться специально оборудованные открытые и (или) закрытые площадки. Временн</w:t>
      </w:r>
      <w:r>
        <w:rPr>
          <w:rFonts w:ascii="Times New Roman" w:hAnsi="Times New Roman" w:cs="Times New Roman"/>
          <w:sz w:val="28"/>
          <w:szCs w:val="28"/>
          <w:lang w:val="ru-RU" w:eastAsia="ru-RU"/>
        </w:rPr>
        <w:t>ое хранение в пределах закрытой</w:t>
      </w:r>
      <w:r w:rsidRPr="006D51AB">
        <w:rPr>
          <w:rFonts w:ascii="Times New Roman" w:hAnsi="Times New Roman" w:cs="Times New Roman"/>
          <w:sz w:val="28"/>
          <w:szCs w:val="28"/>
          <w:lang w:val="ru-RU" w:eastAsia="ru-RU"/>
        </w:rPr>
        <w:t xml:space="preserve"> площадки осуществляется в случае: </w:t>
      </w:r>
    </w:p>
    <w:p w14:paraId="6C55E344"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5.14</w:t>
      </w:r>
      <w:r w:rsidRPr="006D51AB">
        <w:rPr>
          <w:rFonts w:ascii="Times New Roman" w:hAnsi="Times New Roman" w:cs="Times New Roman"/>
          <w:sz w:val="28"/>
          <w:szCs w:val="28"/>
          <w:lang w:val="ru-RU" w:eastAsia="ru-RU"/>
        </w:rPr>
        <w:t xml:space="preserve">.1. Принадлежности отходов к I-III классам опасности в зависимости от их свойств. </w:t>
      </w:r>
    </w:p>
    <w:p w14:paraId="35FC93AD"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5.14</w:t>
      </w:r>
      <w:r w:rsidRPr="006D51AB">
        <w:rPr>
          <w:rFonts w:ascii="Times New Roman" w:hAnsi="Times New Roman" w:cs="Times New Roman"/>
          <w:sz w:val="28"/>
          <w:szCs w:val="28"/>
          <w:lang w:val="ru-RU" w:eastAsia="ru-RU"/>
        </w:rPr>
        <w:t>.2. Необходимости создания особых условии</w:t>
      </w:r>
      <w:r w:rsidRPr="006D51AB">
        <w:rPr>
          <w:rFonts w:ascii="Tahoma" w:hAnsi="Tahoma" w:cs="Tahoma"/>
          <w:sz w:val="28"/>
          <w:szCs w:val="28"/>
          <w:lang w:val="ru-RU" w:eastAsia="ru-RU"/>
        </w:rPr>
        <w:t>̆</w:t>
      </w:r>
      <w:r w:rsidRPr="006D51AB">
        <w:rPr>
          <w:rFonts w:ascii="Times New Roman" w:hAnsi="Times New Roman" w:cs="Times New Roman"/>
          <w:sz w:val="28"/>
          <w:szCs w:val="28"/>
          <w:lang w:val="ru-RU" w:eastAsia="ru-RU"/>
        </w:rPr>
        <w:t xml:space="preserve"> хранения, а также надёжной</w:t>
      </w:r>
      <w:r>
        <w:rPr>
          <w:rFonts w:ascii="Times New Roman" w:hAnsi="Times New Roman" w:cs="Times New Roman"/>
          <w:sz w:val="28"/>
          <w:szCs w:val="28"/>
          <w:lang w:val="ru-RU" w:eastAsia="ru-RU"/>
        </w:rPr>
        <w:t xml:space="preserve"> </w:t>
      </w:r>
      <w:r w:rsidRPr="006D51AB">
        <w:rPr>
          <w:rFonts w:ascii="Times New Roman" w:hAnsi="Times New Roman" w:cs="Times New Roman"/>
          <w:sz w:val="28"/>
          <w:szCs w:val="28"/>
          <w:lang w:val="ru-RU" w:eastAsia="ru-RU"/>
        </w:rPr>
        <w:t xml:space="preserve">изоляции отходов от доступа посторонних лиц. </w:t>
      </w:r>
    </w:p>
    <w:p w14:paraId="35BA23F2"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5.14</w:t>
      </w:r>
      <w:r w:rsidRPr="006D51AB">
        <w:rPr>
          <w:rFonts w:ascii="Times New Roman" w:hAnsi="Times New Roman" w:cs="Times New Roman"/>
          <w:sz w:val="28"/>
          <w:szCs w:val="28"/>
          <w:lang w:val="ru-RU" w:eastAsia="ru-RU"/>
        </w:rPr>
        <w:t>.3. Необходимости создания особых условии</w:t>
      </w:r>
      <w:r w:rsidRPr="006D51AB">
        <w:rPr>
          <w:rFonts w:ascii="Tahoma" w:hAnsi="Tahoma" w:cs="Tahoma"/>
          <w:sz w:val="28"/>
          <w:szCs w:val="28"/>
          <w:lang w:val="ru-RU" w:eastAsia="ru-RU"/>
        </w:rPr>
        <w:t>̆</w:t>
      </w:r>
      <w:r w:rsidRPr="006D51AB">
        <w:rPr>
          <w:rFonts w:ascii="Times New Roman" w:hAnsi="Times New Roman" w:cs="Times New Roman"/>
          <w:sz w:val="28"/>
          <w:szCs w:val="28"/>
          <w:lang w:val="ru-RU" w:eastAsia="ru-RU"/>
        </w:rPr>
        <w:t xml:space="preserve"> хранения отходов для сохранения их ценных качеств как вторичного сырья. </w:t>
      </w:r>
    </w:p>
    <w:p w14:paraId="4101DB6C"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5.14</w:t>
      </w:r>
      <w:r w:rsidRPr="006D51AB">
        <w:rPr>
          <w:rFonts w:ascii="Times New Roman" w:hAnsi="Times New Roman" w:cs="Times New Roman"/>
          <w:sz w:val="28"/>
          <w:szCs w:val="28"/>
          <w:lang w:val="ru-RU" w:eastAsia="ru-RU"/>
        </w:rPr>
        <w:t xml:space="preserve">.4. Сбора и накопления отходов в непосредственных местах их образования (в цехах, производственных помещениях). </w:t>
      </w:r>
    </w:p>
    <w:p w14:paraId="7F4B9646"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5.15</w:t>
      </w:r>
      <w:r w:rsidRPr="006D51AB">
        <w:rPr>
          <w:rFonts w:ascii="Times New Roman" w:hAnsi="Times New Roman" w:cs="Times New Roman"/>
          <w:sz w:val="28"/>
          <w:szCs w:val="28"/>
          <w:lang w:val="ru-RU" w:eastAsia="ru-RU"/>
        </w:rPr>
        <w:t>. Временное хранение отходов производства и потребления должно осуществляться в условиях, исключающих превышение нормативов допустимого воздействия на окружающую среду, в части загрязнения поверхностных и подземных вод, атмосферного воздуха, почв прилегающих территории</w:t>
      </w:r>
      <w:r w:rsidRPr="006D51AB">
        <w:rPr>
          <w:rFonts w:ascii="Tahoma" w:hAnsi="Tahoma" w:cs="Tahoma"/>
          <w:sz w:val="28"/>
          <w:szCs w:val="28"/>
          <w:lang w:val="ru-RU" w:eastAsia="ru-RU"/>
        </w:rPr>
        <w:t>̆</w:t>
      </w:r>
      <w:r w:rsidRPr="006D51AB">
        <w:rPr>
          <w:rFonts w:ascii="Times New Roman" w:hAnsi="Times New Roman" w:cs="Times New Roman"/>
          <w:sz w:val="28"/>
          <w:szCs w:val="28"/>
          <w:lang w:val="ru-RU" w:eastAsia="ru-RU"/>
        </w:rPr>
        <w:t xml:space="preserve">, не должно приводить к нарушению гигиенических нормативов и </w:t>
      </w:r>
      <w:r w:rsidRPr="006D51AB">
        <w:rPr>
          <w:rFonts w:ascii="Times New Roman" w:hAnsi="Times New Roman" w:cs="Times New Roman"/>
          <w:sz w:val="28"/>
          <w:szCs w:val="28"/>
          <w:lang w:val="ru-RU" w:eastAsia="ru-RU"/>
        </w:rPr>
        <w:lastRenderedPageBreak/>
        <w:t>ухудшен</w:t>
      </w:r>
      <w:r>
        <w:rPr>
          <w:rFonts w:ascii="Times New Roman" w:hAnsi="Times New Roman" w:cs="Times New Roman"/>
          <w:sz w:val="28"/>
          <w:szCs w:val="28"/>
          <w:lang w:val="ru-RU" w:eastAsia="ru-RU"/>
        </w:rPr>
        <w:t>ию санитарно-эпидемиологической</w:t>
      </w:r>
      <w:r w:rsidRPr="006D51AB">
        <w:rPr>
          <w:rFonts w:ascii="Times New Roman" w:hAnsi="Times New Roman" w:cs="Times New Roman"/>
          <w:sz w:val="28"/>
          <w:szCs w:val="28"/>
          <w:lang w:val="ru-RU" w:eastAsia="ru-RU"/>
        </w:rPr>
        <w:t xml:space="preserve"> обстановки на данной</w:t>
      </w:r>
      <w:r>
        <w:rPr>
          <w:rFonts w:ascii="Times New Roman" w:hAnsi="Times New Roman" w:cs="Times New Roman"/>
          <w:sz w:val="28"/>
          <w:szCs w:val="28"/>
          <w:lang w:val="ru-RU" w:eastAsia="ru-RU"/>
        </w:rPr>
        <w:t xml:space="preserve"> территории</w:t>
      </w:r>
      <w:r w:rsidRPr="006D51AB">
        <w:rPr>
          <w:rFonts w:ascii="Times New Roman" w:hAnsi="Times New Roman" w:cs="Times New Roman"/>
          <w:sz w:val="28"/>
          <w:szCs w:val="28"/>
          <w:lang w:val="ru-RU" w:eastAsia="ru-RU"/>
        </w:rPr>
        <w:t>. Так</w:t>
      </w:r>
      <w:r>
        <w:rPr>
          <w:rFonts w:ascii="Times New Roman" w:hAnsi="Times New Roman" w:cs="Times New Roman"/>
          <w:sz w:val="28"/>
          <w:szCs w:val="28"/>
          <w:lang w:val="ru-RU" w:eastAsia="ru-RU"/>
        </w:rPr>
        <w:t>,</w:t>
      </w:r>
      <w:r w:rsidRPr="006D51AB">
        <w:rPr>
          <w:rFonts w:ascii="Times New Roman" w:hAnsi="Times New Roman" w:cs="Times New Roman"/>
          <w:sz w:val="28"/>
          <w:szCs w:val="28"/>
          <w:lang w:val="ru-RU" w:eastAsia="ru-RU"/>
        </w:rPr>
        <w:t xml:space="preserve"> в соотв</w:t>
      </w:r>
      <w:r>
        <w:rPr>
          <w:rFonts w:ascii="Times New Roman" w:hAnsi="Times New Roman" w:cs="Times New Roman"/>
          <w:sz w:val="28"/>
          <w:szCs w:val="28"/>
          <w:lang w:val="ru-RU" w:eastAsia="ru-RU"/>
        </w:rPr>
        <w:t>етствии с СанПиН 2.1.7.1322-03 «</w:t>
      </w:r>
      <w:r w:rsidRPr="006D51AB">
        <w:rPr>
          <w:rFonts w:ascii="Times New Roman" w:hAnsi="Times New Roman" w:cs="Times New Roman"/>
          <w:sz w:val="28"/>
          <w:szCs w:val="28"/>
          <w:lang w:val="ru-RU" w:eastAsia="ru-RU"/>
        </w:rPr>
        <w:t>Гигиенические требования к размещению и обезвреживанию отх</w:t>
      </w:r>
      <w:r>
        <w:rPr>
          <w:rFonts w:ascii="Times New Roman" w:hAnsi="Times New Roman" w:cs="Times New Roman"/>
          <w:sz w:val="28"/>
          <w:szCs w:val="28"/>
          <w:lang w:val="ru-RU" w:eastAsia="ru-RU"/>
        </w:rPr>
        <w:t>одов производства и потребления»,</w:t>
      </w:r>
      <w:r w:rsidRPr="006D51AB">
        <w:rPr>
          <w:rFonts w:ascii="Times New Roman" w:hAnsi="Times New Roman" w:cs="Times New Roman"/>
          <w:sz w:val="28"/>
          <w:szCs w:val="28"/>
          <w:lang w:val="ru-RU" w:eastAsia="ru-RU"/>
        </w:rPr>
        <w:t xml:space="preserve"> при временном хранении отходов в нестационарных складах, на открытых площадках без тары (навалом, насыпью) или в негерметич</w:t>
      </w:r>
      <w:r>
        <w:rPr>
          <w:rFonts w:ascii="Times New Roman" w:hAnsi="Times New Roman" w:cs="Times New Roman"/>
          <w:sz w:val="28"/>
          <w:szCs w:val="28"/>
          <w:lang w:val="ru-RU" w:eastAsia="ru-RU"/>
        </w:rPr>
        <w:t xml:space="preserve">ной </w:t>
      </w:r>
      <w:r w:rsidRPr="006D51AB">
        <w:rPr>
          <w:rFonts w:ascii="Times New Roman" w:hAnsi="Times New Roman" w:cs="Times New Roman"/>
          <w:sz w:val="28"/>
          <w:szCs w:val="28"/>
          <w:lang w:val="ru-RU" w:eastAsia="ru-RU"/>
        </w:rPr>
        <w:t xml:space="preserve">таре должны соблюдаться следующие условия: </w:t>
      </w:r>
    </w:p>
    <w:p w14:paraId="11D0E5AE"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5.15</w:t>
      </w:r>
      <w:r w:rsidRPr="006D51AB">
        <w:rPr>
          <w:rFonts w:ascii="Times New Roman" w:hAnsi="Times New Roman" w:cs="Times New Roman"/>
          <w:sz w:val="28"/>
          <w:szCs w:val="28"/>
          <w:lang w:val="ru-RU" w:eastAsia="ru-RU"/>
        </w:rPr>
        <w:t>.1. Временные склады и открытые площадки должны располагаться с подветренной стороны по отношению к жилой</w:t>
      </w:r>
      <w:r>
        <w:rPr>
          <w:rFonts w:ascii="Times New Roman" w:hAnsi="Times New Roman" w:cs="Times New Roman"/>
          <w:sz w:val="28"/>
          <w:szCs w:val="28"/>
          <w:lang w:val="ru-RU" w:eastAsia="ru-RU"/>
        </w:rPr>
        <w:t xml:space="preserve"> </w:t>
      </w:r>
      <w:r w:rsidRPr="006D51AB">
        <w:rPr>
          <w:rFonts w:ascii="Times New Roman" w:hAnsi="Times New Roman" w:cs="Times New Roman"/>
          <w:sz w:val="28"/>
          <w:szCs w:val="28"/>
          <w:lang w:val="ru-RU" w:eastAsia="ru-RU"/>
        </w:rPr>
        <w:t xml:space="preserve">застройке. </w:t>
      </w:r>
    </w:p>
    <w:p w14:paraId="16080D92"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5.15</w:t>
      </w:r>
      <w:r w:rsidRPr="006D51AB">
        <w:rPr>
          <w:rFonts w:ascii="Times New Roman" w:hAnsi="Times New Roman" w:cs="Times New Roman"/>
          <w:sz w:val="28"/>
          <w:szCs w:val="28"/>
          <w:lang w:val="ru-RU" w:eastAsia="ru-RU"/>
        </w:rPr>
        <w:t>.2. Поверхность хранящихся насыпью о</w:t>
      </w:r>
      <w:r>
        <w:rPr>
          <w:rFonts w:ascii="Times New Roman" w:hAnsi="Times New Roman" w:cs="Times New Roman"/>
          <w:sz w:val="28"/>
          <w:szCs w:val="28"/>
          <w:lang w:val="ru-RU" w:eastAsia="ru-RU"/>
        </w:rPr>
        <w:t>тходов или открытых приемников-</w:t>
      </w:r>
      <w:r w:rsidRPr="006D51AB">
        <w:rPr>
          <w:rFonts w:ascii="Times New Roman" w:hAnsi="Times New Roman" w:cs="Times New Roman"/>
          <w:sz w:val="28"/>
          <w:szCs w:val="28"/>
          <w:lang w:val="ru-RU" w:eastAsia="ru-RU"/>
        </w:rPr>
        <w:t>накопителей</w:t>
      </w:r>
      <w:r>
        <w:rPr>
          <w:rFonts w:ascii="Times New Roman" w:hAnsi="Times New Roman" w:cs="Times New Roman"/>
          <w:sz w:val="28"/>
          <w:szCs w:val="28"/>
          <w:lang w:val="ru-RU" w:eastAsia="ru-RU"/>
        </w:rPr>
        <w:t xml:space="preserve"> должна быть защищена от </w:t>
      </w:r>
      <w:r w:rsidRPr="006D51AB">
        <w:rPr>
          <w:rFonts w:ascii="Times New Roman" w:hAnsi="Times New Roman" w:cs="Times New Roman"/>
          <w:sz w:val="28"/>
          <w:szCs w:val="28"/>
          <w:lang w:val="ru-RU" w:eastAsia="ru-RU"/>
        </w:rPr>
        <w:t xml:space="preserve">воздействия атмосферных осадков и ветров (укрытие брезентом, оборудование навесом, иная защита поверхности). </w:t>
      </w:r>
    </w:p>
    <w:p w14:paraId="4DFD46D8"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5.15</w:t>
      </w:r>
      <w:r w:rsidRPr="006D51AB">
        <w:rPr>
          <w:rFonts w:ascii="Times New Roman" w:hAnsi="Times New Roman" w:cs="Times New Roman"/>
          <w:sz w:val="28"/>
          <w:szCs w:val="28"/>
          <w:lang w:val="ru-RU" w:eastAsia="ru-RU"/>
        </w:rPr>
        <w:t xml:space="preserve">.3. Поверхность площадки должна иметь искусственное </w:t>
      </w:r>
      <w:r>
        <w:rPr>
          <w:rFonts w:ascii="Times New Roman" w:hAnsi="Times New Roman" w:cs="Times New Roman"/>
          <w:sz w:val="28"/>
          <w:szCs w:val="28"/>
          <w:lang w:val="ru-RU" w:eastAsia="ru-RU"/>
        </w:rPr>
        <w:t>водонепроницаемое и химически сто</w:t>
      </w:r>
      <w:r w:rsidRPr="006D51AB">
        <w:rPr>
          <w:rFonts w:ascii="Times New Roman" w:hAnsi="Times New Roman" w:cs="Times New Roman"/>
          <w:sz w:val="28"/>
          <w:szCs w:val="28"/>
          <w:lang w:val="ru-RU" w:eastAsia="ru-RU"/>
        </w:rPr>
        <w:t>йк</w:t>
      </w:r>
      <w:r>
        <w:rPr>
          <w:rFonts w:ascii="Times New Roman" w:hAnsi="Times New Roman" w:cs="Times New Roman"/>
          <w:sz w:val="28"/>
          <w:szCs w:val="28"/>
          <w:lang w:val="ru-RU" w:eastAsia="ru-RU"/>
        </w:rPr>
        <w:t>ое покрытие (асфальт</w:t>
      </w:r>
      <w:r w:rsidRPr="006D51AB">
        <w:rPr>
          <w:rFonts w:ascii="Times New Roman" w:hAnsi="Times New Roman" w:cs="Times New Roman"/>
          <w:sz w:val="28"/>
          <w:szCs w:val="28"/>
          <w:lang w:val="ru-RU" w:eastAsia="ru-RU"/>
        </w:rPr>
        <w:t xml:space="preserve">, керамзитобетон, полимербетон, керамическая плитка и иные покрытия). </w:t>
      </w:r>
    </w:p>
    <w:p w14:paraId="0893BE24"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5.16. Раздельный</w:t>
      </w:r>
      <w:r w:rsidRPr="006D51AB">
        <w:rPr>
          <w:rFonts w:ascii="Times New Roman" w:hAnsi="Times New Roman" w:cs="Times New Roman"/>
          <w:sz w:val="28"/>
          <w:szCs w:val="28"/>
          <w:lang w:val="ru-RU" w:eastAsia="ru-RU"/>
        </w:rPr>
        <w:t xml:space="preserve"> сбор твердых коммунальных отходов предусматривает их разделение по компонентам твердых коммунальных отходов и складирование отсортированных твердых коммунальных отходов в контейнеры для соответствующих компонентов твердых коммунальных отходов. </w:t>
      </w:r>
    </w:p>
    <w:p w14:paraId="26F20D3F" w14:textId="77777777" w:rsidR="00EA04E2" w:rsidRPr="006D51AB" w:rsidRDefault="00EA04E2" w:rsidP="006D51AB">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5.17</w:t>
      </w:r>
      <w:r w:rsidRPr="006D51AB">
        <w:rPr>
          <w:rFonts w:ascii="Times New Roman" w:hAnsi="Times New Roman" w:cs="Times New Roman"/>
          <w:sz w:val="28"/>
          <w:szCs w:val="28"/>
          <w:lang w:val="ru-RU" w:eastAsia="ru-RU"/>
        </w:rPr>
        <w:t>. При раздельном сборе твердых коммунальных отходов выделяются полезные компоненты, под</w:t>
      </w:r>
      <w:r>
        <w:rPr>
          <w:rFonts w:ascii="Times New Roman" w:hAnsi="Times New Roman" w:cs="Times New Roman"/>
          <w:sz w:val="28"/>
          <w:szCs w:val="28"/>
          <w:lang w:val="ru-RU" w:eastAsia="ru-RU"/>
        </w:rPr>
        <w:t>лежащие утилизации. Минимальный</w:t>
      </w:r>
      <w:r w:rsidRPr="006D51AB">
        <w:rPr>
          <w:rFonts w:ascii="Times New Roman" w:hAnsi="Times New Roman" w:cs="Times New Roman"/>
          <w:sz w:val="28"/>
          <w:szCs w:val="28"/>
          <w:lang w:val="ru-RU" w:eastAsia="ru-RU"/>
        </w:rPr>
        <w:t xml:space="preserve"> перечень полезных компонентов подлежащих раздельному сбору - бумага, пластик и стекло. </w:t>
      </w:r>
    </w:p>
    <w:p w14:paraId="2EF2FD22" w14:textId="77777777" w:rsidR="00EA04E2" w:rsidRPr="00440B89" w:rsidRDefault="00EA04E2" w:rsidP="00440B89">
      <w:pPr>
        <w:shd w:val="clear" w:color="auto" w:fill="FFFFFF"/>
        <w:spacing w:after="0" w:line="279" w:lineRule="atLeast"/>
        <w:jc w:val="center"/>
        <w:rPr>
          <w:rFonts w:ascii="Times New Roman" w:hAnsi="Times New Roman" w:cs="Times New Roman"/>
          <w:color w:val="000000"/>
          <w:sz w:val="28"/>
          <w:szCs w:val="28"/>
          <w:lang w:eastAsia="ru-RU"/>
        </w:rPr>
      </w:pPr>
    </w:p>
    <w:p w14:paraId="3AE5D3A0" w14:textId="77777777" w:rsidR="00EA04E2" w:rsidRPr="00440B89" w:rsidRDefault="00EA04E2" w:rsidP="00F57E9C">
      <w:pPr>
        <w:shd w:val="clear" w:color="auto" w:fill="FFFFFF"/>
        <w:spacing w:after="0" w:line="279" w:lineRule="atLeast"/>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6</w:t>
      </w:r>
      <w:r w:rsidRPr="00440B89">
        <w:rPr>
          <w:rFonts w:ascii="Times New Roman" w:hAnsi="Times New Roman" w:cs="Times New Roman"/>
          <w:color w:val="000000"/>
          <w:sz w:val="28"/>
          <w:szCs w:val="28"/>
          <w:lang w:eastAsia="ru-RU"/>
        </w:rPr>
        <w:t>. Объекты по обработке, утилизации, обезвреживанию, размещению отходов</w:t>
      </w:r>
    </w:p>
    <w:p w14:paraId="1DF46589" w14:textId="77777777" w:rsidR="00EA04E2" w:rsidRPr="00783F08" w:rsidRDefault="00EA04E2" w:rsidP="00C428C7">
      <w:pPr>
        <w:shd w:val="clear" w:color="auto" w:fill="FFFFFF"/>
        <w:spacing w:after="0" w:line="240" w:lineRule="auto"/>
        <w:ind w:firstLine="450"/>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783F08">
        <w:rPr>
          <w:rFonts w:ascii="Times New Roman" w:hAnsi="Times New Roman" w:cs="Times New Roman"/>
          <w:color w:val="000000"/>
          <w:sz w:val="28"/>
          <w:szCs w:val="28"/>
        </w:rPr>
        <w:t xml:space="preserve">.1. Образование отходов является неотъемлемым следствием жизнедеятельности городов, а удаление отходов - базовая задача управления коммунальной инфраструктурой </w:t>
      </w:r>
      <w:r>
        <w:rPr>
          <w:rFonts w:ascii="Times New Roman" w:hAnsi="Times New Roman" w:cs="Times New Roman"/>
          <w:color w:val="000000"/>
          <w:sz w:val="28"/>
          <w:szCs w:val="28"/>
        </w:rPr>
        <w:t>Ульяновской области</w:t>
      </w:r>
      <w:r w:rsidRPr="00783F08">
        <w:rPr>
          <w:rFonts w:ascii="Times New Roman" w:hAnsi="Times New Roman" w:cs="Times New Roman"/>
          <w:color w:val="000000"/>
          <w:sz w:val="28"/>
          <w:szCs w:val="28"/>
        </w:rPr>
        <w:t>.</w:t>
      </w:r>
    </w:p>
    <w:p w14:paraId="43E80C64" w14:textId="77777777" w:rsidR="00EA04E2" w:rsidRDefault="00EA04E2" w:rsidP="00884EB8">
      <w:pPr>
        <w:shd w:val="clear" w:color="auto" w:fill="FFFFFF"/>
        <w:spacing w:after="0" w:line="240" w:lineRule="auto"/>
        <w:ind w:firstLine="450"/>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783F08">
        <w:rPr>
          <w:rFonts w:ascii="Times New Roman" w:hAnsi="Times New Roman" w:cs="Times New Roman"/>
          <w:color w:val="000000"/>
          <w:sz w:val="28"/>
          <w:szCs w:val="28"/>
        </w:rPr>
        <w:t xml:space="preserve">.2. Объекты обращения с отходами относятся к объектам жизнеобеспечения городов и населенных пунктов и классифицируются как сооружения особо высокого уровня ответственности. Объекты обращения с отходами на территории </w:t>
      </w:r>
      <w:r>
        <w:rPr>
          <w:rFonts w:ascii="Times New Roman" w:hAnsi="Times New Roman" w:cs="Times New Roman"/>
          <w:color w:val="000000"/>
          <w:sz w:val="28"/>
          <w:szCs w:val="28"/>
        </w:rPr>
        <w:t>Ульяновской области</w:t>
      </w:r>
      <w:r w:rsidRPr="00783F08">
        <w:rPr>
          <w:rFonts w:ascii="Times New Roman" w:hAnsi="Times New Roman" w:cs="Times New Roman"/>
          <w:color w:val="000000"/>
          <w:sz w:val="28"/>
          <w:szCs w:val="28"/>
        </w:rPr>
        <w:t xml:space="preserve"> можно разбить на две группы:</w:t>
      </w:r>
    </w:p>
    <w:p w14:paraId="38302714" w14:textId="77777777" w:rsidR="00EA04E2" w:rsidRDefault="00EA04E2" w:rsidP="004A7414">
      <w:pPr>
        <w:shd w:val="clear" w:color="auto" w:fill="FFFFFF"/>
        <w:spacing w:after="0" w:line="240" w:lineRule="auto"/>
        <w:ind w:firstLine="450"/>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884EB8">
        <w:rPr>
          <w:rFonts w:ascii="Times New Roman" w:hAnsi="Times New Roman" w:cs="Times New Roman"/>
          <w:color w:val="000000"/>
          <w:sz w:val="28"/>
          <w:szCs w:val="28"/>
        </w:rPr>
        <w:t>.2.1. Объекты по обработке, утилизации, обезвреживанию и размещению твердых коммунальных отходов</w:t>
      </w:r>
      <w:r>
        <w:rPr>
          <w:rFonts w:ascii="Times New Roman" w:hAnsi="Times New Roman" w:cs="Times New Roman"/>
          <w:color w:val="000000"/>
          <w:sz w:val="28"/>
          <w:szCs w:val="28"/>
        </w:rPr>
        <w:t xml:space="preserve"> указаны в таблице 8.</w:t>
      </w:r>
    </w:p>
    <w:p w14:paraId="2A58006F" w14:textId="77777777" w:rsidR="00EA04E2" w:rsidRPr="004A7414" w:rsidRDefault="00EA04E2" w:rsidP="00440B89">
      <w:pPr>
        <w:shd w:val="clear" w:color="auto" w:fill="FFFFFF"/>
        <w:spacing w:after="0" w:line="240" w:lineRule="auto"/>
        <w:ind w:firstLine="450"/>
        <w:jc w:val="both"/>
        <w:rPr>
          <w:rFonts w:ascii="Times New Roman" w:hAnsi="Times New Roman" w:cs="Times New Roman"/>
          <w:color w:val="000000"/>
          <w:sz w:val="20"/>
          <w:szCs w:val="20"/>
        </w:rPr>
      </w:pPr>
    </w:p>
    <w:p w14:paraId="0D1577D2" w14:textId="77777777" w:rsidR="00EA04E2" w:rsidRDefault="00EA04E2" w:rsidP="00440B89">
      <w:pPr>
        <w:shd w:val="clear" w:color="auto" w:fill="FFFFFF"/>
        <w:spacing w:after="0" w:line="240" w:lineRule="auto"/>
        <w:ind w:firstLine="450"/>
        <w:jc w:val="both"/>
        <w:rPr>
          <w:rFonts w:ascii="Times New Roman" w:hAnsi="Times New Roman" w:cs="Times New Roman"/>
          <w:color w:val="000000"/>
          <w:sz w:val="28"/>
          <w:szCs w:val="28"/>
        </w:rPr>
      </w:pPr>
      <w:r w:rsidRPr="00884EB8">
        <w:rPr>
          <w:rFonts w:ascii="Times New Roman" w:hAnsi="Times New Roman" w:cs="Times New Roman"/>
          <w:color w:val="000000"/>
          <w:sz w:val="28"/>
          <w:szCs w:val="28"/>
        </w:rPr>
        <w:t xml:space="preserve">Таблица </w:t>
      </w:r>
      <w:r>
        <w:rPr>
          <w:rFonts w:ascii="Times New Roman" w:hAnsi="Times New Roman" w:cs="Times New Roman"/>
          <w:color w:val="000000"/>
          <w:sz w:val="28"/>
          <w:szCs w:val="28"/>
        </w:rPr>
        <w:t>8</w:t>
      </w:r>
      <w:r w:rsidRPr="00884EB8">
        <w:rPr>
          <w:rFonts w:ascii="Times New Roman" w:hAnsi="Times New Roman" w:cs="Times New Roman"/>
          <w:color w:val="000000"/>
          <w:sz w:val="28"/>
          <w:szCs w:val="28"/>
        </w:rPr>
        <w:t>. Объекты по обработке, утилизации, обезвреживанию и размещению твердых коммунальных отходов</w:t>
      </w:r>
      <w:r>
        <w:rPr>
          <w:rFonts w:ascii="Times New Roman" w:hAnsi="Times New Roman" w:cs="Times New Roman"/>
          <w:color w:val="000000"/>
          <w:sz w:val="28"/>
          <w:szCs w:val="28"/>
        </w:rPr>
        <w:t>.</w:t>
      </w:r>
    </w:p>
    <w:p w14:paraId="0BA2706F" w14:textId="77777777" w:rsidR="00EA04E2" w:rsidRPr="00440B89" w:rsidRDefault="00EA04E2" w:rsidP="00440B89">
      <w:pPr>
        <w:shd w:val="clear" w:color="auto" w:fill="FFFFFF"/>
        <w:spacing w:after="0" w:line="240" w:lineRule="auto"/>
        <w:ind w:firstLine="450"/>
        <w:jc w:val="both"/>
        <w:rPr>
          <w:rFonts w:ascii="Times New Roman" w:hAnsi="Times New Roman" w:cs="Times New Roman"/>
          <w:color w:val="000000"/>
          <w:sz w:val="28"/>
          <w:szCs w:val="28"/>
        </w:rPr>
      </w:pPr>
    </w:p>
    <w:tbl>
      <w:tblPr>
        <w:tblW w:w="9639" w:type="dxa"/>
        <w:tblInd w:w="2"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567"/>
        <w:gridCol w:w="3261"/>
        <w:gridCol w:w="2409"/>
        <w:gridCol w:w="1843"/>
        <w:gridCol w:w="1559"/>
      </w:tblGrid>
      <w:tr w:rsidR="00EA04E2" w:rsidRPr="007B58FE" w14:paraId="50590F7A" w14:textId="77777777">
        <w:trPr>
          <w:trHeight w:val="63"/>
        </w:trPr>
        <w:tc>
          <w:tcPr>
            <w:tcW w:w="567" w:type="dxa"/>
          </w:tcPr>
          <w:p w14:paraId="71C00E30" w14:textId="77777777" w:rsidR="00EA04E2" w:rsidRPr="007B58FE" w:rsidRDefault="00EA04E2" w:rsidP="001F580D">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 xml:space="preserve">№ </w:t>
            </w:r>
            <w:proofErr w:type="gramStart"/>
            <w:r w:rsidRPr="007B58FE">
              <w:rPr>
                <w:rFonts w:ascii="Times New Roman" w:hAnsi="Times New Roman" w:cs="Times New Roman"/>
                <w:b/>
                <w:bCs/>
                <w:color w:val="000000"/>
                <w:sz w:val="24"/>
                <w:szCs w:val="24"/>
              </w:rPr>
              <w:t>п</w:t>
            </w:r>
            <w:proofErr w:type="gramEnd"/>
            <w:r w:rsidRPr="007B58FE">
              <w:rPr>
                <w:rFonts w:ascii="Times New Roman" w:hAnsi="Times New Roman" w:cs="Times New Roman"/>
                <w:b/>
                <w:bCs/>
                <w:color w:val="000000"/>
                <w:sz w:val="24"/>
                <w:szCs w:val="24"/>
              </w:rPr>
              <w:t>/п</w:t>
            </w:r>
          </w:p>
        </w:tc>
        <w:tc>
          <w:tcPr>
            <w:tcW w:w="3261" w:type="dxa"/>
            <w:tcMar>
              <w:left w:w="108" w:type="dxa"/>
              <w:right w:w="108" w:type="dxa"/>
            </w:tcMar>
          </w:tcPr>
          <w:p w14:paraId="6FED4CA8" w14:textId="77777777" w:rsidR="00EA04E2" w:rsidRPr="007B58FE" w:rsidRDefault="00EA04E2" w:rsidP="001F580D">
            <w:pPr>
              <w:spacing w:after="0" w:line="240" w:lineRule="auto"/>
              <w:jc w:val="center"/>
              <w:rPr>
                <w:rFonts w:ascii="Times New Roman" w:hAnsi="Times New Roman" w:cs="Times New Roman"/>
                <w:b/>
                <w:bCs/>
                <w:sz w:val="24"/>
                <w:szCs w:val="24"/>
              </w:rPr>
            </w:pPr>
            <w:r w:rsidRPr="007B58FE">
              <w:rPr>
                <w:rFonts w:ascii="Times New Roman" w:hAnsi="Times New Roman" w:cs="Times New Roman"/>
                <w:b/>
                <w:bCs/>
                <w:color w:val="000000"/>
                <w:sz w:val="24"/>
                <w:szCs w:val="24"/>
              </w:rPr>
              <w:t>Наименование объекта</w:t>
            </w:r>
          </w:p>
        </w:tc>
        <w:tc>
          <w:tcPr>
            <w:tcW w:w="2409" w:type="dxa"/>
            <w:tcMar>
              <w:left w:w="108" w:type="dxa"/>
              <w:right w:w="108" w:type="dxa"/>
            </w:tcMar>
          </w:tcPr>
          <w:p w14:paraId="7DA2C7BB" w14:textId="77777777" w:rsidR="00EA04E2" w:rsidRPr="007B58FE" w:rsidRDefault="00EA04E2" w:rsidP="001F580D">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Адрес местонахождения объекта</w:t>
            </w:r>
          </w:p>
        </w:tc>
        <w:tc>
          <w:tcPr>
            <w:tcW w:w="1843" w:type="dxa"/>
          </w:tcPr>
          <w:p w14:paraId="68D55721" w14:textId="77777777" w:rsidR="00EA04E2" w:rsidRPr="007B58FE" w:rsidRDefault="00EA04E2" w:rsidP="001F580D">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Вид деятельности</w:t>
            </w:r>
          </w:p>
        </w:tc>
        <w:tc>
          <w:tcPr>
            <w:tcW w:w="1559" w:type="dxa"/>
            <w:tcMar>
              <w:left w:w="108" w:type="dxa"/>
              <w:right w:w="108" w:type="dxa"/>
            </w:tcMar>
          </w:tcPr>
          <w:p w14:paraId="5B7C731D" w14:textId="77777777" w:rsidR="00EA04E2" w:rsidRPr="007B58FE" w:rsidRDefault="00EA04E2" w:rsidP="00A25CC9">
            <w:pPr>
              <w:spacing w:after="0" w:line="240" w:lineRule="auto"/>
              <w:ind w:right="141"/>
              <w:jc w:val="center"/>
              <w:rPr>
                <w:rFonts w:ascii="Times New Roman" w:hAnsi="Times New Roman" w:cs="Times New Roman"/>
                <w:sz w:val="24"/>
                <w:szCs w:val="24"/>
              </w:rPr>
            </w:pPr>
            <w:r w:rsidRPr="007B58FE">
              <w:rPr>
                <w:rFonts w:ascii="Times New Roman" w:hAnsi="Times New Roman" w:cs="Times New Roman"/>
                <w:b/>
                <w:bCs/>
                <w:color w:val="000000"/>
                <w:sz w:val="24"/>
                <w:szCs w:val="24"/>
              </w:rPr>
              <w:t>Мощность объекта, м</w:t>
            </w:r>
            <w:r w:rsidRPr="007B58FE">
              <w:rPr>
                <w:rFonts w:ascii="Times New Roman" w:hAnsi="Times New Roman" w:cs="Times New Roman"/>
                <w:b/>
                <w:bCs/>
                <w:color w:val="000000"/>
                <w:sz w:val="24"/>
                <w:szCs w:val="24"/>
                <w:vertAlign w:val="superscript"/>
              </w:rPr>
              <w:t>3</w:t>
            </w:r>
          </w:p>
        </w:tc>
      </w:tr>
    </w:tbl>
    <w:p w14:paraId="03B3A366" w14:textId="77777777" w:rsidR="00EA04E2" w:rsidRPr="00E3187B" w:rsidRDefault="00EA04E2" w:rsidP="00E3187B">
      <w:pPr>
        <w:spacing w:after="0" w:line="240" w:lineRule="auto"/>
        <w:rPr>
          <w:sz w:val="2"/>
          <w:szCs w:val="2"/>
        </w:rPr>
      </w:pPr>
    </w:p>
    <w:tbl>
      <w:tblPr>
        <w:tblW w:w="9639" w:type="dxa"/>
        <w:tblInd w:w="2" w:type="dxa"/>
        <w:tblLayout w:type="fixed"/>
        <w:tblCellMar>
          <w:left w:w="10" w:type="dxa"/>
          <w:right w:w="10" w:type="dxa"/>
        </w:tblCellMar>
        <w:tblLook w:val="00A0" w:firstRow="1" w:lastRow="0" w:firstColumn="1" w:lastColumn="0" w:noHBand="0" w:noVBand="0"/>
      </w:tblPr>
      <w:tblGrid>
        <w:gridCol w:w="567"/>
        <w:gridCol w:w="3261"/>
        <w:gridCol w:w="2409"/>
        <w:gridCol w:w="1843"/>
        <w:gridCol w:w="1559"/>
      </w:tblGrid>
      <w:tr w:rsidR="00EA04E2" w:rsidRPr="007B58FE" w14:paraId="75418698" w14:textId="77777777">
        <w:trPr>
          <w:cantSplit/>
          <w:trHeight w:val="63"/>
          <w:tblHeader/>
        </w:trPr>
        <w:tc>
          <w:tcPr>
            <w:tcW w:w="567" w:type="dxa"/>
            <w:tcBorders>
              <w:top w:val="single" w:sz="4" w:space="0" w:color="000000"/>
              <w:left w:val="single" w:sz="4" w:space="0" w:color="000000"/>
              <w:bottom w:val="single" w:sz="4" w:space="0" w:color="000000"/>
              <w:right w:val="single" w:sz="4" w:space="0" w:color="000000"/>
            </w:tcBorders>
          </w:tcPr>
          <w:p w14:paraId="1D903EFF" w14:textId="77777777" w:rsidR="00EA04E2" w:rsidRPr="007B58FE" w:rsidRDefault="00EA04E2" w:rsidP="00CE53F4">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1</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CD864B" w14:textId="77777777" w:rsidR="00EA04E2" w:rsidRPr="007B58FE" w:rsidRDefault="00EA04E2" w:rsidP="00D11A78">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2</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A5B3EE" w14:textId="77777777" w:rsidR="00EA04E2" w:rsidRPr="007B58FE" w:rsidRDefault="00EA04E2" w:rsidP="00D11A78">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3</w:t>
            </w:r>
          </w:p>
        </w:tc>
        <w:tc>
          <w:tcPr>
            <w:tcW w:w="1843" w:type="dxa"/>
            <w:tcBorders>
              <w:top w:val="single" w:sz="4" w:space="0" w:color="000000"/>
              <w:left w:val="single" w:sz="4" w:space="0" w:color="000000"/>
              <w:bottom w:val="single" w:sz="4" w:space="0" w:color="000000"/>
              <w:right w:val="single" w:sz="4" w:space="0" w:color="000000"/>
            </w:tcBorders>
          </w:tcPr>
          <w:p w14:paraId="63F46C47" w14:textId="77777777" w:rsidR="00EA04E2" w:rsidRPr="007B58FE" w:rsidRDefault="00EA04E2" w:rsidP="00D11A78">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4</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EAD030" w14:textId="77777777" w:rsidR="00EA04E2" w:rsidRPr="007B58FE" w:rsidRDefault="00EA04E2" w:rsidP="00D11A78">
            <w:pPr>
              <w:spacing w:after="0" w:line="240" w:lineRule="auto"/>
              <w:ind w:right="141"/>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5</w:t>
            </w:r>
          </w:p>
        </w:tc>
      </w:tr>
      <w:tr w:rsidR="00EA04E2" w:rsidRPr="007B58FE" w14:paraId="0B76B67E" w14:textId="77777777">
        <w:trPr>
          <w:cantSplit/>
          <w:trHeight w:val="300"/>
        </w:trPr>
        <w:tc>
          <w:tcPr>
            <w:tcW w:w="567" w:type="dxa"/>
            <w:tcBorders>
              <w:top w:val="single" w:sz="4" w:space="0" w:color="000000"/>
              <w:left w:val="single" w:sz="4" w:space="0" w:color="000000"/>
              <w:bottom w:val="single" w:sz="4" w:space="0" w:color="000000"/>
              <w:right w:val="single" w:sz="4" w:space="0" w:color="000000"/>
            </w:tcBorders>
          </w:tcPr>
          <w:p w14:paraId="6DD56828"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lastRenderedPageBreak/>
              <w:t>1.</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09B8F3" w14:textId="77777777" w:rsidR="00EA04E2" w:rsidRPr="007B58FE" w:rsidRDefault="00EA04E2" w:rsidP="00D11A78">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Полигон твердых коммунальных отходов общества с ограниченной ответственностью «Центр экологических технологий»</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0903D7" w14:textId="77777777" w:rsidR="00EA04E2" w:rsidRPr="007B58FE" w:rsidRDefault="00EA04E2" w:rsidP="00D11A78">
            <w:pPr>
              <w:suppressAutoHyphens/>
              <w:spacing w:after="0" w:line="240" w:lineRule="auto"/>
              <w:rPr>
                <w:rFonts w:ascii="Times New Roman" w:hAnsi="Times New Roman" w:cs="Times New Roman"/>
                <w:sz w:val="24"/>
                <w:szCs w:val="24"/>
              </w:rPr>
            </w:pPr>
            <w:r w:rsidRPr="007B58FE">
              <w:rPr>
                <w:rFonts w:ascii="Times New Roman" w:hAnsi="Times New Roman" w:cs="Times New Roman"/>
                <w:sz w:val="24"/>
                <w:szCs w:val="24"/>
              </w:rPr>
              <w:t xml:space="preserve">город Ульяновск, </w:t>
            </w:r>
            <w:proofErr w:type="spellStart"/>
            <w:r w:rsidRPr="007B58FE">
              <w:rPr>
                <w:rFonts w:ascii="Times New Roman" w:hAnsi="Times New Roman" w:cs="Times New Roman"/>
                <w:sz w:val="24"/>
                <w:szCs w:val="24"/>
              </w:rPr>
              <w:t>Засвияжский</w:t>
            </w:r>
            <w:proofErr w:type="spellEnd"/>
            <w:r w:rsidRPr="007B58FE">
              <w:rPr>
                <w:rFonts w:ascii="Times New Roman" w:hAnsi="Times New Roman" w:cs="Times New Roman"/>
                <w:sz w:val="24"/>
                <w:szCs w:val="24"/>
              </w:rPr>
              <w:t xml:space="preserve"> район, Совхоз «</w:t>
            </w:r>
            <w:proofErr w:type="spellStart"/>
            <w:r w:rsidRPr="007B58FE">
              <w:rPr>
                <w:rFonts w:ascii="Times New Roman" w:hAnsi="Times New Roman" w:cs="Times New Roman"/>
                <w:sz w:val="24"/>
                <w:szCs w:val="24"/>
              </w:rPr>
              <w:t>Карлинский</w:t>
            </w:r>
            <w:proofErr w:type="spellEnd"/>
            <w:r w:rsidRPr="007B58FE">
              <w:rPr>
                <w:rFonts w:ascii="Times New Roman" w:hAnsi="Times New Roman" w:cs="Times New Roman"/>
                <w:sz w:val="24"/>
                <w:szCs w:val="24"/>
              </w:rPr>
              <w:t xml:space="preserve">», территория </w:t>
            </w:r>
            <w:proofErr w:type="spellStart"/>
            <w:r w:rsidRPr="007B58FE">
              <w:rPr>
                <w:rFonts w:ascii="Times New Roman" w:hAnsi="Times New Roman" w:cs="Times New Roman"/>
                <w:sz w:val="24"/>
                <w:szCs w:val="24"/>
              </w:rPr>
              <w:t>Баратаевского</w:t>
            </w:r>
            <w:proofErr w:type="spellEnd"/>
            <w:r w:rsidRPr="007B58FE">
              <w:rPr>
                <w:rFonts w:ascii="Times New Roman" w:hAnsi="Times New Roman" w:cs="Times New Roman"/>
                <w:sz w:val="24"/>
                <w:szCs w:val="24"/>
              </w:rPr>
              <w:t xml:space="preserve"> карьера песка</w:t>
            </w:r>
          </w:p>
        </w:tc>
        <w:tc>
          <w:tcPr>
            <w:tcW w:w="1843" w:type="dxa"/>
            <w:tcBorders>
              <w:top w:val="single" w:sz="4" w:space="0" w:color="000000"/>
              <w:left w:val="single" w:sz="4" w:space="0" w:color="000000"/>
              <w:bottom w:val="single" w:sz="4" w:space="0" w:color="000000"/>
              <w:right w:val="single" w:sz="4" w:space="0" w:color="000000"/>
            </w:tcBorders>
          </w:tcPr>
          <w:p w14:paraId="2BE52679" w14:textId="77777777" w:rsidR="00EA04E2" w:rsidRPr="007B58FE" w:rsidRDefault="00EA04E2" w:rsidP="001F580D">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Размещение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01C1DB" w14:textId="77777777" w:rsidR="00EA04E2" w:rsidRPr="007B58FE" w:rsidRDefault="00EA04E2" w:rsidP="00D11A78">
            <w:pPr>
              <w:spacing w:after="0" w:line="240" w:lineRule="auto"/>
              <w:ind w:right="141"/>
              <w:jc w:val="right"/>
              <w:rPr>
                <w:rFonts w:ascii="Times New Roman" w:hAnsi="Times New Roman" w:cs="Times New Roman"/>
                <w:sz w:val="24"/>
                <w:szCs w:val="24"/>
              </w:rPr>
            </w:pPr>
            <w:r w:rsidRPr="007B58FE">
              <w:rPr>
                <w:rFonts w:ascii="Times New Roman" w:hAnsi="Times New Roman" w:cs="Times New Roman"/>
                <w:color w:val="000000"/>
                <w:sz w:val="24"/>
                <w:szCs w:val="24"/>
              </w:rPr>
              <w:t>44193360</w:t>
            </w:r>
          </w:p>
        </w:tc>
      </w:tr>
      <w:tr w:rsidR="00EA04E2" w:rsidRPr="007B58FE" w14:paraId="49DE154A" w14:textId="77777777">
        <w:trPr>
          <w:cantSplit/>
          <w:trHeight w:val="300"/>
        </w:trPr>
        <w:tc>
          <w:tcPr>
            <w:tcW w:w="567" w:type="dxa"/>
            <w:tcBorders>
              <w:top w:val="single" w:sz="4" w:space="0" w:color="000000"/>
              <w:left w:val="single" w:sz="4" w:space="0" w:color="000000"/>
              <w:bottom w:val="single" w:sz="4" w:space="0" w:color="000000"/>
              <w:right w:val="single" w:sz="4" w:space="0" w:color="000000"/>
            </w:tcBorders>
          </w:tcPr>
          <w:p w14:paraId="6443C1A2"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2.</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6685718" w14:textId="77777777" w:rsidR="00EA04E2" w:rsidRPr="007B58FE" w:rsidRDefault="00EA04E2" w:rsidP="001F580D">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Полигон твердых коммунальных отходов общества с ограниченной </w:t>
            </w:r>
            <w:proofErr w:type="spellStart"/>
            <w:r w:rsidRPr="007B58FE">
              <w:rPr>
                <w:rFonts w:ascii="Times New Roman" w:hAnsi="Times New Roman" w:cs="Times New Roman"/>
                <w:sz w:val="24"/>
                <w:szCs w:val="24"/>
              </w:rPr>
              <w:t>ответственностью</w:t>
            </w:r>
            <w:proofErr w:type="gramStart"/>
            <w:r w:rsidRPr="007B58FE">
              <w:rPr>
                <w:rFonts w:ascii="Times New Roman" w:hAnsi="Times New Roman" w:cs="Times New Roman"/>
                <w:sz w:val="24"/>
                <w:szCs w:val="24"/>
              </w:rPr>
              <w:t>«К</w:t>
            </w:r>
            <w:proofErr w:type="gramEnd"/>
            <w:r w:rsidRPr="007B58FE">
              <w:rPr>
                <w:rFonts w:ascii="Times New Roman" w:hAnsi="Times New Roman" w:cs="Times New Roman"/>
                <w:sz w:val="24"/>
                <w:szCs w:val="24"/>
              </w:rPr>
              <w:t>онтракт</w:t>
            </w:r>
            <w:proofErr w:type="spellEnd"/>
            <w:r w:rsidRPr="007B58FE">
              <w:rPr>
                <w:rFonts w:ascii="Times New Roman" w:hAnsi="Times New Roman" w:cs="Times New Roman"/>
                <w:sz w:val="24"/>
                <w:szCs w:val="24"/>
              </w:rPr>
              <w:t xml:space="preserve"> плюс»</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E1F522" w14:textId="77777777" w:rsidR="00EA04E2" w:rsidRPr="007B58FE" w:rsidRDefault="00EA04E2" w:rsidP="00E3187B">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Ульяновский район, областное государственное унитарное сельскохозяйственное предприятие «Совхоз «Ульяновский </w:t>
            </w:r>
            <w:proofErr w:type="spellStart"/>
            <w:r w:rsidRPr="007B58FE">
              <w:rPr>
                <w:rFonts w:ascii="Times New Roman" w:hAnsi="Times New Roman" w:cs="Times New Roman"/>
                <w:sz w:val="24"/>
                <w:szCs w:val="24"/>
              </w:rPr>
              <w:t>плодовопитомничес</w:t>
            </w:r>
            <w:proofErr w:type="spellEnd"/>
            <w:r w:rsidR="00E475FF">
              <w:rPr>
                <w:rFonts w:ascii="Times New Roman" w:hAnsi="Times New Roman" w:cs="Times New Roman"/>
                <w:sz w:val="24"/>
                <w:szCs w:val="24"/>
              </w:rPr>
              <w:t>-</w:t>
            </w:r>
            <w:r w:rsidRPr="007B58FE">
              <w:rPr>
                <w:rFonts w:ascii="Times New Roman" w:hAnsi="Times New Roman" w:cs="Times New Roman"/>
                <w:sz w:val="24"/>
                <w:szCs w:val="24"/>
              </w:rPr>
              <w:t>кий», в 1300 метрах севернее села Большие Ключищи</w:t>
            </w:r>
          </w:p>
        </w:tc>
        <w:tc>
          <w:tcPr>
            <w:tcW w:w="1843" w:type="dxa"/>
            <w:tcBorders>
              <w:top w:val="single" w:sz="4" w:space="0" w:color="000000"/>
              <w:left w:val="single" w:sz="4" w:space="0" w:color="000000"/>
              <w:bottom w:val="single" w:sz="4" w:space="0" w:color="000000"/>
              <w:right w:val="single" w:sz="4" w:space="0" w:color="000000"/>
            </w:tcBorders>
          </w:tcPr>
          <w:p w14:paraId="6685E2C7" w14:textId="77777777" w:rsidR="00EA04E2" w:rsidRPr="007B58FE" w:rsidRDefault="00EA04E2" w:rsidP="001F580D">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59ECCC" w14:textId="77777777" w:rsidR="00EA04E2" w:rsidRPr="007B58FE" w:rsidRDefault="00EA04E2" w:rsidP="00D11A78">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16100253</w:t>
            </w:r>
          </w:p>
        </w:tc>
      </w:tr>
      <w:tr w:rsidR="00EA04E2" w:rsidRPr="007B58FE" w14:paraId="11103843" w14:textId="77777777">
        <w:trPr>
          <w:cantSplit/>
          <w:trHeight w:val="300"/>
        </w:trPr>
        <w:tc>
          <w:tcPr>
            <w:tcW w:w="567" w:type="dxa"/>
            <w:tcBorders>
              <w:top w:val="single" w:sz="4" w:space="0" w:color="000000"/>
              <w:left w:val="single" w:sz="4" w:space="0" w:color="000000"/>
              <w:bottom w:val="single" w:sz="4" w:space="0" w:color="000000"/>
              <w:right w:val="single" w:sz="4" w:space="0" w:color="000000"/>
            </w:tcBorders>
          </w:tcPr>
          <w:p w14:paraId="67E3A726"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3.</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9052E5" w14:textId="77777777" w:rsidR="00EA04E2" w:rsidRPr="007B58FE" w:rsidRDefault="00EA04E2" w:rsidP="00D11A78">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Полигон твердых коммунальных отходов общества с ограниченной ответственностью «Универсал»</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C8D8DB" w14:textId="77777777" w:rsidR="00EA04E2" w:rsidRPr="007B58FE" w:rsidRDefault="00EA04E2" w:rsidP="00D11A78">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Ульяновский район, областное государственное унитарное сельскохозяйственное предприятие «Совхоз «Ульяновский </w:t>
            </w:r>
            <w:proofErr w:type="spellStart"/>
            <w:r w:rsidRPr="007B58FE">
              <w:rPr>
                <w:rFonts w:ascii="Times New Roman" w:hAnsi="Times New Roman" w:cs="Times New Roman"/>
                <w:sz w:val="24"/>
                <w:szCs w:val="24"/>
              </w:rPr>
              <w:t>плодовопитомничес</w:t>
            </w:r>
            <w:proofErr w:type="spellEnd"/>
            <w:r w:rsidR="00E475FF">
              <w:rPr>
                <w:rFonts w:ascii="Times New Roman" w:hAnsi="Times New Roman" w:cs="Times New Roman"/>
                <w:sz w:val="24"/>
                <w:szCs w:val="24"/>
              </w:rPr>
              <w:t>-</w:t>
            </w:r>
            <w:r w:rsidRPr="007B58FE">
              <w:rPr>
                <w:rFonts w:ascii="Times New Roman" w:hAnsi="Times New Roman" w:cs="Times New Roman"/>
                <w:sz w:val="24"/>
                <w:szCs w:val="24"/>
              </w:rPr>
              <w:t>кий», в 1300 метрах севернее села Большие Ключищи</w:t>
            </w:r>
          </w:p>
        </w:tc>
        <w:tc>
          <w:tcPr>
            <w:tcW w:w="1843" w:type="dxa"/>
            <w:tcBorders>
              <w:top w:val="single" w:sz="4" w:space="0" w:color="000000"/>
              <w:left w:val="single" w:sz="4" w:space="0" w:color="000000"/>
              <w:bottom w:val="single" w:sz="4" w:space="0" w:color="000000"/>
              <w:right w:val="single" w:sz="4" w:space="0" w:color="000000"/>
            </w:tcBorders>
          </w:tcPr>
          <w:p w14:paraId="1E343635" w14:textId="77777777" w:rsidR="00EA04E2" w:rsidRPr="007B58FE" w:rsidRDefault="00EA04E2" w:rsidP="001F580D">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10516A" w14:textId="77777777" w:rsidR="00EA04E2" w:rsidRPr="007B58FE" w:rsidRDefault="00EA04E2" w:rsidP="00D11A78">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1106683</w:t>
            </w:r>
          </w:p>
        </w:tc>
      </w:tr>
      <w:tr w:rsidR="00EA04E2" w:rsidRPr="007B58FE" w14:paraId="7AA42A90" w14:textId="77777777">
        <w:trPr>
          <w:cantSplit/>
          <w:trHeight w:val="174"/>
        </w:trPr>
        <w:tc>
          <w:tcPr>
            <w:tcW w:w="567" w:type="dxa"/>
            <w:tcBorders>
              <w:top w:val="single" w:sz="4" w:space="0" w:color="000000"/>
              <w:left w:val="single" w:sz="4" w:space="0" w:color="000000"/>
              <w:bottom w:val="single" w:sz="4" w:space="0" w:color="000000"/>
              <w:right w:val="single" w:sz="4" w:space="0" w:color="000000"/>
            </w:tcBorders>
          </w:tcPr>
          <w:p w14:paraId="364B1345"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4.</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2F08FE" w14:textId="77777777" w:rsidR="00EA04E2" w:rsidRPr="007B58FE" w:rsidRDefault="00EA04E2" w:rsidP="00D11A78">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Полигон твердых коммунальных отходов общества с ограниченной ответственностью «УК </w:t>
            </w:r>
            <w:proofErr w:type="spellStart"/>
            <w:r w:rsidRPr="007B58FE">
              <w:rPr>
                <w:rFonts w:ascii="Times New Roman" w:hAnsi="Times New Roman" w:cs="Times New Roman"/>
                <w:sz w:val="24"/>
                <w:szCs w:val="24"/>
              </w:rPr>
              <w:t>Экостандарт</w:t>
            </w:r>
            <w:proofErr w:type="spellEnd"/>
            <w:r w:rsidRPr="007B58FE">
              <w:rPr>
                <w:rFonts w:ascii="Times New Roman" w:hAnsi="Times New Roman" w:cs="Times New Roman"/>
                <w:sz w:val="24"/>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78EAB1" w14:textId="77777777" w:rsidR="00EA04E2" w:rsidRPr="007B58FE" w:rsidRDefault="00EA04E2" w:rsidP="001F580D">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город Ульяновск, Заволжский район, поселок Колхозный</w:t>
            </w:r>
          </w:p>
        </w:tc>
        <w:tc>
          <w:tcPr>
            <w:tcW w:w="1843" w:type="dxa"/>
            <w:tcBorders>
              <w:top w:val="single" w:sz="4" w:space="0" w:color="000000"/>
              <w:left w:val="single" w:sz="4" w:space="0" w:color="000000"/>
              <w:bottom w:val="single" w:sz="4" w:space="0" w:color="000000"/>
              <w:right w:val="single" w:sz="4" w:space="0" w:color="000000"/>
            </w:tcBorders>
          </w:tcPr>
          <w:p w14:paraId="65D049DC" w14:textId="77777777" w:rsidR="00EA04E2" w:rsidRPr="007B58FE" w:rsidRDefault="00EA04E2" w:rsidP="001F580D">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2AE7AA8" w14:textId="10BDACA6" w:rsidR="00EA04E2" w:rsidRPr="007B58FE" w:rsidRDefault="0091391C" w:rsidP="00D11A78">
            <w:pPr>
              <w:spacing w:after="0" w:line="240" w:lineRule="auto"/>
              <w:ind w:left="5" w:right="141"/>
              <w:jc w:val="right"/>
              <w:rPr>
                <w:rFonts w:ascii="Times New Roman" w:hAnsi="Times New Roman" w:cs="Times New Roman"/>
                <w:sz w:val="24"/>
                <w:szCs w:val="24"/>
              </w:rPr>
            </w:pPr>
            <w:r>
              <w:rPr>
                <w:rFonts w:ascii="Times New Roman" w:hAnsi="Times New Roman" w:cs="Times New Roman"/>
                <w:sz w:val="24"/>
                <w:szCs w:val="24"/>
              </w:rPr>
              <w:t>55</w:t>
            </w:r>
            <w:r w:rsidR="00EA04E2" w:rsidRPr="007B58FE">
              <w:rPr>
                <w:rFonts w:ascii="Times New Roman" w:hAnsi="Times New Roman" w:cs="Times New Roman"/>
                <w:sz w:val="24"/>
                <w:szCs w:val="24"/>
              </w:rPr>
              <w:t>0000</w:t>
            </w:r>
            <w:r>
              <w:rPr>
                <w:rFonts w:ascii="Times New Roman" w:hAnsi="Times New Roman" w:cs="Times New Roman"/>
                <w:sz w:val="24"/>
                <w:szCs w:val="24"/>
              </w:rPr>
              <w:t>0</w:t>
            </w:r>
          </w:p>
        </w:tc>
      </w:tr>
      <w:tr w:rsidR="00EA04E2" w:rsidRPr="007B58FE" w14:paraId="675B2438" w14:textId="77777777">
        <w:trPr>
          <w:cantSplit/>
          <w:trHeight w:val="300"/>
        </w:trPr>
        <w:tc>
          <w:tcPr>
            <w:tcW w:w="567" w:type="dxa"/>
            <w:tcBorders>
              <w:top w:val="single" w:sz="4" w:space="0" w:color="000000"/>
              <w:left w:val="single" w:sz="4" w:space="0" w:color="000000"/>
              <w:bottom w:val="single" w:sz="4" w:space="0" w:color="000000"/>
              <w:right w:val="single" w:sz="4" w:space="0" w:color="000000"/>
            </w:tcBorders>
          </w:tcPr>
          <w:p w14:paraId="0701C49D"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5.</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E06D9C" w14:textId="77777777" w:rsidR="00EA04E2" w:rsidRPr="007B58FE" w:rsidRDefault="00EA04E2" w:rsidP="00D11A78">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Полигон твердых коммунальных отходов общества с ограниченной ответственностью «СЭТ» </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D9EAD0" w14:textId="77777777" w:rsidR="00EA04E2" w:rsidRPr="007B58FE" w:rsidRDefault="00EA04E2" w:rsidP="001F580D">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Мелекесский</w:t>
            </w:r>
            <w:proofErr w:type="spellEnd"/>
            <w:r w:rsidRPr="007B58FE">
              <w:rPr>
                <w:rFonts w:ascii="Times New Roman" w:hAnsi="Times New Roman" w:cs="Times New Roman"/>
                <w:sz w:val="24"/>
                <w:szCs w:val="24"/>
              </w:rPr>
              <w:t xml:space="preserve"> район, село Русский Мелекесс</w:t>
            </w:r>
          </w:p>
        </w:tc>
        <w:tc>
          <w:tcPr>
            <w:tcW w:w="1843" w:type="dxa"/>
            <w:tcBorders>
              <w:top w:val="single" w:sz="4" w:space="0" w:color="000000"/>
              <w:left w:val="single" w:sz="4" w:space="0" w:color="000000"/>
              <w:bottom w:val="single" w:sz="4" w:space="0" w:color="000000"/>
              <w:right w:val="single" w:sz="4" w:space="0" w:color="000000"/>
            </w:tcBorders>
          </w:tcPr>
          <w:p w14:paraId="0012120C" w14:textId="77777777" w:rsidR="00EA04E2" w:rsidRPr="007B58FE" w:rsidRDefault="00EA04E2" w:rsidP="001F580D">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4AF9BA" w14:textId="77777777" w:rsidR="00EA04E2" w:rsidRPr="007B58FE" w:rsidRDefault="00EA04E2" w:rsidP="00D11A78">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5140000</w:t>
            </w:r>
          </w:p>
        </w:tc>
      </w:tr>
      <w:tr w:rsidR="00EA04E2" w:rsidRPr="007B58FE" w14:paraId="37AA5C77" w14:textId="77777777">
        <w:trPr>
          <w:cantSplit/>
          <w:trHeight w:val="300"/>
        </w:trPr>
        <w:tc>
          <w:tcPr>
            <w:tcW w:w="567" w:type="dxa"/>
            <w:tcBorders>
              <w:top w:val="single" w:sz="4" w:space="0" w:color="000000"/>
              <w:left w:val="single" w:sz="4" w:space="0" w:color="000000"/>
              <w:bottom w:val="single" w:sz="4" w:space="0" w:color="000000"/>
              <w:right w:val="single" w:sz="4" w:space="0" w:color="000000"/>
            </w:tcBorders>
          </w:tcPr>
          <w:p w14:paraId="2E89630B"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6.</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7A969A5" w14:textId="77777777" w:rsidR="00EA04E2" w:rsidRPr="007B58FE" w:rsidRDefault="00EA04E2" w:rsidP="00E3187B">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Полигон твердых коммунальных отходов общества с ограниченной </w:t>
            </w:r>
            <w:proofErr w:type="spellStart"/>
            <w:r w:rsidRPr="007B58FE">
              <w:rPr>
                <w:rFonts w:ascii="Times New Roman" w:hAnsi="Times New Roman" w:cs="Times New Roman"/>
                <w:sz w:val="24"/>
                <w:szCs w:val="24"/>
              </w:rPr>
              <w:t>ответственность</w:t>
            </w:r>
            <w:proofErr w:type="gramStart"/>
            <w:r w:rsidRPr="007B58FE">
              <w:rPr>
                <w:rFonts w:ascii="Times New Roman" w:hAnsi="Times New Roman" w:cs="Times New Roman"/>
                <w:sz w:val="24"/>
                <w:szCs w:val="24"/>
              </w:rPr>
              <w:t>ю«</w:t>
            </w:r>
            <w:proofErr w:type="gramEnd"/>
            <w:r w:rsidRPr="007B58FE">
              <w:rPr>
                <w:rFonts w:ascii="Times New Roman" w:hAnsi="Times New Roman" w:cs="Times New Roman"/>
                <w:sz w:val="24"/>
                <w:szCs w:val="24"/>
              </w:rPr>
              <w:t>Сурскжилкомхоз</w:t>
            </w:r>
            <w:proofErr w:type="spellEnd"/>
            <w:r w:rsidRPr="007B58FE">
              <w:rPr>
                <w:rFonts w:ascii="Times New Roman" w:hAnsi="Times New Roman" w:cs="Times New Roman"/>
                <w:sz w:val="24"/>
                <w:szCs w:val="24"/>
              </w:rPr>
              <w:t>»</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46D82C" w14:textId="77777777" w:rsidR="00EA04E2" w:rsidRPr="007B58FE" w:rsidRDefault="00EA04E2" w:rsidP="00E3187B">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Сурский</w:t>
            </w:r>
            <w:proofErr w:type="spellEnd"/>
            <w:r w:rsidRPr="007B58FE">
              <w:rPr>
                <w:rFonts w:ascii="Times New Roman" w:hAnsi="Times New Roman" w:cs="Times New Roman"/>
                <w:sz w:val="24"/>
                <w:szCs w:val="24"/>
              </w:rPr>
              <w:t xml:space="preserve"> район, село </w:t>
            </w:r>
            <w:proofErr w:type="spellStart"/>
            <w:r w:rsidRPr="007B58FE">
              <w:rPr>
                <w:rFonts w:ascii="Times New Roman" w:hAnsi="Times New Roman" w:cs="Times New Roman"/>
                <w:sz w:val="24"/>
                <w:szCs w:val="24"/>
              </w:rPr>
              <w:t>Гулюшево</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5DE00C24" w14:textId="77777777" w:rsidR="00EA04E2" w:rsidRPr="007B58FE" w:rsidRDefault="00EA04E2" w:rsidP="001F580D">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3E9A17" w14:textId="77777777" w:rsidR="00EA04E2" w:rsidRPr="007B58FE" w:rsidRDefault="00EA04E2" w:rsidP="00D11A78">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5000000</w:t>
            </w:r>
          </w:p>
        </w:tc>
      </w:tr>
      <w:tr w:rsidR="00EA04E2" w:rsidRPr="007B58FE" w14:paraId="1B1B3C70" w14:textId="77777777">
        <w:trPr>
          <w:cantSplit/>
          <w:trHeight w:val="557"/>
        </w:trPr>
        <w:tc>
          <w:tcPr>
            <w:tcW w:w="567" w:type="dxa"/>
            <w:tcBorders>
              <w:top w:val="single" w:sz="4" w:space="0" w:color="000000"/>
              <w:left w:val="single" w:sz="4" w:space="0" w:color="000000"/>
              <w:bottom w:val="single" w:sz="4" w:space="0" w:color="000000"/>
              <w:right w:val="single" w:sz="4" w:space="0" w:color="000000"/>
            </w:tcBorders>
          </w:tcPr>
          <w:p w14:paraId="1DAA21AA"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7.</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DA47D5" w14:textId="77777777" w:rsidR="00EA04E2" w:rsidRPr="007B58FE" w:rsidRDefault="00EA04E2" w:rsidP="00E3187B">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Полигон твердых коммунальных отходов муниципального казенного предприятия «</w:t>
            </w:r>
            <w:proofErr w:type="spellStart"/>
            <w:r w:rsidRPr="007B58FE">
              <w:rPr>
                <w:rFonts w:ascii="Times New Roman" w:hAnsi="Times New Roman" w:cs="Times New Roman"/>
                <w:sz w:val="24"/>
                <w:szCs w:val="24"/>
              </w:rPr>
              <w:t>Комбытсервис</w:t>
            </w:r>
            <w:proofErr w:type="spellEnd"/>
            <w:r w:rsidRPr="007B58FE">
              <w:rPr>
                <w:rFonts w:ascii="Times New Roman" w:hAnsi="Times New Roman" w:cs="Times New Roman"/>
                <w:sz w:val="24"/>
                <w:szCs w:val="24"/>
              </w:rPr>
              <w:t>»</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027E63" w14:textId="77777777" w:rsidR="00EA04E2" w:rsidRPr="007B58FE" w:rsidRDefault="00EA04E2" w:rsidP="001F580D">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Цильнинский</w:t>
            </w:r>
            <w:proofErr w:type="spellEnd"/>
            <w:r w:rsidRPr="007B58FE">
              <w:rPr>
                <w:rFonts w:ascii="Times New Roman" w:hAnsi="Times New Roman" w:cs="Times New Roman"/>
                <w:sz w:val="24"/>
                <w:szCs w:val="24"/>
              </w:rPr>
              <w:t xml:space="preserve"> район, село Богородская </w:t>
            </w:r>
            <w:proofErr w:type="spellStart"/>
            <w:r w:rsidRPr="007B58FE">
              <w:rPr>
                <w:rFonts w:ascii="Times New Roman" w:hAnsi="Times New Roman" w:cs="Times New Roman"/>
                <w:sz w:val="24"/>
                <w:szCs w:val="24"/>
              </w:rPr>
              <w:t>Репьёвка</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19B764CC" w14:textId="77777777" w:rsidR="00EA04E2" w:rsidRPr="007B58FE" w:rsidRDefault="00EA04E2" w:rsidP="001F580D">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A2AEDE" w14:textId="77777777" w:rsidR="00EA04E2" w:rsidRPr="007B58FE" w:rsidRDefault="00EA04E2" w:rsidP="00D11A78">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253000</w:t>
            </w:r>
          </w:p>
        </w:tc>
      </w:tr>
      <w:tr w:rsidR="00EA04E2" w:rsidRPr="007B58FE" w14:paraId="205650EA" w14:textId="77777777">
        <w:trPr>
          <w:cantSplit/>
          <w:trHeight w:val="300"/>
        </w:trPr>
        <w:tc>
          <w:tcPr>
            <w:tcW w:w="567" w:type="dxa"/>
            <w:tcBorders>
              <w:top w:val="single" w:sz="4" w:space="0" w:color="000000"/>
              <w:left w:val="single" w:sz="4" w:space="0" w:color="000000"/>
              <w:bottom w:val="single" w:sz="4" w:space="0" w:color="000000"/>
              <w:right w:val="single" w:sz="4" w:space="0" w:color="000000"/>
            </w:tcBorders>
          </w:tcPr>
          <w:p w14:paraId="7EEA5A98"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lastRenderedPageBreak/>
              <w:t>8.</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A2651D" w14:textId="77777777" w:rsidR="00EA04E2" w:rsidRPr="007B58FE" w:rsidRDefault="00EA04E2" w:rsidP="00E3187B">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Полигон твердых коммунальных отходов общества с ограниченной </w:t>
            </w:r>
            <w:proofErr w:type="spellStart"/>
            <w:r w:rsidRPr="007B58FE">
              <w:rPr>
                <w:rFonts w:ascii="Times New Roman" w:hAnsi="Times New Roman" w:cs="Times New Roman"/>
                <w:sz w:val="24"/>
                <w:szCs w:val="24"/>
              </w:rPr>
              <w:t>ответственность</w:t>
            </w:r>
            <w:proofErr w:type="gramStart"/>
            <w:r w:rsidRPr="007B58FE">
              <w:rPr>
                <w:rFonts w:ascii="Times New Roman" w:hAnsi="Times New Roman" w:cs="Times New Roman"/>
                <w:sz w:val="24"/>
                <w:szCs w:val="24"/>
              </w:rPr>
              <w:t>ю«</w:t>
            </w:r>
            <w:proofErr w:type="gramEnd"/>
            <w:r w:rsidRPr="007B58FE">
              <w:rPr>
                <w:rFonts w:ascii="Times New Roman" w:hAnsi="Times New Roman" w:cs="Times New Roman"/>
                <w:sz w:val="24"/>
                <w:szCs w:val="24"/>
              </w:rPr>
              <w:t>Уют</w:t>
            </w:r>
            <w:proofErr w:type="spellEnd"/>
            <w:r w:rsidRPr="007B58FE">
              <w:rPr>
                <w:rFonts w:ascii="Times New Roman" w:hAnsi="Times New Roman" w:cs="Times New Roman"/>
                <w:sz w:val="24"/>
                <w:szCs w:val="24"/>
              </w:rPr>
              <w:t>»</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0DF8F5" w14:textId="77777777" w:rsidR="00EA04E2" w:rsidRPr="007B58FE" w:rsidRDefault="00EA04E2" w:rsidP="001F580D">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Рабочий посёлок Кузоватово, улица Чкалова, д.1</w:t>
            </w:r>
          </w:p>
        </w:tc>
        <w:tc>
          <w:tcPr>
            <w:tcW w:w="1843" w:type="dxa"/>
            <w:tcBorders>
              <w:top w:val="single" w:sz="4" w:space="0" w:color="000000"/>
              <w:left w:val="single" w:sz="4" w:space="0" w:color="000000"/>
              <w:bottom w:val="single" w:sz="4" w:space="0" w:color="000000"/>
              <w:right w:val="single" w:sz="4" w:space="0" w:color="000000"/>
            </w:tcBorders>
          </w:tcPr>
          <w:p w14:paraId="7714865F" w14:textId="77777777" w:rsidR="00EA04E2" w:rsidRPr="007B58FE" w:rsidRDefault="00EA04E2" w:rsidP="001F580D">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73F3A1" w14:textId="77777777" w:rsidR="00EA04E2" w:rsidRPr="007B58FE" w:rsidRDefault="00EA04E2" w:rsidP="00D11A78">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65805</w:t>
            </w:r>
          </w:p>
        </w:tc>
      </w:tr>
      <w:tr w:rsidR="00EA04E2" w:rsidRPr="007B58FE" w14:paraId="4AD3C993" w14:textId="77777777">
        <w:trPr>
          <w:cantSplit/>
          <w:trHeight w:val="300"/>
        </w:trPr>
        <w:tc>
          <w:tcPr>
            <w:tcW w:w="567" w:type="dxa"/>
            <w:tcBorders>
              <w:top w:val="single" w:sz="4" w:space="0" w:color="000000"/>
              <w:left w:val="single" w:sz="4" w:space="0" w:color="000000"/>
              <w:bottom w:val="single" w:sz="4" w:space="0" w:color="000000"/>
              <w:right w:val="single" w:sz="4" w:space="0" w:color="000000"/>
            </w:tcBorders>
          </w:tcPr>
          <w:p w14:paraId="2A6AEA4A"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9.</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AAE515" w14:textId="77777777" w:rsidR="00EA04E2" w:rsidRPr="007B58FE" w:rsidRDefault="00EA04E2" w:rsidP="00E3187B">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Полигон твердых коммунальных отходов общества с ограниченной </w:t>
            </w:r>
            <w:proofErr w:type="spellStart"/>
            <w:r w:rsidRPr="007B58FE">
              <w:rPr>
                <w:rFonts w:ascii="Times New Roman" w:hAnsi="Times New Roman" w:cs="Times New Roman"/>
                <w:sz w:val="24"/>
                <w:szCs w:val="24"/>
              </w:rPr>
              <w:t>ответственность</w:t>
            </w:r>
            <w:proofErr w:type="gramStart"/>
            <w:r w:rsidRPr="007B58FE">
              <w:rPr>
                <w:rFonts w:ascii="Times New Roman" w:hAnsi="Times New Roman" w:cs="Times New Roman"/>
                <w:sz w:val="24"/>
                <w:szCs w:val="24"/>
              </w:rPr>
              <w:t>ю«</w:t>
            </w:r>
            <w:proofErr w:type="gramEnd"/>
            <w:r w:rsidRPr="007B58FE">
              <w:rPr>
                <w:rFonts w:ascii="Times New Roman" w:hAnsi="Times New Roman" w:cs="Times New Roman"/>
                <w:sz w:val="24"/>
                <w:szCs w:val="24"/>
              </w:rPr>
              <w:t>Гео</w:t>
            </w:r>
            <w:proofErr w:type="spellEnd"/>
            <w:r w:rsidRPr="007B58FE">
              <w:rPr>
                <w:rFonts w:ascii="Times New Roman" w:hAnsi="Times New Roman" w:cs="Times New Roman"/>
                <w:sz w:val="24"/>
                <w:szCs w:val="24"/>
              </w:rPr>
              <w:t>-Сервис»</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234C6A" w14:textId="77777777" w:rsidR="00EA04E2" w:rsidRPr="007B58FE" w:rsidRDefault="00EA04E2" w:rsidP="001F580D">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Инзенский</w:t>
            </w:r>
            <w:proofErr w:type="spellEnd"/>
            <w:r w:rsidRPr="007B58FE">
              <w:rPr>
                <w:rFonts w:ascii="Times New Roman" w:hAnsi="Times New Roman" w:cs="Times New Roman"/>
                <w:sz w:val="24"/>
                <w:szCs w:val="24"/>
              </w:rPr>
              <w:t xml:space="preserve"> район, сельскохозяйственный производственный </w:t>
            </w:r>
            <w:proofErr w:type="spellStart"/>
            <w:r w:rsidRPr="007B58FE">
              <w:rPr>
                <w:rFonts w:ascii="Times New Roman" w:hAnsi="Times New Roman" w:cs="Times New Roman"/>
                <w:sz w:val="24"/>
                <w:szCs w:val="24"/>
              </w:rPr>
              <w:t>кооперати</w:t>
            </w:r>
            <w:proofErr w:type="gramStart"/>
            <w:r w:rsidRPr="007B58FE">
              <w:rPr>
                <w:rFonts w:ascii="Times New Roman" w:hAnsi="Times New Roman" w:cs="Times New Roman"/>
                <w:sz w:val="24"/>
                <w:szCs w:val="24"/>
              </w:rPr>
              <w:t>в«</w:t>
            </w:r>
            <w:proofErr w:type="gramEnd"/>
            <w:r w:rsidRPr="007B58FE">
              <w:rPr>
                <w:rFonts w:ascii="Times New Roman" w:hAnsi="Times New Roman" w:cs="Times New Roman"/>
                <w:sz w:val="24"/>
                <w:szCs w:val="24"/>
                <w:u w:val="single"/>
              </w:rPr>
              <w:t>Репьев</w:t>
            </w:r>
            <w:r w:rsidR="00E475FF">
              <w:rPr>
                <w:rFonts w:ascii="Times New Roman" w:hAnsi="Times New Roman" w:cs="Times New Roman"/>
                <w:sz w:val="24"/>
                <w:szCs w:val="24"/>
                <w:u w:val="single"/>
              </w:rPr>
              <w:t>-</w:t>
            </w:r>
            <w:r w:rsidRPr="007B58FE">
              <w:rPr>
                <w:rFonts w:ascii="Times New Roman" w:hAnsi="Times New Roman" w:cs="Times New Roman"/>
                <w:sz w:val="24"/>
                <w:szCs w:val="24"/>
                <w:u w:val="single"/>
              </w:rPr>
              <w:t>ский</w:t>
            </w:r>
            <w:proofErr w:type="spellEnd"/>
            <w:r w:rsidRPr="007B58FE">
              <w:rPr>
                <w:rFonts w:ascii="Times New Roman" w:hAnsi="Times New Roman" w:cs="Times New Roman"/>
                <w:sz w:val="24"/>
                <w:szCs w:val="24"/>
                <w:u w:val="single"/>
              </w:rPr>
              <w:t>»</w:t>
            </w:r>
          </w:p>
        </w:tc>
        <w:tc>
          <w:tcPr>
            <w:tcW w:w="1843" w:type="dxa"/>
            <w:tcBorders>
              <w:top w:val="single" w:sz="4" w:space="0" w:color="000000"/>
              <w:left w:val="single" w:sz="4" w:space="0" w:color="000000"/>
              <w:bottom w:val="single" w:sz="4" w:space="0" w:color="000000"/>
              <w:right w:val="single" w:sz="4" w:space="0" w:color="000000"/>
            </w:tcBorders>
          </w:tcPr>
          <w:p w14:paraId="52376D07" w14:textId="77777777" w:rsidR="00EA04E2" w:rsidRPr="007B58FE" w:rsidRDefault="00EA04E2" w:rsidP="001F580D">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5E7C50" w14:textId="77777777" w:rsidR="00EA04E2" w:rsidRPr="007B58FE" w:rsidRDefault="00EA04E2" w:rsidP="00D11A78">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131000</w:t>
            </w:r>
          </w:p>
        </w:tc>
      </w:tr>
      <w:tr w:rsidR="00EA04E2" w:rsidRPr="007B58FE" w14:paraId="177D2C9A" w14:textId="77777777">
        <w:trPr>
          <w:cantSplit/>
          <w:trHeight w:val="300"/>
        </w:trPr>
        <w:tc>
          <w:tcPr>
            <w:tcW w:w="567" w:type="dxa"/>
            <w:tcBorders>
              <w:top w:val="single" w:sz="4" w:space="0" w:color="000000"/>
              <w:left w:val="single" w:sz="4" w:space="0" w:color="000000"/>
              <w:bottom w:val="single" w:sz="4" w:space="0" w:color="000000"/>
              <w:right w:val="single" w:sz="4" w:space="0" w:color="000000"/>
            </w:tcBorders>
          </w:tcPr>
          <w:p w14:paraId="39E8F54D"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10.</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177034" w14:textId="77777777" w:rsidR="00EA04E2" w:rsidRPr="007B58FE" w:rsidRDefault="00EA04E2" w:rsidP="002A2273">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Полигон твердых коммунальных отходов общества с ограниченной </w:t>
            </w:r>
            <w:proofErr w:type="spellStart"/>
            <w:r w:rsidRPr="007B58FE">
              <w:rPr>
                <w:rFonts w:ascii="Times New Roman" w:hAnsi="Times New Roman" w:cs="Times New Roman"/>
                <w:sz w:val="24"/>
                <w:szCs w:val="24"/>
              </w:rPr>
              <w:t>ответственность</w:t>
            </w:r>
            <w:proofErr w:type="gramStart"/>
            <w:r w:rsidRPr="007B58FE">
              <w:rPr>
                <w:rFonts w:ascii="Times New Roman" w:hAnsi="Times New Roman" w:cs="Times New Roman"/>
                <w:sz w:val="24"/>
                <w:szCs w:val="24"/>
              </w:rPr>
              <w:t>ю«</w:t>
            </w:r>
            <w:proofErr w:type="gramEnd"/>
            <w:r w:rsidRPr="007B58FE">
              <w:rPr>
                <w:rFonts w:ascii="Times New Roman" w:hAnsi="Times New Roman" w:cs="Times New Roman"/>
                <w:sz w:val="24"/>
                <w:szCs w:val="24"/>
              </w:rPr>
              <w:t>Благо</w:t>
            </w:r>
            <w:proofErr w:type="spellEnd"/>
            <w:r w:rsidRPr="007B58FE">
              <w:rPr>
                <w:rFonts w:ascii="Times New Roman" w:hAnsi="Times New Roman" w:cs="Times New Roman"/>
                <w:sz w:val="24"/>
                <w:szCs w:val="24"/>
              </w:rPr>
              <w:t>»</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383D93" w14:textId="77777777" w:rsidR="00EA04E2" w:rsidRPr="007B58FE" w:rsidRDefault="00EA04E2" w:rsidP="001F580D">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Мелекесский</w:t>
            </w:r>
            <w:proofErr w:type="spellEnd"/>
            <w:r w:rsidRPr="007B58FE">
              <w:rPr>
                <w:rFonts w:ascii="Times New Roman" w:hAnsi="Times New Roman" w:cs="Times New Roman"/>
                <w:sz w:val="24"/>
                <w:szCs w:val="24"/>
              </w:rPr>
              <w:t xml:space="preserve"> район, </w:t>
            </w:r>
            <w:proofErr w:type="spellStart"/>
            <w:r w:rsidRPr="007B58FE">
              <w:rPr>
                <w:rFonts w:ascii="Times New Roman" w:hAnsi="Times New Roman" w:cs="Times New Roman"/>
                <w:sz w:val="24"/>
                <w:szCs w:val="24"/>
              </w:rPr>
              <w:t>Тиинское</w:t>
            </w:r>
            <w:proofErr w:type="spellEnd"/>
            <w:r w:rsidRPr="007B58FE">
              <w:rPr>
                <w:rFonts w:ascii="Times New Roman" w:hAnsi="Times New Roman" w:cs="Times New Roman"/>
                <w:sz w:val="24"/>
                <w:szCs w:val="24"/>
              </w:rPr>
              <w:t xml:space="preserve"> шоссе, 5</w:t>
            </w:r>
          </w:p>
        </w:tc>
        <w:tc>
          <w:tcPr>
            <w:tcW w:w="1843" w:type="dxa"/>
            <w:tcBorders>
              <w:top w:val="single" w:sz="4" w:space="0" w:color="000000"/>
              <w:left w:val="single" w:sz="4" w:space="0" w:color="000000"/>
              <w:bottom w:val="single" w:sz="4" w:space="0" w:color="000000"/>
              <w:right w:val="single" w:sz="4" w:space="0" w:color="000000"/>
            </w:tcBorders>
          </w:tcPr>
          <w:p w14:paraId="2F9F2392" w14:textId="77777777" w:rsidR="00EA04E2" w:rsidRPr="007B58FE" w:rsidRDefault="00EA04E2" w:rsidP="001F580D">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24527D" w14:textId="77777777" w:rsidR="00EA04E2" w:rsidRPr="007B58FE" w:rsidRDefault="00EA04E2" w:rsidP="00D11A78">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5000000</w:t>
            </w:r>
          </w:p>
        </w:tc>
      </w:tr>
      <w:tr w:rsidR="00EA04E2" w:rsidRPr="007B58FE" w14:paraId="4DE9ED15" w14:textId="77777777">
        <w:trPr>
          <w:cantSplit/>
          <w:trHeight w:val="300"/>
        </w:trPr>
        <w:tc>
          <w:tcPr>
            <w:tcW w:w="567" w:type="dxa"/>
            <w:tcBorders>
              <w:top w:val="single" w:sz="4" w:space="0" w:color="000000"/>
              <w:left w:val="single" w:sz="4" w:space="0" w:color="000000"/>
              <w:bottom w:val="single" w:sz="4" w:space="0" w:color="000000"/>
              <w:right w:val="single" w:sz="4" w:space="0" w:color="000000"/>
            </w:tcBorders>
          </w:tcPr>
          <w:p w14:paraId="3824C359"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11.</w:t>
            </w:r>
          </w:p>
        </w:tc>
        <w:tc>
          <w:tcPr>
            <w:tcW w:w="326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66F808" w14:textId="77777777" w:rsidR="00EA04E2" w:rsidRPr="007B58FE" w:rsidRDefault="00EA04E2" w:rsidP="00CE53F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w:t>
            </w:r>
            <w:proofErr w:type="spellStart"/>
            <w:r w:rsidRPr="007B58FE">
              <w:rPr>
                <w:rFonts w:ascii="Times New Roman" w:hAnsi="Times New Roman" w:cs="Times New Roman"/>
                <w:sz w:val="24"/>
                <w:szCs w:val="24"/>
              </w:rPr>
              <w:t>Горкомхоз</w:t>
            </w:r>
            <w:proofErr w:type="spellEnd"/>
            <w:r w:rsidRPr="007B58FE">
              <w:rPr>
                <w:rFonts w:ascii="Times New Roman" w:hAnsi="Times New Roman" w:cs="Times New Roman"/>
                <w:sz w:val="24"/>
                <w:szCs w:val="24"/>
              </w:rPr>
              <w:t>»</w:t>
            </w: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464EC9" w14:textId="77777777" w:rsidR="00EA04E2" w:rsidRPr="007B58FE" w:rsidRDefault="00EA04E2" w:rsidP="00CE53F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город Ульяновск, улица Московское шоссе, 6 (северо-западнее складской базы по Московскому шоссе, д. 6Е)</w:t>
            </w:r>
          </w:p>
        </w:tc>
        <w:tc>
          <w:tcPr>
            <w:tcW w:w="1843" w:type="dxa"/>
            <w:tcBorders>
              <w:top w:val="single" w:sz="4" w:space="0" w:color="000000"/>
              <w:left w:val="single" w:sz="4" w:space="0" w:color="000000"/>
              <w:bottom w:val="single" w:sz="4" w:space="0" w:color="000000"/>
              <w:right w:val="single" w:sz="4" w:space="0" w:color="000000"/>
            </w:tcBorders>
          </w:tcPr>
          <w:p w14:paraId="46491C82" w14:textId="77777777" w:rsidR="00EA04E2" w:rsidRPr="007B58FE" w:rsidRDefault="00EA04E2" w:rsidP="00CE53F4">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Обработка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D7767F" w14:textId="77777777" w:rsidR="00EA04E2" w:rsidRPr="007B58FE" w:rsidRDefault="00EA04E2" w:rsidP="00CE53F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1500000</w:t>
            </w:r>
          </w:p>
        </w:tc>
      </w:tr>
    </w:tbl>
    <w:p w14:paraId="22391DB7" w14:textId="77777777" w:rsidR="00EA04E2" w:rsidRPr="001F580D" w:rsidRDefault="00EA04E2" w:rsidP="001F580D">
      <w:pPr>
        <w:spacing w:after="0" w:line="240" w:lineRule="auto"/>
        <w:ind w:left="5"/>
        <w:rPr>
          <w:rFonts w:ascii="Times New Roman" w:hAnsi="Times New Roman" w:cs="Times New Roman"/>
          <w:sz w:val="20"/>
          <w:szCs w:val="20"/>
        </w:rPr>
      </w:pPr>
    </w:p>
    <w:p w14:paraId="0435BC37" w14:textId="77777777" w:rsidR="00EA04E2" w:rsidRPr="00884EB8" w:rsidRDefault="00EA04E2" w:rsidP="00086394">
      <w:pPr>
        <w:shd w:val="clear" w:color="auto" w:fill="FFFFFF"/>
        <w:spacing w:after="0" w:line="240" w:lineRule="auto"/>
        <w:ind w:firstLine="450"/>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884EB8">
        <w:rPr>
          <w:rFonts w:ascii="Times New Roman" w:hAnsi="Times New Roman" w:cs="Times New Roman"/>
          <w:color w:val="000000"/>
          <w:sz w:val="28"/>
          <w:szCs w:val="28"/>
        </w:rPr>
        <w:t>.2.2. Объекты по обработке, утилизации, обезвреживанию и размещению отходов производства и потребления (за исключением твердых коммунальных отходов)</w:t>
      </w:r>
      <w:r>
        <w:rPr>
          <w:rFonts w:ascii="Times New Roman" w:hAnsi="Times New Roman" w:cs="Times New Roman"/>
          <w:color w:val="000000"/>
          <w:sz w:val="28"/>
          <w:szCs w:val="28"/>
        </w:rPr>
        <w:t xml:space="preserve"> указаны в таблице 9</w:t>
      </w:r>
      <w:r w:rsidRPr="00884EB8">
        <w:rPr>
          <w:rFonts w:ascii="Times New Roman" w:hAnsi="Times New Roman" w:cs="Times New Roman"/>
          <w:color w:val="000000"/>
          <w:sz w:val="28"/>
          <w:szCs w:val="28"/>
        </w:rPr>
        <w:t xml:space="preserve">. </w:t>
      </w:r>
    </w:p>
    <w:p w14:paraId="1C824F71" w14:textId="77777777" w:rsidR="00EA04E2" w:rsidRDefault="00EA04E2" w:rsidP="00086394">
      <w:pPr>
        <w:shd w:val="clear" w:color="auto" w:fill="FFFFFF"/>
        <w:spacing w:after="0" w:line="240" w:lineRule="auto"/>
        <w:ind w:firstLine="450"/>
        <w:jc w:val="both"/>
        <w:rPr>
          <w:rFonts w:ascii="Times New Roman" w:hAnsi="Times New Roman" w:cs="Times New Roman"/>
          <w:color w:val="000000"/>
          <w:sz w:val="28"/>
          <w:szCs w:val="28"/>
        </w:rPr>
      </w:pPr>
    </w:p>
    <w:p w14:paraId="4E2E6423" w14:textId="77777777" w:rsidR="00EA04E2" w:rsidRPr="00BD176F" w:rsidRDefault="00EA04E2" w:rsidP="00BD176F">
      <w:pPr>
        <w:shd w:val="clear" w:color="auto" w:fill="FFFFFF"/>
        <w:spacing w:after="0" w:line="240" w:lineRule="auto"/>
        <w:ind w:firstLine="450"/>
        <w:jc w:val="both"/>
        <w:rPr>
          <w:rFonts w:ascii="Times New Roman" w:hAnsi="Times New Roman" w:cs="Times New Roman"/>
          <w:color w:val="000000"/>
          <w:sz w:val="28"/>
          <w:szCs w:val="28"/>
        </w:rPr>
      </w:pPr>
      <w:r w:rsidRPr="00884EB8">
        <w:rPr>
          <w:rFonts w:ascii="Times New Roman" w:hAnsi="Times New Roman" w:cs="Times New Roman"/>
          <w:color w:val="000000"/>
          <w:sz w:val="28"/>
          <w:szCs w:val="28"/>
        </w:rPr>
        <w:t xml:space="preserve">Таблица </w:t>
      </w:r>
      <w:r>
        <w:rPr>
          <w:rFonts w:ascii="Times New Roman" w:hAnsi="Times New Roman" w:cs="Times New Roman"/>
          <w:color w:val="000000"/>
          <w:sz w:val="28"/>
          <w:szCs w:val="28"/>
        </w:rPr>
        <w:t>9</w:t>
      </w:r>
      <w:r w:rsidRPr="00884EB8">
        <w:rPr>
          <w:rFonts w:ascii="Times New Roman" w:hAnsi="Times New Roman" w:cs="Times New Roman"/>
          <w:color w:val="000000"/>
          <w:sz w:val="28"/>
          <w:szCs w:val="28"/>
        </w:rPr>
        <w:t>. Объекты по обработке, утилизации, обезвреживанию и размещению отходов производства и потребления (за исключением твердых коммунальных отходов)</w:t>
      </w:r>
      <w:r>
        <w:rPr>
          <w:rFonts w:ascii="Times New Roman" w:hAnsi="Times New Roman" w:cs="Times New Roman"/>
          <w:color w:val="000000"/>
          <w:sz w:val="28"/>
          <w:szCs w:val="28"/>
        </w:rPr>
        <w:t>.</w:t>
      </w:r>
    </w:p>
    <w:tbl>
      <w:tblPr>
        <w:tblW w:w="9639" w:type="dxa"/>
        <w:tblInd w:w="2"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426"/>
        <w:gridCol w:w="3260"/>
        <w:gridCol w:w="2552"/>
        <w:gridCol w:w="1842"/>
        <w:gridCol w:w="1559"/>
      </w:tblGrid>
      <w:tr w:rsidR="00EA04E2" w:rsidRPr="007B58FE" w14:paraId="37C8708D" w14:textId="77777777">
        <w:trPr>
          <w:cantSplit/>
          <w:trHeight w:val="63"/>
        </w:trPr>
        <w:tc>
          <w:tcPr>
            <w:tcW w:w="426" w:type="dxa"/>
          </w:tcPr>
          <w:p w14:paraId="64C4747F" w14:textId="77777777" w:rsidR="00EA04E2" w:rsidRPr="007B58FE" w:rsidRDefault="00EA04E2" w:rsidP="00086394">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 xml:space="preserve">№ </w:t>
            </w:r>
            <w:proofErr w:type="gramStart"/>
            <w:r w:rsidRPr="007B58FE">
              <w:rPr>
                <w:rFonts w:ascii="Times New Roman" w:hAnsi="Times New Roman" w:cs="Times New Roman"/>
                <w:b/>
                <w:bCs/>
                <w:color w:val="000000"/>
                <w:sz w:val="24"/>
                <w:szCs w:val="24"/>
              </w:rPr>
              <w:t>п</w:t>
            </w:r>
            <w:proofErr w:type="gramEnd"/>
            <w:r w:rsidRPr="007B58FE">
              <w:rPr>
                <w:rFonts w:ascii="Times New Roman" w:hAnsi="Times New Roman" w:cs="Times New Roman"/>
                <w:b/>
                <w:bCs/>
                <w:color w:val="000000"/>
                <w:sz w:val="24"/>
                <w:szCs w:val="24"/>
              </w:rPr>
              <w:t>/п</w:t>
            </w:r>
          </w:p>
        </w:tc>
        <w:tc>
          <w:tcPr>
            <w:tcW w:w="3260" w:type="dxa"/>
            <w:tcMar>
              <w:left w:w="108" w:type="dxa"/>
              <w:right w:w="108" w:type="dxa"/>
            </w:tcMar>
          </w:tcPr>
          <w:p w14:paraId="5FB6078C" w14:textId="77777777" w:rsidR="00EA04E2" w:rsidRPr="007B58FE" w:rsidRDefault="00EA04E2" w:rsidP="00086394">
            <w:pPr>
              <w:spacing w:after="0" w:line="240" w:lineRule="auto"/>
              <w:jc w:val="center"/>
              <w:rPr>
                <w:rFonts w:ascii="Times New Roman" w:hAnsi="Times New Roman" w:cs="Times New Roman"/>
                <w:b/>
                <w:bCs/>
                <w:sz w:val="24"/>
                <w:szCs w:val="24"/>
              </w:rPr>
            </w:pPr>
            <w:r w:rsidRPr="007B58FE">
              <w:rPr>
                <w:rFonts w:ascii="Times New Roman" w:hAnsi="Times New Roman" w:cs="Times New Roman"/>
                <w:b/>
                <w:bCs/>
                <w:color w:val="000000"/>
                <w:sz w:val="24"/>
                <w:szCs w:val="24"/>
              </w:rPr>
              <w:t>Наименование объекта</w:t>
            </w:r>
          </w:p>
        </w:tc>
        <w:tc>
          <w:tcPr>
            <w:tcW w:w="2552" w:type="dxa"/>
            <w:tcMar>
              <w:left w:w="108" w:type="dxa"/>
              <w:right w:w="108" w:type="dxa"/>
            </w:tcMar>
          </w:tcPr>
          <w:p w14:paraId="654C76C6" w14:textId="77777777" w:rsidR="00EA04E2" w:rsidRPr="007B58FE" w:rsidRDefault="00EA04E2" w:rsidP="00086394">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Адрес местонахождения объекта</w:t>
            </w:r>
          </w:p>
        </w:tc>
        <w:tc>
          <w:tcPr>
            <w:tcW w:w="1842" w:type="dxa"/>
          </w:tcPr>
          <w:p w14:paraId="41757FDE" w14:textId="77777777" w:rsidR="00EA04E2" w:rsidRPr="007B58FE" w:rsidRDefault="00EA04E2" w:rsidP="00086394">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Вид деятельности</w:t>
            </w:r>
          </w:p>
        </w:tc>
        <w:tc>
          <w:tcPr>
            <w:tcW w:w="1559" w:type="dxa"/>
            <w:tcMar>
              <w:left w:w="108" w:type="dxa"/>
              <w:right w:w="108" w:type="dxa"/>
            </w:tcMar>
          </w:tcPr>
          <w:p w14:paraId="53B73DBD" w14:textId="77777777" w:rsidR="00EA04E2" w:rsidRPr="007B58FE" w:rsidRDefault="00EA04E2" w:rsidP="00086394">
            <w:pPr>
              <w:spacing w:after="0" w:line="240" w:lineRule="auto"/>
              <w:ind w:right="141"/>
              <w:jc w:val="center"/>
              <w:rPr>
                <w:rFonts w:ascii="Times New Roman" w:hAnsi="Times New Roman" w:cs="Times New Roman"/>
                <w:sz w:val="24"/>
                <w:szCs w:val="24"/>
              </w:rPr>
            </w:pPr>
            <w:r w:rsidRPr="007B58FE">
              <w:rPr>
                <w:rFonts w:ascii="Times New Roman" w:hAnsi="Times New Roman" w:cs="Times New Roman"/>
                <w:b/>
                <w:bCs/>
                <w:color w:val="000000"/>
                <w:sz w:val="24"/>
                <w:szCs w:val="24"/>
              </w:rPr>
              <w:t>Мощность объекта, м</w:t>
            </w:r>
            <w:r w:rsidRPr="007B58FE">
              <w:rPr>
                <w:rFonts w:ascii="Times New Roman" w:hAnsi="Times New Roman" w:cs="Times New Roman"/>
                <w:b/>
                <w:bCs/>
                <w:color w:val="000000"/>
                <w:sz w:val="24"/>
                <w:szCs w:val="24"/>
                <w:vertAlign w:val="superscript"/>
              </w:rPr>
              <w:t>3</w:t>
            </w:r>
          </w:p>
        </w:tc>
      </w:tr>
    </w:tbl>
    <w:p w14:paraId="1F92927D" w14:textId="77777777" w:rsidR="00EA04E2" w:rsidRPr="00086394" w:rsidRDefault="00EA04E2" w:rsidP="00086394">
      <w:pPr>
        <w:shd w:val="clear" w:color="auto" w:fill="FFFFFF"/>
        <w:spacing w:after="0" w:line="240" w:lineRule="auto"/>
        <w:ind w:firstLine="709"/>
        <w:jc w:val="both"/>
        <w:rPr>
          <w:rFonts w:ascii="Times New Roman" w:hAnsi="Times New Roman" w:cs="Times New Roman"/>
          <w:color w:val="FF0000"/>
          <w:sz w:val="2"/>
          <w:szCs w:val="2"/>
          <w:lang w:eastAsia="ru-RU"/>
        </w:rPr>
      </w:pPr>
    </w:p>
    <w:tbl>
      <w:tblPr>
        <w:tblW w:w="9639" w:type="dxa"/>
        <w:tblInd w:w="2" w:type="dxa"/>
        <w:tblLayout w:type="fixed"/>
        <w:tblCellMar>
          <w:left w:w="10" w:type="dxa"/>
          <w:right w:w="10" w:type="dxa"/>
        </w:tblCellMar>
        <w:tblLook w:val="00A0" w:firstRow="1" w:lastRow="0" w:firstColumn="1" w:lastColumn="0" w:noHBand="0" w:noVBand="0"/>
      </w:tblPr>
      <w:tblGrid>
        <w:gridCol w:w="426"/>
        <w:gridCol w:w="3260"/>
        <w:gridCol w:w="2551"/>
        <w:gridCol w:w="1843"/>
        <w:gridCol w:w="1559"/>
      </w:tblGrid>
      <w:tr w:rsidR="00EA04E2" w:rsidRPr="007B58FE" w14:paraId="58DC8A25" w14:textId="77777777">
        <w:trPr>
          <w:cantSplit/>
          <w:trHeight w:val="63"/>
          <w:tblHeader/>
        </w:trPr>
        <w:tc>
          <w:tcPr>
            <w:tcW w:w="426" w:type="dxa"/>
            <w:tcBorders>
              <w:top w:val="single" w:sz="4" w:space="0" w:color="000000"/>
              <w:left w:val="single" w:sz="4" w:space="0" w:color="000000"/>
              <w:bottom w:val="single" w:sz="4" w:space="0" w:color="000000"/>
              <w:right w:val="single" w:sz="4" w:space="0" w:color="000000"/>
            </w:tcBorders>
          </w:tcPr>
          <w:p w14:paraId="550A80E7" w14:textId="77777777" w:rsidR="00EA04E2" w:rsidRPr="007B58FE" w:rsidRDefault="00EA04E2" w:rsidP="00CE53F4">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1</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00004D" w14:textId="77777777" w:rsidR="00EA04E2" w:rsidRPr="007B58FE" w:rsidRDefault="00EA04E2" w:rsidP="00086394">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2</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185069" w14:textId="77777777" w:rsidR="00EA04E2" w:rsidRPr="007B58FE" w:rsidRDefault="00EA04E2" w:rsidP="00086394">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3</w:t>
            </w:r>
          </w:p>
        </w:tc>
        <w:tc>
          <w:tcPr>
            <w:tcW w:w="1843" w:type="dxa"/>
            <w:tcBorders>
              <w:top w:val="single" w:sz="4" w:space="0" w:color="000000"/>
              <w:left w:val="single" w:sz="4" w:space="0" w:color="000000"/>
              <w:bottom w:val="single" w:sz="4" w:space="0" w:color="000000"/>
              <w:right w:val="single" w:sz="4" w:space="0" w:color="000000"/>
            </w:tcBorders>
          </w:tcPr>
          <w:p w14:paraId="55D175BB" w14:textId="77777777" w:rsidR="00EA04E2" w:rsidRPr="007B58FE" w:rsidRDefault="00EA04E2" w:rsidP="00086394">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4</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9E5981" w14:textId="77777777" w:rsidR="00EA04E2" w:rsidRPr="007B58FE" w:rsidRDefault="00EA04E2" w:rsidP="00086394">
            <w:pPr>
              <w:spacing w:after="0" w:line="240" w:lineRule="auto"/>
              <w:ind w:right="141"/>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5</w:t>
            </w:r>
          </w:p>
        </w:tc>
      </w:tr>
      <w:tr w:rsidR="00EA04E2" w:rsidRPr="007B58FE" w14:paraId="39DD91FA"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1FAC96F1"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B276BCD"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Хранилище промышленных отходов общества с ограниченной ответственностью «Приор»</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5F5F8D"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Ульяновск, Московское шоссе, строение 6е</w:t>
            </w:r>
          </w:p>
        </w:tc>
        <w:tc>
          <w:tcPr>
            <w:tcW w:w="1843" w:type="dxa"/>
            <w:tcBorders>
              <w:top w:val="single" w:sz="4" w:space="0" w:color="000000"/>
              <w:left w:val="single" w:sz="4" w:space="0" w:color="000000"/>
              <w:bottom w:val="single" w:sz="4" w:space="0" w:color="000000"/>
              <w:right w:val="single" w:sz="4" w:space="0" w:color="000000"/>
            </w:tcBorders>
          </w:tcPr>
          <w:p w14:paraId="4FE19A62" w14:textId="77777777" w:rsidR="00EA04E2" w:rsidRPr="007B58FE" w:rsidRDefault="00EA04E2" w:rsidP="0008639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EC8CAD" w14:textId="77777777" w:rsidR="00EA04E2" w:rsidRPr="007B58FE" w:rsidRDefault="00EA04E2" w:rsidP="0008639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8804</w:t>
            </w:r>
          </w:p>
        </w:tc>
      </w:tr>
      <w:tr w:rsidR="00EA04E2" w:rsidRPr="007B58FE" w14:paraId="75038910"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04360874"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EEFB72"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Полигон твердых коммунальных отходов общества с ограниченной ответственностью «Центр экологических технологий»</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6310BD3"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город Ульяновск, </w:t>
            </w:r>
            <w:proofErr w:type="spellStart"/>
            <w:r w:rsidRPr="007B58FE">
              <w:rPr>
                <w:rFonts w:ascii="Times New Roman" w:hAnsi="Times New Roman" w:cs="Times New Roman"/>
                <w:sz w:val="24"/>
                <w:szCs w:val="24"/>
              </w:rPr>
              <w:t>Засвияжский</w:t>
            </w:r>
            <w:proofErr w:type="spellEnd"/>
            <w:r w:rsidRPr="007B58FE">
              <w:rPr>
                <w:rFonts w:ascii="Times New Roman" w:hAnsi="Times New Roman" w:cs="Times New Roman"/>
                <w:sz w:val="24"/>
                <w:szCs w:val="24"/>
              </w:rPr>
              <w:t xml:space="preserve"> район, Совхоз «</w:t>
            </w:r>
            <w:proofErr w:type="spellStart"/>
            <w:r w:rsidRPr="007B58FE">
              <w:rPr>
                <w:rFonts w:ascii="Times New Roman" w:hAnsi="Times New Roman" w:cs="Times New Roman"/>
                <w:sz w:val="24"/>
                <w:szCs w:val="24"/>
              </w:rPr>
              <w:t>Карлинский</w:t>
            </w:r>
            <w:proofErr w:type="spellEnd"/>
            <w:r w:rsidRPr="007B58FE">
              <w:rPr>
                <w:rFonts w:ascii="Times New Roman" w:hAnsi="Times New Roman" w:cs="Times New Roman"/>
                <w:sz w:val="24"/>
                <w:szCs w:val="24"/>
              </w:rPr>
              <w:t xml:space="preserve">», территория </w:t>
            </w:r>
            <w:proofErr w:type="spellStart"/>
            <w:r w:rsidRPr="007B58FE">
              <w:rPr>
                <w:rFonts w:ascii="Times New Roman" w:hAnsi="Times New Roman" w:cs="Times New Roman"/>
                <w:sz w:val="24"/>
                <w:szCs w:val="24"/>
              </w:rPr>
              <w:t>Баратаевского</w:t>
            </w:r>
            <w:proofErr w:type="spellEnd"/>
            <w:r w:rsidRPr="007B58FE">
              <w:rPr>
                <w:rFonts w:ascii="Times New Roman" w:hAnsi="Times New Roman" w:cs="Times New Roman"/>
                <w:sz w:val="24"/>
                <w:szCs w:val="24"/>
              </w:rPr>
              <w:t xml:space="preserve"> карьера песка</w:t>
            </w:r>
          </w:p>
        </w:tc>
        <w:tc>
          <w:tcPr>
            <w:tcW w:w="1843" w:type="dxa"/>
            <w:tcBorders>
              <w:top w:val="single" w:sz="4" w:space="0" w:color="000000"/>
              <w:left w:val="single" w:sz="4" w:space="0" w:color="000000"/>
              <w:bottom w:val="single" w:sz="4" w:space="0" w:color="000000"/>
              <w:right w:val="single" w:sz="4" w:space="0" w:color="000000"/>
            </w:tcBorders>
          </w:tcPr>
          <w:p w14:paraId="729F5519" w14:textId="77777777" w:rsidR="00EA04E2" w:rsidRPr="007B58FE" w:rsidRDefault="00EA04E2" w:rsidP="00086394">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Размещение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9089CE" w14:textId="77777777" w:rsidR="00EA04E2" w:rsidRPr="007B58FE" w:rsidRDefault="00EA04E2" w:rsidP="0008639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color w:val="000000"/>
                <w:sz w:val="24"/>
                <w:szCs w:val="24"/>
              </w:rPr>
              <w:t>44193360</w:t>
            </w:r>
          </w:p>
        </w:tc>
      </w:tr>
      <w:tr w:rsidR="00EA04E2" w:rsidRPr="007B58FE" w14:paraId="37BBB2BE"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23AE13DD"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lastRenderedPageBreak/>
              <w:t>3.</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3CD23C"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Полигон твердых коммунальных отходов общества с ограниченной </w:t>
            </w:r>
            <w:proofErr w:type="spellStart"/>
            <w:r w:rsidRPr="007B58FE">
              <w:rPr>
                <w:rFonts w:ascii="Times New Roman" w:hAnsi="Times New Roman" w:cs="Times New Roman"/>
                <w:sz w:val="24"/>
                <w:szCs w:val="24"/>
              </w:rPr>
              <w:t>ответственностью</w:t>
            </w:r>
            <w:proofErr w:type="gramStart"/>
            <w:r w:rsidRPr="007B58FE">
              <w:rPr>
                <w:rFonts w:ascii="Times New Roman" w:hAnsi="Times New Roman" w:cs="Times New Roman"/>
                <w:sz w:val="24"/>
                <w:szCs w:val="24"/>
              </w:rPr>
              <w:t>«К</w:t>
            </w:r>
            <w:proofErr w:type="gramEnd"/>
            <w:r w:rsidRPr="007B58FE">
              <w:rPr>
                <w:rFonts w:ascii="Times New Roman" w:hAnsi="Times New Roman" w:cs="Times New Roman"/>
                <w:sz w:val="24"/>
                <w:szCs w:val="24"/>
              </w:rPr>
              <w:t>онтракт</w:t>
            </w:r>
            <w:proofErr w:type="spellEnd"/>
            <w:r w:rsidRPr="007B58FE">
              <w:rPr>
                <w:rFonts w:ascii="Times New Roman" w:hAnsi="Times New Roman" w:cs="Times New Roman"/>
                <w:sz w:val="24"/>
                <w:szCs w:val="24"/>
              </w:rPr>
              <w:t xml:space="preserve"> плюс»</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5A368C"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Ульяновский район, областное государственное унитарное сельскохозяйственное предприятие «Совхоз «Ульяновский </w:t>
            </w:r>
            <w:proofErr w:type="spellStart"/>
            <w:r w:rsidRPr="007B58FE">
              <w:rPr>
                <w:rFonts w:ascii="Times New Roman" w:hAnsi="Times New Roman" w:cs="Times New Roman"/>
                <w:sz w:val="24"/>
                <w:szCs w:val="24"/>
              </w:rPr>
              <w:t>плодовопитомничес</w:t>
            </w:r>
            <w:proofErr w:type="spellEnd"/>
            <w:r w:rsidRPr="007B58FE">
              <w:rPr>
                <w:rFonts w:ascii="Times New Roman" w:hAnsi="Times New Roman" w:cs="Times New Roman"/>
                <w:sz w:val="24"/>
                <w:szCs w:val="24"/>
              </w:rPr>
              <w:t>-кий», в 1300 метрах севернее села Большие Ключищи</w:t>
            </w:r>
          </w:p>
        </w:tc>
        <w:tc>
          <w:tcPr>
            <w:tcW w:w="1843" w:type="dxa"/>
            <w:tcBorders>
              <w:top w:val="single" w:sz="4" w:space="0" w:color="000000"/>
              <w:left w:val="single" w:sz="4" w:space="0" w:color="000000"/>
              <w:bottom w:val="single" w:sz="4" w:space="0" w:color="000000"/>
              <w:right w:val="single" w:sz="4" w:space="0" w:color="000000"/>
            </w:tcBorders>
          </w:tcPr>
          <w:p w14:paraId="1FEB37CF" w14:textId="77777777" w:rsidR="00EA04E2" w:rsidRPr="007B58FE" w:rsidRDefault="00EA04E2" w:rsidP="00086394">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C8B45A" w14:textId="77777777" w:rsidR="00EA04E2" w:rsidRPr="007B58FE" w:rsidRDefault="00EA04E2" w:rsidP="0008639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16100253</w:t>
            </w:r>
          </w:p>
        </w:tc>
      </w:tr>
      <w:tr w:rsidR="00EA04E2" w:rsidRPr="007B58FE" w14:paraId="39767F90"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36C4F8E4"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D8D22D0"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Хранилище промышленных отходов открытого акционерного общества «УАЗ»</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7D5330"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город Ульяновск, </w:t>
            </w:r>
            <w:proofErr w:type="spellStart"/>
            <w:r w:rsidRPr="007B58FE">
              <w:rPr>
                <w:rFonts w:ascii="Times New Roman" w:hAnsi="Times New Roman" w:cs="Times New Roman"/>
                <w:sz w:val="24"/>
                <w:szCs w:val="24"/>
              </w:rPr>
              <w:t>Засвияжский</w:t>
            </w:r>
            <w:proofErr w:type="spellEnd"/>
            <w:r w:rsidRPr="007B58FE">
              <w:rPr>
                <w:rFonts w:ascii="Times New Roman" w:hAnsi="Times New Roman" w:cs="Times New Roman"/>
                <w:sz w:val="24"/>
                <w:szCs w:val="24"/>
              </w:rPr>
              <w:t xml:space="preserve"> район, Совхоз «</w:t>
            </w:r>
            <w:proofErr w:type="spellStart"/>
            <w:r w:rsidRPr="007B58FE">
              <w:rPr>
                <w:rFonts w:ascii="Times New Roman" w:hAnsi="Times New Roman" w:cs="Times New Roman"/>
                <w:sz w:val="24"/>
                <w:szCs w:val="24"/>
              </w:rPr>
              <w:t>Карлинский</w:t>
            </w:r>
            <w:proofErr w:type="spellEnd"/>
            <w:r w:rsidRPr="007B58FE">
              <w:rPr>
                <w:rFonts w:ascii="Times New Roman" w:hAnsi="Times New Roman" w:cs="Times New Roman"/>
                <w:sz w:val="24"/>
                <w:szCs w:val="24"/>
              </w:rPr>
              <w:t xml:space="preserve">», территория </w:t>
            </w:r>
            <w:proofErr w:type="spellStart"/>
            <w:r w:rsidRPr="007B58FE">
              <w:rPr>
                <w:rFonts w:ascii="Times New Roman" w:hAnsi="Times New Roman" w:cs="Times New Roman"/>
                <w:sz w:val="24"/>
                <w:szCs w:val="24"/>
              </w:rPr>
              <w:t>Баратаевского</w:t>
            </w:r>
            <w:proofErr w:type="spellEnd"/>
            <w:r w:rsidRPr="007B58FE">
              <w:rPr>
                <w:rFonts w:ascii="Times New Roman" w:hAnsi="Times New Roman" w:cs="Times New Roman"/>
                <w:sz w:val="24"/>
                <w:szCs w:val="24"/>
              </w:rPr>
              <w:t xml:space="preserve"> карьера песка</w:t>
            </w:r>
          </w:p>
        </w:tc>
        <w:tc>
          <w:tcPr>
            <w:tcW w:w="1843" w:type="dxa"/>
            <w:tcBorders>
              <w:top w:val="single" w:sz="4" w:space="0" w:color="000000"/>
              <w:left w:val="single" w:sz="4" w:space="0" w:color="000000"/>
              <w:bottom w:val="single" w:sz="4" w:space="0" w:color="000000"/>
              <w:right w:val="single" w:sz="4" w:space="0" w:color="000000"/>
            </w:tcBorders>
          </w:tcPr>
          <w:p w14:paraId="64ED392B" w14:textId="77777777" w:rsidR="00EA04E2" w:rsidRPr="007B58FE" w:rsidRDefault="00EA04E2" w:rsidP="0008639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B71390" w14:textId="77777777" w:rsidR="00EA04E2" w:rsidRPr="007B58FE" w:rsidRDefault="00EA04E2" w:rsidP="0008639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8000</w:t>
            </w:r>
          </w:p>
        </w:tc>
      </w:tr>
      <w:tr w:rsidR="00EA04E2" w:rsidRPr="007B58FE" w14:paraId="15618D47"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120881B8"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5.</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B65317B" w14:textId="77777777" w:rsidR="00EA04E2" w:rsidRPr="007B58FE" w:rsidRDefault="00EA04E2" w:rsidP="00086394">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Золоотвал</w:t>
            </w:r>
            <w:proofErr w:type="spellEnd"/>
            <w:r w:rsidRPr="007B58FE">
              <w:rPr>
                <w:rFonts w:ascii="Times New Roman" w:hAnsi="Times New Roman" w:cs="Times New Roman"/>
                <w:sz w:val="24"/>
                <w:szCs w:val="24"/>
              </w:rPr>
              <w:t xml:space="preserve"> </w:t>
            </w:r>
            <w:proofErr w:type="gramStart"/>
            <w:r w:rsidRPr="007B58FE">
              <w:rPr>
                <w:rFonts w:ascii="Times New Roman" w:hAnsi="Times New Roman" w:cs="Times New Roman"/>
                <w:sz w:val="24"/>
                <w:szCs w:val="24"/>
              </w:rPr>
              <w:t>совмещенный</w:t>
            </w:r>
            <w:proofErr w:type="gramEnd"/>
            <w:r w:rsidRPr="007B58FE">
              <w:rPr>
                <w:rFonts w:ascii="Times New Roman" w:hAnsi="Times New Roman" w:cs="Times New Roman"/>
                <w:sz w:val="24"/>
                <w:szCs w:val="24"/>
              </w:rPr>
              <w:t xml:space="preserve"> со </w:t>
            </w:r>
            <w:proofErr w:type="spellStart"/>
            <w:r w:rsidRPr="007B58FE">
              <w:rPr>
                <w:rFonts w:ascii="Times New Roman" w:hAnsi="Times New Roman" w:cs="Times New Roman"/>
                <w:sz w:val="24"/>
                <w:szCs w:val="24"/>
              </w:rPr>
              <w:t>шламонакопителем</w:t>
            </w:r>
            <w:proofErr w:type="spellEnd"/>
            <w:r w:rsidRPr="007B58FE">
              <w:rPr>
                <w:rFonts w:ascii="Times New Roman" w:hAnsi="Times New Roman" w:cs="Times New Roman"/>
                <w:sz w:val="24"/>
                <w:szCs w:val="24"/>
              </w:rPr>
              <w:t xml:space="preserve"> общества с ограниченной ответственностью «Промышленные экологические технологии»</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281A05"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город Ульяновск, 34-й проезд Инженерный, строение 2</w:t>
            </w:r>
          </w:p>
        </w:tc>
        <w:tc>
          <w:tcPr>
            <w:tcW w:w="1843" w:type="dxa"/>
            <w:tcBorders>
              <w:top w:val="single" w:sz="4" w:space="0" w:color="000000"/>
              <w:left w:val="single" w:sz="4" w:space="0" w:color="000000"/>
              <w:bottom w:val="single" w:sz="4" w:space="0" w:color="000000"/>
              <w:right w:val="single" w:sz="4" w:space="0" w:color="000000"/>
            </w:tcBorders>
          </w:tcPr>
          <w:p w14:paraId="317AFFAB" w14:textId="77777777" w:rsidR="00EA04E2" w:rsidRPr="007B58FE" w:rsidRDefault="00EA04E2" w:rsidP="0008639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6AF1265" w14:textId="77777777" w:rsidR="00EA04E2" w:rsidRPr="007B58FE" w:rsidRDefault="00EA04E2" w:rsidP="0008639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2670220</w:t>
            </w:r>
          </w:p>
        </w:tc>
      </w:tr>
      <w:tr w:rsidR="00EA04E2" w:rsidRPr="007B58FE" w14:paraId="66280D5B"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5A759570"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BF2CFD0" w14:textId="77777777" w:rsidR="00EA04E2" w:rsidRPr="007B58FE" w:rsidRDefault="00EA04E2" w:rsidP="00086394">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Шламохранилище</w:t>
            </w:r>
            <w:proofErr w:type="spellEnd"/>
            <w:r w:rsidRPr="007B58FE">
              <w:rPr>
                <w:rFonts w:ascii="Times New Roman" w:hAnsi="Times New Roman" w:cs="Times New Roman"/>
                <w:sz w:val="24"/>
                <w:szCs w:val="24"/>
              </w:rPr>
              <w:t xml:space="preserve"> открытого акционерного общества «</w:t>
            </w:r>
            <w:proofErr w:type="spellStart"/>
            <w:r w:rsidRPr="007B58FE">
              <w:rPr>
                <w:rFonts w:ascii="Times New Roman" w:hAnsi="Times New Roman" w:cs="Times New Roman"/>
                <w:sz w:val="24"/>
                <w:szCs w:val="24"/>
              </w:rPr>
              <w:t>Димитровградский</w:t>
            </w:r>
            <w:proofErr w:type="spellEnd"/>
            <w:r w:rsidRPr="007B58FE">
              <w:rPr>
                <w:rFonts w:ascii="Times New Roman" w:hAnsi="Times New Roman" w:cs="Times New Roman"/>
                <w:sz w:val="24"/>
                <w:szCs w:val="24"/>
              </w:rPr>
              <w:t xml:space="preserve"> автоагрегатный завод» </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1B4E81"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город Димитровград, проспект Авиастроителей, 78</w:t>
            </w:r>
          </w:p>
        </w:tc>
        <w:tc>
          <w:tcPr>
            <w:tcW w:w="1843" w:type="dxa"/>
            <w:tcBorders>
              <w:top w:val="single" w:sz="4" w:space="0" w:color="000000"/>
              <w:left w:val="single" w:sz="4" w:space="0" w:color="000000"/>
              <w:bottom w:val="single" w:sz="4" w:space="0" w:color="000000"/>
              <w:right w:val="single" w:sz="4" w:space="0" w:color="000000"/>
            </w:tcBorders>
          </w:tcPr>
          <w:p w14:paraId="7B9F9316" w14:textId="77777777" w:rsidR="00EA04E2" w:rsidRPr="007B58FE" w:rsidRDefault="00EA04E2" w:rsidP="0008639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DAA63C" w14:textId="77777777" w:rsidR="00EA04E2" w:rsidRPr="007B58FE" w:rsidRDefault="00EA04E2" w:rsidP="0008639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147238</w:t>
            </w:r>
          </w:p>
        </w:tc>
      </w:tr>
      <w:tr w:rsidR="00EA04E2" w:rsidRPr="007B58FE" w14:paraId="6FBEF31E"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299559CA"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7.</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A26C47"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Площадка для хранения навоза общества с ограниченной ответственностью «Симбирский Бекон» </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20CE17"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Ульяновский район, поселок Зеленая Роща, улица Залесная, дом 1</w:t>
            </w:r>
          </w:p>
        </w:tc>
        <w:tc>
          <w:tcPr>
            <w:tcW w:w="1843" w:type="dxa"/>
            <w:tcBorders>
              <w:top w:val="single" w:sz="4" w:space="0" w:color="000000"/>
              <w:left w:val="single" w:sz="4" w:space="0" w:color="000000"/>
              <w:bottom w:val="single" w:sz="4" w:space="0" w:color="000000"/>
              <w:right w:val="single" w:sz="4" w:space="0" w:color="000000"/>
            </w:tcBorders>
          </w:tcPr>
          <w:p w14:paraId="188F0A38" w14:textId="77777777" w:rsidR="00EA04E2" w:rsidRPr="007B58FE" w:rsidRDefault="00EA04E2" w:rsidP="0008639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87D338" w14:textId="77777777" w:rsidR="00EA04E2" w:rsidRPr="007B58FE" w:rsidRDefault="00EA04E2" w:rsidP="0008639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30000</w:t>
            </w:r>
          </w:p>
        </w:tc>
      </w:tr>
      <w:tr w:rsidR="00EA04E2" w:rsidRPr="007B58FE" w14:paraId="222C3691"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0B81B5B2"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8.</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242171"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Пруды-накопители общества с ограниченной ответственностью «Симбирский Бекон»</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23B33C"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Ульяновский район, поселок Зеленая Роща, улица Залесная, дом 1</w:t>
            </w:r>
          </w:p>
        </w:tc>
        <w:tc>
          <w:tcPr>
            <w:tcW w:w="1843" w:type="dxa"/>
            <w:tcBorders>
              <w:top w:val="single" w:sz="4" w:space="0" w:color="000000"/>
              <w:left w:val="single" w:sz="4" w:space="0" w:color="000000"/>
              <w:bottom w:val="single" w:sz="4" w:space="0" w:color="000000"/>
              <w:right w:val="single" w:sz="4" w:space="0" w:color="000000"/>
            </w:tcBorders>
          </w:tcPr>
          <w:p w14:paraId="1F9FCDB4" w14:textId="77777777" w:rsidR="00EA04E2" w:rsidRPr="007B58FE" w:rsidRDefault="00EA04E2" w:rsidP="0008639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A3421D" w14:textId="77777777" w:rsidR="00EA04E2" w:rsidRPr="007B58FE" w:rsidRDefault="00EA04E2" w:rsidP="0008639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150000</w:t>
            </w:r>
          </w:p>
        </w:tc>
      </w:tr>
      <w:tr w:rsidR="00EA04E2" w:rsidRPr="007B58FE" w14:paraId="571772A0"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15361EF6"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9.</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4E8561" w14:textId="77777777" w:rsidR="00EA04E2" w:rsidRPr="007B58FE" w:rsidRDefault="00EA04E2" w:rsidP="00086394">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Шламохранилище</w:t>
            </w:r>
            <w:proofErr w:type="spellEnd"/>
            <w:r w:rsidRPr="007B58FE">
              <w:rPr>
                <w:rFonts w:ascii="Times New Roman" w:hAnsi="Times New Roman" w:cs="Times New Roman"/>
                <w:sz w:val="24"/>
                <w:szCs w:val="24"/>
              </w:rPr>
              <w:t xml:space="preserve"> филиала Ульяновский ПАО «Т Плюс»</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5FB50D"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город Ульяновск, улица Промышленная, строение 5</w:t>
            </w:r>
          </w:p>
        </w:tc>
        <w:tc>
          <w:tcPr>
            <w:tcW w:w="1843" w:type="dxa"/>
            <w:tcBorders>
              <w:top w:val="single" w:sz="4" w:space="0" w:color="000000"/>
              <w:left w:val="single" w:sz="4" w:space="0" w:color="000000"/>
              <w:bottom w:val="single" w:sz="4" w:space="0" w:color="000000"/>
              <w:right w:val="single" w:sz="4" w:space="0" w:color="000000"/>
            </w:tcBorders>
          </w:tcPr>
          <w:p w14:paraId="0DB19342" w14:textId="77777777" w:rsidR="00EA04E2" w:rsidRPr="007B58FE" w:rsidRDefault="00EA04E2" w:rsidP="0008639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6B1527" w14:textId="77777777" w:rsidR="00EA04E2" w:rsidRPr="007B58FE" w:rsidRDefault="00EA04E2" w:rsidP="0008639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80000</w:t>
            </w:r>
          </w:p>
        </w:tc>
      </w:tr>
      <w:tr w:rsidR="00EA04E2" w:rsidRPr="007B58FE" w14:paraId="0530C788"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39954EE6"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10.</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0A12D" w14:textId="77777777" w:rsidR="00EA04E2" w:rsidRPr="007B58FE" w:rsidRDefault="00EA04E2" w:rsidP="00086394">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Шлакозолоотвал</w:t>
            </w:r>
            <w:proofErr w:type="spellEnd"/>
            <w:r w:rsidRPr="007B58FE">
              <w:rPr>
                <w:rFonts w:ascii="Times New Roman" w:hAnsi="Times New Roman" w:cs="Times New Roman"/>
                <w:sz w:val="24"/>
                <w:szCs w:val="24"/>
              </w:rPr>
              <w:t xml:space="preserve"> филиала Ульяновский ПАО «Т Плюс» </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340A19" w14:textId="77777777" w:rsidR="00EA04E2" w:rsidRPr="007B58FE" w:rsidRDefault="00EA04E2" w:rsidP="00086394">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город Ульяновск, улица Промышленная, строение 5</w:t>
            </w:r>
          </w:p>
        </w:tc>
        <w:tc>
          <w:tcPr>
            <w:tcW w:w="1843" w:type="dxa"/>
            <w:tcBorders>
              <w:top w:val="single" w:sz="4" w:space="0" w:color="000000"/>
              <w:left w:val="single" w:sz="4" w:space="0" w:color="000000"/>
              <w:bottom w:val="single" w:sz="4" w:space="0" w:color="000000"/>
              <w:right w:val="single" w:sz="4" w:space="0" w:color="000000"/>
            </w:tcBorders>
          </w:tcPr>
          <w:p w14:paraId="1E743740" w14:textId="77777777" w:rsidR="00EA04E2" w:rsidRPr="007B58FE" w:rsidRDefault="00EA04E2" w:rsidP="0008639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color w:val="000000"/>
                <w:sz w:val="24"/>
                <w:szCs w:val="24"/>
              </w:rPr>
              <w:t>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B7867BE" w14:textId="77777777" w:rsidR="00EA04E2" w:rsidRPr="007B58FE" w:rsidRDefault="00EA04E2" w:rsidP="00086394">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580000</w:t>
            </w:r>
          </w:p>
        </w:tc>
      </w:tr>
      <w:tr w:rsidR="00EA04E2" w:rsidRPr="007B58FE" w14:paraId="7B6560A4"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3B636846"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11.</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A42449"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Общество с ограниченной ответственностью «Компания ПРИОР» </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110314"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город Ульяновск, улица </w:t>
            </w:r>
            <w:proofErr w:type="spellStart"/>
            <w:r w:rsidRPr="007B58FE">
              <w:rPr>
                <w:rFonts w:ascii="Times New Roman" w:hAnsi="Times New Roman" w:cs="Times New Roman"/>
                <w:sz w:val="24"/>
                <w:szCs w:val="24"/>
              </w:rPr>
              <w:t>Хваткова</w:t>
            </w:r>
            <w:proofErr w:type="spellEnd"/>
            <w:r w:rsidRPr="007B58FE">
              <w:rPr>
                <w:rFonts w:ascii="Times New Roman" w:hAnsi="Times New Roman" w:cs="Times New Roman"/>
                <w:sz w:val="24"/>
                <w:szCs w:val="24"/>
              </w:rPr>
              <w:t>, дом 28</w:t>
            </w:r>
          </w:p>
        </w:tc>
        <w:tc>
          <w:tcPr>
            <w:tcW w:w="1843" w:type="dxa"/>
            <w:tcBorders>
              <w:top w:val="single" w:sz="4" w:space="0" w:color="000000"/>
              <w:left w:val="single" w:sz="4" w:space="0" w:color="000000"/>
              <w:bottom w:val="single" w:sz="4" w:space="0" w:color="000000"/>
              <w:right w:val="single" w:sz="4" w:space="0" w:color="000000"/>
            </w:tcBorders>
          </w:tcPr>
          <w:p w14:paraId="32AFC1CD"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Обезвреживание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AA9D68"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3FF5CD4A"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7B3966D1"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12.</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42A47D9"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«Приор»</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134DA3"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город Ульяновск, улица Московское шоссе, строение 6е</w:t>
            </w:r>
          </w:p>
        </w:tc>
        <w:tc>
          <w:tcPr>
            <w:tcW w:w="1843" w:type="dxa"/>
            <w:tcBorders>
              <w:top w:val="single" w:sz="4" w:space="0" w:color="000000"/>
              <w:left w:val="single" w:sz="4" w:space="0" w:color="000000"/>
              <w:bottom w:val="single" w:sz="4" w:space="0" w:color="000000"/>
              <w:right w:val="single" w:sz="4" w:space="0" w:color="000000"/>
            </w:tcBorders>
          </w:tcPr>
          <w:p w14:paraId="10963F15"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Обезвреживание и размещение отходов</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FECC70"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5CBB31DB"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53D1593D"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lastRenderedPageBreak/>
              <w:t>13.</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594C55"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Открытое акционерное общество «Контактор»</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D2242E"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город Ульяновск, улица К. Маркса, дом 12</w:t>
            </w:r>
          </w:p>
        </w:tc>
        <w:tc>
          <w:tcPr>
            <w:tcW w:w="1843" w:type="dxa"/>
            <w:tcBorders>
              <w:top w:val="single" w:sz="4" w:space="0" w:color="000000"/>
              <w:left w:val="single" w:sz="4" w:space="0" w:color="000000"/>
              <w:bottom w:val="single" w:sz="4" w:space="0" w:color="000000"/>
              <w:right w:val="single" w:sz="4" w:space="0" w:color="000000"/>
            </w:tcBorders>
          </w:tcPr>
          <w:p w14:paraId="0DC2E79C"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Обезвреживание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3BF88F"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7B356449"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14748956"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14.</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C5557F"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Общество с ограниченной ответственностью «Компания </w:t>
            </w:r>
            <w:proofErr w:type="spellStart"/>
            <w:r w:rsidRPr="007B58FE">
              <w:rPr>
                <w:rFonts w:ascii="Times New Roman" w:hAnsi="Times New Roman" w:cs="Times New Roman"/>
                <w:sz w:val="24"/>
                <w:szCs w:val="24"/>
              </w:rPr>
              <w:t>Вторсырьепереработка</w:t>
            </w:r>
            <w:proofErr w:type="spellEnd"/>
            <w:r w:rsidRPr="007B58FE">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6DDE41"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Ульяновский район, рабочий поселок Ишеевка, улица Гагарина, дом 12</w:t>
            </w:r>
          </w:p>
        </w:tc>
        <w:tc>
          <w:tcPr>
            <w:tcW w:w="1843" w:type="dxa"/>
            <w:tcBorders>
              <w:top w:val="single" w:sz="4" w:space="0" w:color="000000"/>
              <w:left w:val="single" w:sz="4" w:space="0" w:color="000000"/>
              <w:bottom w:val="single" w:sz="4" w:space="0" w:color="000000"/>
              <w:right w:val="single" w:sz="4" w:space="0" w:color="000000"/>
            </w:tcBorders>
          </w:tcPr>
          <w:p w14:paraId="27F4136B"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Обезвреживание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99C55D"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2EE08D2A"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4A554D1D"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15.</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7C3078"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«Симбирский бекон»</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5C4AC1"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Ульяновский район, посёлок Зеленая Роща, улица Залесная, дом 1</w:t>
            </w:r>
          </w:p>
        </w:tc>
        <w:tc>
          <w:tcPr>
            <w:tcW w:w="1843" w:type="dxa"/>
            <w:tcBorders>
              <w:top w:val="single" w:sz="4" w:space="0" w:color="000000"/>
              <w:left w:val="single" w:sz="4" w:space="0" w:color="000000"/>
              <w:bottom w:val="single" w:sz="4" w:space="0" w:color="000000"/>
              <w:right w:val="single" w:sz="4" w:space="0" w:color="000000"/>
            </w:tcBorders>
          </w:tcPr>
          <w:p w14:paraId="17AC9BD1"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Обезвреживание и размещение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E26243"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07AD29D6"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77946284"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16.</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944F20"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Общество с ограниченной ответственностью «Карьер </w:t>
            </w:r>
            <w:proofErr w:type="gramStart"/>
            <w:r w:rsidRPr="007B58FE">
              <w:rPr>
                <w:rFonts w:ascii="Times New Roman" w:hAnsi="Times New Roman" w:cs="Times New Roman"/>
                <w:sz w:val="24"/>
                <w:szCs w:val="24"/>
              </w:rPr>
              <w:t>-А</w:t>
            </w:r>
            <w:proofErr w:type="gramEnd"/>
            <w:r w:rsidRPr="007B58FE">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AC4B20"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город Ульяновск, улица Московское шоссе (вне охраняемого периметра)</w:t>
            </w:r>
          </w:p>
        </w:tc>
        <w:tc>
          <w:tcPr>
            <w:tcW w:w="1843" w:type="dxa"/>
            <w:tcBorders>
              <w:top w:val="single" w:sz="4" w:space="0" w:color="000000"/>
              <w:left w:val="single" w:sz="4" w:space="0" w:color="000000"/>
              <w:bottom w:val="single" w:sz="4" w:space="0" w:color="000000"/>
              <w:right w:val="single" w:sz="4" w:space="0" w:color="000000"/>
            </w:tcBorders>
          </w:tcPr>
          <w:p w14:paraId="12CAF5ED"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Утилизация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F493CC6"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73550228"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192AA92C"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17.</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A8B9D4"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«Контракт плюс»</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EDC060"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Ульяновский район, ОГУСП совхоз «Ульяновский </w:t>
            </w:r>
            <w:proofErr w:type="spellStart"/>
            <w:r w:rsidRPr="007B58FE">
              <w:rPr>
                <w:rFonts w:ascii="Times New Roman" w:hAnsi="Times New Roman" w:cs="Times New Roman"/>
                <w:sz w:val="24"/>
                <w:szCs w:val="24"/>
              </w:rPr>
              <w:t>плодовопитомничес</w:t>
            </w:r>
            <w:proofErr w:type="spellEnd"/>
            <w:r w:rsidRPr="007B58FE">
              <w:rPr>
                <w:rFonts w:ascii="Times New Roman" w:hAnsi="Times New Roman" w:cs="Times New Roman"/>
                <w:sz w:val="24"/>
                <w:szCs w:val="24"/>
              </w:rPr>
              <w:t>-кий», в 1300 метрах севернее с. Большие Ключищи</w:t>
            </w:r>
          </w:p>
        </w:tc>
        <w:tc>
          <w:tcPr>
            <w:tcW w:w="1843" w:type="dxa"/>
            <w:tcBorders>
              <w:top w:val="single" w:sz="4" w:space="0" w:color="000000"/>
              <w:left w:val="single" w:sz="4" w:space="0" w:color="000000"/>
              <w:bottom w:val="single" w:sz="4" w:space="0" w:color="000000"/>
              <w:right w:val="single" w:sz="4" w:space="0" w:color="000000"/>
            </w:tcBorders>
          </w:tcPr>
          <w:p w14:paraId="66F9EBDA"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Утилизация и размещение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DA0741"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4016FA5F"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1F40A58E"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18.</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1BF728"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Общество с ограниченной ответственностью "Силикат" </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E56058"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р. п. Новоспасское, ул. </w:t>
            </w:r>
            <w:proofErr w:type="gramStart"/>
            <w:r w:rsidRPr="007B58FE">
              <w:rPr>
                <w:rFonts w:ascii="Times New Roman" w:hAnsi="Times New Roman" w:cs="Times New Roman"/>
                <w:sz w:val="24"/>
                <w:szCs w:val="24"/>
              </w:rPr>
              <w:t>Заводская</w:t>
            </w:r>
            <w:proofErr w:type="gramEnd"/>
            <w:r w:rsidRPr="007B58FE">
              <w:rPr>
                <w:rFonts w:ascii="Times New Roman" w:hAnsi="Times New Roman" w:cs="Times New Roman"/>
                <w:sz w:val="24"/>
                <w:szCs w:val="24"/>
              </w:rPr>
              <w:t>, дом 57</w:t>
            </w:r>
          </w:p>
        </w:tc>
        <w:tc>
          <w:tcPr>
            <w:tcW w:w="1843" w:type="dxa"/>
            <w:tcBorders>
              <w:top w:val="single" w:sz="4" w:space="0" w:color="000000"/>
              <w:left w:val="single" w:sz="4" w:space="0" w:color="000000"/>
              <w:bottom w:val="single" w:sz="4" w:space="0" w:color="000000"/>
              <w:right w:val="single" w:sz="4" w:space="0" w:color="000000"/>
            </w:tcBorders>
          </w:tcPr>
          <w:p w14:paraId="37ADED41"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Утилизация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73B5ED"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6A59C275"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4C8FEDF8"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19.</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A92CAB"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Производственная фирма «</w:t>
            </w:r>
            <w:proofErr w:type="spellStart"/>
            <w:r w:rsidRPr="007B58FE">
              <w:rPr>
                <w:rFonts w:ascii="Times New Roman" w:hAnsi="Times New Roman" w:cs="Times New Roman"/>
                <w:sz w:val="24"/>
                <w:szCs w:val="24"/>
              </w:rPr>
              <w:t>Инзенский</w:t>
            </w:r>
            <w:proofErr w:type="spellEnd"/>
            <w:r w:rsidRPr="007B58FE">
              <w:rPr>
                <w:rFonts w:ascii="Times New Roman" w:hAnsi="Times New Roman" w:cs="Times New Roman"/>
                <w:sz w:val="24"/>
                <w:szCs w:val="24"/>
              </w:rPr>
              <w:t xml:space="preserve"> ДОЗ»</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237357"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 Инза, ул. Заводская, 16</w:t>
            </w:r>
          </w:p>
        </w:tc>
        <w:tc>
          <w:tcPr>
            <w:tcW w:w="1843" w:type="dxa"/>
            <w:tcBorders>
              <w:top w:val="single" w:sz="4" w:space="0" w:color="000000"/>
              <w:left w:val="single" w:sz="4" w:space="0" w:color="000000"/>
              <w:bottom w:val="single" w:sz="4" w:space="0" w:color="000000"/>
              <w:right w:val="single" w:sz="4" w:space="0" w:color="000000"/>
            </w:tcBorders>
          </w:tcPr>
          <w:p w14:paraId="740C9490"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Обработка и утилизация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AC4EDA"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55A78976"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1085E45D"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20.</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967FCD"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Общество с ограниченной ответственностью «Компания </w:t>
            </w:r>
            <w:proofErr w:type="spellStart"/>
            <w:r w:rsidRPr="007B58FE">
              <w:rPr>
                <w:rFonts w:ascii="Times New Roman" w:hAnsi="Times New Roman" w:cs="Times New Roman"/>
                <w:sz w:val="24"/>
                <w:szCs w:val="24"/>
              </w:rPr>
              <w:t>ПромУтилизация</w:t>
            </w:r>
            <w:proofErr w:type="spellEnd"/>
            <w:r w:rsidRPr="007B58FE">
              <w:rPr>
                <w:rFonts w:ascii="Times New Roman" w:hAnsi="Times New Roman" w:cs="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B1C844"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 Новоульяновск, проезд Промышленный, 9Б</w:t>
            </w:r>
          </w:p>
        </w:tc>
        <w:tc>
          <w:tcPr>
            <w:tcW w:w="1843" w:type="dxa"/>
            <w:tcBorders>
              <w:top w:val="single" w:sz="4" w:space="0" w:color="000000"/>
              <w:left w:val="single" w:sz="4" w:space="0" w:color="000000"/>
              <w:bottom w:val="single" w:sz="4" w:space="0" w:color="000000"/>
              <w:right w:val="single" w:sz="4" w:space="0" w:color="000000"/>
            </w:tcBorders>
          </w:tcPr>
          <w:p w14:paraId="5A5CCF03"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Обезвреживание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7E9F06"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0A347105"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17515D5E"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21.</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77AF66"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w:t>
            </w:r>
            <w:proofErr w:type="spellStart"/>
            <w:r w:rsidRPr="007B58FE">
              <w:rPr>
                <w:rFonts w:ascii="Times New Roman" w:hAnsi="Times New Roman" w:cs="Times New Roman"/>
                <w:sz w:val="24"/>
                <w:szCs w:val="24"/>
              </w:rPr>
              <w:t>ХенкельБаутехник</w:t>
            </w:r>
            <w:proofErr w:type="spellEnd"/>
            <w:r w:rsidRPr="007B58FE">
              <w:rPr>
                <w:rFonts w:ascii="Times New Roman" w:hAnsi="Times New Roman" w:cs="Times New Roman"/>
                <w:sz w:val="24"/>
                <w:szCs w:val="24"/>
              </w:rPr>
              <w:t xml:space="preserve">» Филиал «Завод в Ульяновской области» </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90A423" w14:textId="77777777" w:rsidR="00EA04E2" w:rsidRPr="007B58FE" w:rsidRDefault="00EA04E2" w:rsidP="003447CC">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Тушнинское</w:t>
            </w:r>
            <w:proofErr w:type="spellEnd"/>
            <w:r w:rsidRPr="007B58FE">
              <w:rPr>
                <w:rFonts w:ascii="Times New Roman" w:hAnsi="Times New Roman" w:cs="Times New Roman"/>
                <w:sz w:val="24"/>
                <w:szCs w:val="24"/>
              </w:rPr>
              <w:t xml:space="preserve"> сельское поселение, Эстонское поле, строение, 1</w:t>
            </w:r>
          </w:p>
        </w:tc>
        <w:tc>
          <w:tcPr>
            <w:tcW w:w="1843" w:type="dxa"/>
            <w:tcBorders>
              <w:top w:val="single" w:sz="4" w:space="0" w:color="000000"/>
              <w:left w:val="single" w:sz="4" w:space="0" w:color="000000"/>
              <w:bottom w:val="single" w:sz="4" w:space="0" w:color="000000"/>
              <w:right w:val="single" w:sz="4" w:space="0" w:color="000000"/>
            </w:tcBorders>
          </w:tcPr>
          <w:p w14:paraId="08F5A284"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Утилизация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2686696"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48E1D0D2"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18E08F35"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22.</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E2952E"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w:t>
            </w:r>
            <w:proofErr w:type="spellStart"/>
            <w:r w:rsidRPr="007B58FE">
              <w:rPr>
                <w:rFonts w:ascii="Times New Roman" w:hAnsi="Times New Roman" w:cs="Times New Roman"/>
                <w:sz w:val="24"/>
                <w:szCs w:val="24"/>
              </w:rPr>
              <w:t>СимбирскВторРесурс</w:t>
            </w:r>
            <w:proofErr w:type="spellEnd"/>
            <w:r w:rsidRPr="007B58FE">
              <w:rPr>
                <w:rFonts w:ascii="Times New Roman" w:hAnsi="Times New Roman" w:cs="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81F702"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 Ульяновск, 9-й проезд Инженерный, д. 32</w:t>
            </w:r>
          </w:p>
        </w:tc>
        <w:tc>
          <w:tcPr>
            <w:tcW w:w="1843" w:type="dxa"/>
            <w:tcBorders>
              <w:top w:val="single" w:sz="4" w:space="0" w:color="000000"/>
              <w:left w:val="single" w:sz="4" w:space="0" w:color="000000"/>
              <w:bottom w:val="single" w:sz="4" w:space="0" w:color="000000"/>
              <w:right w:val="single" w:sz="4" w:space="0" w:color="000000"/>
            </w:tcBorders>
          </w:tcPr>
          <w:p w14:paraId="08EDAD6B"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Утилизация и обезвреживание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22A35C"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7FD03553"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1A14DE4F"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23.</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A14442"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w:t>
            </w:r>
            <w:proofErr w:type="spellStart"/>
            <w:r w:rsidRPr="007B58FE">
              <w:rPr>
                <w:rFonts w:ascii="Times New Roman" w:hAnsi="Times New Roman" w:cs="Times New Roman"/>
                <w:sz w:val="24"/>
                <w:szCs w:val="24"/>
              </w:rPr>
              <w:t>Эколекс</w:t>
            </w:r>
            <w:proofErr w:type="spellEnd"/>
            <w:r w:rsidRPr="007B58FE">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C45D5D"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 xml:space="preserve">г. Ульяновск, с. </w:t>
            </w:r>
            <w:proofErr w:type="spellStart"/>
            <w:r w:rsidRPr="007B58FE">
              <w:rPr>
                <w:rFonts w:ascii="Times New Roman" w:hAnsi="Times New Roman" w:cs="Times New Roman"/>
                <w:sz w:val="24"/>
                <w:szCs w:val="24"/>
              </w:rPr>
              <w:t>Лаишевка</w:t>
            </w:r>
            <w:proofErr w:type="spellEnd"/>
            <w:r w:rsidRPr="007B58FE">
              <w:rPr>
                <w:rFonts w:ascii="Times New Roman" w:hAnsi="Times New Roman" w:cs="Times New Roman"/>
                <w:sz w:val="24"/>
                <w:szCs w:val="24"/>
              </w:rPr>
              <w:t>, Казанское шоссе, 10 литер "Б"</w:t>
            </w:r>
          </w:p>
        </w:tc>
        <w:tc>
          <w:tcPr>
            <w:tcW w:w="1843" w:type="dxa"/>
            <w:tcBorders>
              <w:top w:val="single" w:sz="4" w:space="0" w:color="000000"/>
              <w:left w:val="single" w:sz="4" w:space="0" w:color="000000"/>
              <w:bottom w:val="single" w:sz="4" w:space="0" w:color="000000"/>
              <w:right w:val="single" w:sz="4" w:space="0" w:color="000000"/>
            </w:tcBorders>
          </w:tcPr>
          <w:p w14:paraId="6E3E73E7"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Обработка и утилизация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F14AD1"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36475C6B"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719AA5AA"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24.</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D255FB"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w:t>
            </w:r>
            <w:proofErr w:type="spellStart"/>
            <w:r w:rsidRPr="007B58FE">
              <w:rPr>
                <w:rFonts w:ascii="Times New Roman" w:hAnsi="Times New Roman" w:cs="Times New Roman"/>
                <w:sz w:val="24"/>
                <w:szCs w:val="24"/>
              </w:rPr>
              <w:t>НиКо</w:t>
            </w:r>
            <w:proofErr w:type="spellEnd"/>
            <w:r w:rsidRPr="007B58FE">
              <w:rPr>
                <w:rFonts w:ascii="Times New Roman" w:hAnsi="Times New Roman" w:cs="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395554"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 Ульяновск, ул. Московское шоссе, д. 24К</w:t>
            </w:r>
          </w:p>
        </w:tc>
        <w:tc>
          <w:tcPr>
            <w:tcW w:w="1843" w:type="dxa"/>
            <w:tcBorders>
              <w:top w:val="single" w:sz="4" w:space="0" w:color="000000"/>
              <w:left w:val="single" w:sz="4" w:space="0" w:color="000000"/>
              <w:bottom w:val="single" w:sz="4" w:space="0" w:color="000000"/>
              <w:right w:val="single" w:sz="4" w:space="0" w:color="000000"/>
            </w:tcBorders>
          </w:tcPr>
          <w:p w14:paraId="468B3482"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Утилизация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6A3385"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023B2A1C"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6AB14C4F"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25.</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C971EE"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«Стандарты промышленной экологии»</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1247B46"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 Новоульяновск, проезд Промышленный, д. 9Б</w:t>
            </w:r>
          </w:p>
        </w:tc>
        <w:tc>
          <w:tcPr>
            <w:tcW w:w="1843" w:type="dxa"/>
            <w:tcBorders>
              <w:top w:val="single" w:sz="4" w:space="0" w:color="000000"/>
              <w:left w:val="single" w:sz="4" w:space="0" w:color="000000"/>
              <w:bottom w:val="single" w:sz="4" w:space="0" w:color="000000"/>
              <w:right w:val="single" w:sz="4" w:space="0" w:color="000000"/>
            </w:tcBorders>
          </w:tcPr>
          <w:p w14:paraId="6F99EEAA"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Обезвреживание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65DF79"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645ED478"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32CB1F1B"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lastRenderedPageBreak/>
              <w:t>26.</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752BB9"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«Селена-Экология»</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B1B2BAD"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 Новоульяновск, проезд Промышленный, 9Б</w:t>
            </w:r>
          </w:p>
        </w:tc>
        <w:tc>
          <w:tcPr>
            <w:tcW w:w="1843" w:type="dxa"/>
            <w:tcBorders>
              <w:top w:val="single" w:sz="4" w:space="0" w:color="000000"/>
              <w:left w:val="single" w:sz="4" w:space="0" w:color="000000"/>
              <w:bottom w:val="single" w:sz="4" w:space="0" w:color="000000"/>
              <w:right w:val="single" w:sz="4" w:space="0" w:color="000000"/>
            </w:tcBorders>
          </w:tcPr>
          <w:p w14:paraId="0C677307"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Обезвреживание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B48BA9"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5EB5AD0C"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2509E606"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27.</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CA3346"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Общество с ограниченной ответственностью  «Промышленная экология»</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31DB5A8" w14:textId="77777777" w:rsidR="00EA04E2" w:rsidRPr="007B58FE" w:rsidRDefault="00EA04E2" w:rsidP="003447CC">
            <w:pPr>
              <w:spacing w:after="0" w:line="240" w:lineRule="auto"/>
              <w:ind w:left="5"/>
              <w:rPr>
                <w:rFonts w:ascii="Times New Roman" w:hAnsi="Times New Roman" w:cs="Times New Roman"/>
                <w:sz w:val="24"/>
                <w:szCs w:val="24"/>
              </w:rPr>
            </w:pPr>
            <w:proofErr w:type="spellStart"/>
            <w:r w:rsidRPr="007B58FE">
              <w:rPr>
                <w:rFonts w:ascii="Times New Roman" w:hAnsi="Times New Roman" w:cs="Times New Roman"/>
                <w:sz w:val="24"/>
                <w:szCs w:val="24"/>
              </w:rPr>
              <w:t>Мелекесский</w:t>
            </w:r>
            <w:proofErr w:type="spellEnd"/>
            <w:r w:rsidRPr="007B58FE">
              <w:rPr>
                <w:rFonts w:ascii="Times New Roman" w:hAnsi="Times New Roman" w:cs="Times New Roman"/>
                <w:sz w:val="24"/>
                <w:szCs w:val="24"/>
              </w:rPr>
              <w:t xml:space="preserve"> район, </w:t>
            </w:r>
            <w:proofErr w:type="spellStart"/>
            <w:r w:rsidRPr="007B58FE">
              <w:rPr>
                <w:rFonts w:ascii="Times New Roman" w:hAnsi="Times New Roman" w:cs="Times New Roman"/>
                <w:sz w:val="24"/>
                <w:szCs w:val="24"/>
              </w:rPr>
              <w:t>р.п</w:t>
            </w:r>
            <w:proofErr w:type="spellEnd"/>
            <w:r w:rsidRPr="007B58FE">
              <w:rPr>
                <w:rFonts w:ascii="Times New Roman" w:hAnsi="Times New Roman" w:cs="Times New Roman"/>
                <w:sz w:val="24"/>
                <w:szCs w:val="24"/>
              </w:rPr>
              <w:t>. Новая Майна кадастровые номера земельных участков 73:08:041201:1657; 73:08:041201:2219</w:t>
            </w:r>
          </w:p>
        </w:tc>
        <w:tc>
          <w:tcPr>
            <w:tcW w:w="1843" w:type="dxa"/>
            <w:tcBorders>
              <w:top w:val="single" w:sz="4" w:space="0" w:color="000000"/>
              <w:left w:val="single" w:sz="4" w:space="0" w:color="000000"/>
              <w:bottom w:val="single" w:sz="4" w:space="0" w:color="000000"/>
              <w:right w:val="single" w:sz="4" w:space="0" w:color="000000"/>
            </w:tcBorders>
          </w:tcPr>
          <w:p w14:paraId="55CED4D5"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Обработка, утилизация и обезвреживание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AC7D14F"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r w:rsidR="00EA04E2" w:rsidRPr="007B58FE" w14:paraId="6973D0A7" w14:textId="77777777">
        <w:trPr>
          <w:cantSplit/>
          <w:trHeight w:val="300"/>
        </w:trPr>
        <w:tc>
          <w:tcPr>
            <w:tcW w:w="426" w:type="dxa"/>
            <w:tcBorders>
              <w:top w:val="single" w:sz="4" w:space="0" w:color="000000"/>
              <w:left w:val="single" w:sz="4" w:space="0" w:color="000000"/>
              <w:bottom w:val="single" w:sz="4" w:space="0" w:color="000000"/>
              <w:right w:val="single" w:sz="4" w:space="0" w:color="000000"/>
            </w:tcBorders>
          </w:tcPr>
          <w:p w14:paraId="7ABC8E2E" w14:textId="77777777" w:rsidR="00EA04E2" w:rsidRPr="007B58FE" w:rsidRDefault="00EA04E2" w:rsidP="00CE53F4">
            <w:pPr>
              <w:spacing w:after="0" w:line="240" w:lineRule="auto"/>
              <w:ind w:left="5"/>
              <w:jc w:val="center"/>
              <w:rPr>
                <w:rFonts w:ascii="Times New Roman" w:hAnsi="Times New Roman" w:cs="Times New Roman"/>
                <w:sz w:val="24"/>
                <w:szCs w:val="24"/>
              </w:rPr>
            </w:pPr>
            <w:r w:rsidRPr="007B58FE">
              <w:rPr>
                <w:rFonts w:ascii="Times New Roman" w:hAnsi="Times New Roman" w:cs="Times New Roman"/>
                <w:sz w:val="24"/>
                <w:szCs w:val="24"/>
              </w:rPr>
              <w:t>28.</w:t>
            </w:r>
          </w:p>
        </w:tc>
        <w:tc>
          <w:tcPr>
            <w:tcW w:w="326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A77F56"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Открытое акционерное общество «УАЗ»</w:t>
            </w:r>
          </w:p>
        </w:tc>
        <w:tc>
          <w:tcPr>
            <w:tcW w:w="255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CCCD32" w14:textId="77777777" w:rsidR="00EA04E2" w:rsidRPr="007B58FE" w:rsidRDefault="00EA04E2" w:rsidP="003447CC">
            <w:pPr>
              <w:spacing w:after="0" w:line="240" w:lineRule="auto"/>
              <w:ind w:left="5"/>
              <w:rPr>
                <w:rFonts w:ascii="Times New Roman" w:hAnsi="Times New Roman" w:cs="Times New Roman"/>
                <w:sz w:val="24"/>
                <w:szCs w:val="24"/>
              </w:rPr>
            </w:pPr>
            <w:r w:rsidRPr="007B58FE">
              <w:rPr>
                <w:rFonts w:ascii="Times New Roman" w:hAnsi="Times New Roman" w:cs="Times New Roman"/>
                <w:sz w:val="24"/>
                <w:szCs w:val="24"/>
              </w:rPr>
              <w:t>г. Ульяновск, Московское шоссе, дома 92, 92</w:t>
            </w:r>
            <w:proofErr w:type="gramStart"/>
            <w:r w:rsidRPr="007B58FE">
              <w:rPr>
                <w:rFonts w:ascii="Times New Roman" w:hAnsi="Times New Roman" w:cs="Times New Roman"/>
                <w:sz w:val="24"/>
                <w:szCs w:val="24"/>
              </w:rPr>
              <w:t xml:space="preserve"> А</w:t>
            </w:r>
            <w:proofErr w:type="gramEnd"/>
            <w:r w:rsidRPr="007B58FE">
              <w:rPr>
                <w:rFonts w:ascii="Times New Roman" w:hAnsi="Times New Roman" w:cs="Times New Roman"/>
                <w:sz w:val="24"/>
                <w:szCs w:val="24"/>
              </w:rPr>
              <w:t xml:space="preserve"> и 92 строение 8; ул. Азовская, № 99 В; Ульяновский район, на землях с/х </w:t>
            </w:r>
            <w:proofErr w:type="spellStart"/>
            <w:r w:rsidRPr="007B58FE">
              <w:rPr>
                <w:rFonts w:ascii="Times New Roman" w:hAnsi="Times New Roman" w:cs="Times New Roman"/>
                <w:sz w:val="24"/>
                <w:szCs w:val="24"/>
              </w:rPr>
              <w:t>Карлинский</w:t>
            </w:r>
            <w:proofErr w:type="spellEnd"/>
            <w:r w:rsidRPr="007B58FE">
              <w:rPr>
                <w:rFonts w:ascii="Times New Roman" w:hAnsi="Times New Roman" w:cs="Times New Roman"/>
                <w:sz w:val="24"/>
                <w:szCs w:val="24"/>
              </w:rPr>
              <w:t xml:space="preserve">, на территории </w:t>
            </w:r>
            <w:proofErr w:type="spellStart"/>
            <w:r w:rsidRPr="007B58FE">
              <w:rPr>
                <w:rFonts w:ascii="Times New Roman" w:hAnsi="Times New Roman" w:cs="Times New Roman"/>
                <w:sz w:val="24"/>
                <w:szCs w:val="24"/>
              </w:rPr>
              <w:t>Баратаевского</w:t>
            </w:r>
            <w:proofErr w:type="spellEnd"/>
            <w:r w:rsidRPr="007B58FE">
              <w:rPr>
                <w:rFonts w:ascii="Times New Roman" w:hAnsi="Times New Roman" w:cs="Times New Roman"/>
                <w:sz w:val="24"/>
                <w:szCs w:val="24"/>
              </w:rPr>
              <w:t xml:space="preserve"> карьера песка (земельный участок с кадастровым номером 73:19:070901:4)</w:t>
            </w:r>
          </w:p>
        </w:tc>
        <w:tc>
          <w:tcPr>
            <w:tcW w:w="1843" w:type="dxa"/>
            <w:tcBorders>
              <w:top w:val="single" w:sz="4" w:space="0" w:color="000000"/>
              <w:left w:val="single" w:sz="4" w:space="0" w:color="000000"/>
              <w:bottom w:val="single" w:sz="4" w:space="0" w:color="000000"/>
              <w:right w:val="single" w:sz="4" w:space="0" w:color="000000"/>
            </w:tcBorders>
          </w:tcPr>
          <w:p w14:paraId="4DE8F7E4" w14:textId="77777777" w:rsidR="00EA04E2" w:rsidRPr="007B58FE" w:rsidRDefault="00EA04E2" w:rsidP="00776825">
            <w:pPr>
              <w:spacing w:after="0" w:line="240" w:lineRule="auto"/>
              <w:ind w:left="5"/>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Утилизация и обезвреживание отходов </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7AC210" w14:textId="77777777" w:rsidR="00EA04E2" w:rsidRPr="007B58FE" w:rsidRDefault="00EA04E2" w:rsidP="00776825">
            <w:pPr>
              <w:spacing w:after="0" w:line="240" w:lineRule="auto"/>
              <w:ind w:left="5" w:right="141"/>
              <w:jc w:val="right"/>
              <w:rPr>
                <w:rFonts w:ascii="Times New Roman" w:hAnsi="Times New Roman" w:cs="Times New Roman"/>
                <w:sz w:val="24"/>
                <w:szCs w:val="24"/>
              </w:rPr>
            </w:pPr>
            <w:r w:rsidRPr="007B58FE">
              <w:rPr>
                <w:rFonts w:ascii="Times New Roman" w:hAnsi="Times New Roman" w:cs="Times New Roman"/>
                <w:sz w:val="24"/>
                <w:szCs w:val="24"/>
              </w:rPr>
              <w:t>0</w:t>
            </w:r>
          </w:p>
        </w:tc>
      </w:tr>
    </w:tbl>
    <w:p w14:paraId="1B1885CA" w14:textId="77777777" w:rsidR="00EA04E2" w:rsidRPr="00BD176F" w:rsidRDefault="00EA04E2" w:rsidP="00BD176F">
      <w:pPr>
        <w:shd w:val="clear" w:color="auto" w:fill="FFFFFF"/>
        <w:spacing w:after="0" w:line="279" w:lineRule="atLeast"/>
        <w:jc w:val="center"/>
        <w:rPr>
          <w:rFonts w:ascii="Times New Roman" w:hAnsi="Times New Roman" w:cs="Times New Roman"/>
          <w:color w:val="000000"/>
          <w:sz w:val="28"/>
          <w:szCs w:val="28"/>
          <w:lang w:eastAsia="ru-RU"/>
        </w:rPr>
      </w:pPr>
    </w:p>
    <w:p w14:paraId="16D1582C" w14:textId="77777777" w:rsidR="00EA04E2" w:rsidRPr="00BD176F" w:rsidRDefault="00EA04E2" w:rsidP="00BD176F">
      <w:pPr>
        <w:shd w:val="clear" w:color="auto" w:fill="FFFFFF"/>
        <w:spacing w:after="0" w:line="279" w:lineRule="atLeast"/>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7</w:t>
      </w:r>
      <w:r w:rsidRPr="00BD176F">
        <w:rPr>
          <w:rFonts w:ascii="Times New Roman" w:hAnsi="Times New Roman" w:cs="Times New Roman"/>
          <w:color w:val="000000"/>
          <w:sz w:val="28"/>
          <w:szCs w:val="28"/>
          <w:lang w:eastAsia="ru-RU"/>
        </w:rPr>
        <w:t xml:space="preserve">. Баланс количественных характеристик образования, обработки, утилизации, обезвреживания, размещения отходов. </w:t>
      </w:r>
    </w:p>
    <w:p w14:paraId="783055E4" w14:textId="77777777" w:rsidR="00EA04E2" w:rsidRPr="008F01F2" w:rsidRDefault="00EA04E2" w:rsidP="008F01F2">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7.</w:t>
      </w:r>
      <w:r w:rsidRPr="008F01F2">
        <w:rPr>
          <w:rFonts w:ascii="Times New Roman" w:hAnsi="Times New Roman" w:cs="Times New Roman"/>
          <w:color w:val="000000"/>
          <w:sz w:val="28"/>
          <w:szCs w:val="28"/>
          <w:lang w:eastAsia="ru-RU"/>
        </w:rPr>
        <w:t>1. Баланс количественных характеристик отражает существующее положение в сфере обращения с отходами на территории Ульяновской области.</w:t>
      </w:r>
    </w:p>
    <w:p w14:paraId="715BF7B9" w14:textId="77777777" w:rsidR="00EA04E2" w:rsidRPr="008F01F2" w:rsidRDefault="00EA04E2" w:rsidP="008F01F2">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7</w:t>
      </w:r>
      <w:r w:rsidRPr="008F01F2">
        <w:rPr>
          <w:rFonts w:ascii="Times New Roman" w:hAnsi="Times New Roman" w:cs="Times New Roman"/>
          <w:color w:val="000000"/>
          <w:sz w:val="28"/>
          <w:szCs w:val="28"/>
          <w:lang w:eastAsia="ru-RU"/>
        </w:rPr>
        <w:t>.2. Баланс составлен на основании статистических данных, с учетом проведенного анализа объемов образования отходов. В балансе показаны объемы твердых коммунальных отходов, направляемые на обработку (сортировку), утилизацию, обезвреживание, размещение.</w:t>
      </w:r>
    </w:p>
    <w:p w14:paraId="703B639F" w14:textId="77777777" w:rsidR="00EA04E2" w:rsidRDefault="00EA04E2" w:rsidP="00BD176F">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7</w:t>
      </w:r>
      <w:r w:rsidRPr="00BD176F">
        <w:rPr>
          <w:rFonts w:ascii="Times New Roman" w:hAnsi="Times New Roman" w:cs="Times New Roman"/>
          <w:color w:val="000000"/>
          <w:sz w:val="28"/>
          <w:szCs w:val="28"/>
          <w:lang w:eastAsia="ru-RU"/>
        </w:rPr>
        <w:t>.3. Баланс количественных характеристик образования, обработки, утилизации, обезвреживания, размещения отходов представлен в Приложении №</w:t>
      </w:r>
      <w:r>
        <w:rPr>
          <w:rFonts w:ascii="Times New Roman" w:hAnsi="Times New Roman" w:cs="Times New Roman"/>
          <w:color w:val="000000"/>
          <w:sz w:val="28"/>
          <w:szCs w:val="28"/>
          <w:lang w:eastAsia="ru-RU"/>
        </w:rPr>
        <w:t>5</w:t>
      </w:r>
      <w:r w:rsidRPr="00BD176F">
        <w:rPr>
          <w:rFonts w:ascii="Times New Roman" w:hAnsi="Times New Roman" w:cs="Times New Roman"/>
          <w:color w:val="000000"/>
          <w:sz w:val="28"/>
          <w:szCs w:val="28"/>
          <w:lang w:eastAsia="ru-RU"/>
        </w:rPr>
        <w:t xml:space="preserve"> к настоящей Территориальной схеме.</w:t>
      </w:r>
    </w:p>
    <w:p w14:paraId="3169CEDD" w14:textId="77777777" w:rsidR="00EA04E2" w:rsidRDefault="00EA04E2" w:rsidP="00D30F8B">
      <w:pPr>
        <w:shd w:val="clear" w:color="auto" w:fill="FFFFFF"/>
        <w:spacing w:after="0" w:line="279" w:lineRule="atLeast"/>
        <w:jc w:val="center"/>
        <w:rPr>
          <w:rFonts w:ascii="Times New Roman" w:hAnsi="Times New Roman" w:cs="Times New Roman"/>
          <w:color w:val="000000"/>
          <w:sz w:val="28"/>
          <w:szCs w:val="28"/>
          <w:lang w:eastAsia="ru-RU"/>
        </w:rPr>
      </w:pPr>
    </w:p>
    <w:p w14:paraId="4331B0C1" w14:textId="77777777" w:rsidR="00EA04E2" w:rsidRPr="00732C2B" w:rsidRDefault="00EA04E2" w:rsidP="00D30F8B">
      <w:pPr>
        <w:shd w:val="clear" w:color="auto" w:fill="FFFFFF"/>
        <w:spacing w:after="0" w:line="279" w:lineRule="atLeast"/>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8</w:t>
      </w:r>
      <w:r w:rsidRPr="002854EB">
        <w:rPr>
          <w:rFonts w:ascii="Times New Roman" w:hAnsi="Times New Roman" w:cs="Times New Roman"/>
          <w:color w:val="000000"/>
          <w:sz w:val="28"/>
          <w:szCs w:val="28"/>
          <w:lang w:eastAsia="ru-RU"/>
        </w:rPr>
        <w:t>. Целевые показатели по обезвреживанию, утилизации и размещению отходов</w:t>
      </w:r>
    </w:p>
    <w:p w14:paraId="6456A5FE" w14:textId="77777777" w:rsidR="00EA04E2" w:rsidRPr="0030278D" w:rsidRDefault="00EA04E2" w:rsidP="00D30F8B">
      <w:pPr>
        <w:shd w:val="clear" w:color="auto" w:fill="FFFFFF"/>
        <w:spacing w:after="0" w:line="279" w:lineRule="atLeast"/>
        <w:ind w:firstLine="708"/>
        <w:jc w:val="both"/>
        <w:rPr>
          <w:rFonts w:ascii="Times New Roman" w:hAnsi="Times New Roman" w:cs="Times New Roman"/>
          <w:color w:val="000000"/>
          <w:sz w:val="28"/>
          <w:szCs w:val="28"/>
          <w:lang w:eastAsia="ru-RU"/>
        </w:rPr>
      </w:pPr>
      <w:r w:rsidRPr="0030278D">
        <w:rPr>
          <w:rFonts w:ascii="Times New Roman" w:hAnsi="Times New Roman" w:cs="Times New Roman"/>
          <w:color w:val="000000"/>
          <w:sz w:val="28"/>
          <w:szCs w:val="28"/>
          <w:lang w:eastAsia="ru-RU"/>
        </w:rPr>
        <w:t>Целевые показатели, отражающие долю использованных, обезвреженных и направленных на захоронение отходов, в общем объеме отходов, образовавшихся в процессе производства и потребления, суммарно и с разбивкой по ви</w:t>
      </w:r>
      <w:r>
        <w:rPr>
          <w:rFonts w:ascii="Times New Roman" w:hAnsi="Times New Roman" w:cs="Times New Roman"/>
          <w:color w:val="000000"/>
          <w:sz w:val="28"/>
          <w:szCs w:val="28"/>
          <w:lang w:eastAsia="ru-RU"/>
        </w:rPr>
        <w:t>дам и классам опасности отходов представлены в п</w:t>
      </w:r>
      <w:r w:rsidRPr="0030278D">
        <w:rPr>
          <w:rFonts w:ascii="Times New Roman" w:hAnsi="Times New Roman" w:cs="Times New Roman"/>
          <w:color w:val="000000"/>
          <w:sz w:val="28"/>
          <w:szCs w:val="28"/>
          <w:lang w:eastAsia="ru-RU"/>
        </w:rPr>
        <w:t>риложении №</w:t>
      </w:r>
      <w:r w:rsidRPr="00DE69B3">
        <w:rPr>
          <w:rFonts w:ascii="Times New Roman" w:hAnsi="Times New Roman" w:cs="Times New Roman"/>
          <w:sz w:val="28"/>
          <w:szCs w:val="28"/>
          <w:lang w:eastAsia="ru-RU"/>
        </w:rPr>
        <w:t>6</w:t>
      </w:r>
      <w:r w:rsidRPr="0030278D">
        <w:rPr>
          <w:rFonts w:ascii="Times New Roman" w:hAnsi="Times New Roman" w:cs="Times New Roman"/>
          <w:color w:val="000000"/>
          <w:sz w:val="28"/>
          <w:szCs w:val="28"/>
          <w:lang w:eastAsia="ru-RU"/>
        </w:rPr>
        <w:t xml:space="preserve"> к настоящей Территориальной схеме.</w:t>
      </w:r>
    </w:p>
    <w:p w14:paraId="40580E5C" w14:textId="77777777" w:rsidR="00403CBA" w:rsidRDefault="00403CBA" w:rsidP="0069048F">
      <w:pPr>
        <w:shd w:val="clear" w:color="auto" w:fill="FFFFFF"/>
        <w:spacing w:after="0" w:line="279" w:lineRule="atLeast"/>
        <w:rPr>
          <w:rFonts w:ascii="Times New Roman" w:hAnsi="Times New Roman" w:cs="Times New Roman"/>
          <w:color w:val="000000"/>
          <w:sz w:val="28"/>
          <w:szCs w:val="28"/>
          <w:lang w:eastAsia="ru-RU"/>
        </w:rPr>
      </w:pPr>
      <w:bookmarkStart w:id="12" w:name="_GoBack"/>
      <w:bookmarkEnd w:id="12"/>
    </w:p>
    <w:p w14:paraId="66B472BD" w14:textId="77777777" w:rsidR="00EA04E2" w:rsidRPr="00BD176F" w:rsidRDefault="00EA04E2" w:rsidP="00BD176F">
      <w:pPr>
        <w:shd w:val="clear" w:color="auto" w:fill="FFFFFF"/>
        <w:spacing w:after="0" w:line="279" w:lineRule="atLeast"/>
        <w:jc w:val="center"/>
        <w:rPr>
          <w:rFonts w:ascii="Times New Roman" w:hAnsi="Times New Roman" w:cs="Times New Roman"/>
          <w:color w:val="000000"/>
          <w:sz w:val="28"/>
          <w:szCs w:val="28"/>
          <w:lang w:eastAsia="ru-RU"/>
        </w:rPr>
      </w:pPr>
      <w:r w:rsidRPr="00BD176F">
        <w:rPr>
          <w:rFonts w:ascii="Times New Roman" w:hAnsi="Times New Roman" w:cs="Times New Roman"/>
          <w:color w:val="000000"/>
          <w:sz w:val="28"/>
          <w:szCs w:val="28"/>
          <w:lang w:eastAsia="ru-RU"/>
        </w:rPr>
        <w:t>9. Схема потоков отходов</w:t>
      </w:r>
    </w:p>
    <w:p w14:paraId="33A2AE2D" w14:textId="77777777" w:rsidR="00EA04E2" w:rsidRPr="007D6AC6" w:rsidRDefault="00EA04E2" w:rsidP="00CB71FC">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9</w:t>
      </w:r>
      <w:r w:rsidRPr="007D6AC6">
        <w:rPr>
          <w:rFonts w:ascii="Times New Roman" w:hAnsi="Times New Roman" w:cs="Times New Roman"/>
          <w:color w:val="000000"/>
          <w:sz w:val="28"/>
          <w:szCs w:val="28"/>
          <w:lang w:eastAsia="ru-RU"/>
        </w:rPr>
        <w:t xml:space="preserve">.1. Отображение движения отходов до объектов их обработки, утилизации, обезвреживания, размещения отходов приведено в приложении </w:t>
      </w:r>
      <w:r>
        <w:rPr>
          <w:rFonts w:ascii="Times New Roman" w:hAnsi="Times New Roman" w:cs="Times New Roman"/>
          <w:color w:val="000000"/>
          <w:sz w:val="28"/>
          <w:szCs w:val="28"/>
          <w:lang w:eastAsia="ru-RU"/>
        </w:rPr>
        <w:t xml:space="preserve">№ </w:t>
      </w:r>
      <w:r w:rsidRPr="007D6AC6">
        <w:rPr>
          <w:rFonts w:ascii="Times New Roman" w:hAnsi="Times New Roman" w:cs="Times New Roman"/>
          <w:color w:val="000000"/>
          <w:sz w:val="28"/>
          <w:szCs w:val="28"/>
          <w:lang w:eastAsia="ru-RU"/>
        </w:rPr>
        <w:t>7к настоящей Территориальной схеме.</w:t>
      </w:r>
    </w:p>
    <w:p w14:paraId="0300D54F" w14:textId="77777777" w:rsidR="00EA04E2" w:rsidRPr="00CB71FC" w:rsidRDefault="00EA04E2" w:rsidP="00DA08FB">
      <w:pPr>
        <w:spacing w:after="0"/>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9</w:t>
      </w:r>
      <w:r w:rsidRPr="007D6AC6">
        <w:rPr>
          <w:rFonts w:ascii="Times New Roman" w:hAnsi="Times New Roman" w:cs="Times New Roman"/>
          <w:color w:val="000000"/>
          <w:sz w:val="28"/>
          <w:szCs w:val="28"/>
          <w:lang w:eastAsia="ru-RU"/>
        </w:rPr>
        <w:t xml:space="preserve">.2. </w:t>
      </w:r>
      <w:r>
        <w:rPr>
          <w:rFonts w:ascii="Times New Roman" w:hAnsi="Times New Roman" w:cs="Times New Roman"/>
          <w:color w:val="000000"/>
          <w:sz w:val="28"/>
          <w:szCs w:val="28"/>
          <w:lang w:eastAsia="ru-RU"/>
        </w:rPr>
        <w:t xml:space="preserve">Зоны деятельности региональных операторов по обращению с </w:t>
      </w:r>
      <w:r w:rsidRPr="00CB71FC">
        <w:rPr>
          <w:rFonts w:ascii="Times New Roman" w:hAnsi="Times New Roman" w:cs="Times New Roman"/>
          <w:color w:val="000000"/>
          <w:sz w:val="28"/>
          <w:szCs w:val="28"/>
          <w:lang w:eastAsia="ru-RU"/>
        </w:rPr>
        <w:t>твердыми коммунальными отходами.</w:t>
      </w:r>
    </w:p>
    <w:p w14:paraId="5203ECD3" w14:textId="77777777" w:rsidR="00EA04E2" w:rsidRPr="00CB71FC" w:rsidRDefault="00EA04E2" w:rsidP="00CB71FC">
      <w:pPr>
        <w:spacing w:after="0"/>
        <w:ind w:firstLine="709"/>
        <w:jc w:val="both"/>
        <w:rPr>
          <w:rFonts w:ascii="Times New Roman" w:hAnsi="Times New Roman" w:cs="Times New Roman"/>
          <w:sz w:val="28"/>
          <w:szCs w:val="28"/>
        </w:rPr>
      </w:pPr>
      <w:r>
        <w:rPr>
          <w:rFonts w:ascii="Times New Roman" w:hAnsi="Times New Roman" w:cs="Times New Roman"/>
          <w:sz w:val="28"/>
          <w:szCs w:val="28"/>
        </w:rPr>
        <w:t>9</w:t>
      </w:r>
      <w:r w:rsidRPr="00CB71FC">
        <w:rPr>
          <w:rFonts w:ascii="Times New Roman" w:hAnsi="Times New Roman" w:cs="Times New Roman"/>
          <w:sz w:val="28"/>
          <w:szCs w:val="28"/>
        </w:rPr>
        <w:t xml:space="preserve">.2.1. </w:t>
      </w:r>
      <w:proofErr w:type="gramStart"/>
      <w:r w:rsidRPr="00CB71FC">
        <w:rPr>
          <w:rFonts w:ascii="Times New Roman" w:hAnsi="Times New Roman" w:cs="Times New Roman"/>
          <w:sz w:val="28"/>
          <w:szCs w:val="28"/>
        </w:rPr>
        <w:t xml:space="preserve">Зона деятельности регионального оператора </w:t>
      </w:r>
      <w:r>
        <w:rPr>
          <w:rFonts w:ascii="Times New Roman" w:hAnsi="Times New Roman" w:cs="Times New Roman"/>
          <w:color w:val="000000"/>
          <w:sz w:val="28"/>
          <w:szCs w:val="28"/>
          <w:lang w:eastAsia="ru-RU"/>
        </w:rPr>
        <w:t xml:space="preserve">по обращению с твердыми коммунальными отходами </w:t>
      </w:r>
      <w:r>
        <w:rPr>
          <w:rFonts w:ascii="Times New Roman" w:hAnsi="Times New Roman" w:cs="Times New Roman"/>
          <w:sz w:val="28"/>
          <w:szCs w:val="28"/>
        </w:rPr>
        <w:t>№ 1: город</w:t>
      </w:r>
      <w:r w:rsidRPr="00CB71FC">
        <w:rPr>
          <w:rFonts w:ascii="Times New Roman" w:hAnsi="Times New Roman" w:cs="Times New Roman"/>
          <w:sz w:val="28"/>
          <w:szCs w:val="28"/>
        </w:rPr>
        <w:t xml:space="preserve"> Ульяновск (Ленинский, </w:t>
      </w:r>
      <w:proofErr w:type="spellStart"/>
      <w:r w:rsidRPr="00CB71FC">
        <w:rPr>
          <w:rFonts w:ascii="Times New Roman" w:hAnsi="Times New Roman" w:cs="Times New Roman"/>
          <w:sz w:val="28"/>
          <w:szCs w:val="28"/>
        </w:rPr>
        <w:t>Засвияжс</w:t>
      </w:r>
      <w:r>
        <w:rPr>
          <w:rFonts w:ascii="Times New Roman" w:hAnsi="Times New Roman" w:cs="Times New Roman"/>
          <w:sz w:val="28"/>
          <w:szCs w:val="28"/>
        </w:rPr>
        <w:t>кий</w:t>
      </w:r>
      <w:proofErr w:type="spellEnd"/>
      <w:r>
        <w:rPr>
          <w:rFonts w:ascii="Times New Roman" w:hAnsi="Times New Roman" w:cs="Times New Roman"/>
          <w:sz w:val="28"/>
          <w:szCs w:val="28"/>
        </w:rPr>
        <w:t>, Железнодорожный районы), город</w:t>
      </w:r>
      <w:r w:rsidRPr="00CB71FC">
        <w:rPr>
          <w:rFonts w:ascii="Times New Roman" w:hAnsi="Times New Roman" w:cs="Times New Roman"/>
          <w:sz w:val="28"/>
          <w:szCs w:val="28"/>
        </w:rPr>
        <w:t xml:space="preserve"> Новоульяновск, </w:t>
      </w:r>
      <w:proofErr w:type="spellStart"/>
      <w:r w:rsidRPr="00CB71FC">
        <w:rPr>
          <w:rFonts w:ascii="Times New Roman" w:hAnsi="Times New Roman" w:cs="Times New Roman"/>
          <w:color w:val="000000"/>
          <w:sz w:val="28"/>
          <w:szCs w:val="28"/>
        </w:rPr>
        <w:t>Базарносызганский</w:t>
      </w:r>
      <w:proofErr w:type="spellEnd"/>
      <w:r w:rsidRPr="00CB71FC">
        <w:rPr>
          <w:rFonts w:ascii="Times New Roman" w:hAnsi="Times New Roman" w:cs="Times New Roman"/>
          <w:color w:val="000000"/>
          <w:sz w:val="28"/>
          <w:szCs w:val="28"/>
        </w:rPr>
        <w:t xml:space="preserve"> район, </w:t>
      </w:r>
      <w:proofErr w:type="spellStart"/>
      <w:r w:rsidRPr="00CB71FC">
        <w:rPr>
          <w:rFonts w:ascii="Times New Roman" w:hAnsi="Times New Roman" w:cs="Times New Roman"/>
          <w:color w:val="000000"/>
          <w:sz w:val="28"/>
          <w:szCs w:val="28"/>
        </w:rPr>
        <w:t>Барышский</w:t>
      </w:r>
      <w:proofErr w:type="spellEnd"/>
      <w:r w:rsidRPr="00CB71FC">
        <w:rPr>
          <w:rFonts w:ascii="Times New Roman" w:hAnsi="Times New Roman" w:cs="Times New Roman"/>
          <w:color w:val="000000"/>
          <w:sz w:val="28"/>
          <w:szCs w:val="28"/>
        </w:rPr>
        <w:t xml:space="preserve"> район, </w:t>
      </w:r>
      <w:proofErr w:type="spellStart"/>
      <w:r w:rsidRPr="00CB71FC">
        <w:rPr>
          <w:rFonts w:ascii="Times New Roman" w:hAnsi="Times New Roman" w:cs="Times New Roman"/>
          <w:color w:val="000000"/>
          <w:sz w:val="28"/>
          <w:szCs w:val="28"/>
        </w:rPr>
        <w:t>Вешкаймский</w:t>
      </w:r>
      <w:proofErr w:type="spellEnd"/>
      <w:r w:rsidRPr="00CB71FC">
        <w:rPr>
          <w:rFonts w:ascii="Times New Roman" w:hAnsi="Times New Roman" w:cs="Times New Roman"/>
          <w:color w:val="000000"/>
          <w:sz w:val="28"/>
          <w:szCs w:val="28"/>
        </w:rPr>
        <w:t xml:space="preserve"> район, </w:t>
      </w:r>
      <w:proofErr w:type="spellStart"/>
      <w:r w:rsidRPr="00CB71FC">
        <w:rPr>
          <w:rFonts w:ascii="Times New Roman" w:hAnsi="Times New Roman" w:cs="Times New Roman"/>
          <w:color w:val="000000"/>
          <w:sz w:val="28"/>
          <w:szCs w:val="28"/>
        </w:rPr>
        <w:t>Инзенский</w:t>
      </w:r>
      <w:proofErr w:type="spellEnd"/>
      <w:r w:rsidRPr="00CB71FC">
        <w:rPr>
          <w:rFonts w:ascii="Times New Roman" w:hAnsi="Times New Roman" w:cs="Times New Roman"/>
          <w:color w:val="000000"/>
          <w:sz w:val="28"/>
          <w:szCs w:val="28"/>
        </w:rPr>
        <w:t xml:space="preserve"> район, </w:t>
      </w:r>
      <w:proofErr w:type="spellStart"/>
      <w:r w:rsidRPr="00CB71FC">
        <w:rPr>
          <w:rFonts w:ascii="Times New Roman" w:hAnsi="Times New Roman" w:cs="Times New Roman"/>
          <w:color w:val="000000"/>
          <w:sz w:val="28"/>
          <w:szCs w:val="28"/>
        </w:rPr>
        <w:t>Карсунский</w:t>
      </w:r>
      <w:proofErr w:type="spellEnd"/>
      <w:r w:rsidRPr="00CB71FC">
        <w:rPr>
          <w:rFonts w:ascii="Times New Roman" w:hAnsi="Times New Roman" w:cs="Times New Roman"/>
          <w:color w:val="000000"/>
          <w:sz w:val="28"/>
          <w:szCs w:val="28"/>
        </w:rPr>
        <w:t xml:space="preserve"> район, </w:t>
      </w:r>
      <w:proofErr w:type="spellStart"/>
      <w:r w:rsidRPr="00CB71FC">
        <w:rPr>
          <w:rFonts w:ascii="Times New Roman" w:hAnsi="Times New Roman" w:cs="Times New Roman"/>
          <w:color w:val="000000"/>
          <w:sz w:val="28"/>
          <w:szCs w:val="28"/>
        </w:rPr>
        <w:t>Кузоватовский</w:t>
      </w:r>
      <w:proofErr w:type="spellEnd"/>
      <w:r w:rsidRPr="00CB71FC">
        <w:rPr>
          <w:rFonts w:ascii="Times New Roman" w:hAnsi="Times New Roman" w:cs="Times New Roman"/>
          <w:color w:val="000000"/>
          <w:sz w:val="28"/>
          <w:szCs w:val="28"/>
        </w:rPr>
        <w:t xml:space="preserve"> район, Майнский район, Николаевский район, Новоспасский район, Павловский район, Радищевский район, </w:t>
      </w:r>
      <w:proofErr w:type="spellStart"/>
      <w:r w:rsidRPr="00CB71FC">
        <w:rPr>
          <w:rFonts w:ascii="Times New Roman" w:hAnsi="Times New Roman" w:cs="Times New Roman"/>
          <w:color w:val="000000"/>
          <w:sz w:val="28"/>
          <w:szCs w:val="28"/>
        </w:rPr>
        <w:t>Сенгилеевский</w:t>
      </w:r>
      <w:proofErr w:type="spellEnd"/>
      <w:r w:rsidRPr="00CB71FC">
        <w:rPr>
          <w:rFonts w:ascii="Times New Roman" w:hAnsi="Times New Roman" w:cs="Times New Roman"/>
          <w:color w:val="000000"/>
          <w:sz w:val="28"/>
          <w:szCs w:val="28"/>
        </w:rPr>
        <w:t xml:space="preserve"> район, </w:t>
      </w:r>
      <w:proofErr w:type="spellStart"/>
      <w:r w:rsidRPr="00CB71FC">
        <w:rPr>
          <w:rFonts w:ascii="Times New Roman" w:hAnsi="Times New Roman" w:cs="Times New Roman"/>
          <w:color w:val="000000"/>
          <w:sz w:val="28"/>
          <w:szCs w:val="28"/>
        </w:rPr>
        <w:t>Старокулаткинский</w:t>
      </w:r>
      <w:proofErr w:type="spellEnd"/>
      <w:r w:rsidRPr="00CB71FC">
        <w:rPr>
          <w:rFonts w:ascii="Times New Roman" w:hAnsi="Times New Roman" w:cs="Times New Roman"/>
          <w:color w:val="000000"/>
          <w:sz w:val="28"/>
          <w:szCs w:val="28"/>
        </w:rPr>
        <w:t xml:space="preserve"> район, </w:t>
      </w:r>
      <w:proofErr w:type="spellStart"/>
      <w:r w:rsidRPr="00CB71FC">
        <w:rPr>
          <w:rFonts w:ascii="Times New Roman" w:hAnsi="Times New Roman" w:cs="Times New Roman"/>
          <w:color w:val="000000"/>
          <w:sz w:val="28"/>
          <w:szCs w:val="28"/>
        </w:rPr>
        <w:t>Сурский</w:t>
      </w:r>
      <w:proofErr w:type="spellEnd"/>
      <w:r w:rsidRPr="00CB71FC">
        <w:rPr>
          <w:rFonts w:ascii="Times New Roman" w:hAnsi="Times New Roman" w:cs="Times New Roman"/>
          <w:color w:val="000000"/>
          <w:sz w:val="28"/>
          <w:szCs w:val="28"/>
        </w:rPr>
        <w:t xml:space="preserve"> район, </w:t>
      </w:r>
      <w:proofErr w:type="spellStart"/>
      <w:r w:rsidRPr="00CB71FC">
        <w:rPr>
          <w:rFonts w:ascii="Times New Roman" w:hAnsi="Times New Roman" w:cs="Times New Roman"/>
          <w:color w:val="000000"/>
          <w:sz w:val="28"/>
          <w:szCs w:val="28"/>
        </w:rPr>
        <w:t>Тереньгульский</w:t>
      </w:r>
      <w:proofErr w:type="spellEnd"/>
      <w:r w:rsidRPr="00CB71FC">
        <w:rPr>
          <w:rFonts w:ascii="Times New Roman" w:hAnsi="Times New Roman" w:cs="Times New Roman"/>
          <w:color w:val="000000"/>
          <w:sz w:val="28"/>
          <w:szCs w:val="28"/>
        </w:rPr>
        <w:t xml:space="preserve"> район, Ульяновский район, </w:t>
      </w:r>
      <w:proofErr w:type="spellStart"/>
      <w:r w:rsidRPr="00CB71FC">
        <w:rPr>
          <w:rFonts w:ascii="Times New Roman" w:hAnsi="Times New Roman" w:cs="Times New Roman"/>
          <w:color w:val="000000"/>
          <w:sz w:val="28"/>
          <w:szCs w:val="28"/>
        </w:rPr>
        <w:t>Цильнинский</w:t>
      </w:r>
      <w:proofErr w:type="spellEnd"/>
      <w:r w:rsidRPr="00CB71FC">
        <w:rPr>
          <w:rFonts w:ascii="Times New Roman" w:hAnsi="Times New Roman" w:cs="Times New Roman"/>
          <w:color w:val="000000"/>
          <w:sz w:val="28"/>
          <w:szCs w:val="28"/>
        </w:rPr>
        <w:t xml:space="preserve"> район. </w:t>
      </w:r>
      <w:proofErr w:type="gramEnd"/>
    </w:p>
    <w:p w14:paraId="7BA12C2C" w14:textId="77777777" w:rsidR="00EA04E2" w:rsidRPr="00CB71FC" w:rsidRDefault="00EA04E2" w:rsidP="00CB71FC">
      <w:pPr>
        <w:spacing w:after="0"/>
        <w:ind w:firstLine="709"/>
        <w:jc w:val="both"/>
        <w:rPr>
          <w:rFonts w:ascii="Times New Roman" w:hAnsi="Times New Roman" w:cs="Times New Roman"/>
          <w:sz w:val="28"/>
          <w:szCs w:val="28"/>
        </w:rPr>
      </w:pPr>
      <w:r>
        <w:rPr>
          <w:rFonts w:ascii="Times New Roman" w:hAnsi="Times New Roman" w:cs="Times New Roman"/>
          <w:sz w:val="28"/>
          <w:szCs w:val="28"/>
        </w:rPr>
        <w:t>9</w:t>
      </w:r>
      <w:r w:rsidRPr="00CB71FC">
        <w:rPr>
          <w:rFonts w:ascii="Times New Roman" w:hAnsi="Times New Roman" w:cs="Times New Roman"/>
          <w:sz w:val="28"/>
          <w:szCs w:val="28"/>
        </w:rPr>
        <w:t xml:space="preserve">.2.2. Зона деятельности регионального оператора </w:t>
      </w:r>
      <w:r>
        <w:rPr>
          <w:rFonts w:ascii="Times New Roman" w:hAnsi="Times New Roman" w:cs="Times New Roman"/>
          <w:color w:val="000000"/>
          <w:sz w:val="28"/>
          <w:szCs w:val="28"/>
          <w:lang w:eastAsia="ru-RU"/>
        </w:rPr>
        <w:t xml:space="preserve">по обращению с твердыми коммунальными отходами </w:t>
      </w:r>
      <w:r>
        <w:rPr>
          <w:rFonts w:ascii="Times New Roman" w:hAnsi="Times New Roman" w:cs="Times New Roman"/>
          <w:sz w:val="28"/>
          <w:szCs w:val="28"/>
        </w:rPr>
        <w:t>№ 2: город</w:t>
      </w:r>
      <w:r w:rsidRPr="00CB71FC">
        <w:rPr>
          <w:rFonts w:ascii="Times New Roman" w:hAnsi="Times New Roman" w:cs="Times New Roman"/>
          <w:sz w:val="28"/>
          <w:szCs w:val="28"/>
        </w:rPr>
        <w:t xml:space="preserve"> Ульяновск (Заволжский район), </w:t>
      </w:r>
      <w:proofErr w:type="spellStart"/>
      <w:r w:rsidRPr="00CB71FC">
        <w:rPr>
          <w:rFonts w:ascii="Times New Roman" w:hAnsi="Times New Roman" w:cs="Times New Roman"/>
          <w:sz w:val="28"/>
          <w:szCs w:val="28"/>
        </w:rPr>
        <w:t>Старомайнский</w:t>
      </w:r>
      <w:proofErr w:type="spellEnd"/>
      <w:r w:rsidRPr="00CB71FC">
        <w:rPr>
          <w:rFonts w:ascii="Times New Roman" w:hAnsi="Times New Roman" w:cs="Times New Roman"/>
          <w:sz w:val="28"/>
          <w:szCs w:val="28"/>
        </w:rPr>
        <w:t xml:space="preserve"> район, </w:t>
      </w:r>
      <w:proofErr w:type="spellStart"/>
      <w:r w:rsidRPr="00CB71FC">
        <w:rPr>
          <w:rFonts w:ascii="Times New Roman" w:hAnsi="Times New Roman" w:cs="Times New Roman"/>
          <w:sz w:val="28"/>
          <w:szCs w:val="28"/>
        </w:rPr>
        <w:t>Чердаклинский</w:t>
      </w:r>
      <w:proofErr w:type="spellEnd"/>
      <w:r w:rsidRPr="00CB71FC">
        <w:rPr>
          <w:rFonts w:ascii="Times New Roman" w:hAnsi="Times New Roman" w:cs="Times New Roman"/>
          <w:sz w:val="28"/>
          <w:szCs w:val="28"/>
        </w:rPr>
        <w:t xml:space="preserve"> район.</w:t>
      </w:r>
    </w:p>
    <w:p w14:paraId="71289CCD" w14:textId="77777777" w:rsidR="00EA04E2" w:rsidRPr="00CB71FC" w:rsidRDefault="00EA04E2" w:rsidP="00CB71FC">
      <w:pPr>
        <w:spacing w:after="0"/>
        <w:ind w:firstLine="709"/>
        <w:jc w:val="both"/>
        <w:rPr>
          <w:rFonts w:ascii="Times New Roman" w:hAnsi="Times New Roman" w:cs="Times New Roman"/>
          <w:sz w:val="28"/>
          <w:szCs w:val="28"/>
        </w:rPr>
      </w:pPr>
      <w:r>
        <w:rPr>
          <w:rFonts w:ascii="Times New Roman" w:hAnsi="Times New Roman" w:cs="Times New Roman"/>
          <w:sz w:val="28"/>
          <w:szCs w:val="28"/>
        </w:rPr>
        <w:t>9</w:t>
      </w:r>
      <w:r w:rsidRPr="00CB71FC">
        <w:rPr>
          <w:rFonts w:ascii="Times New Roman" w:hAnsi="Times New Roman" w:cs="Times New Roman"/>
          <w:sz w:val="28"/>
          <w:szCs w:val="28"/>
        </w:rPr>
        <w:t xml:space="preserve">.2.3. Зона деятельности регионального оператора </w:t>
      </w:r>
      <w:r>
        <w:rPr>
          <w:rFonts w:ascii="Times New Roman" w:hAnsi="Times New Roman" w:cs="Times New Roman"/>
          <w:color w:val="000000"/>
          <w:sz w:val="28"/>
          <w:szCs w:val="28"/>
          <w:lang w:eastAsia="ru-RU"/>
        </w:rPr>
        <w:t>по обращению с твердыми коммунальными отходами</w:t>
      </w:r>
      <w:r w:rsidRPr="00CB71FC">
        <w:rPr>
          <w:rFonts w:ascii="Times New Roman" w:hAnsi="Times New Roman" w:cs="Times New Roman"/>
          <w:sz w:val="28"/>
          <w:szCs w:val="28"/>
        </w:rPr>
        <w:t>№</w:t>
      </w:r>
      <w:r>
        <w:rPr>
          <w:rFonts w:ascii="Times New Roman" w:hAnsi="Times New Roman" w:cs="Times New Roman"/>
          <w:sz w:val="28"/>
          <w:szCs w:val="28"/>
        </w:rPr>
        <w:t xml:space="preserve"> 3: город</w:t>
      </w:r>
      <w:r w:rsidRPr="00CB71FC">
        <w:rPr>
          <w:rFonts w:ascii="Times New Roman" w:hAnsi="Times New Roman" w:cs="Times New Roman"/>
          <w:sz w:val="28"/>
          <w:szCs w:val="28"/>
        </w:rPr>
        <w:t xml:space="preserve"> Димитровград, </w:t>
      </w:r>
      <w:proofErr w:type="spellStart"/>
      <w:r w:rsidRPr="00CB71FC">
        <w:rPr>
          <w:rFonts w:ascii="Times New Roman" w:hAnsi="Times New Roman" w:cs="Times New Roman"/>
          <w:sz w:val="28"/>
          <w:szCs w:val="28"/>
        </w:rPr>
        <w:t>Мелекесский</w:t>
      </w:r>
      <w:proofErr w:type="spellEnd"/>
      <w:r w:rsidRPr="00CB71FC">
        <w:rPr>
          <w:rFonts w:ascii="Times New Roman" w:hAnsi="Times New Roman" w:cs="Times New Roman"/>
          <w:sz w:val="28"/>
          <w:szCs w:val="28"/>
        </w:rPr>
        <w:t xml:space="preserve"> район, </w:t>
      </w:r>
      <w:proofErr w:type="spellStart"/>
      <w:r w:rsidRPr="00CB71FC">
        <w:rPr>
          <w:rFonts w:ascii="Times New Roman" w:hAnsi="Times New Roman" w:cs="Times New Roman"/>
          <w:sz w:val="28"/>
          <w:szCs w:val="28"/>
        </w:rPr>
        <w:t>Новомалыклинский</w:t>
      </w:r>
      <w:proofErr w:type="spellEnd"/>
      <w:r w:rsidRPr="00CB71FC">
        <w:rPr>
          <w:rFonts w:ascii="Times New Roman" w:hAnsi="Times New Roman" w:cs="Times New Roman"/>
          <w:sz w:val="28"/>
          <w:szCs w:val="28"/>
        </w:rPr>
        <w:t xml:space="preserve"> район. </w:t>
      </w:r>
    </w:p>
    <w:p w14:paraId="3E145863" w14:textId="77777777" w:rsidR="00EA04E2" w:rsidRPr="00CB71FC" w:rsidRDefault="00EA04E2" w:rsidP="00CB71FC">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9.3</w:t>
      </w:r>
      <w:r w:rsidRPr="00CB71FC">
        <w:rPr>
          <w:rFonts w:ascii="Times New Roman" w:hAnsi="Times New Roman" w:cs="Times New Roman"/>
          <w:color w:val="000000"/>
          <w:sz w:val="28"/>
          <w:szCs w:val="28"/>
          <w:lang w:eastAsia="ru-RU"/>
        </w:rPr>
        <w:t xml:space="preserve"> Учет объема и массы твердых коммунальных отходов на основании соответствующих договоров осуществляется региональным</w:t>
      </w:r>
      <w:r>
        <w:rPr>
          <w:rFonts w:ascii="Times New Roman" w:hAnsi="Times New Roman" w:cs="Times New Roman"/>
          <w:color w:val="000000"/>
          <w:sz w:val="28"/>
          <w:szCs w:val="28"/>
          <w:lang w:eastAsia="ru-RU"/>
        </w:rPr>
        <w:t>и</w:t>
      </w:r>
      <w:r w:rsidRPr="00CB71FC">
        <w:rPr>
          <w:rFonts w:ascii="Times New Roman" w:hAnsi="Times New Roman" w:cs="Times New Roman"/>
          <w:color w:val="000000"/>
          <w:sz w:val="28"/>
          <w:szCs w:val="28"/>
          <w:lang w:eastAsia="ru-RU"/>
        </w:rPr>
        <w:t xml:space="preserve"> оператор</w:t>
      </w:r>
      <w:r>
        <w:rPr>
          <w:rFonts w:ascii="Times New Roman" w:hAnsi="Times New Roman" w:cs="Times New Roman"/>
          <w:color w:val="000000"/>
          <w:sz w:val="28"/>
          <w:szCs w:val="28"/>
          <w:lang w:eastAsia="ru-RU"/>
        </w:rPr>
        <w:t xml:space="preserve">ами в соответствии с Правилами </w:t>
      </w:r>
      <w:r w:rsidRPr="00CB71FC">
        <w:rPr>
          <w:rFonts w:ascii="Times New Roman" w:hAnsi="Times New Roman" w:cs="Times New Roman"/>
          <w:color w:val="000000"/>
          <w:sz w:val="28"/>
          <w:szCs w:val="28"/>
          <w:lang w:eastAsia="ru-RU"/>
        </w:rPr>
        <w:t>коммерческого учета объема или массы твердых коммунальных отходов, утвержденными постановлением Правительства Российской Фед</w:t>
      </w:r>
      <w:r>
        <w:rPr>
          <w:rFonts w:ascii="Times New Roman" w:hAnsi="Times New Roman" w:cs="Times New Roman"/>
          <w:color w:val="000000"/>
          <w:sz w:val="28"/>
          <w:szCs w:val="28"/>
          <w:lang w:eastAsia="ru-RU"/>
        </w:rPr>
        <w:t>ерации от 03.06.2016 № 505 «</w:t>
      </w:r>
      <w:r w:rsidRPr="00CB71FC">
        <w:rPr>
          <w:rFonts w:ascii="Times New Roman" w:hAnsi="Times New Roman" w:cs="Times New Roman"/>
          <w:color w:val="000000"/>
          <w:sz w:val="28"/>
          <w:szCs w:val="28"/>
          <w:lang w:eastAsia="ru-RU"/>
        </w:rPr>
        <w:t>Об утверждении Правил коммерческого учета объема и (или) мас</w:t>
      </w:r>
      <w:r>
        <w:rPr>
          <w:rFonts w:ascii="Times New Roman" w:hAnsi="Times New Roman" w:cs="Times New Roman"/>
          <w:color w:val="000000"/>
          <w:sz w:val="28"/>
          <w:szCs w:val="28"/>
          <w:lang w:eastAsia="ru-RU"/>
        </w:rPr>
        <w:t>сы твердых коммунальных отходов»</w:t>
      </w:r>
      <w:r w:rsidRPr="00CB71FC">
        <w:rPr>
          <w:rFonts w:ascii="Times New Roman" w:hAnsi="Times New Roman" w:cs="Times New Roman"/>
          <w:color w:val="000000"/>
          <w:sz w:val="28"/>
          <w:szCs w:val="28"/>
          <w:lang w:eastAsia="ru-RU"/>
        </w:rPr>
        <w:t>.</w:t>
      </w:r>
    </w:p>
    <w:p w14:paraId="2D8FA7CE" w14:textId="77777777" w:rsidR="00EA04E2" w:rsidRPr="00CB71FC" w:rsidRDefault="00EA04E2" w:rsidP="00CB71FC">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9</w:t>
      </w:r>
      <w:r w:rsidRPr="00CB71FC">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4</w:t>
      </w:r>
      <w:r w:rsidRPr="00CB71FC">
        <w:rPr>
          <w:rFonts w:ascii="Times New Roman" w:hAnsi="Times New Roman" w:cs="Times New Roman"/>
          <w:color w:val="000000"/>
          <w:sz w:val="28"/>
          <w:szCs w:val="28"/>
          <w:lang w:eastAsia="ru-RU"/>
        </w:rPr>
        <w:t>. При осуществлении сбора твердых коммунальных отходов в других предназначенных для их сбора емкостях региональный оператор определяет места сбора и накопления твердых коммунальных отходов, время сбора, а также вправе устанавливать требования к емкостям, используемым для накопления твердых коммунальных отходов.</w:t>
      </w:r>
    </w:p>
    <w:p w14:paraId="7B255B81" w14:textId="77777777" w:rsidR="00EA04E2" w:rsidRPr="00CB71FC" w:rsidRDefault="00EA04E2" w:rsidP="00CB71FC">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9.5</w:t>
      </w:r>
      <w:r w:rsidRPr="00CB71FC">
        <w:rPr>
          <w:rFonts w:ascii="Times New Roman" w:hAnsi="Times New Roman" w:cs="Times New Roman"/>
          <w:color w:val="000000"/>
          <w:sz w:val="28"/>
          <w:szCs w:val="28"/>
          <w:lang w:eastAsia="ru-RU"/>
        </w:rPr>
        <w:t>. Контейнеры для твердых коммунальных отходов предоставляются потребителям региональным оператором либо лицами, осуществляющими деятельность по транспортированию твердых коммунальных отходов, в соответствии с договорами, заключенными с региональным оператором. Контейнеры для твердых коммунальных отходов по соглашению сторон могут быть предоставлены лицом, осуществляющим управление многоквартирным домом, органами государственной власти и местного самоуправления, иными лицами.</w:t>
      </w:r>
    </w:p>
    <w:p w14:paraId="6334639D" w14:textId="77777777" w:rsidR="00EA04E2" w:rsidRPr="00CB71FC" w:rsidRDefault="00EA04E2" w:rsidP="00CB71FC">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9</w:t>
      </w:r>
      <w:r w:rsidRPr="00CB71FC">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6</w:t>
      </w:r>
      <w:r w:rsidRPr="00CB71FC">
        <w:rPr>
          <w:rFonts w:ascii="Times New Roman" w:hAnsi="Times New Roman" w:cs="Times New Roman"/>
          <w:color w:val="000000"/>
          <w:sz w:val="28"/>
          <w:szCs w:val="28"/>
          <w:lang w:eastAsia="ru-RU"/>
        </w:rPr>
        <w:t>. Время вывоза твердых коммунальных отходов определяется региональным оператором, который обязан проинформировать о графике вывоза твердых коммунальных отходов их собственника.</w:t>
      </w:r>
    </w:p>
    <w:p w14:paraId="6BDE72B2" w14:textId="77777777" w:rsidR="00EA04E2" w:rsidRDefault="00EA04E2" w:rsidP="000406B0">
      <w:pPr>
        <w:shd w:val="clear" w:color="auto" w:fill="FFFFFF"/>
        <w:spacing w:after="0" w:line="279" w:lineRule="atLeast"/>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9</w:t>
      </w:r>
      <w:r w:rsidRPr="00CB71FC">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7</w:t>
      </w:r>
      <w:r w:rsidRPr="00CB71FC">
        <w:rPr>
          <w:rFonts w:ascii="Times New Roman" w:hAnsi="Times New Roman" w:cs="Times New Roman"/>
          <w:color w:val="000000"/>
          <w:sz w:val="28"/>
          <w:szCs w:val="28"/>
          <w:lang w:eastAsia="ru-RU"/>
        </w:rPr>
        <w:t xml:space="preserve">. Вывоз крупногабаритных отходов осуществляется по заявкам потребителей услуги по обращению с твердыми коммунальными отходами, </w:t>
      </w:r>
      <w:r w:rsidRPr="00CB71FC">
        <w:rPr>
          <w:rFonts w:ascii="Times New Roman" w:hAnsi="Times New Roman" w:cs="Times New Roman"/>
          <w:color w:val="000000"/>
          <w:sz w:val="28"/>
          <w:szCs w:val="28"/>
          <w:lang w:eastAsia="ru-RU"/>
        </w:rPr>
        <w:lastRenderedPageBreak/>
        <w:t>направляемым региональному оператору. Крупногабаритные отходы могут быть самостоятельно доставлены потребителем указанной услуги непосредственно на площадку для сбора крупногабаритных отходов. Эксплуатация таких площадок и вывоз поступивших на них крупногабаритных отходов обеспечивается региональным оператором или уполномоченным им лицом.</w:t>
      </w:r>
    </w:p>
    <w:p w14:paraId="4FE30FBF" w14:textId="77777777" w:rsidR="00EA04E2" w:rsidRPr="000406B0" w:rsidRDefault="00EA04E2" w:rsidP="00BD176F">
      <w:pPr>
        <w:shd w:val="clear" w:color="auto" w:fill="FFFFFF"/>
        <w:spacing w:after="0" w:line="279" w:lineRule="atLeast"/>
        <w:jc w:val="center"/>
        <w:rPr>
          <w:rFonts w:ascii="Times New Roman" w:hAnsi="Times New Roman" w:cs="Times New Roman"/>
          <w:color w:val="000000"/>
          <w:sz w:val="28"/>
          <w:szCs w:val="28"/>
          <w:lang w:eastAsia="ru-RU"/>
        </w:rPr>
      </w:pPr>
    </w:p>
    <w:p w14:paraId="54E0009B" w14:textId="77777777" w:rsidR="00EA04E2" w:rsidRPr="00BD176F" w:rsidRDefault="00EA04E2" w:rsidP="00BD176F">
      <w:pPr>
        <w:shd w:val="clear" w:color="auto" w:fill="FFFFFF"/>
        <w:spacing w:after="0" w:line="279" w:lineRule="atLeast"/>
        <w:jc w:val="center"/>
        <w:rPr>
          <w:rFonts w:ascii="Times New Roman" w:hAnsi="Times New Roman" w:cs="Times New Roman"/>
          <w:color w:val="000000"/>
          <w:sz w:val="28"/>
          <w:szCs w:val="28"/>
          <w:lang w:eastAsia="ru-RU"/>
        </w:rPr>
      </w:pPr>
      <w:r w:rsidRPr="00BD176F">
        <w:rPr>
          <w:rFonts w:ascii="Times New Roman" w:hAnsi="Times New Roman" w:cs="Times New Roman"/>
          <w:color w:val="000000"/>
          <w:sz w:val="28"/>
          <w:szCs w:val="28"/>
          <w:lang w:eastAsia="ru-RU"/>
        </w:rPr>
        <w:t>10. Норматив накопления твердых коммунальных отходов</w:t>
      </w:r>
    </w:p>
    <w:p w14:paraId="30841B91" w14:textId="77777777" w:rsidR="00EA04E2" w:rsidRPr="00536AFC" w:rsidRDefault="00EA04E2" w:rsidP="00536AFC">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10.1. </w:t>
      </w:r>
      <w:r w:rsidRPr="002C11EA">
        <w:rPr>
          <w:rFonts w:ascii="Times New Roman" w:hAnsi="Times New Roman" w:cs="Times New Roman"/>
          <w:sz w:val="28"/>
          <w:szCs w:val="28"/>
        </w:rPr>
        <w:t xml:space="preserve">Для определения норматива накопления твердых бытовых отходов </w:t>
      </w:r>
      <w:r w:rsidRPr="002C11EA">
        <w:rPr>
          <w:rFonts w:ascii="Times New Roman" w:hAnsi="Times New Roman" w:cs="Times New Roman"/>
          <w:color w:val="000000"/>
          <w:sz w:val="28"/>
          <w:szCs w:val="28"/>
        </w:rPr>
        <w:t>применены Правила определения нормативов накопления твердых коммунальных отходов</w:t>
      </w:r>
      <w:r>
        <w:rPr>
          <w:rFonts w:ascii="Times New Roman" w:hAnsi="Times New Roman" w:cs="Times New Roman"/>
          <w:color w:val="000000"/>
          <w:sz w:val="28"/>
          <w:szCs w:val="28"/>
        </w:rPr>
        <w:t>,</w:t>
      </w:r>
      <w:r w:rsidRPr="002C11EA">
        <w:rPr>
          <w:rFonts w:ascii="Times New Roman" w:hAnsi="Times New Roman" w:cs="Times New Roman"/>
          <w:color w:val="000000"/>
          <w:sz w:val="28"/>
          <w:szCs w:val="28"/>
        </w:rPr>
        <w:t xml:space="preserve"> утвержденных постан</w:t>
      </w:r>
      <w:r>
        <w:rPr>
          <w:rFonts w:ascii="Times New Roman" w:hAnsi="Times New Roman" w:cs="Times New Roman"/>
          <w:color w:val="000000"/>
          <w:sz w:val="28"/>
          <w:szCs w:val="28"/>
        </w:rPr>
        <w:t>овлением Правительства Российской Федерации от 04.04.</w:t>
      </w:r>
      <w:r w:rsidRPr="002C11EA">
        <w:rPr>
          <w:rFonts w:ascii="Times New Roman" w:hAnsi="Times New Roman" w:cs="Times New Roman"/>
          <w:color w:val="000000"/>
          <w:sz w:val="28"/>
          <w:szCs w:val="28"/>
        </w:rPr>
        <w:t>2016 №269</w:t>
      </w:r>
      <w:r>
        <w:rPr>
          <w:rFonts w:ascii="Times New Roman" w:hAnsi="Times New Roman" w:cs="Times New Roman"/>
          <w:color w:val="000000"/>
          <w:sz w:val="28"/>
          <w:szCs w:val="28"/>
        </w:rPr>
        <w:t xml:space="preserve"> «</w:t>
      </w:r>
      <w:r w:rsidRPr="00536AFC">
        <w:rPr>
          <w:rFonts w:ascii="Times New Roman" w:hAnsi="Times New Roman" w:cs="Times New Roman"/>
          <w:sz w:val="28"/>
          <w:szCs w:val="28"/>
        </w:rPr>
        <w:t>Об определении нормативов накопления твердых коммунальных отходов</w:t>
      </w:r>
      <w:r>
        <w:rPr>
          <w:rFonts w:ascii="Times New Roman" w:hAnsi="Times New Roman" w:cs="Times New Roman"/>
          <w:sz w:val="28"/>
          <w:szCs w:val="28"/>
        </w:rPr>
        <w:t>»</w:t>
      </w:r>
      <w:r>
        <w:rPr>
          <w:rFonts w:ascii="Times New Roman" w:hAnsi="Times New Roman" w:cs="Times New Roman"/>
          <w:color w:val="000000"/>
          <w:sz w:val="28"/>
          <w:szCs w:val="28"/>
        </w:rPr>
        <w:t>.</w:t>
      </w:r>
    </w:p>
    <w:p w14:paraId="57225AAC" w14:textId="77777777" w:rsidR="00EA04E2" w:rsidRPr="00536AFC" w:rsidRDefault="00EA04E2" w:rsidP="00536AFC">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10.2. </w:t>
      </w:r>
      <w:r w:rsidRPr="002C11EA">
        <w:rPr>
          <w:rFonts w:ascii="Times New Roman" w:hAnsi="Times New Roman" w:cs="Times New Roman"/>
          <w:color w:val="000000"/>
          <w:sz w:val="28"/>
          <w:szCs w:val="28"/>
        </w:rPr>
        <w:t xml:space="preserve">Нормативы твердых коммунальных отходов рассчитаны дифференцировано в отношении групп муниципальных образований Ульяновской области, городских округов и муниципальных </w:t>
      </w:r>
      <w:proofErr w:type="gramStart"/>
      <w:r w:rsidRPr="002C11EA">
        <w:rPr>
          <w:rFonts w:ascii="Times New Roman" w:hAnsi="Times New Roman" w:cs="Times New Roman"/>
          <w:color w:val="000000"/>
          <w:sz w:val="28"/>
          <w:szCs w:val="28"/>
        </w:rPr>
        <w:t>районов</w:t>
      </w:r>
      <w:proofErr w:type="gramEnd"/>
      <w:r w:rsidRPr="002C11EA">
        <w:rPr>
          <w:rFonts w:ascii="Times New Roman" w:hAnsi="Times New Roman" w:cs="Times New Roman"/>
          <w:color w:val="000000"/>
          <w:sz w:val="28"/>
          <w:szCs w:val="28"/>
        </w:rPr>
        <w:t xml:space="preserve"> наделённых соответствующим статусом Законом Ульяновской облас</w:t>
      </w:r>
      <w:r>
        <w:rPr>
          <w:rFonts w:ascii="Times New Roman" w:hAnsi="Times New Roman" w:cs="Times New Roman"/>
          <w:color w:val="000000"/>
          <w:sz w:val="28"/>
          <w:szCs w:val="28"/>
        </w:rPr>
        <w:t>ти от 13.07.2004 № 043-ЗО «</w:t>
      </w:r>
      <w:r w:rsidRPr="002C11EA">
        <w:rPr>
          <w:rFonts w:ascii="Times New Roman" w:hAnsi="Times New Roman" w:cs="Times New Roman"/>
          <w:color w:val="000000"/>
          <w:sz w:val="28"/>
          <w:szCs w:val="28"/>
        </w:rPr>
        <w:t>О муниципальных о</w:t>
      </w:r>
      <w:r>
        <w:rPr>
          <w:rFonts w:ascii="Times New Roman" w:hAnsi="Times New Roman" w:cs="Times New Roman"/>
          <w:color w:val="000000"/>
          <w:sz w:val="28"/>
          <w:szCs w:val="28"/>
        </w:rPr>
        <w:t>бразованиях Ульяновской области»</w:t>
      </w:r>
      <w:r w:rsidRPr="002C11EA">
        <w:rPr>
          <w:rFonts w:ascii="Times New Roman" w:hAnsi="Times New Roman" w:cs="Times New Roman"/>
          <w:color w:val="000000"/>
          <w:sz w:val="28"/>
          <w:szCs w:val="28"/>
        </w:rPr>
        <w:t xml:space="preserve">. </w:t>
      </w:r>
    </w:p>
    <w:p w14:paraId="5BFD5FE2" w14:textId="77777777" w:rsidR="00EA04E2" w:rsidRPr="002C11EA" w:rsidRDefault="00EA04E2" w:rsidP="00536AFC">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10.3. </w:t>
      </w:r>
      <w:r w:rsidRPr="002C11EA">
        <w:rPr>
          <w:rFonts w:ascii="Times New Roman" w:hAnsi="Times New Roman" w:cs="Times New Roman"/>
          <w:color w:val="000000"/>
          <w:sz w:val="28"/>
          <w:szCs w:val="28"/>
        </w:rPr>
        <w:t>Категории объектов, в отношении которых устанавливаются нормативы накопления твердых коммунальных отходов определены в соответствии с Методическими рекомендациями по вопросам, связанным с определением нормативов накопления твердых комм</w:t>
      </w:r>
      <w:r>
        <w:rPr>
          <w:rFonts w:ascii="Times New Roman" w:hAnsi="Times New Roman" w:cs="Times New Roman"/>
          <w:color w:val="000000"/>
          <w:sz w:val="28"/>
          <w:szCs w:val="28"/>
        </w:rPr>
        <w:t xml:space="preserve">унальных отходов, утвержденными </w:t>
      </w:r>
      <w:hyperlink w:anchor="sub_0" w:history="1">
        <w:r w:rsidRPr="002C11EA">
          <w:rPr>
            <w:rFonts w:ascii="Times New Roman" w:hAnsi="Times New Roman" w:cs="Times New Roman"/>
            <w:color w:val="000000"/>
            <w:sz w:val="28"/>
            <w:szCs w:val="28"/>
          </w:rPr>
          <w:t>приказом</w:t>
        </w:r>
      </w:hyperlink>
      <w:r>
        <w:t xml:space="preserve"> </w:t>
      </w:r>
      <w:r w:rsidRPr="00536AFC">
        <w:rPr>
          <w:rFonts w:ascii="Times New Roman" w:hAnsi="Times New Roman" w:cs="Times New Roman"/>
          <w:color w:val="000000"/>
          <w:sz w:val="28"/>
          <w:szCs w:val="28"/>
        </w:rPr>
        <w:t xml:space="preserve">Минстроя России от 28.07.2016 </w:t>
      </w:r>
      <w:r>
        <w:rPr>
          <w:rFonts w:ascii="Times New Roman" w:hAnsi="Times New Roman" w:cs="Times New Roman"/>
          <w:color w:val="000000"/>
          <w:sz w:val="28"/>
          <w:szCs w:val="28"/>
        </w:rPr>
        <w:t>№ 524/</w:t>
      </w:r>
      <w:proofErr w:type="spellStart"/>
      <w:proofErr w:type="gramStart"/>
      <w:r>
        <w:rPr>
          <w:rFonts w:ascii="Times New Roman" w:hAnsi="Times New Roman" w:cs="Times New Roman"/>
          <w:color w:val="000000"/>
          <w:sz w:val="28"/>
          <w:szCs w:val="28"/>
        </w:rPr>
        <w:t>пр</w:t>
      </w:r>
      <w:proofErr w:type="spellEnd"/>
      <w:proofErr w:type="gramEnd"/>
      <w:r>
        <w:rPr>
          <w:rFonts w:ascii="Times New Roman" w:hAnsi="Times New Roman" w:cs="Times New Roman"/>
          <w:color w:val="000000"/>
          <w:sz w:val="28"/>
          <w:szCs w:val="28"/>
        </w:rPr>
        <w:t xml:space="preserve"> «</w:t>
      </w:r>
      <w:r w:rsidRPr="00536AFC">
        <w:rPr>
          <w:rFonts w:ascii="Times New Roman" w:hAnsi="Times New Roman" w:cs="Times New Roman"/>
          <w:color w:val="000000"/>
          <w:sz w:val="28"/>
          <w:szCs w:val="28"/>
        </w:rPr>
        <w:t>Об утверждении Методических рекомендаций по вопросам, связанным с определением нормативов накоплен</w:t>
      </w:r>
      <w:r>
        <w:rPr>
          <w:rFonts w:ascii="Times New Roman" w:hAnsi="Times New Roman" w:cs="Times New Roman"/>
          <w:color w:val="000000"/>
          <w:sz w:val="28"/>
          <w:szCs w:val="28"/>
        </w:rPr>
        <w:t>ия твердых коммунальных отходов».</w:t>
      </w:r>
    </w:p>
    <w:p w14:paraId="2254546B" w14:textId="77777777" w:rsidR="00EA04E2" w:rsidRPr="000B4D84" w:rsidRDefault="00EA04E2" w:rsidP="00536AFC">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10.4. </w:t>
      </w:r>
      <w:r w:rsidRPr="002C11EA">
        <w:rPr>
          <w:rFonts w:ascii="Times New Roman" w:hAnsi="Times New Roman" w:cs="Times New Roman"/>
          <w:color w:val="000000"/>
          <w:sz w:val="28"/>
          <w:szCs w:val="28"/>
        </w:rPr>
        <w:t xml:space="preserve">Норматив накопления твердых коммунальных отходов </w:t>
      </w:r>
      <w:r>
        <w:rPr>
          <w:rFonts w:ascii="Times New Roman" w:hAnsi="Times New Roman" w:cs="Times New Roman"/>
          <w:color w:val="000000"/>
          <w:sz w:val="28"/>
          <w:szCs w:val="28"/>
        </w:rPr>
        <w:t xml:space="preserve">и показатель плотности твердых коммунальных отходов </w:t>
      </w:r>
      <w:r w:rsidRPr="002C11EA">
        <w:rPr>
          <w:rFonts w:ascii="Times New Roman" w:hAnsi="Times New Roman" w:cs="Times New Roman"/>
          <w:color w:val="000000"/>
          <w:sz w:val="28"/>
          <w:szCs w:val="28"/>
        </w:rPr>
        <w:t>определен</w:t>
      </w:r>
      <w:r>
        <w:rPr>
          <w:rFonts w:ascii="Times New Roman" w:hAnsi="Times New Roman" w:cs="Times New Roman"/>
          <w:color w:val="000000"/>
          <w:sz w:val="28"/>
          <w:szCs w:val="28"/>
        </w:rPr>
        <w:t xml:space="preserve">ы </w:t>
      </w:r>
      <w:r w:rsidRPr="000B4D84">
        <w:rPr>
          <w:rFonts w:ascii="Times New Roman" w:hAnsi="Times New Roman" w:cs="Times New Roman"/>
          <w:color w:val="000000"/>
          <w:sz w:val="28"/>
          <w:szCs w:val="28"/>
        </w:rPr>
        <w:t xml:space="preserve">отдельно для </w:t>
      </w:r>
      <w:r w:rsidRPr="000B4D84">
        <w:rPr>
          <w:rFonts w:ascii="Times New Roman" w:hAnsi="Times New Roman" w:cs="Times New Roman"/>
          <w:sz w:val="28"/>
          <w:szCs w:val="28"/>
        </w:rPr>
        <w:t xml:space="preserve">городских округов и муниципальных районов Ульяновской области </w:t>
      </w:r>
      <w:r w:rsidRPr="000B4D84">
        <w:rPr>
          <w:rFonts w:ascii="Times New Roman" w:hAnsi="Times New Roman" w:cs="Times New Roman"/>
          <w:color w:val="000000"/>
          <w:sz w:val="28"/>
          <w:szCs w:val="28"/>
        </w:rPr>
        <w:t xml:space="preserve">в следующих размерах: </w:t>
      </w:r>
    </w:p>
    <w:p w14:paraId="18375541" w14:textId="77777777" w:rsidR="00EA04E2" w:rsidRPr="002C11EA" w:rsidRDefault="00EA04E2" w:rsidP="00BD176F">
      <w:pPr>
        <w:shd w:val="clear" w:color="auto" w:fill="FFFFFF"/>
        <w:spacing w:after="0" w:line="279" w:lineRule="atLeast"/>
        <w:rPr>
          <w:rFonts w:ascii="Times New Roman" w:hAnsi="Times New Roman" w:cs="Times New Roman"/>
          <w:color w:val="000000"/>
          <w:sz w:val="28"/>
          <w:szCs w:val="28"/>
        </w:rPr>
      </w:pPr>
    </w:p>
    <w:p w14:paraId="1DCE63ED" w14:textId="77777777" w:rsidR="00EA04E2" w:rsidRDefault="00EA04E2" w:rsidP="002C11E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Норматив накопления твердых коммунальных отходов </w:t>
      </w:r>
    </w:p>
    <w:p w14:paraId="11DC2F40" w14:textId="77777777" w:rsidR="00EA04E2" w:rsidRPr="002C11EA" w:rsidRDefault="00EA04E2" w:rsidP="00BD176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для городских округов Ульяновской области </w:t>
      </w:r>
    </w:p>
    <w:tbl>
      <w:tblPr>
        <w:tblW w:w="5092" w:type="pct"/>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103"/>
        <w:gridCol w:w="2409"/>
        <w:gridCol w:w="1559"/>
      </w:tblGrid>
      <w:tr w:rsidR="00EA04E2" w:rsidRPr="007B58FE" w14:paraId="1EE96141" w14:textId="77777777">
        <w:tc>
          <w:tcPr>
            <w:tcW w:w="346" w:type="pct"/>
          </w:tcPr>
          <w:p w14:paraId="470D6DE9" w14:textId="77777777" w:rsidR="00EA04E2" w:rsidRPr="007B58FE" w:rsidRDefault="00EA04E2" w:rsidP="00536AFC">
            <w:pPr>
              <w:pStyle w:val="afc"/>
              <w:jc w:val="center"/>
              <w:rPr>
                <w:rFonts w:ascii="Times New Roman" w:hAnsi="Times New Roman" w:cs="Times New Roman"/>
              </w:rPr>
            </w:pPr>
            <w:r w:rsidRPr="007B58FE">
              <w:rPr>
                <w:rFonts w:ascii="Times New Roman" w:hAnsi="Times New Roman" w:cs="Times New Roman"/>
              </w:rPr>
              <w:t xml:space="preserve">№ </w:t>
            </w:r>
            <w:proofErr w:type="gramStart"/>
            <w:r w:rsidRPr="007B58FE">
              <w:rPr>
                <w:rFonts w:ascii="Times New Roman" w:hAnsi="Times New Roman" w:cs="Times New Roman"/>
              </w:rPr>
              <w:t>п</w:t>
            </w:r>
            <w:proofErr w:type="gramEnd"/>
            <w:r w:rsidRPr="007B58FE">
              <w:rPr>
                <w:rFonts w:ascii="Times New Roman" w:hAnsi="Times New Roman" w:cs="Times New Roman"/>
              </w:rPr>
              <w:t>/п</w:t>
            </w:r>
          </w:p>
        </w:tc>
        <w:tc>
          <w:tcPr>
            <w:tcW w:w="2618" w:type="pct"/>
          </w:tcPr>
          <w:p w14:paraId="693E5E4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Наименование категории объектов</w:t>
            </w:r>
          </w:p>
        </w:tc>
        <w:tc>
          <w:tcPr>
            <w:tcW w:w="1236" w:type="pct"/>
          </w:tcPr>
          <w:p w14:paraId="18B4CE4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Расчетная единица, в отношении которой устанавливается норматив</w:t>
            </w:r>
          </w:p>
        </w:tc>
        <w:tc>
          <w:tcPr>
            <w:tcW w:w="800" w:type="pct"/>
          </w:tcPr>
          <w:p w14:paraId="6B5B0C07" w14:textId="3F6E9DCF" w:rsidR="00EA04E2" w:rsidRPr="007B58FE" w:rsidRDefault="0080619D" w:rsidP="002C11EA">
            <w:pPr>
              <w:pStyle w:val="afc"/>
              <w:jc w:val="center"/>
              <w:rPr>
                <w:rFonts w:ascii="Times New Roman" w:hAnsi="Times New Roman" w:cs="Times New Roman"/>
              </w:rPr>
            </w:pPr>
            <w:r>
              <w:rPr>
                <w:rFonts w:ascii="Times New Roman" w:hAnsi="Times New Roman" w:cs="Times New Roman"/>
              </w:rPr>
              <w:t>Норматив накопления отходов (м</w:t>
            </w:r>
            <w:r w:rsidRPr="0080619D">
              <w:rPr>
                <w:rFonts w:ascii="Times New Roman" w:hAnsi="Times New Roman" w:cs="Times New Roman"/>
              </w:rPr>
              <w:t>3</w:t>
            </w:r>
            <w:r w:rsidR="00EA04E2" w:rsidRPr="007B58FE">
              <w:rPr>
                <w:rFonts w:ascii="Times New Roman" w:hAnsi="Times New Roman" w:cs="Times New Roman"/>
              </w:rPr>
              <w:t>/год), с учетом КГО</w:t>
            </w:r>
          </w:p>
        </w:tc>
      </w:tr>
    </w:tbl>
    <w:p w14:paraId="7A44C610" w14:textId="77777777" w:rsidR="00EA04E2" w:rsidRPr="00536AFC" w:rsidRDefault="00EA04E2" w:rsidP="00536AFC">
      <w:pPr>
        <w:spacing w:after="0" w:line="240" w:lineRule="auto"/>
        <w:rPr>
          <w:sz w:val="2"/>
          <w:szCs w:val="2"/>
        </w:rPr>
      </w:pPr>
    </w:p>
    <w:tbl>
      <w:tblPr>
        <w:tblW w:w="5092" w:type="pct"/>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5103"/>
        <w:gridCol w:w="2409"/>
        <w:gridCol w:w="1559"/>
      </w:tblGrid>
      <w:tr w:rsidR="00EA04E2" w:rsidRPr="007B58FE" w14:paraId="2FD846C4" w14:textId="77777777">
        <w:trPr>
          <w:cantSplit/>
          <w:tblHeader/>
        </w:trPr>
        <w:tc>
          <w:tcPr>
            <w:tcW w:w="346" w:type="pct"/>
            <w:tcBorders>
              <w:top w:val="single" w:sz="4" w:space="0" w:color="auto"/>
              <w:bottom w:val="single" w:sz="4" w:space="0" w:color="auto"/>
              <w:right w:val="single" w:sz="4" w:space="0" w:color="auto"/>
            </w:tcBorders>
          </w:tcPr>
          <w:p w14:paraId="3B6F50A5" w14:textId="77777777" w:rsidR="00EA04E2" w:rsidRPr="007B58FE" w:rsidRDefault="00EA04E2" w:rsidP="00536AFC">
            <w:pPr>
              <w:pStyle w:val="afc"/>
              <w:jc w:val="center"/>
              <w:rPr>
                <w:rFonts w:ascii="Times New Roman" w:hAnsi="Times New Roman" w:cs="Times New Roman"/>
              </w:rPr>
            </w:pPr>
            <w:r w:rsidRPr="007B58FE">
              <w:rPr>
                <w:rFonts w:ascii="Times New Roman" w:hAnsi="Times New Roman" w:cs="Times New Roman"/>
              </w:rPr>
              <w:t>1</w:t>
            </w:r>
          </w:p>
        </w:tc>
        <w:tc>
          <w:tcPr>
            <w:tcW w:w="2618" w:type="pct"/>
            <w:tcBorders>
              <w:top w:val="single" w:sz="4" w:space="0" w:color="auto"/>
              <w:left w:val="single" w:sz="4" w:space="0" w:color="auto"/>
              <w:bottom w:val="single" w:sz="4" w:space="0" w:color="auto"/>
              <w:right w:val="single" w:sz="4" w:space="0" w:color="auto"/>
            </w:tcBorders>
          </w:tcPr>
          <w:p w14:paraId="3875951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w:t>
            </w:r>
          </w:p>
        </w:tc>
        <w:tc>
          <w:tcPr>
            <w:tcW w:w="1236" w:type="pct"/>
            <w:tcBorders>
              <w:top w:val="single" w:sz="4" w:space="0" w:color="auto"/>
              <w:left w:val="single" w:sz="4" w:space="0" w:color="auto"/>
              <w:bottom w:val="single" w:sz="4" w:space="0" w:color="auto"/>
            </w:tcBorders>
          </w:tcPr>
          <w:p w14:paraId="11E59AA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3</w:t>
            </w:r>
          </w:p>
        </w:tc>
        <w:tc>
          <w:tcPr>
            <w:tcW w:w="800" w:type="pct"/>
            <w:tcBorders>
              <w:top w:val="single" w:sz="4" w:space="0" w:color="auto"/>
              <w:left w:val="single" w:sz="4" w:space="0" w:color="auto"/>
              <w:bottom w:val="single" w:sz="4" w:space="0" w:color="auto"/>
            </w:tcBorders>
          </w:tcPr>
          <w:p w14:paraId="306BBA56"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4</w:t>
            </w:r>
          </w:p>
        </w:tc>
      </w:tr>
      <w:tr w:rsidR="00EA04E2" w:rsidRPr="007B58FE" w14:paraId="32303B80" w14:textId="77777777">
        <w:tc>
          <w:tcPr>
            <w:tcW w:w="5000" w:type="pct"/>
            <w:gridSpan w:val="4"/>
            <w:tcBorders>
              <w:top w:val="single" w:sz="4" w:space="0" w:color="auto"/>
              <w:bottom w:val="single" w:sz="4" w:space="0" w:color="auto"/>
            </w:tcBorders>
          </w:tcPr>
          <w:p w14:paraId="171F98A9" w14:textId="77777777" w:rsidR="00EA04E2" w:rsidRPr="007B58FE" w:rsidRDefault="00EA04E2" w:rsidP="002C11EA">
            <w:pPr>
              <w:pStyle w:val="1"/>
              <w:spacing w:before="0"/>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Объекты общественного назначения</w:t>
            </w:r>
          </w:p>
        </w:tc>
      </w:tr>
      <w:tr w:rsidR="00EA04E2" w:rsidRPr="007B58FE" w14:paraId="339F94D5" w14:textId="77777777">
        <w:tc>
          <w:tcPr>
            <w:tcW w:w="346" w:type="pct"/>
            <w:tcBorders>
              <w:top w:val="single" w:sz="4" w:space="0" w:color="auto"/>
              <w:bottom w:val="single" w:sz="4" w:space="0" w:color="auto"/>
              <w:right w:val="single" w:sz="4" w:space="0" w:color="auto"/>
            </w:tcBorders>
          </w:tcPr>
          <w:p w14:paraId="7F676880"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w:t>
            </w:r>
          </w:p>
        </w:tc>
        <w:tc>
          <w:tcPr>
            <w:tcW w:w="4654" w:type="pct"/>
            <w:gridSpan w:val="3"/>
            <w:tcBorders>
              <w:top w:val="single" w:sz="4" w:space="0" w:color="auto"/>
              <w:left w:val="single" w:sz="4" w:space="0" w:color="auto"/>
              <w:bottom w:val="single" w:sz="4" w:space="0" w:color="auto"/>
            </w:tcBorders>
          </w:tcPr>
          <w:p w14:paraId="3D20EFE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Административные здания, учреждения, конторы:</w:t>
            </w:r>
          </w:p>
        </w:tc>
      </w:tr>
      <w:tr w:rsidR="00EA04E2" w:rsidRPr="007B58FE" w14:paraId="47A111C5" w14:textId="77777777">
        <w:tc>
          <w:tcPr>
            <w:tcW w:w="346" w:type="pct"/>
            <w:tcBorders>
              <w:top w:val="single" w:sz="4" w:space="0" w:color="auto"/>
              <w:bottom w:val="single" w:sz="4" w:space="0" w:color="auto"/>
              <w:right w:val="single" w:sz="4" w:space="0" w:color="auto"/>
            </w:tcBorders>
          </w:tcPr>
          <w:p w14:paraId="0C1D8028"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1.1.</w:t>
            </w:r>
          </w:p>
        </w:tc>
        <w:tc>
          <w:tcPr>
            <w:tcW w:w="2618" w:type="pct"/>
            <w:tcBorders>
              <w:top w:val="single" w:sz="4" w:space="0" w:color="auto"/>
              <w:left w:val="single" w:sz="4" w:space="0" w:color="auto"/>
              <w:bottom w:val="single" w:sz="4" w:space="0" w:color="auto"/>
              <w:right w:val="single" w:sz="4" w:space="0" w:color="auto"/>
            </w:tcBorders>
          </w:tcPr>
          <w:p w14:paraId="62CA2AAA"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научно-исследовательские, проектные институты и конструкторские бюро</w:t>
            </w:r>
          </w:p>
        </w:tc>
        <w:tc>
          <w:tcPr>
            <w:tcW w:w="1236" w:type="pct"/>
            <w:tcBorders>
              <w:top w:val="single" w:sz="4" w:space="0" w:color="auto"/>
              <w:left w:val="single" w:sz="4" w:space="0" w:color="auto"/>
              <w:bottom w:val="single" w:sz="4" w:space="0" w:color="auto"/>
            </w:tcBorders>
          </w:tcPr>
          <w:p w14:paraId="00D39514" w14:textId="77777777" w:rsidR="00EA04E2" w:rsidRPr="007B58FE" w:rsidRDefault="00EA04E2" w:rsidP="000B4D84">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 сотрудник</w:t>
            </w:r>
          </w:p>
        </w:tc>
        <w:tc>
          <w:tcPr>
            <w:tcW w:w="800" w:type="pct"/>
            <w:tcBorders>
              <w:top w:val="single" w:sz="4" w:space="0" w:color="auto"/>
              <w:left w:val="single" w:sz="4" w:space="0" w:color="auto"/>
              <w:bottom w:val="single" w:sz="4" w:space="0" w:color="auto"/>
            </w:tcBorders>
          </w:tcPr>
          <w:p w14:paraId="500AC129" w14:textId="77777777" w:rsidR="00EA04E2" w:rsidRPr="007B58FE" w:rsidRDefault="00EA04E2" w:rsidP="000B4D84">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1,400</w:t>
            </w:r>
          </w:p>
        </w:tc>
      </w:tr>
      <w:tr w:rsidR="00EA04E2" w:rsidRPr="007B58FE" w14:paraId="6CA8A706" w14:textId="77777777">
        <w:tc>
          <w:tcPr>
            <w:tcW w:w="346" w:type="pct"/>
            <w:tcBorders>
              <w:top w:val="single" w:sz="4" w:space="0" w:color="auto"/>
              <w:bottom w:val="single" w:sz="4" w:space="0" w:color="auto"/>
              <w:right w:val="single" w:sz="4" w:space="0" w:color="auto"/>
            </w:tcBorders>
          </w:tcPr>
          <w:p w14:paraId="093389A3"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1.2.</w:t>
            </w:r>
          </w:p>
        </w:tc>
        <w:tc>
          <w:tcPr>
            <w:tcW w:w="2618" w:type="pct"/>
            <w:tcBorders>
              <w:top w:val="single" w:sz="4" w:space="0" w:color="auto"/>
              <w:left w:val="single" w:sz="4" w:space="0" w:color="auto"/>
              <w:bottom w:val="single" w:sz="4" w:space="0" w:color="auto"/>
              <w:right w:val="single" w:sz="4" w:space="0" w:color="auto"/>
            </w:tcBorders>
          </w:tcPr>
          <w:p w14:paraId="1933E83E"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банки, финансовые учреждения</w:t>
            </w:r>
          </w:p>
        </w:tc>
        <w:tc>
          <w:tcPr>
            <w:tcW w:w="1236" w:type="pct"/>
            <w:tcBorders>
              <w:top w:val="single" w:sz="4" w:space="0" w:color="auto"/>
              <w:left w:val="single" w:sz="4" w:space="0" w:color="auto"/>
              <w:bottom w:val="single" w:sz="4" w:space="0" w:color="auto"/>
            </w:tcBorders>
          </w:tcPr>
          <w:p w14:paraId="77614493" w14:textId="77777777" w:rsidR="00EA04E2" w:rsidRPr="007B58FE" w:rsidRDefault="00EA04E2" w:rsidP="002C11EA">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 сотрудник</w:t>
            </w:r>
          </w:p>
        </w:tc>
        <w:tc>
          <w:tcPr>
            <w:tcW w:w="800" w:type="pct"/>
            <w:tcBorders>
              <w:top w:val="single" w:sz="4" w:space="0" w:color="auto"/>
              <w:left w:val="single" w:sz="4" w:space="0" w:color="auto"/>
              <w:bottom w:val="single" w:sz="4" w:space="0" w:color="auto"/>
            </w:tcBorders>
          </w:tcPr>
          <w:p w14:paraId="6990A220" w14:textId="77777777" w:rsidR="00EA04E2" w:rsidRPr="007B58FE" w:rsidRDefault="00EA04E2" w:rsidP="002C11EA">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1,330</w:t>
            </w:r>
          </w:p>
        </w:tc>
      </w:tr>
      <w:tr w:rsidR="00EA04E2" w:rsidRPr="007B58FE" w14:paraId="6659F92D" w14:textId="77777777">
        <w:tc>
          <w:tcPr>
            <w:tcW w:w="346" w:type="pct"/>
            <w:tcBorders>
              <w:top w:val="single" w:sz="4" w:space="0" w:color="auto"/>
              <w:bottom w:val="single" w:sz="4" w:space="0" w:color="auto"/>
              <w:right w:val="single" w:sz="4" w:space="0" w:color="auto"/>
            </w:tcBorders>
          </w:tcPr>
          <w:p w14:paraId="1D1C859F"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1.3.</w:t>
            </w:r>
          </w:p>
        </w:tc>
        <w:tc>
          <w:tcPr>
            <w:tcW w:w="2618" w:type="pct"/>
            <w:tcBorders>
              <w:top w:val="single" w:sz="4" w:space="0" w:color="auto"/>
              <w:left w:val="single" w:sz="4" w:space="0" w:color="auto"/>
              <w:bottom w:val="single" w:sz="4" w:space="0" w:color="auto"/>
              <w:right w:val="single" w:sz="4" w:space="0" w:color="auto"/>
            </w:tcBorders>
          </w:tcPr>
          <w:p w14:paraId="6A3EE2BA"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отделения связи</w:t>
            </w:r>
          </w:p>
        </w:tc>
        <w:tc>
          <w:tcPr>
            <w:tcW w:w="1236" w:type="pct"/>
            <w:tcBorders>
              <w:top w:val="single" w:sz="4" w:space="0" w:color="auto"/>
              <w:left w:val="single" w:sz="4" w:space="0" w:color="auto"/>
              <w:bottom w:val="single" w:sz="4" w:space="0" w:color="auto"/>
            </w:tcBorders>
          </w:tcPr>
          <w:p w14:paraId="098CDBBB" w14:textId="77777777" w:rsidR="00EA04E2" w:rsidRPr="007B58FE" w:rsidRDefault="00EA04E2" w:rsidP="002C11EA">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 сотрудник</w:t>
            </w:r>
          </w:p>
        </w:tc>
        <w:tc>
          <w:tcPr>
            <w:tcW w:w="800" w:type="pct"/>
            <w:tcBorders>
              <w:top w:val="single" w:sz="4" w:space="0" w:color="auto"/>
              <w:left w:val="single" w:sz="4" w:space="0" w:color="auto"/>
              <w:bottom w:val="single" w:sz="4" w:space="0" w:color="auto"/>
            </w:tcBorders>
          </w:tcPr>
          <w:p w14:paraId="7BD64675" w14:textId="77777777" w:rsidR="00EA04E2" w:rsidRPr="007B58FE" w:rsidRDefault="00EA04E2" w:rsidP="002C11EA">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1,200</w:t>
            </w:r>
          </w:p>
        </w:tc>
      </w:tr>
      <w:tr w:rsidR="00EA04E2" w:rsidRPr="007B58FE" w14:paraId="2909C65B" w14:textId="77777777">
        <w:tc>
          <w:tcPr>
            <w:tcW w:w="346" w:type="pct"/>
            <w:tcBorders>
              <w:top w:val="single" w:sz="4" w:space="0" w:color="auto"/>
              <w:bottom w:val="single" w:sz="4" w:space="0" w:color="auto"/>
              <w:right w:val="single" w:sz="4" w:space="0" w:color="auto"/>
            </w:tcBorders>
          </w:tcPr>
          <w:p w14:paraId="24B92B29"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1.4.</w:t>
            </w:r>
          </w:p>
        </w:tc>
        <w:tc>
          <w:tcPr>
            <w:tcW w:w="2618" w:type="pct"/>
            <w:tcBorders>
              <w:top w:val="single" w:sz="4" w:space="0" w:color="auto"/>
              <w:left w:val="single" w:sz="4" w:space="0" w:color="auto"/>
              <w:bottom w:val="single" w:sz="4" w:space="0" w:color="auto"/>
              <w:right w:val="single" w:sz="4" w:space="0" w:color="auto"/>
            </w:tcBorders>
          </w:tcPr>
          <w:p w14:paraId="6EB98860"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административные, офисные учреждения</w:t>
            </w:r>
          </w:p>
        </w:tc>
        <w:tc>
          <w:tcPr>
            <w:tcW w:w="1236" w:type="pct"/>
            <w:tcBorders>
              <w:top w:val="single" w:sz="4" w:space="0" w:color="auto"/>
              <w:left w:val="single" w:sz="4" w:space="0" w:color="auto"/>
              <w:bottom w:val="single" w:sz="4" w:space="0" w:color="auto"/>
            </w:tcBorders>
          </w:tcPr>
          <w:p w14:paraId="5EB1CBD3" w14:textId="77777777" w:rsidR="00EA04E2" w:rsidRPr="007B58FE" w:rsidRDefault="00EA04E2" w:rsidP="002C11EA">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 сотрудник</w:t>
            </w:r>
          </w:p>
        </w:tc>
        <w:tc>
          <w:tcPr>
            <w:tcW w:w="800" w:type="pct"/>
            <w:tcBorders>
              <w:top w:val="single" w:sz="4" w:space="0" w:color="auto"/>
              <w:left w:val="single" w:sz="4" w:space="0" w:color="auto"/>
              <w:bottom w:val="single" w:sz="4" w:space="0" w:color="auto"/>
            </w:tcBorders>
          </w:tcPr>
          <w:p w14:paraId="65E54EB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2,500</w:t>
            </w:r>
          </w:p>
        </w:tc>
      </w:tr>
      <w:tr w:rsidR="00EA04E2" w:rsidRPr="007B58FE" w14:paraId="0F4F1B1B" w14:textId="77777777">
        <w:tc>
          <w:tcPr>
            <w:tcW w:w="346" w:type="pct"/>
            <w:tcBorders>
              <w:top w:val="single" w:sz="4" w:space="0" w:color="auto"/>
              <w:bottom w:val="single" w:sz="4" w:space="0" w:color="auto"/>
              <w:right w:val="single" w:sz="4" w:space="0" w:color="auto"/>
            </w:tcBorders>
          </w:tcPr>
          <w:p w14:paraId="770B5EE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lastRenderedPageBreak/>
              <w:t>2.</w:t>
            </w:r>
          </w:p>
        </w:tc>
        <w:tc>
          <w:tcPr>
            <w:tcW w:w="4654" w:type="pct"/>
            <w:gridSpan w:val="3"/>
            <w:tcBorders>
              <w:top w:val="single" w:sz="4" w:space="0" w:color="auto"/>
              <w:left w:val="single" w:sz="4" w:space="0" w:color="auto"/>
              <w:bottom w:val="single" w:sz="4" w:space="0" w:color="auto"/>
            </w:tcBorders>
          </w:tcPr>
          <w:p w14:paraId="0A44DFE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Предприятия торговли:</w:t>
            </w:r>
          </w:p>
        </w:tc>
      </w:tr>
      <w:tr w:rsidR="00EA04E2" w:rsidRPr="007B58FE" w14:paraId="13DD69DB" w14:textId="77777777">
        <w:tc>
          <w:tcPr>
            <w:tcW w:w="346" w:type="pct"/>
            <w:tcBorders>
              <w:top w:val="single" w:sz="4" w:space="0" w:color="auto"/>
              <w:bottom w:val="single" w:sz="4" w:space="0" w:color="auto"/>
              <w:right w:val="single" w:sz="4" w:space="0" w:color="auto"/>
            </w:tcBorders>
          </w:tcPr>
          <w:p w14:paraId="68CFA164"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2.1.</w:t>
            </w:r>
          </w:p>
        </w:tc>
        <w:tc>
          <w:tcPr>
            <w:tcW w:w="2618" w:type="pct"/>
            <w:tcBorders>
              <w:top w:val="single" w:sz="4" w:space="0" w:color="auto"/>
              <w:left w:val="single" w:sz="4" w:space="0" w:color="auto"/>
              <w:bottom w:val="single" w:sz="4" w:space="0" w:color="auto"/>
              <w:right w:val="single" w:sz="4" w:space="0" w:color="auto"/>
            </w:tcBorders>
          </w:tcPr>
          <w:p w14:paraId="006F5738"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продовольственный магазин</w:t>
            </w:r>
          </w:p>
        </w:tc>
        <w:tc>
          <w:tcPr>
            <w:tcW w:w="1236" w:type="pct"/>
            <w:tcBorders>
              <w:top w:val="single" w:sz="4" w:space="0" w:color="auto"/>
              <w:left w:val="single" w:sz="4" w:space="0" w:color="auto"/>
              <w:bottom w:val="single" w:sz="4" w:space="0" w:color="auto"/>
            </w:tcBorders>
          </w:tcPr>
          <w:p w14:paraId="4A71A34F" w14:textId="77777777" w:rsidR="00EA04E2" w:rsidRPr="007B58FE" w:rsidRDefault="00EA04E2" w:rsidP="000B4D84">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0492EEB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1,600</w:t>
            </w:r>
          </w:p>
        </w:tc>
      </w:tr>
      <w:tr w:rsidR="00EA04E2" w:rsidRPr="007B58FE" w14:paraId="29E3D03D" w14:textId="77777777">
        <w:tc>
          <w:tcPr>
            <w:tcW w:w="346" w:type="pct"/>
            <w:tcBorders>
              <w:top w:val="single" w:sz="4" w:space="0" w:color="auto"/>
              <w:bottom w:val="single" w:sz="4" w:space="0" w:color="auto"/>
              <w:right w:val="single" w:sz="4" w:space="0" w:color="auto"/>
            </w:tcBorders>
          </w:tcPr>
          <w:p w14:paraId="3032BBF2"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2.2.</w:t>
            </w:r>
          </w:p>
        </w:tc>
        <w:tc>
          <w:tcPr>
            <w:tcW w:w="2618" w:type="pct"/>
            <w:tcBorders>
              <w:top w:val="single" w:sz="4" w:space="0" w:color="auto"/>
              <w:left w:val="single" w:sz="4" w:space="0" w:color="auto"/>
              <w:bottom w:val="single" w:sz="4" w:space="0" w:color="auto"/>
              <w:right w:val="single" w:sz="4" w:space="0" w:color="auto"/>
            </w:tcBorders>
          </w:tcPr>
          <w:p w14:paraId="2560EE09"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промтоварный магазин</w:t>
            </w:r>
          </w:p>
        </w:tc>
        <w:tc>
          <w:tcPr>
            <w:tcW w:w="1236" w:type="pct"/>
            <w:tcBorders>
              <w:top w:val="single" w:sz="4" w:space="0" w:color="auto"/>
              <w:left w:val="single" w:sz="4" w:space="0" w:color="auto"/>
              <w:bottom w:val="single" w:sz="4" w:space="0" w:color="auto"/>
            </w:tcBorders>
          </w:tcPr>
          <w:p w14:paraId="12988ED0"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01AB763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0,900</w:t>
            </w:r>
          </w:p>
        </w:tc>
      </w:tr>
      <w:tr w:rsidR="00EA04E2" w:rsidRPr="007B58FE" w14:paraId="10B186C3" w14:textId="77777777">
        <w:tc>
          <w:tcPr>
            <w:tcW w:w="346" w:type="pct"/>
            <w:tcBorders>
              <w:top w:val="single" w:sz="4" w:space="0" w:color="auto"/>
              <w:bottom w:val="single" w:sz="4" w:space="0" w:color="auto"/>
              <w:right w:val="single" w:sz="4" w:space="0" w:color="auto"/>
            </w:tcBorders>
          </w:tcPr>
          <w:p w14:paraId="23B871FB"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2.3.</w:t>
            </w:r>
          </w:p>
        </w:tc>
        <w:tc>
          <w:tcPr>
            <w:tcW w:w="2618" w:type="pct"/>
            <w:tcBorders>
              <w:top w:val="single" w:sz="4" w:space="0" w:color="auto"/>
              <w:left w:val="single" w:sz="4" w:space="0" w:color="auto"/>
              <w:bottom w:val="single" w:sz="4" w:space="0" w:color="auto"/>
              <w:right w:val="single" w:sz="4" w:space="0" w:color="auto"/>
            </w:tcBorders>
          </w:tcPr>
          <w:p w14:paraId="75F96F0A"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павильон</w:t>
            </w:r>
          </w:p>
        </w:tc>
        <w:tc>
          <w:tcPr>
            <w:tcW w:w="1236" w:type="pct"/>
            <w:tcBorders>
              <w:top w:val="single" w:sz="4" w:space="0" w:color="auto"/>
              <w:left w:val="single" w:sz="4" w:space="0" w:color="auto"/>
              <w:bottom w:val="single" w:sz="4" w:space="0" w:color="auto"/>
            </w:tcBorders>
          </w:tcPr>
          <w:p w14:paraId="7D25D00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2EABD25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2,600</w:t>
            </w:r>
          </w:p>
        </w:tc>
      </w:tr>
      <w:tr w:rsidR="00EA04E2" w:rsidRPr="007B58FE" w14:paraId="60664805" w14:textId="77777777">
        <w:tc>
          <w:tcPr>
            <w:tcW w:w="346" w:type="pct"/>
            <w:tcBorders>
              <w:top w:val="single" w:sz="4" w:space="0" w:color="auto"/>
              <w:bottom w:val="single" w:sz="4" w:space="0" w:color="auto"/>
              <w:right w:val="single" w:sz="4" w:space="0" w:color="auto"/>
            </w:tcBorders>
          </w:tcPr>
          <w:p w14:paraId="058BA5EF"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2.4.</w:t>
            </w:r>
          </w:p>
        </w:tc>
        <w:tc>
          <w:tcPr>
            <w:tcW w:w="2618" w:type="pct"/>
            <w:tcBorders>
              <w:top w:val="single" w:sz="4" w:space="0" w:color="auto"/>
              <w:left w:val="single" w:sz="4" w:space="0" w:color="auto"/>
              <w:bottom w:val="single" w:sz="4" w:space="0" w:color="auto"/>
              <w:right w:val="single" w:sz="4" w:space="0" w:color="auto"/>
            </w:tcBorders>
          </w:tcPr>
          <w:p w14:paraId="5969730D"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лоток</w:t>
            </w:r>
          </w:p>
        </w:tc>
        <w:tc>
          <w:tcPr>
            <w:tcW w:w="1236" w:type="pct"/>
            <w:tcBorders>
              <w:top w:val="single" w:sz="4" w:space="0" w:color="auto"/>
              <w:left w:val="single" w:sz="4" w:space="0" w:color="auto"/>
              <w:bottom w:val="single" w:sz="4" w:space="0" w:color="auto"/>
            </w:tcBorders>
          </w:tcPr>
          <w:p w14:paraId="3D6FA086"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торговое место</w:t>
            </w:r>
          </w:p>
        </w:tc>
        <w:tc>
          <w:tcPr>
            <w:tcW w:w="800" w:type="pct"/>
            <w:tcBorders>
              <w:top w:val="single" w:sz="4" w:space="0" w:color="auto"/>
              <w:left w:val="single" w:sz="4" w:space="0" w:color="auto"/>
              <w:bottom w:val="single" w:sz="4" w:space="0" w:color="auto"/>
            </w:tcBorders>
          </w:tcPr>
          <w:p w14:paraId="7E6E169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2,000</w:t>
            </w:r>
          </w:p>
        </w:tc>
      </w:tr>
      <w:tr w:rsidR="00EA04E2" w:rsidRPr="007B58FE" w14:paraId="717A42A7" w14:textId="77777777">
        <w:tc>
          <w:tcPr>
            <w:tcW w:w="346" w:type="pct"/>
            <w:tcBorders>
              <w:top w:val="single" w:sz="4" w:space="0" w:color="auto"/>
              <w:bottom w:val="single" w:sz="4" w:space="0" w:color="auto"/>
              <w:right w:val="single" w:sz="4" w:space="0" w:color="auto"/>
            </w:tcBorders>
          </w:tcPr>
          <w:p w14:paraId="4EE5D0A4"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2.5.</w:t>
            </w:r>
          </w:p>
        </w:tc>
        <w:tc>
          <w:tcPr>
            <w:tcW w:w="2618" w:type="pct"/>
            <w:tcBorders>
              <w:top w:val="single" w:sz="4" w:space="0" w:color="auto"/>
              <w:left w:val="single" w:sz="4" w:space="0" w:color="auto"/>
              <w:bottom w:val="single" w:sz="4" w:space="0" w:color="auto"/>
              <w:right w:val="single" w:sz="4" w:space="0" w:color="auto"/>
            </w:tcBorders>
          </w:tcPr>
          <w:p w14:paraId="618201D6"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палатка, киоск</w:t>
            </w:r>
          </w:p>
        </w:tc>
        <w:tc>
          <w:tcPr>
            <w:tcW w:w="1236" w:type="pct"/>
            <w:tcBorders>
              <w:top w:val="single" w:sz="4" w:space="0" w:color="auto"/>
              <w:left w:val="single" w:sz="4" w:space="0" w:color="auto"/>
              <w:bottom w:val="single" w:sz="4" w:space="0" w:color="auto"/>
            </w:tcBorders>
          </w:tcPr>
          <w:p w14:paraId="538D5BE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710BEC6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2,700</w:t>
            </w:r>
          </w:p>
        </w:tc>
      </w:tr>
      <w:tr w:rsidR="00EA04E2" w:rsidRPr="007B58FE" w14:paraId="136CF441" w14:textId="77777777">
        <w:tc>
          <w:tcPr>
            <w:tcW w:w="346" w:type="pct"/>
            <w:tcBorders>
              <w:top w:val="single" w:sz="4" w:space="0" w:color="auto"/>
              <w:bottom w:val="single" w:sz="4" w:space="0" w:color="auto"/>
              <w:right w:val="single" w:sz="4" w:space="0" w:color="auto"/>
            </w:tcBorders>
          </w:tcPr>
          <w:p w14:paraId="7A5BE2E5"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2.6.</w:t>
            </w:r>
          </w:p>
        </w:tc>
        <w:tc>
          <w:tcPr>
            <w:tcW w:w="2618" w:type="pct"/>
            <w:tcBorders>
              <w:top w:val="single" w:sz="4" w:space="0" w:color="auto"/>
              <w:left w:val="single" w:sz="4" w:space="0" w:color="auto"/>
              <w:bottom w:val="single" w:sz="4" w:space="0" w:color="auto"/>
              <w:right w:val="single" w:sz="4" w:space="0" w:color="auto"/>
            </w:tcBorders>
          </w:tcPr>
          <w:p w14:paraId="321C707D"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супермаркет (универмаг)</w:t>
            </w:r>
          </w:p>
        </w:tc>
        <w:tc>
          <w:tcPr>
            <w:tcW w:w="1236" w:type="pct"/>
            <w:tcBorders>
              <w:top w:val="single" w:sz="4" w:space="0" w:color="auto"/>
              <w:left w:val="single" w:sz="4" w:space="0" w:color="auto"/>
              <w:bottom w:val="single" w:sz="4" w:space="0" w:color="auto"/>
            </w:tcBorders>
          </w:tcPr>
          <w:p w14:paraId="08144AA6"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0D80709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0,900</w:t>
            </w:r>
          </w:p>
        </w:tc>
      </w:tr>
      <w:tr w:rsidR="00EA04E2" w:rsidRPr="007B58FE" w14:paraId="41613E1F" w14:textId="77777777">
        <w:tc>
          <w:tcPr>
            <w:tcW w:w="346" w:type="pct"/>
            <w:tcBorders>
              <w:top w:val="single" w:sz="4" w:space="0" w:color="auto"/>
              <w:bottom w:val="single" w:sz="4" w:space="0" w:color="auto"/>
              <w:right w:val="single" w:sz="4" w:space="0" w:color="auto"/>
            </w:tcBorders>
          </w:tcPr>
          <w:p w14:paraId="55E32473"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2.7.</w:t>
            </w:r>
          </w:p>
        </w:tc>
        <w:tc>
          <w:tcPr>
            <w:tcW w:w="2618" w:type="pct"/>
            <w:tcBorders>
              <w:top w:val="single" w:sz="4" w:space="0" w:color="auto"/>
              <w:left w:val="single" w:sz="4" w:space="0" w:color="auto"/>
              <w:bottom w:val="single" w:sz="4" w:space="0" w:color="auto"/>
              <w:right w:val="single" w:sz="4" w:space="0" w:color="auto"/>
            </w:tcBorders>
          </w:tcPr>
          <w:p w14:paraId="05FA2A85"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рынки продовольственные</w:t>
            </w:r>
          </w:p>
        </w:tc>
        <w:tc>
          <w:tcPr>
            <w:tcW w:w="1236" w:type="pct"/>
            <w:tcBorders>
              <w:top w:val="single" w:sz="4" w:space="0" w:color="auto"/>
              <w:left w:val="single" w:sz="4" w:space="0" w:color="auto"/>
              <w:bottom w:val="single" w:sz="4" w:space="0" w:color="auto"/>
            </w:tcBorders>
          </w:tcPr>
          <w:p w14:paraId="693DE28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0627D69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1,600</w:t>
            </w:r>
          </w:p>
        </w:tc>
      </w:tr>
      <w:tr w:rsidR="00EA04E2" w:rsidRPr="007B58FE" w14:paraId="01C5065F" w14:textId="77777777">
        <w:tc>
          <w:tcPr>
            <w:tcW w:w="346" w:type="pct"/>
            <w:tcBorders>
              <w:top w:val="single" w:sz="4" w:space="0" w:color="auto"/>
              <w:bottom w:val="single" w:sz="4" w:space="0" w:color="auto"/>
              <w:right w:val="single" w:sz="4" w:space="0" w:color="auto"/>
            </w:tcBorders>
          </w:tcPr>
          <w:p w14:paraId="4A98F31E"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2.8.</w:t>
            </w:r>
          </w:p>
        </w:tc>
        <w:tc>
          <w:tcPr>
            <w:tcW w:w="2618" w:type="pct"/>
            <w:tcBorders>
              <w:top w:val="single" w:sz="4" w:space="0" w:color="auto"/>
              <w:left w:val="single" w:sz="4" w:space="0" w:color="auto"/>
              <w:bottom w:val="single" w:sz="4" w:space="0" w:color="auto"/>
              <w:right w:val="single" w:sz="4" w:space="0" w:color="auto"/>
            </w:tcBorders>
          </w:tcPr>
          <w:p w14:paraId="68B3A727"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рынки промтоварные</w:t>
            </w:r>
          </w:p>
        </w:tc>
        <w:tc>
          <w:tcPr>
            <w:tcW w:w="1236" w:type="pct"/>
            <w:tcBorders>
              <w:top w:val="single" w:sz="4" w:space="0" w:color="auto"/>
              <w:left w:val="single" w:sz="4" w:space="0" w:color="auto"/>
              <w:bottom w:val="single" w:sz="4" w:space="0" w:color="auto"/>
            </w:tcBorders>
          </w:tcPr>
          <w:p w14:paraId="4F207A8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2C09747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0,990</w:t>
            </w:r>
          </w:p>
        </w:tc>
      </w:tr>
      <w:tr w:rsidR="00EA04E2" w:rsidRPr="007B58FE" w14:paraId="6BDC8CB4" w14:textId="77777777">
        <w:tc>
          <w:tcPr>
            <w:tcW w:w="346" w:type="pct"/>
            <w:tcBorders>
              <w:top w:val="single" w:sz="4" w:space="0" w:color="auto"/>
              <w:bottom w:val="single" w:sz="4" w:space="0" w:color="auto"/>
              <w:right w:val="single" w:sz="4" w:space="0" w:color="auto"/>
            </w:tcBorders>
          </w:tcPr>
          <w:p w14:paraId="7E920C87"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2.9.</w:t>
            </w:r>
          </w:p>
        </w:tc>
        <w:tc>
          <w:tcPr>
            <w:tcW w:w="2618" w:type="pct"/>
            <w:tcBorders>
              <w:top w:val="single" w:sz="4" w:space="0" w:color="auto"/>
              <w:left w:val="single" w:sz="4" w:space="0" w:color="auto"/>
              <w:bottom w:val="single" w:sz="4" w:space="0" w:color="auto"/>
              <w:right w:val="single" w:sz="4" w:space="0" w:color="auto"/>
            </w:tcBorders>
          </w:tcPr>
          <w:p w14:paraId="43F782B8"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торговые центры</w:t>
            </w:r>
          </w:p>
        </w:tc>
        <w:tc>
          <w:tcPr>
            <w:tcW w:w="1236" w:type="pct"/>
            <w:tcBorders>
              <w:top w:val="single" w:sz="4" w:space="0" w:color="auto"/>
              <w:left w:val="single" w:sz="4" w:space="0" w:color="auto"/>
              <w:bottom w:val="single" w:sz="4" w:space="0" w:color="auto"/>
            </w:tcBorders>
          </w:tcPr>
          <w:p w14:paraId="095E9800"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0CF9F29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0,200</w:t>
            </w:r>
          </w:p>
        </w:tc>
      </w:tr>
      <w:tr w:rsidR="00EA04E2" w:rsidRPr="007B58FE" w14:paraId="580B8F5A" w14:textId="77777777">
        <w:tc>
          <w:tcPr>
            <w:tcW w:w="346" w:type="pct"/>
            <w:tcBorders>
              <w:top w:val="single" w:sz="4" w:space="0" w:color="auto"/>
              <w:bottom w:val="single" w:sz="4" w:space="0" w:color="auto"/>
              <w:right w:val="single" w:sz="4" w:space="0" w:color="auto"/>
            </w:tcBorders>
          </w:tcPr>
          <w:p w14:paraId="070ECD4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3.</w:t>
            </w:r>
          </w:p>
        </w:tc>
        <w:tc>
          <w:tcPr>
            <w:tcW w:w="4654" w:type="pct"/>
            <w:gridSpan w:val="3"/>
            <w:tcBorders>
              <w:top w:val="single" w:sz="4" w:space="0" w:color="auto"/>
              <w:left w:val="single" w:sz="4" w:space="0" w:color="auto"/>
              <w:bottom w:val="single" w:sz="4" w:space="0" w:color="auto"/>
            </w:tcBorders>
          </w:tcPr>
          <w:p w14:paraId="5DE5E83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Предприятия транспортной инфраструктуры:</w:t>
            </w:r>
          </w:p>
        </w:tc>
      </w:tr>
      <w:tr w:rsidR="00EA04E2" w:rsidRPr="007B58FE" w14:paraId="1A45A06A" w14:textId="77777777">
        <w:tc>
          <w:tcPr>
            <w:tcW w:w="346" w:type="pct"/>
            <w:tcBorders>
              <w:top w:val="single" w:sz="4" w:space="0" w:color="auto"/>
              <w:bottom w:val="single" w:sz="4" w:space="0" w:color="auto"/>
              <w:right w:val="single" w:sz="4" w:space="0" w:color="auto"/>
            </w:tcBorders>
          </w:tcPr>
          <w:p w14:paraId="4E876110"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3.1.</w:t>
            </w:r>
          </w:p>
        </w:tc>
        <w:tc>
          <w:tcPr>
            <w:tcW w:w="2618" w:type="pct"/>
            <w:tcBorders>
              <w:top w:val="single" w:sz="4" w:space="0" w:color="auto"/>
              <w:left w:val="single" w:sz="4" w:space="0" w:color="auto"/>
              <w:bottom w:val="single" w:sz="4" w:space="0" w:color="auto"/>
              <w:right w:val="single" w:sz="4" w:space="0" w:color="auto"/>
            </w:tcBorders>
          </w:tcPr>
          <w:p w14:paraId="3AA375D5"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автомастерские, шиномонтажная мастерская, станция технического обслуживания</w:t>
            </w:r>
          </w:p>
        </w:tc>
        <w:tc>
          <w:tcPr>
            <w:tcW w:w="1236" w:type="pct"/>
            <w:tcBorders>
              <w:top w:val="single" w:sz="4" w:space="0" w:color="auto"/>
              <w:left w:val="single" w:sz="4" w:space="0" w:color="auto"/>
              <w:bottom w:val="single" w:sz="4" w:space="0" w:color="auto"/>
            </w:tcBorders>
          </w:tcPr>
          <w:p w14:paraId="2BEC501C" w14:textId="77777777" w:rsidR="00EA04E2" w:rsidRPr="007B58FE" w:rsidRDefault="00EA04E2" w:rsidP="004043D0">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23CA12F2" w14:textId="77777777" w:rsidR="00EA04E2" w:rsidRPr="007B58FE" w:rsidRDefault="00EA04E2" w:rsidP="004043D0">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0,400</w:t>
            </w:r>
          </w:p>
        </w:tc>
      </w:tr>
      <w:tr w:rsidR="00EA04E2" w:rsidRPr="007B58FE" w14:paraId="1458CBBE" w14:textId="77777777">
        <w:tc>
          <w:tcPr>
            <w:tcW w:w="346" w:type="pct"/>
            <w:tcBorders>
              <w:top w:val="single" w:sz="4" w:space="0" w:color="auto"/>
              <w:bottom w:val="single" w:sz="4" w:space="0" w:color="auto"/>
              <w:right w:val="single" w:sz="4" w:space="0" w:color="auto"/>
            </w:tcBorders>
          </w:tcPr>
          <w:p w14:paraId="7C27B575"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3.2.</w:t>
            </w:r>
          </w:p>
        </w:tc>
        <w:tc>
          <w:tcPr>
            <w:tcW w:w="2618" w:type="pct"/>
            <w:tcBorders>
              <w:top w:val="single" w:sz="4" w:space="0" w:color="auto"/>
              <w:left w:val="single" w:sz="4" w:space="0" w:color="auto"/>
              <w:bottom w:val="single" w:sz="4" w:space="0" w:color="auto"/>
              <w:right w:val="single" w:sz="4" w:space="0" w:color="auto"/>
            </w:tcBorders>
          </w:tcPr>
          <w:p w14:paraId="1A693720"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автозаправочные станции</w:t>
            </w:r>
          </w:p>
        </w:tc>
        <w:tc>
          <w:tcPr>
            <w:tcW w:w="1236" w:type="pct"/>
            <w:tcBorders>
              <w:top w:val="single" w:sz="4" w:space="0" w:color="auto"/>
              <w:left w:val="single" w:sz="4" w:space="0" w:color="auto"/>
              <w:bottom w:val="single" w:sz="4" w:space="0" w:color="auto"/>
            </w:tcBorders>
          </w:tcPr>
          <w:p w14:paraId="51749693"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w:t>
            </w:r>
            <w:proofErr w:type="spellStart"/>
            <w:r w:rsidRPr="007B58FE">
              <w:rPr>
                <w:rFonts w:ascii="Times New Roman" w:hAnsi="Times New Roman" w:cs="Times New Roman"/>
              </w:rPr>
              <w:t>машино</w:t>
            </w:r>
            <w:proofErr w:type="spellEnd"/>
            <w:r w:rsidRPr="007B58FE">
              <w:rPr>
                <w:rFonts w:ascii="Times New Roman" w:hAnsi="Times New Roman" w:cs="Times New Roman"/>
              </w:rPr>
              <w:t xml:space="preserve">-место </w:t>
            </w:r>
          </w:p>
        </w:tc>
        <w:tc>
          <w:tcPr>
            <w:tcW w:w="800" w:type="pct"/>
            <w:tcBorders>
              <w:top w:val="single" w:sz="4" w:space="0" w:color="auto"/>
              <w:left w:val="single" w:sz="4" w:space="0" w:color="auto"/>
              <w:bottom w:val="single" w:sz="4" w:space="0" w:color="auto"/>
            </w:tcBorders>
          </w:tcPr>
          <w:p w14:paraId="00C157F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0,620</w:t>
            </w:r>
          </w:p>
        </w:tc>
      </w:tr>
      <w:tr w:rsidR="00EA04E2" w:rsidRPr="007B58FE" w14:paraId="56B2FD7B" w14:textId="77777777">
        <w:tc>
          <w:tcPr>
            <w:tcW w:w="346" w:type="pct"/>
            <w:tcBorders>
              <w:top w:val="single" w:sz="4" w:space="0" w:color="auto"/>
              <w:bottom w:val="single" w:sz="4" w:space="0" w:color="auto"/>
              <w:right w:val="single" w:sz="4" w:space="0" w:color="auto"/>
            </w:tcBorders>
          </w:tcPr>
          <w:p w14:paraId="2D8CFB29"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3.3.</w:t>
            </w:r>
          </w:p>
        </w:tc>
        <w:tc>
          <w:tcPr>
            <w:tcW w:w="2618" w:type="pct"/>
            <w:tcBorders>
              <w:top w:val="single" w:sz="4" w:space="0" w:color="auto"/>
              <w:left w:val="single" w:sz="4" w:space="0" w:color="auto"/>
              <w:bottom w:val="single" w:sz="4" w:space="0" w:color="auto"/>
              <w:right w:val="single" w:sz="4" w:space="0" w:color="auto"/>
            </w:tcBorders>
          </w:tcPr>
          <w:p w14:paraId="148C2FA6"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автостоянки и парковки</w:t>
            </w:r>
          </w:p>
        </w:tc>
        <w:tc>
          <w:tcPr>
            <w:tcW w:w="1236" w:type="pct"/>
            <w:tcBorders>
              <w:top w:val="single" w:sz="4" w:space="0" w:color="auto"/>
              <w:left w:val="single" w:sz="4" w:space="0" w:color="auto"/>
              <w:bottom w:val="single" w:sz="4" w:space="0" w:color="auto"/>
            </w:tcBorders>
          </w:tcPr>
          <w:p w14:paraId="610CA3A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w:t>
            </w:r>
            <w:proofErr w:type="spellStart"/>
            <w:r w:rsidRPr="007B58FE">
              <w:rPr>
                <w:rFonts w:ascii="Times New Roman" w:hAnsi="Times New Roman" w:cs="Times New Roman"/>
              </w:rPr>
              <w:t>машино</w:t>
            </w:r>
            <w:proofErr w:type="spellEnd"/>
            <w:r w:rsidRPr="007B58FE">
              <w:rPr>
                <w:rFonts w:ascii="Times New Roman" w:hAnsi="Times New Roman" w:cs="Times New Roman"/>
              </w:rPr>
              <w:t xml:space="preserve">-место </w:t>
            </w:r>
          </w:p>
        </w:tc>
        <w:tc>
          <w:tcPr>
            <w:tcW w:w="800" w:type="pct"/>
            <w:tcBorders>
              <w:top w:val="single" w:sz="4" w:space="0" w:color="auto"/>
              <w:left w:val="single" w:sz="4" w:space="0" w:color="auto"/>
              <w:bottom w:val="single" w:sz="4" w:space="0" w:color="auto"/>
            </w:tcBorders>
          </w:tcPr>
          <w:p w14:paraId="3CEFCDB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0,450</w:t>
            </w:r>
          </w:p>
        </w:tc>
      </w:tr>
      <w:tr w:rsidR="00EA04E2" w:rsidRPr="007B58FE" w14:paraId="5C9A2CF5" w14:textId="77777777">
        <w:tc>
          <w:tcPr>
            <w:tcW w:w="346" w:type="pct"/>
            <w:tcBorders>
              <w:top w:val="single" w:sz="4" w:space="0" w:color="auto"/>
              <w:bottom w:val="single" w:sz="4" w:space="0" w:color="auto"/>
              <w:right w:val="single" w:sz="4" w:space="0" w:color="auto"/>
            </w:tcBorders>
          </w:tcPr>
          <w:p w14:paraId="2BB32D07"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3.4.</w:t>
            </w:r>
          </w:p>
        </w:tc>
        <w:tc>
          <w:tcPr>
            <w:tcW w:w="2618" w:type="pct"/>
            <w:tcBorders>
              <w:top w:val="single" w:sz="4" w:space="0" w:color="auto"/>
              <w:left w:val="single" w:sz="4" w:space="0" w:color="auto"/>
              <w:bottom w:val="single" w:sz="4" w:space="0" w:color="auto"/>
              <w:right w:val="single" w:sz="4" w:space="0" w:color="auto"/>
            </w:tcBorders>
          </w:tcPr>
          <w:p w14:paraId="13D33B1D"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Гаражи, парковки закрытого типа</w:t>
            </w:r>
          </w:p>
        </w:tc>
        <w:tc>
          <w:tcPr>
            <w:tcW w:w="1236" w:type="pct"/>
            <w:tcBorders>
              <w:top w:val="single" w:sz="4" w:space="0" w:color="auto"/>
              <w:left w:val="single" w:sz="4" w:space="0" w:color="auto"/>
              <w:bottom w:val="single" w:sz="4" w:space="0" w:color="auto"/>
            </w:tcBorders>
          </w:tcPr>
          <w:p w14:paraId="298F8BA6"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w:t>
            </w:r>
            <w:proofErr w:type="spellStart"/>
            <w:r w:rsidRPr="007B58FE">
              <w:rPr>
                <w:rFonts w:ascii="Times New Roman" w:hAnsi="Times New Roman" w:cs="Times New Roman"/>
              </w:rPr>
              <w:t>машино</w:t>
            </w:r>
            <w:proofErr w:type="spellEnd"/>
            <w:r w:rsidRPr="007B58FE">
              <w:rPr>
                <w:rFonts w:ascii="Times New Roman" w:hAnsi="Times New Roman" w:cs="Times New Roman"/>
              </w:rPr>
              <w:t>-место</w:t>
            </w:r>
          </w:p>
        </w:tc>
        <w:tc>
          <w:tcPr>
            <w:tcW w:w="800" w:type="pct"/>
            <w:tcBorders>
              <w:top w:val="single" w:sz="4" w:space="0" w:color="auto"/>
              <w:left w:val="single" w:sz="4" w:space="0" w:color="auto"/>
              <w:bottom w:val="single" w:sz="4" w:space="0" w:color="auto"/>
            </w:tcBorders>
          </w:tcPr>
          <w:p w14:paraId="02ED170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0,800</w:t>
            </w:r>
          </w:p>
        </w:tc>
      </w:tr>
      <w:tr w:rsidR="00EA04E2" w:rsidRPr="007B58FE" w14:paraId="124754D5" w14:textId="77777777">
        <w:tc>
          <w:tcPr>
            <w:tcW w:w="346" w:type="pct"/>
            <w:tcBorders>
              <w:top w:val="single" w:sz="4" w:space="0" w:color="auto"/>
              <w:bottom w:val="single" w:sz="4" w:space="0" w:color="auto"/>
              <w:right w:val="single" w:sz="4" w:space="0" w:color="auto"/>
            </w:tcBorders>
          </w:tcPr>
          <w:p w14:paraId="21BB87AD"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3.5.</w:t>
            </w:r>
          </w:p>
        </w:tc>
        <w:tc>
          <w:tcPr>
            <w:tcW w:w="2618" w:type="pct"/>
            <w:tcBorders>
              <w:top w:val="single" w:sz="4" w:space="0" w:color="auto"/>
              <w:left w:val="single" w:sz="4" w:space="0" w:color="auto"/>
              <w:bottom w:val="single" w:sz="4" w:space="0" w:color="auto"/>
              <w:right w:val="single" w:sz="4" w:space="0" w:color="auto"/>
            </w:tcBorders>
          </w:tcPr>
          <w:p w14:paraId="3250CC11"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Автомойка</w:t>
            </w:r>
          </w:p>
        </w:tc>
        <w:tc>
          <w:tcPr>
            <w:tcW w:w="1236" w:type="pct"/>
            <w:tcBorders>
              <w:top w:val="single" w:sz="4" w:space="0" w:color="auto"/>
              <w:left w:val="single" w:sz="4" w:space="0" w:color="auto"/>
              <w:bottom w:val="single" w:sz="4" w:space="0" w:color="auto"/>
            </w:tcBorders>
          </w:tcPr>
          <w:p w14:paraId="60B1884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w:t>
            </w:r>
            <w:proofErr w:type="spellStart"/>
            <w:r w:rsidRPr="007B58FE">
              <w:rPr>
                <w:rFonts w:ascii="Times New Roman" w:hAnsi="Times New Roman" w:cs="Times New Roman"/>
              </w:rPr>
              <w:t>машино</w:t>
            </w:r>
            <w:proofErr w:type="spellEnd"/>
            <w:r w:rsidRPr="007B58FE">
              <w:rPr>
                <w:rFonts w:ascii="Times New Roman" w:hAnsi="Times New Roman" w:cs="Times New Roman"/>
              </w:rPr>
              <w:t>-место</w:t>
            </w:r>
          </w:p>
        </w:tc>
        <w:tc>
          <w:tcPr>
            <w:tcW w:w="800" w:type="pct"/>
            <w:tcBorders>
              <w:top w:val="single" w:sz="4" w:space="0" w:color="auto"/>
              <w:left w:val="single" w:sz="4" w:space="0" w:color="auto"/>
              <w:bottom w:val="single" w:sz="4" w:space="0" w:color="auto"/>
            </w:tcBorders>
          </w:tcPr>
          <w:p w14:paraId="15C71A4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3,000</w:t>
            </w:r>
          </w:p>
        </w:tc>
      </w:tr>
      <w:tr w:rsidR="00EA04E2" w:rsidRPr="007B58FE" w14:paraId="56C3D146" w14:textId="77777777">
        <w:tc>
          <w:tcPr>
            <w:tcW w:w="346" w:type="pct"/>
            <w:tcBorders>
              <w:top w:val="single" w:sz="4" w:space="0" w:color="auto"/>
              <w:bottom w:val="single" w:sz="4" w:space="0" w:color="auto"/>
              <w:right w:val="single" w:sz="4" w:space="0" w:color="auto"/>
            </w:tcBorders>
          </w:tcPr>
          <w:p w14:paraId="558E36B6"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3.6.</w:t>
            </w:r>
          </w:p>
        </w:tc>
        <w:tc>
          <w:tcPr>
            <w:tcW w:w="2618" w:type="pct"/>
            <w:tcBorders>
              <w:top w:val="single" w:sz="4" w:space="0" w:color="auto"/>
              <w:left w:val="single" w:sz="4" w:space="0" w:color="auto"/>
              <w:bottom w:val="single" w:sz="4" w:space="0" w:color="auto"/>
              <w:right w:val="single" w:sz="4" w:space="0" w:color="auto"/>
            </w:tcBorders>
          </w:tcPr>
          <w:p w14:paraId="4BD5BAF5"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Железнодорожные и автовокзалы, аэропорты, речные порты</w:t>
            </w:r>
          </w:p>
        </w:tc>
        <w:tc>
          <w:tcPr>
            <w:tcW w:w="1236" w:type="pct"/>
            <w:tcBorders>
              <w:top w:val="single" w:sz="4" w:space="0" w:color="auto"/>
              <w:left w:val="single" w:sz="4" w:space="0" w:color="auto"/>
              <w:bottom w:val="single" w:sz="4" w:space="0" w:color="auto"/>
            </w:tcBorders>
          </w:tcPr>
          <w:p w14:paraId="617236D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пассажир</w:t>
            </w:r>
          </w:p>
        </w:tc>
        <w:tc>
          <w:tcPr>
            <w:tcW w:w="800" w:type="pct"/>
            <w:tcBorders>
              <w:top w:val="single" w:sz="4" w:space="0" w:color="auto"/>
              <w:left w:val="single" w:sz="4" w:space="0" w:color="auto"/>
              <w:bottom w:val="single" w:sz="4" w:space="0" w:color="auto"/>
            </w:tcBorders>
          </w:tcPr>
          <w:p w14:paraId="75AF079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0,005</w:t>
            </w:r>
          </w:p>
        </w:tc>
      </w:tr>
      <w:tr w:rsidR="00EA04E2" w:rsidRPr="007B58FE" w14:paraId="6F149EFE" w14:textId="77777777">
        <w:tc>
          <w:tcPr>
            <w:tcW w:w="346" w:type="pct"/>
            <w:tcBorders>
              <w:top w:val="single" w:sz="4" w:space="0" w:color="auto"/>
              <w:bottom w:val="single" w:sz="4" w:space="0" w:color="auto"/>
              <w:right w:val="single" w:sz="4" w:space="0" w:color="auto"/>
            </w:tcBorders>
          </w:tcPr>
          <w:p w14:paraId="31404FF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4.</w:t>
            </w:r>
          </w:p>
        </w:tc>
        <w:tc>
          <w:tcPr>
            <w:tcW w:w="4654" w:type="pct"/>
            <w:gridSpan w:val="3"/>
            <w:tcBorders>
              <w:top w:val="single" w:sz="4" w:space="0" w:color="auto"/>
              <w:left w:val="single" w:sz="4" w:space="0" w:color="auto"/>
              <w:bottom w:val="single" w:sz="4" w:space="0" w:color="auto"/>
            </w:tcBorders>
          </w:tcPr>
          <w:p w14:paraId="0B48489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Дошкольные и учебные заведения:</w:t>
            </w:r>
          </w:p>
        </w:tc>
      </w:tr>
      <w:tr w:rsidR="00EA04E2" w:rsidRPr="007B58FE" w14:paraId="26547212" w14:textId="77777777">
        <w:tc>
          <w:tcPr>
            <w:tcW w:w="346" w:type="pct"/>
            <w:tcBorders>
              <w:top w:val="single" w:sz="4" w:space="0" w:color="auto"/>
              <w:bottom w:val="single" w:sz="4" w:space="0" w:color="auto"/>
              <w:right w:val="single" w:sz="4" w:space="0" w:color="auto"/>
            </w:tcBorders>
          </w:tcPr>
          <w:p w14:paraId="05245895"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4.1.</w:t>
            </w:r>
          </w:p>
        </w:tc>
        <w:tc>
          <w:tcPr>
            <w:tcW w:w="2618" w:type="pct"/>
            <w:tcBorders>
              <w:top w:val="single" w:sz="4" w:space="0" w:color="auto"/>
              <w:left w:val="single" w:sz="4" w:space="0" w:color="auto"/>
              <w:bottom w:val="single" w:sz="4" w:space="0" w:color="auto"/>
              <w:right w:val="single" w:sz="4" w:space="0" w:color="auto"/>
            </w:tcBorders>
          </w:tcPr>
          <w:p w14:paraId="5E670B97"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Дошкольное образовательное учреждение</w:t>
            </w:r>
          </w:p>
        </w:tc>
        <w:tc>
          <w:tcPr>
            <w:tcW w:w="1236" w:type="pct"/>
            <w:tcBorders>
              <w:top w:val="single" w:sz="4" w:space="0" w:color="auto"/>
              <w:left w:val="single" w:sz="4" w:space="0" w:color="auto"/>
              <w:bottom w:val="single" w:sz="4" w:space="0" w:color="auto"/>
            </w:tcBorders>
          </w:tcPr>
          <w:p w14:paraId="32349A4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ребенок</w:t>
            </w:r>
          </w:p>
        </w:tc>
        <w:tc>
          <w:tcPr>
            <w:tcW w:w="800" w:type="pct"/>
            <w:tcBorders>
              <w:top w:val="single" w:sz="4" w:space="0" w:color="auto"/>
              <w:left w:val="single" w:sz="4" w:space="0" w:color="auto"/>
              <w:bottom w:val="single" w:sz="4" w:space="0" w:color="auto"/>
            </w:tcBorders>
          </w:tcPr>
          <w:p w14:paraId="270FDB1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0,550</w:t>
            </w:r>
          </w:p>
        </w:tc>
      </w:tr>
      <w:tr w:rsidR="00EA04E2" w:rsidRPr="007B58FE" w14:paraId="106EEC90" w14:textId="77777777">
        <w:tc>
          <w:tcPr>
            <w:tcW w:w="346" w:type="pct"/>
            <w:tcBorders>
              <w:top w:val="single" w:sz="4" w:space="0" w:color="auto"/>
              <w:bottom w:val="single" w:sz="4" w:space="0" w:color="auto"/>
              <w:right w:val="single" w:sz="4" w:space="0" w:color="auto"/>
            </w:tcBorders>
          </w:tcPr>
          <w:p w14:paraId="10A8F449"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4.2.</w:t>
            </w:r>
          </w:p>
        </w:tc>
        <w:tc>
          <w:tcPr>
            <w:tcW w:w="2618" w:type="pct"/>
            <w:tcBorders>
              <w:top w:val="single" w:sz="4" w:space="0" w:color="auto"/>
              <w:left w:val="single" w:sz="4" w:space="0" w:color="auto"/>
              <w:bottom w:val="single" w:sz="4" w:space="0" w:color="auto"/>
              <w:right w:val="single" w:sz="4" w:space="0" w:color="auto"/>
            </w:tcBorders>
          </w:tcPr>
          <w:p w14:paraId="3CB03C88"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Общеобразовательное учреждение</w:t>
            </w:r>
          </w:p>
        </w:tc>
        <w:tc>
          <w:tcPr>
            <w:tcW w:w="1236" w:type="pct"/>
            <w:tcBorders>
              <w:top w:val="single" w:sz="4" w:space="0" w:color="auto"/>
              <w:left w:val="single" w:sz="4" w:space="0" w:color="auto"/>
              <w:bottom w:val="single" w:sz="4" w:space="0" w:color="auto"/>
            </w:tcBorders>
          </w:tcPr>
          <w:p w14:paraId="500F071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учащийся</w:t>
            </w:r>
          </w:p>
        </w:tc>
        <w:tc>
          <w:tcPr>
            <w:tcW w:w="800" w:type="pct"/>
            <w:tcBorders>
              <w:top w:val="single" w:sz="4" w:space="0" w:color="auto"/>
              <w:left w:val="single" w:sz="4" w:space="0" w:color="auto"/>
              <w:bottom w:val="single" w:sz="4" w:space="0" w:color="auto"/>
            </w:tcBorders>
          </w:tcPr>
          <w:p w14:paraId="6B900DD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0,300</w:t>
            </w:r>
          </w:p>
        </w:tc>
      </w:tr>
      <w:tr w:rsidR="00EA04E2" w:rsidRPr="007B58FE" w14:paraId="3569B419" w14:textId="77777777">
        <w:tc>
          <w:tcPr>
            <w:tcW w:w="346" w:type="pct"/>
            <w:tcBorders>
              <w:top w:val="single" w:sz="4" w:space="0" w:color="auto"/>
              <w:bottom w:val="single" w:sz="4" w:space="0" w:color="auto"/>
              <w:right w:val="single" w:sz="4" w:space="0" w:color="auto"/>
            </w:tcBorders>
          </w:tcPr>
          <w:p w14:paraId="0A75F781"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4.3.</w:t>
            </w:r>
          </w:p>
        </w:tc>
        <w:tc>
          <w:tcPr>
            <w:tcW w:w="2618" w:type="pct"/>
            <w:tcBorders>
              <w:top w:val="single" w:sz="4" w:space="0" w:color="auto"/>
              <w:left w:val="single" w:sz="4" w:space="0" w:color="auto"/>
              <w:bottom w:val="single" w:sz="4" w:space="0" w:color="auto"/>
              <w:right w:val="single" w:sz="4" w:space="0" w:color="auto"/>
            </w:tcBorders>
          </w:tcPr>
          <w:p w14:paraId="6AA4C343"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Учреждение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w:t>
            </w:r>
          </w:p>
        </w:tc>
        <w:tc>
          <w:tcPr>
            <w:tcW w:w="1236" w:type="pct"/>
            <w:tcBorders>
              <w:top w:val="single" w:sz="4" w:space="0" w:color="auto"/>
              <w:left w:val="single" w:sz="4" w:space="0" w:color="auto"/>
              <w:bottom w:val="single" w:sz="4" w:space="0" w:color="auto"/>
            </w:tcBorders>
          </w:tcPr>
          <w:p w14:paraId="4DE3D26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учащийся</w:t>
            </w:r>
          </w:p>
        </w:tc>
        <w:tc>
          <w:tcPr>
            <w:tcW w:w="800" w:type="pct"/>
            <w:tcBorders>
              <w:top w:val="single" w:sz="4" w:space="0" w:color="auto"/>
              <w:left w:val="single" w:sz="4" w:space="0" w:color="auto"/>
              <w:bottom w:val="single" w:sz="4" w:space="0" w:color="auto"/>
            </w:tcBorders>
          </w:tcPr>
          <w:p w14:paraId="380BBD4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0,350</w:t>
            </w:r>
          </w:p>
        </w:tc>
      </w:tr>
      <w:tr w:rsidR="00EA04E2" w:rsidRPr="007B58FE" w14:paraId="5E5D2057" w14:textId="77777777">
        <w:tc>
          <w:tcPr>
            <w:tcW w:w="346" w:type="pct"/>
            <w:tcBorders>
              <w:top w:val="single" w:sz="4" w:space="0" w:color="auto"/>
              <w:bottom w:val="single" w:sz="4" w:space="0" w:color="auto"/>
              <w:right w:val="single" w:sz="4" w:space="0" w:color="auto"/>
            </w:tcBorders>
          </w:tcPr>
          <w:p w14:paraId="332EF25B"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4.4.</w:t>
            </w:r>
          </w:p>
        </w:tc>
        <w:tc>
          <w:tcPr>
            <w:tcW w:w="2618" w:type="pct"/>
            <w:tcBorders>
              <w:top w:val="single" w:sz="4" w:space="0" w:color="auto"/>
              <w:left w:val="single" w:sz="4" w:space="0" w:color="auto"/>
              <w:bottom w:val="single" w:sz="4" w:space="0" w:color="auto"/>
              <w:right w:val="single" w:sz="4" w:space="0" w:color="auto"/>
            </w:tcBorders>
          </w:tcPr>
          <w:p w14:paraId="2B146DA5"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детские дома, интернаты</w:t>
            </w:r>
          </w:p>
        </w:tc>
        <w:tc>
          <w:tcPr>
            <w:tcW w:w="1236" w:type="pct"/>
            <w:tcBorders>
              <w:top w:val="single" w:sz="4" w:space="0" w:color="auto"/>
              <w:left w:val="single" w:sz="4" w:space="0" w:color="auto"/>
              <w:bottom w:val="single" w:sz="4" w:space="0" w:color="auto"/>
            </w:tcBorders>
          </w:tcPr>
          <w:p w14:paraId="49BF0B96"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412C5F9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0,410</w:t>
            </w:r>
          </w:p>
        </w:tc>
      </w:tr>
      <w:tr w:rsidR="00EA04E2" w:rsidRPr="007B58FE" w14:paraId="7735829B" w14:textId="77777777">
        <w:tc>
          <w:tcPr>
            <w:tcW w:w="346" w:type="pct"/>
            <w:tcBorders>
              <w:top w:val="single" w:sz="4" w:space="0" w:color="auto"/>
              <w:bottom w:val="single" w:sz="4" w:space="0" w:color="auto"/>
              <w:right w:val="single" w:sz="4" w:space="0" w:color="auto"/>
            </w:tcBorders>
          </w:tcPr>
          <w:p w14:paraId="35AE91A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5.</w:t>
            </w:r>
          </w:p>
        </w:tc>
        <w:tc>
          <w:tcPr>
            <w:tcW w:w="4654" w:type="pct"/>
            <w:gridSpan w:val="3"/>
            <w:tcBorders>
              <w:top w:val="single" w:sz="4" w:space="0" w:color="auto"/>
              <w:left w:val="single" w:sz="4" w:space="0" w:color="auto"/>
              <w:bottom w:val="single" w:sz="4" w:space="0" w:color="auto"/>
            </w:tcBorders>
          </w:tcPr>
          <w:p w14:paraId="0517A58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Культурно-развлекательные, спортивные учреждения:</w:t>
            </w:r>
          </w:p>
        </w:tc>
      </w:tr>
      <w:tr w:rsidR="00EA04E2" w:rsidRPr="007B58FE" w14:paraId="5311DB4B" w14:textId="77777777">
        <w:tc>
          <w:tcPr>
            <w:tcW w:w="346" w:type="pct"/>
            <w:tcBorders>
              <w:top w:val="single" w:sz="4" w:space="0" w:color="auto"/>
              <w:bottom w:val="single" w:sz="4" w:space="0" w:color="auto"/>
              <w:right w:val="single" w:sz="4" w:space="0" w:color="auto"/>
            </w:tcBorders>
          </w:tcPr>
          <w:p w14:paraId="5AE0635A"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5.1.</w:t>
            </w:r>
          </w:p>
        </w:tc>
        <w:tc>
          <w:tcPr>
            <w:tcW w:w="2618" w:type="pct"/>
            <w:tcBorders>
              <w:top w:val="single" w:sz="4" w:space="0" w:color="auto"/>
              <w:left w:val="single" w:sz="4" w:space="0" w:color="auto"/>
              <w:bottom w:val="single" w:sz="4" w:space="0" w:color="auto"/>
              <w:right w:val="single" w:sz="4" w:space="0" w:color="auto"/>
            </w:tcBorders>
          </w:tcPr>
          <w:p w14:paraId="6D505506"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клубы, кинотеатры, концертные залы, театры, цирки</w:t>
            </w:r>
          </w:p>
        </w:tc>
        <w:tc>
          <w:tcPr>
            <w:tcW w:w="1236" w:type="pct"/>
            <w:tcBorders>
              <w:top w:val="single" w:sz="4" w:space="0" w:color="auto"/>
              <w:left w:val="single" w:sz="4" w:space="0" w:color="auto"/>
              <w:bottom w:val="single" w:sz="4" w:space="0" w:color="auto"/>
            </w:tcBorders>
          </w:tcPr>
          <w:p w14:paraId="3DDAC58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0CD7EFA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0,500</w:t>
            </w:r>
          </w:p>
        </w:tc>
      </w:tr>
      <w:tr w:rsidR="00EA04E2" w:rsidRPr="007B58FE" w14:paraId="750B63AC" w14:textId="77777777">
        <w:tc>
          <w:tcPr>
            <w:tcW w:w="346" w:type="pct"/>
            <w:tcBorders>
              <w:top w:val="single" w:sz="4" w:space="0" w:color="auto"/>
              <w:bottom w:val="single" w:sz="4" w:space="0" w:color="auto"/>
              <w:right w:val="single" w:sz="4" w:space="0" w:color="auto"/>
            </w:tcBorders>
          </w:tcPr>
          <w:p w14:paraId="6F16AF39"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5.2.</w:t>
            </w:r>
          </w:p>
        </w:tc>
        <w:tc>
          <w:tcPr>
            <w:tcW w:w="2618" w:type="pct"/>
            <w:tcBorders>
              <w:top w:val="single" w:sz="4" w:space="0" w:color="auto"/>
              <w:left w:val="single" w:sz="4" w:space="0" w:color="auto"/>
              <w:bottom w:val="single" w:sz="4" w:space="0" w:color="auto"/>
              <w:right w:val="single" w:sz="4" w:space="0" w:color="auto"/>
            </w:tcBorders>
          </w:tcPr>
          <w:p w14:paraId="544D1BE3"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библиотеки, архивы</w:t>
            </w:r>
          </w:p>
        </w:tc>
        <w:tc>
          <w:tcPr>
            <w:tcW w:w="1236" w:type="pct"/>
            <w:tcBorders>
              <w:top w:val="single" w:sz="4" w:space="0" w:color="auto"/>
              <w:left w:val="single" w:sz="4" w:space="0" w:color="auto"/>
              <w:bottom w:val="single" w:sz="4" w:space="0" w:color="auto"/>
            </w:tcBorders>
          </w:tcPr>
          <w:p w14:paraId="2D33A8C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31DFE2C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0,500</w:t>
            </w:r>
          </w:p>
        </w:tc>
      </w:tr>
      <w:tr w:rsidR="00EA04E2" w:rsidRPr="007B58FE" w14:paraId="0EFBEF6C" w14:textId="77777777">
        <w:tc>
          <w:tcPr>
            <w:tcW w:w="346" w:type="pct"/>
            <w:tcBorders>
              <w:top w:val="single" w:sz="4" w:space="0" w:color="auto"/>
              <w:bottom w:val="single" w:sz="4" w:space="0" w:color="auto"/>
              <w:right w:val="single" w:sz="4" w:space="0" w:color="auto"/>
            </w:tcBorders>
          </w:tcPr>
          <w:p w14:paraId="50FBC1F5"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5.3.</w:t>
            </w:r>
          </w:p>
        </w:tc>
        <w:tc>
          <w:tcPr>
            <w:tcW w:w="2618" w:type="pct"/>
            <w:tcBorders>
              <w:top w:val="single" w:sz="4" w:space="0" w:color="auto"/>
              <w:left w:val="single" w:sz="4" w:space="0" w:color="auto"/>
              <w:bottom w:val="single" w:sz="4" w:space="0" w:color="auto"/>
              <w:right w:val="single" w:sz="4" w:space="0" w:color="auto"/>
            </w:tcBorders>
          </w:tcPr>
          <w:p w14:paraId="654CB33C"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выставочные залы, музеи</w:t>
            </w:r>
          </w:p>
        </w:tc>
        <w:tc>
          <w:tcPr>
            <w:tcW w:w="1236" w:type="pct"/>
            <w:tcBorders>
              <w:top w:val="single" w:sz="4" w:space="0" w:color="auto"/>
              <w:left w:val="single" w:sz="4" w:space="0" w:color="auto"/>
              <w:bottom w:val="single" w:sz="4" w:space="0" w:color="auto"/>
            </w:tcBorders>
          </w:tcPr>
          <w:p w14:paraId="4A84FFD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6B574B9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0,100</w:t>
            </w:r>
          </w:p>
        </w:tc>
      </w:tr>
      <w:tr w:rsidR="00EA04E2" w:rsidRPr="007B58FE" w14:paraId="24B7CEA5" w14:textId="77777777">
        <w:tc>
          <w:tcPr>
            <w:tcW w:w="346" w:type="pct"/>
            <w:tcBorders>
              <w:top w:val="single" w:sz="4" w:space="0" w:color="auto"/>
              <w:bottom w:val="single" w:sz="4" w:space="0" w:color="auto"/>
              <w:right w:val="single" w:sz="4" w:space="0" w:color="auto"/>
            </w:tcBorders>
          </w:tcPr>
          <w:p w14:paraId="721CB69B"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5.4.</w:t>
            </w:r>
          </w:p>
        </w:tc>
        <w:tc>
          <w:tcPr>
            <w:tcW w:w="2618" w:type="pct"/>
            <w:tcBorders>
              <w:top w:val="single" w:sz="4" w:space="0" w:color="auto"/>
              <w:left w:val="single" w:sz="4" w:space="0" w:color="auto"/>
              <w:bottom w:val="single" w:sz="4" w:space="0" w:color="auto"/>
              <w:right w:val="single" w:sz="4" w:space="0" w:color="auto"/>
            </w:tcBorders>
          </w:tcPr>
          <w:p w14:paraId="5296573C"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спортивные арены, стадионы</w:t>
            </w:r>
          </w:p>
        </w:tc>
        <w:tc>
          <w:tcPr>
            <w:tcW w:w="1236" w:type="pct"/>
            <w:tcBorders>
              <w:top w:val="single" w:sz="4" w:space="0" w:color="auto"/>
              <w:left w:val="single" w:sz="4" w:space="0" w:color="auto"/>
              <w:bottom w:val="single" w:sz="4" w:space="0" w:color="auto"/>
            </w:tcBorders>
          </w:tcPr>
          <w:p w14:paraId="6C9D8D9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734E7A5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0,260</w:t>
            </w:r>
          </w:p>
        </w:tc>
      </w:tr>
      <w:tr w:rsidR="00EA04E2" w:rsidRPr="007B58FE" w14:paraId="6B336B46" w14:textId="77777777">
        <w:tc>
          <w:tcPr>
            <w:tcW w:w="346" w:type="pct"/>
            <w:tcBorders>
              <w:top w:val="single" w:sz="4" w:space="0" w:color="auto"/>
              <w:bottom w:val="single" w:sz="4" w:space="0" w:color="auto"/>
              <w:right w:val="single" w:sz="4" w:space="0" w:color="auto"/>
            </w:tcBorders>
          </w:tcPr>
          <w:p w14:paraId="3A7F5999"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5.5.</w:t>
            </w:r>
          </w:p>
        </w:tc>
        <w:tc>
          <w:tcPr>
            <w:tcW w:w="2618" w:type="pct"/>
            <w:tcBorders>
              <w:top w:val="single" w:sz="4" w:space="0" w:color="auto"/>
              <w:left w:val="single" w:sz="4" w:space="0" w:color="auto"/>
              <w:bottom w:val="single" w:sz="4" w:space="0" w:color="auto"/>
              <w:right w:val="single" w:sz="4" w:space="0" w:color="auto"/>
            </w:tcBorders>
          </w:tcPr>
          <w:p w14:paraId="429D0B43"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спортивные клубы, центры, комплексы</w:t>
            </w:r>
          </w:p>
        </w:tc>
        <w:tc>
          <w:tcPr>
            <w:tcW w:w="1236" w:type="pct"/>
            <w:tcBorders>
              <w:top w:val="single" w:sz="4" w:space="0" w:color="auto"/>
              <w:left w:val="single" w:sz="4" w:space="0" w:color="auto"/>
              <w:bottom w:val="single" w:sz="4" w:space="0" w:color="auto"/>
            </w:tcBorders>
          </w:tcPr>
          <w:p w14:paraId="1DC5EA86"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4CC2E0B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0,500</w:t>
            </w:r>
          </w:p>
        </w:tc>
      </w:tr>
      <w:tr w:rsidR="00EA04E2" w:rsidRPr="007B58FE" w14:paraId="13DFD50D" w14:textId="77777777">
        <w:tc>
          <w:tcPr>
            <w:tcW w:w="346" w:type="pct"/>
            <w:tcBorders>
              <w:top w:val="single" w:sz="4" w:space="0" w:color="auto"/>
              <w:bottom w:val="single" w:sz="4" w:space="0" w:color="auto"/>
              <w:right w:val="single" w:sz="4" w:space="0" w:color="auto"/>
            </w:tcBorders>
          </w:tcPr>
          <w:p w14:paraId="2EA74F5F"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5.6.</w:t>
            </w:r>
          </w:p>
        </w:tc>
        <w:tc>
          <w:tcPr>
            <w:tcW w:w="2618" w:type="pct"/>
            <w:tcBorders>
              <w:top w:val="single" w:sz="4" w:space="0" w:color="auto"/>
              <w:left w:val="single" w:sz="4" w:space="0" w:color="auto"/>
              <w:bottom w:val="single" w:sz="4" w:space="0" w:color="auto"/>
              <w:right w:val="single" w:sz="4" w:space="0" w:color="auto"/>
            </w:tcBorders>
          </w:tcPr>
          <w:p w14:paraId="639CBB90"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пансионаты, дома отдыха, туристические базы</w:t>
            </w:r>
          </w:p>
        </w:tc>
        <w:tc>
          <w:tcPr>
            <w:tcW w:w="1236" w:type="pct"/>
            <w:tcBorders>
              <w:top w:val="single" w:sz="4" w:space="0" w:color="auto"/>
              <w:left w:val="single" w:sz="4" w:space="0" w:color="auto"/>
              <w:bottom w:val="single" w:sz="4" w:space="0" w:color="auto"/>
            </w:tcBorders>
          </w:tcPr>
          <w:p w14:paraId="0ED46B2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061FFAA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0,210</w:t>
            </w:r>
          </w:p>
        </w:tc>
      </w:tr>
      <w:tr w:rsidR="00EA04E2" w:rsidRPr="007B58FE" w14:paraId="2693B59E" w14:textId="77777777">
        <w:tc>
          <w:tcPr>
            <w:tcW w:w="346" w:type="pct"/>
            <w:tcBorders>
              <w:top w:val="single" w:sz="4" w:space="0" w:color="auto"/>
              <w:bottom w:val="single" w:sz="4" w:space="0" w:color="auto"/>
              <w:right w:val="single" w:sz="4" w:space="0" w:color="auto"/>
            </w:tcBorders>
          </w:tcPr>
          <w:p w14:paraId="0CFD1B4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6.</w:t>
            </w:r>
          </w:p>
        </w:tc>
        <w:tc>
          <w:tcPr>
            <w:tcW w:w="4654" w:type="pct"/>
            <w:gridSpan w:val="3"/>
            <w:tcBorders>
              <w:top w:val="single" w:sz="4" w:space="0" w:color="auto"/>
              <w:left w:val="single" w:sz="4" w:space="0" w:color="auto"/>
              <w:bottom w:val="single" w:sz="4" w:space="0" w:color="auto"/>
            </w:tcBorders>
          </w:tcPr>
          <w:p w14:paraId="650C5E8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Предприятия общественного питания:</w:t>
            </w:r>
          </w:p>
        </w:tc>
      </w:tr>
      <w:tr w:rsidR="00EA04E2" w:rsidRPr="007B58FE" w14:paraId="58D388FB" w14:textId="77777777">
        <w:tc>
          <w:tcPr>
            <w:tcW w:w="346" w:type="pct"/>
            <w:tcBorders>
              <w:top w:val="single" w:sz="4" w:space="0" w:color="auto"/>
              <w:bottom w:val="single" w:sz="4" w:space="0" w:color="auto"/>
              <w:right w:val="single" w:sz="4" w:space="0" w:color="auto"/>
            </w:tcBorders>
          </w:tcPr>
          <w:p w14:paraId="0BAB2DF1"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6.1.</w:t>
            </w:r>
          </w:p>
        </w:tc>
        <w:tc>
          <w:tcPr>
            <w:tcW w:w="2618" w:type="pct"/>
            <w:tcBorders>
              <w:top w:val="single" w:sz="4" w:space="0" w:color="auto"/>
              <w:left w:val="single" w:sz="4" w:space="0" w:color="auto"/>
              <w:bottom w:val="single" w:sz="4" w:space="0" w:color="auto"/>
              <w:right w:val="single" w:sz="4" w:space="0" w:color="auto"/>
            </w:tcBorders>
          </w:tcPr>
          <w:p w14:paraId="410E2B3A"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кафе, рестораны, бары, закусочные, столовые</w:t>
            </w:r>
          </w:p>
        </w:tc>
        <w:tc>
          <w:tcPr>
            <w:tcW w:w="1236" w:type="pct"/>
            <w:tcBorders>
              <w:top w:val="single" w:sz="4" w:space="0" w:color="auto"/>
              <w:left w:val="single" w:sz="4" w:space="0" w:color="auto"/>
              <w:bottom w:val="single" w:sz="4" w:space="0" w:color="auto"/>
            </w:tcBorders>
          </w:tcPr>
          <w:p w14:paraId="579D1E2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419A559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2,100</w:t>
            </w:r>
          </w:p>
        </w:tc>
      </w:tr>
      <w:tr w:rsidR="00EA04E2" w:rsidRPr="007B58FE" w14:paraId="2349D567" w14:textId="77777777">
        <w:tc>
          <w:tcPr>
            <w:tcW w:w="346" w:type="pct"/>
            <w:tcBorders>
              <w:top w:val="single" w:sz="4" w:space="0" w:color="auto"/>
              <w:bottom w:val="single" w:sz="4" w:space="0" w:color="auto"/>
              <w:right w:val="single" w:sz="4" w:space="0" w:color="auto"/>
            </w:tcBorders>
          </w:tcPr>
          <w:p w14:paraId="463AE55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7.</w:t>
            </w:r>
          </w:p>
        </w:tc>
        <w:tc>
          <w:tcPr>
            <w:tcW w:w="4654" w:type="pct"/>
            <w:gridSpan w:val="3"/>
            <w:tcBorders>
              <w:top w:val="single" w:sz="4" w:space="0" w:color="auto"/>
              <w:left w:val="single" w:sz="4" w:space="0" w:color="auto"/>
              <w:bottom w:val="single" w:sz="4" w:space="0" w:color="auto"/>
            </w:tcBorders>
          </w:tcPr>
          <w:p w14:paraId="5C7C2FF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Предприятия службы быта:</w:t>
            </w:r>
          </w:p>
        </w:tc>
      </w:tr>
      <w:tr w:rsidR="00EA04E2" w:rsidRPr="007B58FE" w14:paraId="61BC1083" w14:textId="77777777">
        <w:tc>
          <w:tcPr>
            <w:tcW w:w="346" w:type="pct"/>
            <w:tcBorders>
              <w:top w:val="single" w:sz="4" w:space="0" w:color="auto"/>
              <w:bottom w:val="single" w:sz="4" w:space="0" w:color="auto"/>
              <w:right w:val="single" w:sz="4" w:space="0" w:color="auto"/>
            </w:tcBorders>
          </w:tcPr>
          <w:p w14:paraId="628C97BF"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7.1.</w:t>
            </w:r>
          </w:p>
        </w:tc>
        <w:tc>
          <w:tcPr>
            <w:tcW w:w="2618" w:type="pct"/>
            <w:tcBorders>
              <w:top w:val="single" w:sz="4" w:space="0" w:color="auto"/>
              <w:left w:val="single" w:sz="4" w:space="0" w:color="auto"/>
              <w:bottom w:val="single" w:sz="4" w:space="0" w:color="auto"/>
              <w:right w:val="single" w:sz="4" w:space="0" w:color="auto"/>
            </w:tcBorders>
          </w:tcPr>
          <w:p w14:paraId="46A67798"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мастерские по ремонту бытовой и компьютерной техники</w:t>
            </w:r>
          </w:p>
        </w:tc>
        <w:tc>
          <w:tcPr>
            <w:tcW w:w="1236" w:type="pct"/>
            <w:tcBorders>
              <w:top w:val="single" w:sz="4" w:space="0" w:color="auto"/>
              <w:left w:val="single" w:sz="4" w:space="0" w:color="auto"/>
              <w:bottom w:val="single" w:sz="4" w:space="0" w:color="auto"/>
            </w:tcBorders>
          </w:tcPr>
          <w:p w14:paraId="7B46C9B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65B4BCC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0,520</w:t>
            </w:r>
          </w:p>
        </w:tc>
      </w:tr>
      <w:tr w:rsidR="00EA04E2" w:rsidRPr="007B58FE" w14:paraId="358EA062" w14:textId="77777777">
        <w:tc>
          <w:tcPr>
            <w:tcW w:w="346" w:type="pct"/>
            <w:tcBorders>
              <w:top w:val="single" w:sz="4" w:space="0" w:color="auto"/>
              <w:bottom w:val="single" w:sz="4" w:space="0" w:color="auto"/>
              <w:right w:val="single" w:sz="4" w:space="0" w:color="auto"/>
            </w:tcBorders>
          </w:tcPr>
          <w:p w14:paraId="06D25E17"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7.2.</w:t>
            </w:r>
          </w:p>
        </w:tc>
        <w:tc>
          <w:tcPr>
            <w:tcW w:w="2618" w:type="pct"/>
            <w:tcBorders>
              <w:top w:val="single" w:sz="4" w:space="0" w:color="auto"/>
              <w:left w:val="single" w:sz="4" w:space="0" w:color="auto"/>
              <w:bottom w:val="single" w:sz="4" w:space="0" w:color="auto"/>
              <w:right w:val="single" w:sz="4" w:space="0" w:color="auto"/>
            </w:tcBorders>
          </w:tcPr>
          <w:p w14:paraId="4F704C6E"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мастерские по ремонту обуви, ключей, часов и пр.</w:t>
            </w:r>
          </w:p>
        </w:tc>
        <w:tc>
          <w:tcPr>
            <w:tcW w:w="1236" w:type="pct"/>
            <w:tcBorders>
              <w:top w:val="single" w:sz="4" w:space="0" w:color="auto"/>
              <w:left w:val="single" w:sz="4" w:space="0" w:color="auto"/>
              <w:bottom w:val="single" w:sz="4" w:space="0" w:color="auto"/>
            </w:tcBorders>
          </w:tcPr>
          <w:p w14:paraId="2230FB0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4C1AA73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0,800</w:t>
            </w:r>
          </w:p>
        </w:tc>
      </w:tr>
      <w:tr w:rsidR="00EA04E2" w:rsidRPr="007B58FE" w14:paraId="0E9A5BC4" w14:textId="77777777">
        <w:tc>
          <w:tcPr>
            <w:tcW w:w="346" w:type="pct"/>
            <w:tcBorders>
              <w:top w:val="single" w:sz="4" w:space="0" w:color="auto"/>
              <w:bottom w:val="single" w:sz="4" w:space="0" w:color="auto"/>
              <w:right w:val="single" w:sz="4" w:space="0" w:color="auto"/>
            </w:tcBorders>
          </w:tcPr>
          <w:p w14:paraId="3BABA58B"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7.3.</w:t>
            </w:r>
          </w:p>
        </w:tc>
        <w:tc>
          <w:tcPr>
            <w:tcW w:w="2618" w:type="pct"/>
            <w:tcBorders>
              <w:top w:val="single" w:sz="4" w:space="0" w:color="auto"/>
              <w:left w:val="single" w:sz="4" w:space="0" w:color="auto"/>
              <w:bottom w:val="single" w:sz="4" w:space="0" w:color="auto"/>
              <w:right w:val="single" w:sz="4" w:space="0" w:color="auto"/>
            </w:tcBorders>
          </w:tcPr>
          <w:p w14:paraId="42FAAC73"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ремонт и пошив одежды</w:t>
            </w:r>
          </w:p>
        </w:tc>
        <w:tc>
          <w:tcPr>
            <w:tcW w:w="1236" w:type="pct"/>
            <w:tcBorders>
              <w:top w:val="single" w:sz="4" w:space="0" w:color="auto"/>
              <w:left w:val="single" w:sz="4" w:space="0" w:color="auto"/>
              <w:bottom w:val="single" w:sz="4" w:space="0" w:color="auto"/>
            </w:tcBorders>
          </w:tcPr>
          <w:p w14:paraId="25B6814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658A8843"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0,170</w:t>
            </w:r>
          </w:p>
        </w:tc>
      </w:tr>
      <w:tr w:rsidR="00EA04E2" w:rsidRPr="007B58FE" w14:paraId="7A80A021" w14:textId="77777777">
        <w:tc>
          <w:tcPr>
            <w:tcW w:w="346" w:type="pct"/>
            <w:tcBorders>
              <w:top w:val="single" w:sz="4" w:space="0" w:color="auto"/>
              <w:bottom w:val="single" w:sz="4" w:space="0" w:color="auto"/>
              <w:right w:val="single" w:sz="4" w:space="0" w:color="auto"/>
            </w:tcBorders>
          </w:tcPr>
          <w:p w14:paraId="52BF377B"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7.4.</w:t>
            </w:r>
          </w:p>
        </w:tc>
        <w:tc>
          <w:tcPr>
            <w:tcW w:w="2618" w:type="pct"/>
            <w:tcBorders>
              <w:top w:val="single" w:sz="4" w:space="0" w:color="auto"/>
              <w:left w:val="single" w:sz="4" w:space="0" w:color="auto"/>
              <w:bottom w:val="single" w:sz="4" w:space="0" w:color="auto"/>
              <w:right w:val="single" w:sz="4" w:space="0" w:color="auto"/>
            </w:tcBorders>
          </w:tcPr>
          <w:p w14:paraId="0CC05C41"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химчистки и прачечные</w:t>
            </w:r>
          </w:p>
        </w:tc>
        <w:tc>
          <w:tcPr>
            <w:tcW w:w="1236" w:type="pct"/>
            <w:tcBorders>
              <w:top w:val="single" w:sz="4" w:space="0" w:color="auto"/>
              <w:left w:val="single" w:sz="4" w:space="0" w:color="auto"/>
              <w:bottom w:val="single" w:sz="4" w:space="0" w:color="auto"/>
            </w:tcBorders>
          </w:tcPr>
          <w:p w14:paraId="4A9FD2A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7061FF00"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0,190</w:t>
            </w:r>
          </w:p>
        </w:tc>
      </w:tr>
      <w:tr w:rsidR="00EA04E2" w:rsidRPr="007B58FE" w14:paraId="57D283EC" w14:textId="77777777">
        <w:tc>
          <w:tcPr>
            <w:tcW w:w="346" w:type="pct"/>
            <w:tcBorders>
              <w:top w:val="single" w:sz="4" w:space="0" w:color="auto"/>
              <w:bottom w:val="single" w:sz="4" w:space="0" w:color="auto"/>
              <w:right w:val="single" w:sz="4" w:space="0" w:color="auto"/>
            </w:tcBorders>
          </w:tcPr>
          <w:p w14:paraId="338BF904"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7.5.</w:t>
            </w:r>
          </w:p>
        </w:tc>
        <w:tc>
          <w:tcPr>
            <w:tcW w:w="2618" w:type="pct"/>
            <w:tcBorders>
              <w:top w:val="single" w:sz="4" w:space="0" w:color="auto"/>
              <w:left w:val="single" w:sz="4" w:space="0" w:color="auto"/>
              <w:bottom w:val="single" w:sz="4" w:space="0" w:color="auto"/>
              <w:right w:val="single" w:sz="4" w:space="0" w:color="auto"/>
            </w:tcBorders>
          </w:tcPr>
          <w:p w14:paraId="1BDCDF01"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парикмахерские, косметические салоны, салоны красоты</w:t>
            </w:r>
          </w:p>
        </w:tc>
        <w:tc>
          <w:tcPr>
            <w:tcW w:w="1236" w:type="pct"/>
            <w:tcBorders>
              <w:top w:val="single" w:sz="4" w:space="0" w:color="auto"/>
              <w:left w:val="single" w:sz="4" w:space="0" w:color="auto"/>
              <w:bottom w:val="single" w:sz="4" w:space="0" w:color="auto"/>
            </w:tcBorders>
          </w:tcPr>
          <w:p w14:paraId="0363E6F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2AA0045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1,750</w:t>
            </w:r>
          </w:p>
        </w:tc>
      </w:tr>
      <w:tr w:rsidR="00EA04E2" w:rsidRPr="007B58FE" w14:paraId="620BD4A9" w14:textId="77777777">
        <w:tc>
          <w:tcPr>
            <w:tcW w:w="346" w:type="pct"/>
            <w:tcBorders>
              <w:top w:val="single" w:sz="4" w:space="0" w:color="auto"/>
              <w:bottom w:val="single" w:sz="4" w:space="0" w:color="auto"/>
              <w:right w:val="single" w:sz="4" w:space="0" w:color="auto"/>
            </w:tcBorders>
          </w:tcPr>
          <w:p w14:paraId="421BCF2C"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7.6.</w:t>
            </w:r>
          </w:p>
        </w:tc>
        <w:tc>
          <w:tcPr>
            <w:tcW w:w="2618" w:type="pct"/>
            <w:tcBorders>
              <w:top w:val="single" w:sz="4" w:space="0" w:color="auto"/>
              <w:left w:val="single" w:sz="4" w:space="0" w:color="auto"/>
              <w:bottom w:val="single" w:sz="4" w:space="0" w:color="auto"/>
              <w:right w:val="single" w:sz="4" w:space="0" w:color="auto"/>
            </w:tcBorders>
          </w:tcPr>
          <w:p w14:paraId="3FE7AE0A"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гостиницы</w:t>
            </w:r>
          </w:p>
        </w:tc>
        <w:tc>
          <w:tcPr>
            <w:tcW w:w="1236" w:type="pct"/>
            <w:tcBorders>
              <w:top w:val="single" w:sz="4" w:space="0" w:color="auto"/>
              <w:left w:val="single" w:sz="4" w:space="0" w:color="auto"/>
              <w:bottom w:val="single" w:sz="4" w:space="0" w:color="auto"/>
            </w:tcBorders>
          </w:tcPr>
          <w:p w14:paraId="360C946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1BA69E1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2,900</w:t>
            </w:r>
          </w:p>
        </w:tc>
      </w:tr>
      <w:tr w:rsidR="00EA04E2" w:rsidRPr="007B58FE" w14:paraId="0F0F4827" w14:textId="77777777">
        <w:tc>
          <w:tcPr>
            <w:tcW w:w="346" w:type="pct"/>
            <w:tcBorders>
              <w:top w:val="single" w:sz="4" w:space="0" w:color="auto"/>
              <w:bottom w:val="single" w:sz="4" w:space="0" w:color="auto"/>
              <w:right w:val="single" w:sz="4" w:space="0" w:color="auto"/>
            </w:tcBorders>
          </w:tcPr>
          <w:p w14:paraId="7AEA3E58"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7.7.</w:t>
            </w:r>
          </w:p>
        </w:tc>
        <w:tc>
          <w:tcPr>
            <w:tcW w:w="2618" w:type="pct"/>
            <w:tcBorders>
              <w:top w:val="single" w:sz="4" w:space="0" w:color="auto"/>
              <w:left w:val="single" w:sz="4" w:space="0" w:color="auto"/>
              <w:bottom w:val="single" w:sz="4" w:space="0" w:color="auto"/>
              <w:right w:val="single" w:sz="4" w:space="0" w:color="auto"/>
            </w:tcBorders>
          </w:tcPr>
          <w:p w14:paraId="0766A5D7"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общежития</w:t>
            </w:r>
          </w:p>
        </w:tc>
        <w:tc>
          <w:tcPr>
            <w:tcW w:w="1236" w:type="pct"/>
            <w:tcBorders>
              <w:top w:val="single" w:sz="4" w:space="0" w:color="auto"/>
              <w:left w:val="single" w:sz="4" w:space="0" w:color="auto"/>
              <w:bottom w:val="single" w:sz="4" w:space="0" w:color="auto"/>
            </w:tcBorders>
          </w:tcPr>
          <w:p w14:paraId="07F4E3E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58D8C520"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2,800</w:t>
            </w:r>
          </w:p>
        </w:tc>
      </w:tr>
      <w:tr w:rsidR="00EA04E2" w:rsidRPr="007B58FE" w14:paraId="74988A15" w14:textId="77777777">
        <w:tc>
          <w:tcPr>
            <w:tcW w:w="346" w:type="pct"/>
            <w:tcBorders>
              <w:top w:val="single" w:sz="4" w:space="0" w:color="auto"/>
              <w:bottom w:val="single" w:sz="4" w:space="0" w:color="auto"/>
              <w:right w:val="single" w:sz="4" w:space="0" w:color="auto"/>
            </w:tcBorders>
          </w:tcPr>
          <w:p w14:paraId="584FA661"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7.8.</w:t>
            </w:r>
          </w:p>
        </w:tc>
        <w:tc>
          <w:tcPr>
            <w:tcW w:w="2618" w:type="pct"/>
            <w:tcBorders>
              <w:top w:val="single" w:sz="4" w:space="0" w:color="auto"/>
              <w:left w:val="single" w:sz="4" w:space="0" w:color="auto"/>
              <w:bottom w:val="single" w:sz="4" w:space="0" w:color="auto"/>
              <w:right w:val="single" w:sz="4" w:space="0" w:color="auto"/>
            </w:tcBorders>
          </w:tcPr>
          <w:p w14:paraId="02AEC982"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бани, сауны</w:t>
            </w:r>
          </w:p>
        </w:tc>
        <w:tc>
          <w:tcPr>
            <w:tcW w:w="1236" w:type="pct"/>
            <w:tcBorders>
              <w:top w:val="single" w:sz="4" w:space="0" w:color="auto"/>
              <w:left w:val="single" w:sz="4" w:space="0" w:color="auto"/>
              <w:bottom w:val="single" w:sz="4" w:space="0" w:color="auto"/>
            </w:tcBorders>
          </w:tcPr>
          <w:p w14:paraId="067533C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место </w:t>
            </w:r>
          </w:p>
        </w:tc>
        <w:tc>
          <w:tcPr>
            <w:tcW w:w="800" w:type="pct"/>
            <w:tcBorders>
              <w:top w:val="single" w:sz="4" w:space="0" w:color="auto"/>
              <w:left w:val="single" w:sz="4" w:space="0" w:color="auto"/>
              <w:bottom w:val="single" w:sz="4" w:space="0" w:color="auto"/>
            </w:tcBorders>
          </w:tcPr>
          <w:p w14:paraId="595031E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2,000</w:t>
            </w:r>
          </w:p>
        </w:tc>
      </w:tr>
      <w:tr w:rsidR="00EA04E2" w:rsidRPr="007B58FE" w14:paraId="05538212" w14:textId="77777777">
        <w:tc>
          <w:tcPr>
            <w:tcW w:w="346" w:type="pct"/>
            <w:tcBorders>
              <w:top w:val="single" w:sz="4" w:space="0" w:color="auto"/>
              <w:bottom w:val="single" w:sz="4" w:space="0" w:color="auto"/>
              <w:right w:val="single" w:sz="4" w:space="0" w:color="auto"/>
            </w:tcBorders>
          </w:tcPr>
          <w:p w14:paraId="1AF64A9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lastRenderedPageBreak/>
              <w:t>8.</w:t>
            </w:r>
          </w:p>
        </w:tc>
        <w:tc>
          <w:tcPr>
            <w:tcW w:w="4654" w:type="pct"/>
            <w:gridSpan w:val="3"/>
            <w:tcBorders>
              <w:top w:val="single" w:sz="4" w:space="0" w:color="auto"/>
              <w:left w:val="single" w:sz="4" w:space="0" w:color="auto"/>
              <w:bottom w:val="single" w:sz="4" w:space="0" w:color="auto"/>
            </w:tcBorders>
          </w:tcPr>
          <w:p w14:paraId="7598E343"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Предприятия в сфере похоронных услуг:</w:t>
            </w:r>
          </w:p>
        </w:tc>
      </w:tr>
      <w:tr w:rsidR="00EA04E2" w:rsidRPr="007B58FE" w14:paraId="5AE14DB3" w14:textId="77777777">
        <w:tc>
          <w:tcPr>
            <w:tcW w:w="346" w:type="pct"/>
            <w:tcBorders>
              <w:top w:val="single" w:sz="4" w:space="0" w:color="auto"/>
              <w:bottom w:val="single" w:sz="4" w:space="0" w:color="auto"/>
              <w:right w:val="single" w:sz="4" w:space="0" w:color="auto"/>
            </w:tcBorders>
          </w:tcPr>
          <w:p w14:paraId="6FB1A269"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8.1.</w:t>
            </w:r>
          </w:p>
        </w:tc>
        <w:tc>
          <w:tcPr>
            <w:tcW w:w="2618" w:type="pct"/>
            <w:tcBorders>
              <w:top w:val="single" w:sz="4" w:space="0" w:color="auto"/>
              <w:left w:val="single" w:sz="4" w:space="0" w:color="auto"/>
              <w:bottom w:val="single" w:sz="4" w:space="0" w:color="auto"/>
              <w:right w:val="single" w:sz="4" w:space="0" w:color="auto"/>
            </w:tcBorders>
          </w:tcPr>
          <w:p w14:paraId="0CB086FD"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Кладбища</w:t>
            </w:r>
          </w:p>
        </w:tc>
        <w:tc>
          <w:tcPr>
            <w:tcW w:w="1236" w:type="pct"/>
            <w:tcBorders>
              <w:top w:val="single" w:sz="4" w:space="0" w:color="auto"/>
              <w:left w:val="single" w:sz="4" w:space="0" w:color="auto"/>
              <w:bottom w:val="single" w:sz="4" w:space="0" w:color="auto"/>
            </w:tcBorders>
          </w:tcPr>
          <w:p w14:paraId="6B3760A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468441E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0,005</w:t>
            </w:r>
          </w:p>
        </w:tc>
      </w:tr>
      <w:tr w:rsidR="00EA04E2" w:rsidRPr="007B58FE" w14:paraId="186D4594" w14:textId="77777777">
        <w:tc>
          <w:tcPr>
            <w:tcW w:w="346" w:type="pct"/>
            <w:tcBorders>
              <w:top w:val="single" w:sz="4" w:space="0" w:color="auto"/>
              <w:bottom w:val="single" w:sz="4" w:space="0" w:color="auto"/>
              <w:right w:val="single" w:sz="4" w:space="0" w:color="auto"/>
            </w:tcBorders>
          </w:tcPr>
          <w:p w14:paraId="106EC5D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9.</w:t>
            </w:r>
          </w:p>
        </w:tc>
        <w:tc>
          <w:tcPr>
            <w:tcW w:w="2618" w:type="pct"/>
            <w:tcBorders>
              <w:top w:val="single" w:sz="4" w:space="0" w:color="auto"/>
              <w:left w:val="single" w:sz="4" w:space="0" w:color="auto"/>
              <w:bottom w:val="single" w:sz="4" w:space="0" w:color="auto"/>
              <w:right w:val="single" w:sz="4" w:space="0" w:color="auto"/>
            </w:tcBorders>
          </w:tcPr>
          <w:p w14:paraId="04A9701A"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Садоводческие кооперативы, садово-огородные товарищества</w:t>
            </w:r>
          </w:p>
        </w:tc>
        <w:tc>
          <w:tcPr>
            <w:tcW w:w="1236" w:type="pct"/>
            <w:tcBorders>
              <w:top w:val="single" w:sz="4" w:space="0" w:color="auto"/>
              <w:left w:val="single" w:sz="4" w:space="0" w:color="auto"/>
              <w:bottom w:val="single" w:sz="4" w:space="0" w:color="auto"/>
            </w:tcBorders>
          </w:tcPr>
          <w:p w14:paraId="733E4D7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участник (член)</w:t>
            </w:r>
          </w:p>
        </w:tc>
        <w:tc>
          <w:tcPr>
            <w:tcW w:w="800" w:type="pct"/>
            <w:tcBorders>
              <w:top w:val="single" w:sz="4" w:space="0" w:color="auto"/>
              <w:left w:val="single" w:sz="4" w:space="0" w:color="auto"/>
              <w:bottom w:val="single" w:sz="4" w:space="0" w:color="auto"/>
            </w:tcBorders>
          </w:tcPr>
          <w:p w14:paraId="382FAF8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2,500</w:t>
            </w:r>
          </w:p>
        </w:tc>
      </w:tr>
      <w:tr w:rsidR="00EA04E2" w:rsidRPr="007B58FE" w14:paraId="73AF73FA" w14:textId="77777777">
        <w:tc>
          <w:tcPr>
            <w:tcW w:w="346" w:type="pct"/>
            <w:tcBorders>
              <w:top w:val="single" w:sz="4" w:space="0" w:color="auto"/>
              <w:bottom w:val="single" w:sz="4" w:space="0" w:color="auto"/>
              <w:right w:val="single" w:sz="4" w:space="0" w:color="auto"/>
            </w:tcBorders>
          </w:tcPr>
          <w:p w14:paraId="33130473"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10.</w:t>
            </w:r>
          </w:p>
        </w:tc>
        <w:tc>
          <w:tcPr>
            <w:tcW w:w="2618" w:type="pct"/>
            <w:tcBorders>
              <w:top w:val="single" w:sz="4" w:space="0" w:color="auto"/>
              <w:left w:val="single" w:sz="4" w:space="0" w:color="auto"/>
              <w:bottom w:val="single" w:sz="4" w:space="0" w:color="auto"/>
              <w:right w:val="single" w:sz="4" w:space="0" w:color="auto"/>
            </w:tcBorders>
          </w:tcPr>
          <w:p w14:paraId="7B9E86C4"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Предприятия иных отраслей промышленности</w:t>
            </w:r>
          </w:p>
        </w:tc>
        <w:tc>
          <w:tcPr>
            <w:tcW w:w="1236" w:type="pct"/>
            <w:tcBorders>
              <w:top w:val="single" w:sz="4" w:space="0" w:color="auto"/>
              <w:left w:val="single" w:sz="4" w:space="0" w:color="auto"/>
              <w:bottom w:val="single" w:sz="4" w:space="0" w:color="auto"/>
            </w:tcBorders>
          </w:tcPr>
          <w:p w14:paraId="0BA508F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сотрудник</w:t>
            </w:r>
          </w:p>
        </w:tc>
        <w:tc>
          <w:tcPr>
            <w:tcW w:w="800" w:type="pct"/>
            <w:tcBorders>
              <w:top w:val="single" w:sz="4" w:space="0" w:color="auto"/>
              <w:left w:val="single" w:sz="4" w:space="0" w:color="auto"/>
              <w:bottom w:val="single" w:sz="4" w:space="0" w:color="auto"/>
            </w:tcBorders>
          </w:tcPr>
          <w:p w14:paraId="5556881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2,500</w:t>
            </w:r>
          </w:p>
        </w:tc>
      </w:tr>
      <w:tr w:rsidR="00EA04E2" w:rsidRPr="007B58FE" w14:paraId="246775E9" w14:textId="77777777">
        <w:tc>
          <w:tcPr>
            <w:tcW w:w="5000" w:type="pct"/>
            <w:gridSpan w:val="4"/>
            <w:tcBorders>
              <w:top w:val="single" w:sz="4" w:space="0" w:color="auto"/>
              <w:bottom w:val="single" w:sz="4" w:space="0" w:color="auto"/>
            </w:tcBorders>
          </w:tcPr>
          <w:p w14:paraId="2D0142AB" w14:textId="77777777" w:rsidR="00EA04E2" w:rsidRPr="007B58FE" w:rsidRDefault="00EA04E2" w:rsidP="002C11EA">
            <w:pPr>
              <w:pStyle w:val="1"/>
              <w:spacing w:before="0"/>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Домовладения</w:t>
            </w:r>
          </w:p>
        </w:tc>
      </w:tr>
      <w:tr w:rsidR="00EA04E2" w:rsidRPr="007B58FE" w14:paraId="2BE1C351" w14:textId="77777777">
        <w:tc>
          <w:tcPr>
            <w:tcW w:w="346" w:type="pct"/>
            <w:tcBorders>
              <w:top w:val="single" w:sz="4" w:space="0" w:color="auto"/>
              <w:bottom w:val="single" w:sz="4" w:space="0" w:color="auto"/>
              <w:right w:val="single" w:sz="4" w:space="0" w:color="auto"/>
            </w:tcBorders>
          </w:tcPr>
          <w:p w14:paraId="302332A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w:t>
            </w:r>
          </w:p>
        </w:tc>
        <w:tc>
          <w:tcPr>
            <w:tcW w:w="2618" w:type="pct"/>
            <w:tcBorders>
              <w:top w:val="single" w:sz="4" w:space="0" w:color="auto"/>
              <w:left w:val="single" w:sz="4" w:space="0" w:color="auto"/>
              <w:bottom w:val="single" w:sz="4" w:space="0" w:color="auto"/>
              <w:right w:val="single" w:sz="4" w:space="0" w:color="auto"/>
            </w:tcBorders>
          </w:tcPr>
          <w:p w14:paraId="515BF82E"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Многоквартирные дома</w:t>
            </w:r>
          </w:p>
        </w:tc>
        <w:tc>
          <w:tcPr>
            <w:tcW w:w="1236" w:type="pct"/>
            <w:tcBorders>
              <w:top w:val="single" w:sz="4" w:space="0" w:color="auto"/>
              <w:left w:val="single" w:sz="4" w:space="0" w:color="auto"/>
              <w:bottom w:val="single" w:sz="4" w:space="0" w:color="auto"/>
            </w:tcBorders>
          </w:tcPr>
          <w:p w14:paraId="504CD4A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проживающий </w:t>
            </w:r>
          </w:p>
        </w:tc>
        <w:tc>
          <w:tcPr>
            <w:tcW w:w="800" w:type="pct"/>
            <w:tcBorders>
              <w:top w:val="single" w:sz="4" w:space="0" w:color="auto"/>
              <w:left w:val="single" w:sz="4" w:space="0" w:color="auto"/>
              <w:bottom w:val="single" w:sz="4" w:space="0" w:color="auto"/>
            </w:tcBorders>
          </w:tcPr>
          <w:p w14:paraId="2E87D42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3,000</w:t>
            </w:r>
          </w:p>
        </w:tc>
      </w:tr>
      <w:tr w:rsidR="00EA04E2" w:rsidRPr="007B58FE" w14:paraId="2D6B66E5" w14:textId="77777777">
        <w:tc>
          <w:tcPr>
            <w:tcW w:w="346" w:type="pct"/>
            <w:tcBorders>
              <w:top w:val="single" w:sz="4" w:space="0" w:color="auto"/>
              <w:bottom w:val="single" w:sz="4" w:space="0" w:color="auto"/>
              <w:right w:val="single" w:sz="4" w:space="0" w:color="auto"/>
            </w:tcBorders>
          </w:tcPr>
          <w:p w14:paraId="0F0EBF4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w:t>
            </w:r>
          </w:p>
        </w:tc>
        <w:tc>
          <w:tcPr>
            <w:tcW w:w="2618" w:type="pct"/>
            <w:tcBorders>
              <w:top w:val="single" w:sz="4" w:space="0" w:color="auto"/>
              <w:left w:val="single" w:sz="4" w:space="0" w:color="auto"/>
              <w:bottom w:val="single" w:sz="4" w:space="0" w:color="auto"/>
              <w:right w:val="single" w:sz="4" w:space="0" w:color="auto"/>
            </w:tcBorders>
          </w:tcPr>
          <w:p w14:paraId="43CD2A96"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Индивидуальные жилые дома</w:t>
            </w:r>
          </w:p>
        </w:tc>
        <w:tc>
          <w:tcPr>
            <w:tcW w:w="1236" w:type="pct"/>
            <w:tcBorders>
              <w:top w:val="single" w:sz="4" w:space="0" w:color="auto"/>
              <w:left w:val="single" w:sz="4" w:space="0" w:color="auto"/>
              <w:bottom w:val="single" w:sz="4" w:space="0" w:color="auto"/>
            </w:tcBorders>
          </w:tcPr>
          <w:p w14:paraId="30E798E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проживающий </w:t>
            </w:r>
          </w:p>
        </w:tc>
        <w:tc>
          <w:tcPr>
            <w:tcW w:w="800" w:type="pct"/>
            <w:tcBorders>
              <w:top w:val="single" w:sz="4" w:space="0" w:color="auto"/>
              <w:left w:val="single" w:sz="4" w:space="0" w:color="auto"/>
              <w:bottom w:val="single" w:sz="4" w:space="0" w:color="auto"/>
            </w:tcBorders>
          </w:tcPr>
          <w:p w14:paraId="3FE0C82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3,000</w:t>
            </w:r>
          </w:p>
        </w:tc>
      </w:tr>
      <w:tr w:rsidR="00EA04E2" w:rsidRPr="007B58FE" w14:paraId="095ED7A4" w14:textId="77777777">
        <w:tc>
          <w:tcPr>
            <w:tcW w:w="5000" w:type="pct"/>
            <w:gridSpan w:val="4"/>
            <w:tcBorders>
              <w:top w:val="single" w:sz="4" w:space="0" w:color="auto"/>
              <w:bottom w:val="single" w:sz="4" w:space="0" w:color="auto"/>
            </w:tcBorders>
          </w:tcPr>
          <w:p w14:paraId="0C573A28" w14:textId="77777777" w:rsidR="00EA04E2" w:rsidRPr="007B58FE" w:rsidRDefault="00EA04E2" w:rsidP="002C11EA">
            <w:pPr>
              <w:pStyle w:val="1"/>
              <w:spacing w:before="0"/>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Медицинские учреждения</w:t>
            </w:r>
          </w:p>
        </w:tc>
      </w:tr>
      <w:tr w:rsidR="00EA04E2" w:rsidRPr="007B58FE" w14:paraId="760D5C57" w14:textId="77777777">
        <w:tc>
          <w:tcPr>
            <w:tcW w:w="346" w:type="pct"/>
            <w:tcBorders>
              <w:top w:val="single" w:sz="4" w:space="0" w:color="auto"/>
              <w:bottom w:val="single" w:sz="4" w:space="0" w:color="auto"/>
              <w:right w:val="single" w:sz="4" w:space="0" w:color="auto"/>
            </w:tcBorders>
          </w:tcPr>
          <w:p w14:paraId="1683708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w:t>
            </w:r>
          </w:p>
        </w:tc>
        <w:tc>
          <w:tcPr>
            <w:tcW w:w="2618" w:type="pct"/>
            <w:tcBorders>
              <w:top w:val="single" w:sz="4" w:space="0" w:color="auto"/>
              <w:left w:val="single" w:sz="4" w:space="0" w:color="auto"/>
              <w:bottom w:val="single" w:sz="4" w:space="0" w:color="auto"/>
              <w:right w:val="single" w:sz="4" w:space="0" w:color="auto"/>
            </w:tcBorders>
          </w:tcPr>
          <w:p w14:paraId="4B804BCC"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Больницы, лечебные учреждения стационарного типа</w:t>
            </w:r>
          </w:p>
        </w:tc>
        <w:tc>
          <w:tcPr>
            <w:tcW w:w="1236" w:type="pct"/>
            <w:tcBorders>
              <w:top w:val="single" w:sz="4" w:space="0" w:color="auto"/>
              <w:left w:val="single" w:sz="4" w:space="0" w:color="auto"/>
              <w:bottom w:val="single" w:sz="4" w:space="0" w:color="auto"/>
            </w:tcBorders>
          </w:tcPr>
          <w:p w14:paraId="13E8B4C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койко-место</w:t>
            </w:r>
          </w:p>
        </w:tc>
        <w:tc>
          <w:tcPr>
            <w:tcW w:w="800" w:type="pct"/>
            <w:tcBorders>
              <w:top w:val="single" w:sz="4" w:space="0" w:color="auto"/>
              <w:left w:val="single" w:sz="4" w:space="0" w:color="auto"/>
              <w:bottom w:val="single" w:sz="4" w:space="0" w:color="auto"/>
            </w:tcBorders>
          </w:tcPr>
          <w:p w14:paraId="616B8D0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2,180</w:t>
            </w:r>
          </w:p>
        </w:tc>
      </w:tr>
      <w:tr w:rsidR="00EA04E2" w:rsidRPr="007B58FE" w14:paraId="07DF7E5E" w14:textId="77777777">
        <w:tc>
          <w:tcPr>
            <w:tcW w:w="346" w:type="pct"/>
            <w:tcBorders>
              <w:top w:val="single" w:sz="4" w:space="0" w:color="auto"/>
              <w:bottom w:val="single" w:sz="4" w:space="0" w:color="auto"/>
              <w:right w:val="single" w:sz="4" w:space="0" w:color="auto"/>
            </w:tcBorders>
          </w:tcPr>
          <w:p w14:paraId="799C74E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w:t>
            </w:r>
          </w:p>
        </w:tc>
        <w:tc>
          <w:tcPr>
            <w:tcW w:w="2618" w:type="pct"/>
            <w:tcBorders>
              <w:top w:val="single" w:sz="4" w:space="0" w:color="auto"/>
              <w:left w:val="single" w:sz="4" w:space="0" w:color="auto"/>
              <w:bottom w:val="single" w:sz="4" w:space="0" w:color="auto"/>
              <w:right w:val="single" w:sz="4" w:space="0" w:color="auto"/>
            </w:tcBorders>
          </w:tcPr>
          <w:p w14:paraId="023DD981"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Поликлиника, диспансер</w:t>
            </w:r>
          </w:p>
        </w:tc>
        <w:tc>
          <w:tcPr>
            <w:tcW w:w="1236" w:type="pct"/>
            <w:tcBorders>
              <w:top w:val="single" w:sz="4" w:space="0" w:color="auto"/>
              <w:left w:val="single" w:sz="4" w:space="0" w:color="auto"/>
              <w:bottom w:val="single" w:sz="4" w:space="0" w:color="auto"/>
            </w:tcBorders>
          </w:tcPr>
          <w:p w14:paraId="19CDC8A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посещение</w:t>
            </w:r>
          </w:p>
        </w:tc>
        <w:tc>
          <w:tcPr>
            <w:tcW w:w="800" w:type="pct"/>
            <w:tcBorders>
              <w:top w:val="single" w:sz="4" w:space="0" w:color="auto"/>
              <w:left w:val="single" w:sz="4" w:space="0" w:color="auto"/>
              <w:bottom w:val="single" w:sz="4" w:space="0" w:color="auto"/>
            </w:tcBorders>
          </w:tcPr>
          <w:p w14:paraId="0697C7F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0,001</w:t>
            </w:r>
          </w:p>
        </w:tc>
      </w:tr>
      <w:tr w:rsidR="00EA04E2" w:rsidRPr="007B58FE" w14:paraId="7F5CFC0A" w14:textId="77777777">
        <w:tc>
          <w:tcPr>
            <w:tcW w:w="346" w:type="pct"/>
            <w:tcBorders>
              <w:top w:val="single" w:sz="4" w:space="0" w:color="auto"/>
              <w:bottom w:val="single" w:sz="4" w:space="0" w:color="auto"/>
              <w:right w:val="single" w:sz="4" w:space="0" w:color="auto"/>
            </w:tcBorders>
          </w:tcPr>
          <w:p w14:paraId="23FF86A3"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3.</w:t>
            </w:r>
          </w:p>
        </w:tc>
        <w:tc>
          <w:tcPr>
            <w:tcW w:w="2618" w:type="pct"/>
            <w:tcBorders>
              <w:top w:val="single" w:sz="4" w:space="0" w:color="auto"/>
              <w:left w:val="single" w:sz="4" w:space="0" w:color="auto"/>
              <w:bottom w:val="single" w:sz="4" w:space="0" w:color="auto"/>
              <w:right w:val="single" w:sz="4" w:space="0" w:color="auto"/>
            </w:tcBorders>
          </w:tcPr>
          <w:p w14:paraId="1CDCCE52"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Аптеки</w:t>
            </w:r>
          </w:p>
        </w:tc>
        <w:tc>
          <w:tcPr>
            <w:tcW w:w="1236" w:type="pct"/>
            <w:tcBorders>
              <w:top w:val="single" w:sz="4" w:space="0" w:color="auto"/>
              <w:left w:val="single" w:sz="4" w:space="0" w:color="auto"/>
              <w:bottom w:val="single" w:sz="4" w:space="0" w:color="auto"/>
            </w:tcBorders>
          </w:tcPr>
          <w:p w14:paraId="5DE3CE9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077A7166"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0,900</w:t>
            </w:r>
          </w:p>
        </w:tc>
      </w:tr>
    </w:tbl>
    <w:p w14:paraId="2D3E0F5C" w14:textId="77777777" w:rsidR="00EA04E2" w:rsidRPr="002C11EA" w:rsidRDefault="00EA04E2" w:rsidP="002C11EA">
      <w:pPr>
        <w:spacing w:after="0" w:line="240" w:lineRule="auto"/>
        <w:rPr>
          <w:rFonts w:ascii="Times New Roman" w:hAnsi="Times New Roman" w:cs="Times New Roman"/>
          <w:sz w:val="28"/>
          <w:szCs w:val="28"/>
          <w:highlight w:val="yellow"/>
        </w:rPr>
      </w:pPr>
    </w:p>
    <w:p w14:paraId="40DFFC7C" w14:textId="77777777" w:rsidR="00EA04E2" w:rsidRPr="002C11EA" w:rsidRDefault="00EA04E2" w:rsidP="002C11EA">
      <w:pPr>
        <w:spacing w:after="0" w:line="240" w:lineRule="auto"/>
        <w:jc w:val="both"/>
        <w:rPr>
          <w:rFonts w:ascii="Times New Roman" w:hAnsi="Times New Roman" w:cs="Times New Roman"/>
          <w:sz w:val="28"/>
          <w:szCs w:val="28"/>
        </w:rPr>
      </w:pPr>
      <w:r w:rsidRPr="002C11EA">
        <w:rPr>
          <w:rFonts w:ascii="Times New Roman" w:hAnsi="Times New Roman" w:cs="Times New Roman"/>
          <w:sz w:val="28"/>
          <w:szCs w:val="28"/>
        </w:rPr>
        <w:t xml:space="preserve">Показатель плотности </w:t>
      </w:r>
      <w:r>
        <w:rPr>
          <w:rFonts w:ascii="Times New Roman" w:hAnsi="Times New Roman" w:cs="Times New Roman"/>
          <w:sz w:val="28"/>
          <w:szCs w:val="28"/>
        </w:rPr>
        <w:t>твердых коммунальных отходов</w:t>
      </w:r>
      <w:r w:rsidRPr="002C11EA">
        <w:rPr>
          <w:rFonts w:ascii="Times New Roman" w:hAnsi="Times New Roman" w:cs="Times New Roman"/>
          <w:sz w:val="28"/>
          <w:szCs w:val="28"/>
        </w:rPr>
        <w:t xml:space="preserve"> для городских округов Ульяновской области составляет 106,5 кг/м³.</w:t>
      </w:r>
    </w:p>
    <w:p w14:paraId="6BE6067F" w14:textId="77777777" w:rsidR="00EA04E2" w:rsidRDefault="00EA04E2" w:rsidP="002C11EA">
      <w:pPr>
        <w:spacing w:after="0" w:line="240" w:lineRule="auto"/>
        <w:rPr>
          <w:rFonts w:ascii="Times New Roman" w:hAnsi="Times New Roman" w:cs="Times New Roman"/>
          <w:sz w:val="28"/>
          <w:szCs w:val="28"/>
        </w:rPr>
      </w:pPr>
    </w:p>
    <w:p w14:paraId="72943417" w14:textId="77777777" w:rsidR="00EA04E2" w:rsidRDefault="00EA04E2" w:rsidP="0067512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Норматив накопления твердых коммунальных отходов </w:t>
      </w:r>
    </w:p>
    <w:p w14:paraId="3A9F3D3C" w14:textId="77777777" w:rsidR="00EA04E2" w:rsidRDefault="00EA04E2" w:rsidP="00BD176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для муниципальных районов Ульяновской области </w:t>
      </w:r>
    </w:p>
    <w:tbl>
      <w:tblPr>
        <w:tblW w:w="5092" w:type="pct"/>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103"/>
        <w:gridCol w:w="2409"/>
        <w:gridCol w:w="1559"/>
      </w:tblGrid>
      <w:tr w:rsidR="00EA04E2" w:rsidRPr="007B58FE" w14:paraId="3A3E9C62" w14:textId="77777777">
        <w:tc>
          <w:tcPr>
            <w:tcW w:w="346" w:type="pct"/>
          </w:tcPr>
          <w:p w14:paraId="09FCE969" w14:textId="77777777" w:rsidR="00EA04E2" w:rsidRPr="007B58FE" w:rsidRDefault="00EA04E2" w:rsidP="00675128">
            <w:pPr>
              <w:pStyle w:val="afc"/>
              <w:jc w:val="center"/>
              <w:rPr>
                <w:rFonts w:ascii="Times New Roman" w:hAnsi="Times New Roman" w:cs="Times New Roman"/>
              </w:rPr>
            </w:pPr>
            <w:r w:rsidRPr="007B58FE">
              <w:rPr>
                <w:rFonts w:ascii="Times New Roman" w:hAnsi="Times New Roman" w:cs="Times New Roman"/>
              </w:rPr>
              <w:t xml:space="preserve">№ </w:t>
            </w:r>
            <w:proofErr w:type="gramStart"/>
            <w:r w:rsidRPr="007B58FE">
              <w:rPr>
                <w:rFonts w:ascii="Times New Roman" w:hAnsi="Times New Roman" w:cs="Times New Roman"/>
              </w:rPr>
              <w:t>п</w:t>
            </w:r>
            <w:proofErr w:type="gramEnd"/>
            <w:r w:rsidRPr="007B58FE">
              <w:rPr>
                <w:rFonts w:ascii="Times New Roman" w:hAnsi="Times New Roman" w:cs="Times New Roman"/>
              </w:rPr>
              <w:t>/п</w:t>
            </w:r>
          </w:p>
        </w:tc>
        <w:tc>
          <w:tcPr>
            <w:tcW w:w="2618" w:type="pct"/>
          </w:tcPr>
          <w:p w14:paraId="469326FA" w14:textId="77777777" w:rsidR="00EA04E2" w:rsidRPr="007B58FE" w:rsidRDefault="00EA04E2" w:rsidP="00675128">
            <w:pPr>
              <w:pStyle w:val="afc"/>
              <w:jc w:val="center"/>
              <w:rPr>
                <w:rFonts w:ascii="Times New Roman" w:hAnsi="Times New Roman" w:cs="Times New Roman"/>
              </w:rPr>
            </w:pPr>
            <w:r w:rsidRPr="007B58FE">
              <w:rPr>
                <w:rFonts w:ascii="Times New Roman" w:hAnsi="Times New Roman" w:cs="Times New Roman"/>
              </w:rPr>
              <w:t>Наименование категории объектов</w:t>
            </w:r>
          </w:p>
        </w:tc>
        <w:tc>
          <w:tcPr>
            <w:tcW w:w="1236" w:type="pct"/>
          </w:tcPr>
          <w:p w14:paraId="164B29C0" w14:textId="77777777" w:rsidR="00EA04E2" w:rsidRPr="007B58FE" w:rsidRDefault="00EA04E2" w:rsidP="00675128">
            <w:pPr>
              <w:pStyle w:val="afc"/>
              <w:jc w:val="center"/>
              <w:rPr>
                <w:rFonts w:ascii="Times New Roman" w:hAnsi="Times New Roman" w:cs="Times New Roman"/>
              </w:rPr>
            </w:pPr>
            <w:r w:rsidRPr="007B58FE">
              <w:rPr>
                <w:rFonts w:ascii="Times New Roman" w:hAnsi="Times New Roman" w:cs="Times New Roman"/>
              </w:rPr>
              <w:t>Расчетная единица, в отношении которой устанавливается норматив</w:t>
            </w:r>
          </w:p>
        </w:tc>
        <w:tc>
          <w:tcPr>
            <w:tcW w:w="800" w:type="pct"/>
          </w:tcPr>
          <w:p w14:paraId="5C8D77ED" w14:textId="43C648AF" w:rsidR="00EA04E2" w:rsidRPr="007B58FE" w:rsidRDefault="0080619D" w:rsidP="00675128">
            <w:pPr>
              <w:pStyle w:val="afc"/>
              <w:jc w:val="center"/>
              <w:rPr>
                <w:rFonts w:ascii="Times New Roman" w:hAnsi="Times New Roman" w:cs="Times New Roman"/>
              </w:rPr>
            </w:pPr>
            <w:r>
              <w:rPr>
                <w:rFonts w:ascii="Times New Roman" w:hAnsi="Times New Roman" w:cs="Times New Roman"/>
              </w:rPr>
              <w:t>Норматив накопления отходов (м</w:t>
            </w:r>
            <w:r w:rsidRPr="0080619D">
              <w:rPr>
                <w:rFonts w:ascii="Times New Roman" w:hAnsi="Times New Roman" w:cs="Times New Roman"/>
              </w:rPr>
              <w:t>3</w:t>
            </w:r>
            <w:r w:rsidR="00EA04E2" w:rsidRPr="007B58FE">
              <w:rPr>
                <w:rFonts w:ascii="Times New Roman" w:hAnsi="Times New Roman" w:cs="Times New Roman"/>
              </w:rPr>
              <w:t>/год), с учетом КГО</w:t>
            </w:r>
          </w:p>
        </w:tc>
      </w:tr>
    </w:tbl>
    <w:p w14:paraId="0F023AEA" w14:textId="77777777" w:rsidR="00EA04E2" w:rsidRPr="00536AFC" w:rsidRDefault="00EA04E2" w:rsidP="00675128">
      <w:pPr>
        <w:spacing w:after="0" w:line="240" w:lineRule="auto"/>
        <w:rPr>
          <w:sz w:val="2"/>
          <w:szCs w:val="2"/>
        </w:rPr>
      </w:pPr>
    </w:p>
    <w:p w14:paraId="639AD848" w14:textId="77777777" w:rsidR="00EA04E2" w:rsidRPr="00675128" w:rsidRDefault="00EA04E2" w:rsidP="00675128">
      <w:pPr>
        <w:spacing w:after="0" w:line="240" w:lineRule="auto"/>
        <w:jc w:val="both"/>
        <w:rPr>
          <w:rFonts w:ascii="Times New Roman" w:hAnsi="Times New Roman" w:cs="Times New Roman"/>
          <w:b/>
          <w:bCs/>
          <w:sz w:val="2"/>
          <w:szCs w:val="2"/>
        </w:rPr>
      </w:pPr>
    </w:p>
    <w:tbl>
      <w:tblPr>
        <w:tblW w:w="5092" w:type="pct"/>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3"/>
        <w:gridCol w:w="66"/>
        <w:gridCol w:w="5109"/>
        <w:gridCol w:w="2411"/>
        <w:gridCol w:w="1557"/>
      </w:tblGrid>
      <w:tr w:rsidR="00EA04E2" w:rsidRPr="007B58FE" w14:paraId="5715DB8E" w14:textId="77777777">
        <w:trPr>
          <w:cantSplit/>
          <w:tblHeader/>
        </w:trPr>
        <w:tc>
          <w:tcPr>
            <w:tcW w:w="343" w:type="pct"/>
            <w:gridSpan w:val="2"/>
            <w:tcBorders>
              <w:top w:val="single" w:sz="4" w:space="0" w:color="auto"/>
              <w:bottom w:val="single" w:sz="4" w:space="0" w:color="auto"/>
              <w:right w:val="single" w:sz="4" w:space="0" w:color="auto"/>
            </w:tcBorders>
          </w:tcPr>
          <w:p w14:paraId="4668219D" w14:textId="77777777" w:rsidR="00EA04E2" w:rsidRPr="007B58FE" w:rsidRDefault="00EA04E2" w:rsidP="00675128">
            <w:pPr>
              <w:pStyle w:val="afc"/>
              <w:jc w:val="center"/>
              <w:rPr>
                <w:rFonts w:ascii="Times New Roman" w:hAnsi="Times New Roman" w:cs="Times New Roman"/>
              </w:rPr>
            </w:pPr>
            <w:r w:rsidRPr="007B58FE">
              <w:rPr>
                <w:rFonts w:ascii="Times New Roman" w:hAnsi="Times New Roman" w:cs="Times New Roman"/>
              </w:rPr>
              <w:t>1</w:t>
            </w:r>
          </w:p>
        </w:tc>
        <w:tc>
          <w:tcPr>
            <w:tcW w:w="2621" w:type="pct"/>
            <w:tcBorders>
              <w:top w:val="single" w:sz="4" w:space="0" w:color="auto"/>
              <w:left w:val="single" w:sz="4" w:space="0" w:color="auto"/>
              <w:bottom w:val="single" w:sz="4" w:space="0" w:color="auto"/>
              <w:right w:val="single" w:sz="4" w:space="0" w:color="auto"/>
            </w:tcBorders>
          </w:tcPr>
          <w:p w14:paraId="23DE6D9C" w14:textId="77777777" w:rsidR="00EA04E2" w:rsidRPr="007B58FE" w:rsidRDefault="00EA04E2" w:rsidP="00675128">
            <w:pPr>
              <w:pStyle w:val="afc"/>
              <w:jc w:val="center"/>
              <w:rPr>
                <w:rFonts w:ascii="Times New Roman" w:hAnsi="Times New Roman" w:cs="Times New Roman"/>
              </w:rPr>
            </w:pPr>
            <w:r w:rsidRPr="007B58FE">
              <w:rPr>
                <w:rFonts w:ascii="Times New Roman" w:hAnsi="Times New Roman" w:cs="Times New Roman"/>
              </w:rPr>
              <w:t>2</w:t>
            </w:r>
          </w:p>
        </w:tc>
        <w:tc>
          <w:tcPr>
            <w:tcW w:w="1236" w:type="pct"/>
            <w:tcBorders>
              <w:top w:val="single" w:sz="4" w:space="0" w:color="auto"/>
              <w:left w:val="single" w:sz="4" w:space="0" w:color="auto"/>
              <w:bottom w:val="single" w:sz="4" w:space="0" w:color="auto"/>
            </w:tcBorders>
          </w:tcPr>
          <w:p w14:paraId="271FD0E4" w14:textId="77777777" w:rsidR="00EA04E2" w:rsidRPr="007B58FE" w:rsidRDefault="00EA04E2" w:rsidP="00675128">
            <w:pPr>
              <w:pStyle w:val="afc"/>
              <w:jc w:val="center"/>
              <w:rPr>
                <w:rFonts w:ascii="Times New Roman" w:hAnsi="Times New Roman" w:cs="Times New Roman"/>
              </w:rPr>
            </w:pPr>
            <w:r w:rsidRPr="007B58FE">
              <w:rPr>
                <w:rFonts w:ascii="Times New Roman" w:hAnsi="Times New Roman" w:cs="Times New Roman"/>
              </w:rPr>
              <w:t>3</w:t>
            </w:r>
          </w:p>
        </w:tc>
        <w:tc>
          <w:tcPr>
            <w:tcW w:w="800" w:type="pct"/>
            <w:tcBorders>
              <w:top w:val="single" w:sz="4" w:space="0" w:color="auto"/>
              <w:left w:val="single" w:sz="4" w:space="0" w:color="auto"/>
              <w:bottom w:val="single" w:sz="4" w:space="0" w:color="auto"/>
            </w:tcBorders>
          </w:tcPr>
          <w:p w14:paraId="0A9D7ECB" w14:textId="77777777" w:rsidR="00EA04E2" w:rsidRPr="007B58FE" w:rsidRDefault="00EA04E2" w:rsidP="00675128">
            <w:pPr>
              <w:pStyle w:val="afc"/>
              <w:jc w:val="center"/>
              <w:rPr>
                <w:rFonts w:ascii="Times New Roman" w:hAnsi="Times New Roman" w:cs="Times New Roman"/>
              </w:rPr>
            </w:pPr>
            <w:r w:rsidRPr="007B58FE">
              <w:rPr>
                <w:rFonts w:ascii="Times New Roman" w:hAnsi="Times New Roman" w:cs="Times New Roman"/>
              </w:rPr>
              <w:t>4</w:t>
            </w:r>
          </w:p>
        </w:tc>
      </w:tr>
      <w:tr w:rsidR="00EA04E2" w:rsidRPr="007B58FE" w14:paraId="714C3FBB" w14:textId="77777777">
        <w:tc>
          <w:tcPr>
            <w:tcW w:w="5000" w:type="pct"/>
            <w:gridSpan w:val="5"/>
            <w:tcBorders>
              <w:top w:val="single" w:sz="4" w:space="0" w:color="auto"/>
              <w:bottom w:val="single" w:sz="4" w:space="0" w:color="auto"/>
            </w:tcBorders>
          </w:tcPr>
          <w:p w14:paraId="7C94BE0F" w14:textId="77777777" w:rsidR="00EA04E2" w:rsidRPr="007B58FE" w:rsidRDefault="00EA04E2" w:rsidP="00DC248F">
            <w:pPr>
              <w:pStyle w:val="1"/>
              <w:spacing w:before="0"/>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Объекты общественного назначения</w:t>
            </w:r>
          </w:p>
        </w:tc>
      </w:tr>
      <w:tr w:rsidR="00EA04E2" w:rsidRPr="007B58FE" w14:paraId="5B302FB6" w14:textId="77777777">
        <w:tc>
          <w:tcPr>
            <w:tcW w:w="343" w:type="pct"/>
            <w:gridSpan w:val="2"/>
            <w:tcBorders>
              <w:top w:val="single" w:sz="4" w:space="0" w:color="auto"/>
              <w:bottom w:val="single" w:sz="4" w:space="0" w:color="auto"/>
              <w:right w:val="single" w:sz="4" w:space="0" w:color="auto"/>
            </w:tcBorders>
          </w:tcPr>
          <w:p w14:paraId="1535D38F" w14:textId="77777777" w:rsidR="00EA04E2" w:rsidRPr="007B58FE" w:rsidRDefault="00EA04E2" w:rsidP="00DC248F">
            <w:pPr>
              <w:pStyle w:val="afc"/>
              <w:jc w:val="center"/>
              <w:rPr>
                <w:rFonts w:ascii="Times New Roman" w:hAnsi="Times New Roman" w:cs="Times New Roman"/>
              </w:rPr>
            </w:pPr>
            <w:r w:rsidRPr="007B58FE">
              <w:rPr>
                <w:rFonts w:ascii="Times New Roman" w:hAnsi="Times New Roman" w:cs="Times New Roman"/>
              </w:rPr>
              <w:t>1.</w:t>
            </w:r>
          </w:p>
        </w:tc>
        <w:tc>
          <w:tcPr>
            <w:tcW w:w="4657" w:type="pct"/>
            <w:gridSpan w:val="3"/>
            <w:tcBorders>
              <w:top w:val="single" w:sz="4" w:space="0" w:color="auto"/>
              <w:left w:val="single" w:sz="4" w:space="0" w:color="auto"/>
              <w:bottom w:val="single" w:sz="4" w:space="0" w:color="auto"/>
            </w:tcBorders>
          </w:tcPr>
          <w:p w14:paraId="4D01DAB5" w14:textId="77777777" w:rsidR="00EA04E2" w:rsidRPr="007B58FE" w:rsidRDefault="00EA04E2" w:rsidP="00DC248F">
            <w:pPr>
              <w:pStyle w:val="afc"/>
              <w:jc w:val="center"/>
              <w:rPr>
                <w:rFonts w:ascii="Times New Roman" w:hAnsi="Times New Roman" w:cs="Times New Roman"/>
              </w:rPr>
            </w:pPr>
            <w:r w:rsidRPr="007B58FE">
              <w:rPr>
                <w:rFonts w:ascii="Times New Roman" w:hAnsi="Times New Roman" w:cs="Times New Roman"/>
              </w:rPr>
              <w:t>Административные здания, учреждения, конторы:</w:t>
            </w:r>
          </w:p>
        </w:tc>
      </w:tr>
      <w:tr w:rsidR="00EA04E2" w:rsidRPr="007B58FE" w14:paraId="70405093" w14:textId="77777777">
        <w:tc>
          <w:tcPr>
            <w:tcW w:w="343" w:type="pct"/>
            <w:gridSpan w:val="2"/>
            <w:tcBorders>
              <w:top w:val="single" w:sz="4" w:space="0" w:color="auto"/>
              <w:bottom w:val="single" w:sz="4" w:space="0" w:color="auto"/>
              <w:right w:val="single" w:sz="4" w:space="0" w:color="auto"/>
            </w:tcBorders>
          </w:tcPr>
          <w:p w14:paraId="62A350C7"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1.1.</w:t>
            </w:r>
          </w:p>
        </w:tc>
        <w:tc>
          <w:tcPr>
            <w:tcW w:w="2621" w:type="pct"/>
            <w:tcBorders>
              <w:top w:val="single" w:sz="4" w:space="0" w:color="auto"/>
              <w:left w:val="single" w:sz="4" w:space="0" w:color="auto"/>
              <w:bottom w:val="single" w:sz="4" w:space="0" w:color="auto"/>
              <w:right w:val="single" w:sz="4" w:space="0" w:color="auto"/>
            </w:tcBorders>
          </w:tcPr>
          <w:p w14:paraId="2E5EBF35"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научно-исследовательские, проектные институты и конструкторские бюро</w:t>
            </w:r>
          </w:p>
        </w:tc>
        <w:tc>
          <w:tcPr>
            <w:tcW w:w="1236" w:type="pct"/>
            <w:tcBorders>
              <w:top w:val="single" w:sz="4" w:space="0" w:color="auto"/>
              <w:left w:val="single" w:sz="4" w:space="0" w:color="auto"/>
              <w:bottom w:val="single" w:sz="4" w:space="0" w:color="auto"/>
            </w:tcBorders>
          </w:tcPr>
          <w:p w14:paraId="03DA10BA" w14:textId="77777777" w:rsidR="00EA04E2" w:rsidRPr="007B58FE" w:rsidRDefault="00EA04E2" w:rsidP="006B0BEB">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 сотрудник</w:t>
            </w:r>
          </w:p>
        </w:tc>
        <w:tc>
          <w:tcPr>
            <w:tcW w:w="800" w:type="pct"/>
            <w:tcBorders>
              <w:top w:val="single" w:sz="4" w:space="0" w:color="auto"/>
              <w:left w:val="single" w:sz="4" w:space="0" w:color="auto"/>
              <w:bottom w:val="single" w:sz="4" w:space="0" w:color="auto"/>
            </w:tcBorders>
          </w:tcPr>
          <w:p w14:paraId="5FC05316" w14:textId="77777777" w:rsidR="00EA04E2" w:rsidRPr="007B58FE" w:rsidRDefault="00EA04E2" w:rsidP="006B0BEB">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1,400</w:t>
            </w:r>
          </w:p>
        </w:tc>
      </w:tr>
      <w:tr w:rsidR="00EA04E2" w:rsidRPr="007B58FE" w14:paraId="6157DD47" w14:textId="77777777">
        <w:tc>
          <w:tcPr>
            <w:tcW w:w="343" w:type="pct"/>
            <w:gridSpan w:val="2"/>
            <w:tcBorders>
              <w:top w:val="single" w:sz="4" w:space="0" w:color="auto"/>
              <w:bottom w:val="single" w:sz="4" w:space="0" w:color="auto"/>
              <w:right w:val="single" w:sz="4" w:space="0" w:color="auto"/>
            </w:tcBorders>
          </w:tcPr>
          <w:p w14:paraId="6E601295"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1.2.</w:t>
            </w:r>
          </w:p>
        </w:tc>
        <w:tc>
          <w:tcPr>
            <w:tcW w:w="2621" w:type="pct"/>
            <w:tcBorders>
              <w:top w:val="single" w:sz="4" w:space="0" w:color="auto"/>
              <w:left w:val="single" w:sz="4" w:space="0" w:color="auto"/>
              <w:bottom w:val="single" w:sz="4" w:space="0" w:color="auto"/>
              <w:right w:val="single" w:sz="4" w:space="0" w:color="auto"/>
            </w:tcBorders>
          </w:tcPr>
          <w:p w14:paraId="76B5CFA4"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банки, финансовые учреждения</w:t>
            </w:r>
          </w:p>
        </w:tc>
        <w:tc>
          <w:tcPr>
            <w:tcW w:w="1236" w:type="pct"/>
            <w:tcBorders>
              <w:top w:val="single" w:sz="4" w:space="0" w:color="auto"/>
              <w:left w:val="single" w:sz="4" w:space="0" w:color="auto"/>
              <w:bottom w:val="single" w:sz="4" w:space="0" w:color="auto"/>
            </w:tcBorders>
          </w:tcPr>
          <w:p w14:paraId="37EBCDF9" w14:textId="77777777" w:rsidR="00EA04E2" w:rsidRPr="007B58FE" w:rsidRDefault="00EA04E2" w:rsidP="002C11EA">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 сотрудник</w:t>
            </w:r>
          </w:p>
        </w:tc>
        <w:tc>
          <w:tcPr>
            <w:tcW w:w="800" w:type="pct"/>
            <w:tcBorders>
              <w:top w:val="single" w:sz="4" w:space="0" w:color="auto"/>
              <w:left w:val="single" w:sz="4" w:space="0" w:color="auto"/>
              <w:bottom w:val="single" w:sz="4" w:space="0" w:color="auto"/>
            </w:tcBorders>
          </w:tcPr>
          <w:p w14:paraId="6C49ABFC" w14:textId="77777777" w:rsidR="00EA04E2" w:rsidRPr="007B58FE" w:rsidRDefault="00EA04E2" w:rsidP="002C11EA">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1,330</w:t>
            </w:r>
          </w:p>
        </w:tc>
      </w:tr>
      <w:tr w:rsidR="00EA04E2" w:rsidRPr="007B58FE" w14:paraId="5048F39E" w14:textId="77777777">
        <w:tc>
          <w:tcPr>
            <w:tcW w:w="343" w:type="pct"/>
            <w:gridSpan w:val="2"/>
            <w:tcBorders>
              <w:top w:val="single" w:sz="4" w:space="0" w:color="auto"/>
              <w:bottom w:val="single" w:sz="4" w:space="0" w:color="auto"/>
              <w:right w:val="single" w:sz="4" w:space="0" w:color="auto"/>
            </w:tcBorders>
          </w:tcPr>
          <w:p w14:paraId="02D0DB04"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1.3.</w:t>
            </w:r>
          </w:p>
        </w:tc>
        <w:tc>
          <w:tcPr>
            <w:tcW w:w="2621" w:type="pct"/>
            <w:tcBorders>
              <w:top w:val="single" w:sz="4" w:space="0" w:color="auto"/>
              <w:left w:val="single" w:sz="4" w:space="0" w:color="auto"/>
              <w:bottom w:val="single" w:sz="4" w:space="0" w:color="auto"/>
              <w:right w:val="single" w:sz="4" w:space="0" w:color="auto"/>
            </w:tcBorders>
          </w:tcPr>
          <w:p w14:paraId="216EE359"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отделения связи</w:t>
            </w:r>
          </w:p>
        </w:tc>
        <w:tc>
          <w:tcPr>
            <w:tcW w:w="1236" w:type="pct"/>
            <w:tcBorders>
              <w:top w:val="single" w:sz="4" w:space="0" w:color="auto"/>
              <w:left w:val="single" w:sz="4" w:space="0" w:color="auto"/>
              <w:bottom w:val="single" w:sz="4" w:space="0" w:color="auto"/>
            </w:tcBorders>
          </w:tcPr>
          <w:p w14:paraId="36149E55" w14:textId="77777777" w:rsidR="00EA04E2" w:rsidRPr="007B58FE" w:rsidRDefault="00EA04E2" w:rsidP="002C11EA">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 сотрудник</w:t>
            </w:r>
          </w:p>
        </w:tc>
        <w:tc>
          <w:tcPr>
            <w:tcW w:w="800" w:type="pct"/>
            <w:tcBorders>
              <w:top w:val="single" w:sz="4" w:space="0" w:color="auto"/>
              <w:left w:val="single" w:sz="4" w:space="0" w:color="auto"/>
              <w:bottom w:val="single" w:sz="4" w:space="0" w:color="auto"/>
            </w:tcBorders>
          </w:tcPr>
          <w:p w14:paraId="500AFAEB" w14:textId="77777777" w:rsidR="00EA04E2" w:rsidRPr="007B58FE" w:rsidRDefault="00EA04E2" w:rsidP="002C11EA">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1,200</w:t>
            </w:r>
          </w:p>
        </w:tc>
      </w:tr>
      <w:tr w:rsidR="00EA04E2" w:rsidRPr="007B58FE" w14:paraId="4BE132A8" w14:textId="77777777">
        <w:tc>
          <w:tcPr>
            <w:tcW w:w="343" w:type="pct"/>
            <w:gridSpan w:val="2"/>
            <w:tcBorders>
              <w:top w:val="single" w:sz="4" w:space="0" w:color="auto"/>
              <w:bottom w:val="single" w:sz="4" w:space="0" w:color="auto"/>
              <w:right w:val="single" w:sz="4" w:space="0" w:color="auto"/>
            </w:tcBorders>
          </w:tcPr>
          <w:p w14:paraId="19B6E3F8"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1.4.</w:t>
            </w:r>
          </w:p>
        </w:tc>
        <w:tc>
          <w:tcPr>
            <w:tcW w:w="2621" w:type="pct"/>
            <w:tcBorders>
              <w:top w:val="single" w:sz="4" w:space="0" w:color="auto"/>
              <w:left w:val="single" w:sz="4" w:space="0" w:color="auto"/>
              <w:bottom w:val="single" w:sz="4" w:space="0" w:color="auto"/>
              <w:right w:val="single" w:sz="4" w:space="0" w:color="auto"/>
            </w:tcBorders>
          </w:tcPr>
          <w:p w14:paraId="18546655"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административные, офисные учреждения</w:t>
            </w:r>
          </w:p>
        </w:tc>
        <w:tc>
          <w:tcPr>
            <w:tcW w:w="1236" w:type="pct"/>
            <w:tcBorders>
              <w:top w:val="single" w:sz="4" w:space="0" w:color="auto"/>
              <w:left w:val="single" w:sz="4" w:space="0" w:color="auto"/>
              <w:bottom w:val="single" w:sz="4" w:space="0" w:color="auto"/>
            </w:tcBorders>
          </w:tcPr>
          <w:p w14:paraId="78E6780F" w14:textId="77777777" w:rsidR="00EA04E2" w:rsidRPr="007B58FE" w:rsidRDefault="00EA04E2" w:rsidP="002C11EA">
            <w:pPr>
              <w:spacing w:after="0" w:line="240" w:lineRule="auto"/>
              <w:jc w:val="center"/>
              <w:rPr>
                <w:rFonts w:ascii="Times New Roman" w:hAnsi="Times New Roman" w:cs="Times New Roman"/>
                <w:sz w:val="24"/>
                <w:szCs w:val="24"/>
              </w:rPr>
            </w:pPr>
            <w:r w:rsidRPr="007B58FE">
              <w:rPr>
                <w:rFonts w:ascii="Times New Roman" w:hAnsi="Times New Roman" w:cs="Times New Roman"/>
                <w:sz w:val="24"/>
                <w:szCs w:val="24"/>
              </w:rPr>
              <w:t>1 сотрудник</w:t>
            </w:r>
          </w:p>
        </w:tc>
        <w:tc>
          <w:tcPr>
            <w:tcW w:w="800" w:type="pct"/>
            <w:tcBorders>
              <w:top w:val="single" w:sz="4" w:space="0" w:color="auto"/>
              <w:left w:val="single" w:sz="4" w:space="0" w:color="auto"/>
              <w:bottom w:val="single" w:sz="4" w:space="0" w:color="auto"/>
            </w:tcBorders>
          </w:tcPr>
          <w:p w14:paraId="3C98C59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2,500</w:t>
            </w:r>
          </w:p>
        </w:tc>
      </w:tr>
      <w:tr w:rsidR="00EA04E2" w:rsidRPr="007B58FE" w14:paraId="516E6F84" w14:textId="77777777">
        <w:tc>
          <w:tcPr>
            <w:tcW w:w="343" w:type="pct"/>
            <w:gridSpan w:val="2"/>
            <w:tcBorders>
              <w:top w:val="single" w:sz="4" w:space="0" w:color="auto"/>
              <w:bottom w:val="single" w:sz="4" w:space="0" w:color="auto"/>
              <w:right w:val="single" w:sz="4" w:space="0" w:color="auto"/>
            </w:tcBorders>
          </w:tcPr>
          <w:p w14:paraId="19613A1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w:t>
            </w:r>
          </w:p>
        </w:tc>
        <w:tc>
          <w:tcPr>
            <w:tcW w:w="4657" w:type="pct"/>
            <w:gridSpan w:val="3"/>
            <w:tcBorders>
              <w:top w:val="single" w:sz="4" w:space="0" w:color="auto"/>
              <w:left w:val="single" w:sz="4" w:space="0" w:color="auto"/>
              <w:bottom w:val="single" w:sz="4" w:space="0" w:color="auto"/>
            </w:tcBorders>
          </w:tcPr>
          <w:p w14:paraId="41FE3CC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Предприятия торговли:</w:t>
            </w:r>
          </w:p>
        </w:tc>
      </w:tr>
      <w:tr w:rsidR="00EA04E2" w:rsidRPr="007B58FE" w14:paraId="2406163E" w14:textId="77777777">
        <w:tc>
          <w:tcPr>
            <w:tcW w:w="343" w:type="pct"/>
            <w:gridSpan w:val="2"/>
            <w:tcBorders>
              <w:top w:val="single" w:sz="4" w:space="0" w:color="auto"/>
              <w:bottom w:val="single" w:sz="4" w:space="0" w:color="auto"/>
              <w:right w:val="single" w:sz="4" w:space="0" w:color="auto"/>
            </w:tcBorders>
          </w:tcPr>
          <w:p w14:paraId="14B8F0E6"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2.1.</w:t>
            </w:r>
          </w:p>
        </w:tc>
        <w:tc>
          <w:tcPr>
            <w:tcW w:w="2621" w:type="pct"/>
            <w:tcBorders>
              <w:top w:val="single" w:sz="4" w:space="0" w:color="auto"/>
              <w:left w:val="single" w:sz="4" w:space="0" w:color="auto"/>
              <w:bottom w:val="single" w:sz="4" w:space="0" w:color="auto"/>
              <w:right w:val="single" w:sz="4" w:space="0" w:color="auto"/>
            </w:tcBorders>
          </w:tcPr>
          <w:p w14:paraId="15FE6825"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продовольственный магазин</w:t>
            </w:r>
          </w:p>
        </w:tc>
        <w:tc>
          <w:tcPr>
            <w:tcW w:w="1236" w:type="pct"/>
            <w:tcBorders>
              <w:top w:val="single" w:sz="4" w:space="0" w:color="auto"/>
              <w:left w:val="single" w:sz="4" w:space="0" w:color="auto"/>
              <w:bottom w:val="single" w:sz="4" w:space="0" w:color="auto"/>
            </w:tcBorders>
          </w:tcPr>
          <w:p w14:paraId="5BEE1CF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58D9510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1,600</w:t>
            </w:r>
          </w:p>
        </w:tc>
      </w:tr>
      <w:tr w:rsidR="00EA04E2" w:rsidRPr="007B58FE" w14:paraId="2519DB14" w14:textId="77777777">
        <w:tc>
          <w:tcPr>
            <w:tcW w:w="343" w:type="pct"/>
            <w:gridSpan w:val="2"/>
            <w:tcBorders>
              <w:top w:val="single" w:sz="4" w:space="0" w:color="auto"/>
              <w:bottom w:val="single" w:sz="4" w:space="0" w:color="auto"/>
              <w:right w:val="single" w:sz="4" w:space="0" w:color="auto"/>
            </w:tcBorders>
          </w:tcPr>
          <w:p w14:paraId="189011CE"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2.2.</w:t>
            </w:r>
          </w:p>
        </w:tc>
        <w:tc>
          <w:tcPr>
            <w:tcW w:w="2621" w:type="pct"/>
            <w:tcBorders>
              <w:top w:val="single" w:sz="4" w:space="0" w:color="auto"/>
              <w:left w:val="single" w:sz="4" w:space="0" w:color="auto"/>
              <w:bottom w:val="single" w:sz="4" w:space="0" w:color="auto"/>
              <w:right w:val="single" w:sz="4" w:space="0" w:color="auto"/>
            </w:tcBorders>
          </w:tcPr>
          <w:p w14:paraId="6A07D809"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промтоварный магазин</w:t>
            </w:r>
          </w:p>
        </w:tc>
        <w:tc>
          <w:tcPr>
            <w:tcW w:w="1236" w:type="pct"/>
            <w:tcBorders>
              <w:top w:val="single" w:sz="4" w:space="0" w:color="auto"/>
              <w:left w:val="single" w:sz="4" w:space="0" w:color="auto"/>
              <w:bottom w:val="single" w:sz="4" w:space="0" w:color="auto"/>
            </w:tcBorders>
          </w:tcPr>
          <w:p w14:paraId="49F7C70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419C529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0,900</w:t>
            </w:r>
          </w:p>
        </w:tc>
      </w:tr>
      <w:tr w:rsidR="00EA04E2" w:rsidRPr="007B58FE" w14:paraId="40E5CF05" w14:textId="77777777">
        <w:tc>
          <w:tcPr>
            <w:tcW w:w="343" w:type="pct"/>
            <w:gridSpan w:val="2"/>
            <w:tcBorders>
              <w:top w:val="single" w:sz="4" w:space="0" w:color="auto"/>
              <w:bottom w:val="single" w:sz="4" w:space="0" w:color="auto"/>
              <w:right w:val="single" w:sz="4" w:space="0" w:color="auto"/>
            </w:tcBorders>
          </w:tcPr>
          <w:p w14:paraId="6BF64EC7"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2.3.</w:t>
            </w:r>
          </w:p>
        </w:tc>
        <w:tc>
          <w:tcPr>
            <w:tcW w:w="2621" w:type="pct"/>
            <w:tcBorders>
              <w:top w:val="single" w:sz="4" w:space="0" w:color="auto"/>
              <w:left w:val="single" w:sz="4" w:space="0" w:color="auto"/>
              <w:bottom w:val="single" w:sz="4" w:space="0" w:color="auto"/>
              <w:right w:val="single" w:sz="4" w:space="0" w:color="auto"/>
            </w:tcBorders>
          </w:tcPr>
          <w:p w14:paraId="63391131"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павильон</w:t>
            </w:r>
          </w:p>
        </w:tc>
        <w:tc>
          <w:tcPr>
            <w:tcW w:w="1236" w:type="pct"/>
            <w:tcBorders>
              <w:top w:val="single" w:sz="4" w:space="0" w:color="auto"/>
              <w:left w:val="single" w:sz="4" w:space="0" w:color="auto"/>
              <w:bottom w:val="single" w:sz="4" w:space="0" w:color="auto"/>
            </w:tcBorders>
          </w:tcPr>
          <w:p w14:paraId="1F556A0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2AD1779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2,600</w:t>
            </w:r>
          </w:p>
        </w:tc>
      </w:tr>
      <w:tr w:rsidR="00EA04E2" w:rsidRPr="007B58FE" w14:paraId="6B74392B" w14:textId="77777777">
        <w:tc>
          <w:tcPr>
            <w:tcW w:w="343" w:type="pct"/>
            <w:gridSpan w:val="2"/>
            <w:tcBorders>
              <w:top w:val="single" w:sz="4" w:space="0" w:color="auto"/>
              <w:bottom w:val="single" w:sz="4" w:space="0" w:color="auto"/>
              <w:right w:val="single" w:sz="4" w:space="0" w:color="auto"/>
            </w:tcBorders>
          </w:tcPr>
          <w:p w14:paraId="4B43D3A0"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2.4.</w:t>
            </w:r>
          </w:p>
        </w:tc>
        <w:tc>
          <w:tcPr>
            <w:tcW w:w="2621" w:type="pct"/>
            <w:tcBorders>
              <w:top w:val="single" w:sz="4" w:space="0" w:color="auto"/>
              <w:left w:val="single" w:sz="4" w:space="0" w:color="auto"/>
              <w:bottom w:val="single" w:sz="4" w:space="0" w:color="auto"/>
              <w:right w:val="single" w:sz="4" w:space="0" w:color="auto"/>
            </w:tcBorders>
          </w:tcPr>
          <w:p w14:paraId="041A6EAE"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лоток</w:t>
            </w:r>
          </w:p>
        </w:tc>
        <w:tc>
          <w:tcPr>
            <w:tcW w:w="1236" w:type="pct"/>
            <w:tcBorders>
              <w:top w:val="single" w:sz="4" w:space="0" w:color="auto"/>
              <w:left w:val="single" w:sz="4" w:space="0" w:color="auto"/>
              <w:bottom w:val="single" w:sz="4" w:space="0" w:color="auto"/>
            </w:tcBorders>
          </w:tcPr>
          <w:p w14:paraId="0514BC9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торговое место</w:t>
            </w:r>
          </w:p>
        </w:tc>
        <w:tc>
          <w:tcPr>
            <w:tcW w:w="800" w:type="pct"/>
            <w:tcBorders>
              <w:top w:val="single" w:sz="4" w:space="0" w:color="auto"/>
              <w:left w:val="single" w:sz="4" w:space="0" w:color="auto"/>
              <w:bottom w:val="single" w:sz="4" w:space="0" w:color="auto"/>
            </w:tcBorders>
          </w:tcPr>
          <w:p w14:paraId="07949DB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2,000</w:t>
            </w:r>
          </w:p>
        </w:tc>
      </w:tr>
      <w:tr w:rsidR="00EA04E2" w:rsidRPr="007B58FE" w14:paraId="6B1A9B32" w14:textId="77777777">
        <w:tc>
          <w:tcPr>
            <w:tcW w:w="343" w:type="pct"/>
            <w:gridSpan w:val="2"/>
            <w:tcBorders>
              <w:top w:val="single" w:sz="4" w:space="0" w:color="auto"/>
              <w:bottom w:val="single" w:sz="4" w:space="0" w:color="auto"/>
              <w:right w:val="single" w:sz="4" w:space="0" w:color="auto"/>
            </w:tcBorders>
          </w:tcPr>
          <w:p w14:paraId="64C21AD5"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2.5.</w:t>
            </w:r>
          </w:p>
        </w:tc>
        <w:tc>
          <w:tcPr>
            <w:tcW w:w="2621" w:type="pct"/>
            <w:tcBorders>
              <w:top w:val="single" w:sz="4" w:space="0" w:color="auto"/>
              <w:left w:val="single" w:sz="4" w:space="0" w:color="auto"/>
              <w:bottom w:val="single" w:sz="4" w:space="0" w:color="auto"/>
              <w:right w:val="single" w:sz="4" w:space="0" w:color="auto"/>
            </w:tcBorders>
          </w:tcPr>
          <w:p w14:paraId="058C5318"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палатка, киоск</w:t>
            </w:r>
          </w:p>
        </w:tc>
        <w:tc>
          <w:tcPr>
            <w:tcW w:w="1236" w:type="pct"/>
            <w:tcBorders>
              <w:top w:val="single" w:sz="4" w:space="0" w:color="auto"/>
              <w:left w:val="single" w:sz="4" w:space="0" w:color="auto"/>
              <w:bottom w:val="single" w:sz="4" w:space="0" w:color="auto"/>
            </w:tcBorders>
          </w:tcPr>
          <w:p w14:paraId="735C80E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3ECA1F2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2,700</w:t>
            </w:r>
          </w:p>
        </w:tc>
      </w:tr>
      <w:tr w:rsidR="00EA04E2" w:rsidRPr="007B58FE" w14:paraId="51F3583B" w14:textId="77777777">
        <w:trPr>
          <w:trHeight w:val="334"/>
        </w:trPr>
        <w:tc>
          <w:tcPr>
            <w:tcW w:w="343" w:type="pct"/>
            <w:gridSpan w:val="2"/>
            <w:tcBorders>
              <w:top w:val="single" w:sz="4" w:space="0" w:color="auto"/>
              <w:bottom w:val="single" w:sz="4" w:space="0" w:color="auto"/>
              <w:right w:val="single" w:sz="4" w:space="0" w:color="auto"/>
            </w:tcBorders>
          </w:tcPr>
          <w:p w14:paraId="76C0C08D"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2.6.</w:t>
            </w:r>
          </w:p>
        </w:tc>
        <w:tc>
          <w:tcPr>
            <w:tcW w:w="2621" w:type="pct"/>
            <w:tcBorders>
              <w:top w:val="single" w:sz="4" w:space="0" w:color="auto"/>
              <w:left w:val="single" w:sz="4" w:space="0" w:color="auto"/>
              <w:bottom w:val="single" w:sz="4" w:space="0" w:color="auto"/>
              <w:right w:val="single" w:sz="4" w:space="0" w:color="auto"/>
            </w:tcBorders>
          </w:tcPr>
          <w:p w14:paraId="5BA7D6EF"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супермаркет (универмаг)</w:t>
            </w:r>
          </w:p>
        </w:tc>
        <w:tc>
          <w:tcPr>
            <w:tcW w:w="1236" w:type="pct"/>
            <w:tcBorders>
              <w:top w:val="single" w:sz="4" w:space="0" w:color="auto"/>
              <w:left w:val="single" w:sz="4" w:space="0" w:color="auto"/>
              <w:bottom w:val="single" w:sz="4" w:space="0" w:color="auto"/>
            </w:tcBorders>
          </w:tcPr>
          <w:p w14:paraId="50ED7673"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40E5FBA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0,900</w:t>
            </w:r>
          </w:p>
        </w:tc>
      </w:tr>
      <w:tr w:rsidR="00EA04E2" w:rsidRPr="007B58FE" w14:paraId="3140ED3E" w14:textId="77777777">
        <w:tc>
          <w:tcPr>
            <w:tcW w:w="343" w:type="pct"/>
            <w:gridSpan w:val="2"/>
            <w:tcBorders>
              <w:top w:val="single" w:sz="4" w:space="0" w:color="auto"/>
              <w:bottom w:val="single" w:sz="4" w:space="0" w:color="auto"/>
              <w:right w:val="single" w:sz="4" w:space="0" w:color="auto"/>
            </w:tcBorders>
          </w:tcPr>
          <w:p w14:paraId="7F8CBC3A"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2.7.</w:t>
            </w:r>
          </w:p>
        </w:tc>
        <w:tc>
          <w:tcPr>
            <w:tcW w:w="2621" w:type="pct"/>
            <w:tcBorders>
              <w:top w:val="single" w:sz="4" w:space="0" w:color="auto"/>
              <w:left w:val="single" w:sz="4" w:space="0" w:color="auto"/>
              <w:bottom w:val="single" w:sz="4" w:space="0" w:color="auto"/>
              <w:right w:val="single" w:sz="4" w:space="0" w:color="auto"/>
            </w:tcBorders>
          </w:tcPr>
          <w:p w14:paraId="551DF362"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рынки продовольственные</w:t>
            </w:r>
          </w:p>
        </w:tc>
        <w:tc>
          <w:tcPr>
            <w:tcW w:w="1236" w:type="pct"/>
            <w:tcBorders>
              <w:top w:val="single" w:sz="4" w:space="0" w:color="auto"/>
              <w:left w:val="single" w:sz="4" w:space="0" w:color="auto"/>
              <w:bottom w:val="single" w:sz="4" w:space="0" w:color="auto"/>
            </w:tcBorders>
          </w:tcPr>
          <w:p w14:paraId="790EC93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474B5D23"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1,600</w:t>
            </w:r>
          </w:p>
        </w:tc>
      </w:tr>
      <w:tr w:rsidR="00EA04E2" w:rsidRPr="007B58FE" w14:paraId="16E5D2E0" w14:textId="77777777">
        <w:tc>
          <w:tcPr>
            <w:tcW w:w="343" w:type="pct"/>
            <w:gridSpan w:val="2"/>
            <w:tcBorders>
              <w:top w:val="single" w:sz="4" w:space="0" w:color="auto"/>
              <w:bottom w:val="single" w:sz="4" w:space="0" w:color="auto"/>
              <w:right w:val="single" w:sz="4" w:space="0" w:color="auto"/>
            </w:tcBorders>
          </w:tcPr>
          <w:p w14:paraId="22DA4216"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2.8.</w:t>
            </w:r>
          </w:p>
        </w:tc>
        <w:tc>
          <w:tcPr>
            <w:tcW w:w="2621" w:type="pct"/>
            <w:tcBorders>
              <w:top w:val="single" w:sz="4" w:space="0" w:color="auto"/>
              <w:left w:val="single" w:sz="4" w:space="0" w:color="auto"/>
              <w:bottom w:val="single" w:sz="4" w:space="0" w:color="auto"/>
              <w:right w:val="single" w:sz="4" w:space="0" w:color="auto"/>
            </w:tcBorders>
          </w:tcPr>
          <w:p w14:paraId="2A260250"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рынки промтоварные</w:t>
            </w:r>
          </w:p>
        </w:tc>
        <w:tc>
          <w:tcPr>
            <w:tcW w:w="1236" w:type="pct"/>
            <w:tcBorders>
              <w:top w:val="single" w:sz="4" w:space="0" w:color="auto"/>
              <w:left w:val="single" w:sz="4" w:space="0" w:color="auto"/>
              <w:bottom w:val="single" w:sz="4" w:space="0" w:color="auto"/>
            </w:tcBorders>
          </w:tcPr>
          <w:p w14:paraId="0F33730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43CFD33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0,990</w:t>
            </w:r>
          </w:p>
        </w:tc>
      </w:tr>
      <w:tr w:rsidR="00EA04E2" w:rsidRPr="007B58FE" w14:paraId="77F3D509" w14:textId="77777777">
        <w:tc>
          <w:tcPr>
            <w:tcW w:w="343" w:type="pct"/>
            <w:gridSpan w:val="2"/>
            <w:tcBorders>
              <w:top w:val="single" w:sz="4" w:space="0" w:color="auto"/>
              <w:bottom w:val="single" w:sz="4" w:space="0" w:color="auto"/>
              <w:right w:val="single" w:sz="4" w:space="0" w:color="auto"/>
            </w:tcBorders>
          </w:tcPr>
          <w:p w14:paraId="09D78736"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2.9.</w:t>
            </w:r>
          </w:p>
        </w:tc>
        <w:tc>
          <w:tcPr>
            <w:tcW w:w="2621" w:type="pct"/>
            <w:tcBorders>
              <w:top w:val="single" w:sz="4" w:space="0" w:color="auto"/>
              <w:left w:val="single" w:sz="4" w:space="0" w:color="auto"/>
              <w:bottom w:val="single" w:sz="4" w:space="0" w:color="auto"/>
              <w:right w:val="single" w:sz="4" w:space="0" w:color="auto"/>
            </w:tcBorders>
          </w:tcPr>
          <w:p w14:paraId="2C6AE00F"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торговые центры</w:t>
            </w:r>
          </w:p>
        </w:tc>
        <w:tc>
          <w:tcPr>
            <w:tcW w:w="1236" w:type="pct"/>
            <w:tcBorders>
              <w:top w:val="single" w:sz="4" w:space="0" w:color="auto"/>
              <w:left w:val="single" w:sz="4" w:space="0" w:color="auto"/>
              <w:bottom w:val="single" w:sz="4" w:space="0" w:color="auto"/>
            </w:tcBorders>
          </w:tcPr>
          <w:p w14:paraId="1B22773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1443612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0,200</w:t>
            </w:r>
          </w:p>
        </w:tc>
      </w:tr>
      <w:tr w:rsidR="00EA04E2" w:rsidRPr="007B58FE" w14:paraId="1C754522" w14:textId="77777777">
        <w:tc>
          <w:tcPr>
            <w:tcW w:w="343" w:type="pct"/>
            <w:gridSpan w:val="2"/>
            <w:tcBorders>
              <w:top w:val="single" w:sz="4" w:space="0" w:color="auto"/>
              <w:bottom w:val="single" w:sz="4" w:space="0" w:color="auto"/>
              <w:right w:val="single" w:sz="4" w:space="0" w:color="auto"/>
            </w:tcBorders>
          </w:tcPr>
          <w:p w14:paraId="6040A45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3.</w:t>
            </w:r>
          </w:p>
        </w:tc>
        <w:tc>
          <w:tcPr>
            <w:tcW w:w="4657" w:type="pct"/>
            <w:gridSpan w:val="3"/>
            <w:tcBorders>
              <w:top w:val="single" w:sz="4" w:space="0" w:color="auto"/>
              <w:left w:val="single" w:sz="4" w:space="0" w:color="auto"/>
              <w:bottom w:val="single" w:sz="4" w:space="0" w:color="auto"/>
            </w:tcBorders>
          </w:tcPr>
          <w:p w14:paraId="2AEE8BC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Предприятия транспортной инфраструктуры:</w:t>
            </w:r>
          </w:p>
        </w:tc>
      </w:tr>
      <w:tr w:rsidR="00EA04E2" w:rsidRPr="007B58FE" w14:paraId="573A9784" w14:textId="77777777">
        <w:tc>
          <w:tcPr>
            <w:tcW w:w="343" w:type="pct"/>
            <w:gridSpan w:val="2"/>
            <w:tcBorders>
              <w:top w:val="single" w:sz="4" w:space="0" w:color="auto"/>
              <w:bottom w:val="single" w:sz="4" w:space="0" w:color="auto"/>
              <w:right w:val="single" w:sz="4" w:space="0" w:color="auto"/>
            </w:tcBorders>
          </w:tcPr>
          <w:p w14:paraId="59E9FC25"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3.1.</w:t>
            </w:r>
          </w:p>
        </w:tc>
        <w:tc>
          <w:tcPr>
            <w:tcW w:w="2621" w:type="pct"/>
            <w:tcBorders>
              <w:top w:val="single" w:sz="4" w:space="0" w:color="auto"/>
              <w:left w:val="single" w:sz="4" w:space="0" w:color="auto"/>
              <w:bottom w:val="single" w:sz="4" w:space="0" w:color="auto"/>
              <w:right w:val="single" w:sz="4" w:space="0" w:color="auto"/>
            </w:tcBorders>
          </w:tcPr>
          <w:p w14:paraId="007B0CA2"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автомастерские, шиномонтажная мастерская, станция технического обслуживания</w:t>
            </w:r>
          </w:p>
        </w:tc>
        <w:tc>
          <w:tcPr>
            <w:tcW w:w="1236" w:type="pct"/>
            <w:tcBorders>
              <w:top w:val="single" w:sz="4" w:space="0" w:color="auto"/>
              <w:left w:val="single" w:sz="4" w:space="0" w:color="auto"/>
              <w:bottom w:val="single" w:sz="4" w:space="0" w:color="auto"/>
            </w:tcBorders>
          </w:tcPr>
          <w:p w14:paraId="0BA059A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219B2080"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0,400</w:t>
            </w:r>
          </w:p>
        </w:tc>
      </w:tr>
      <w:tr w:rsidR="00EA04E2" w:rsidRPr="007B58FE" w14:paraId="7517DCF3" w14:textId="77777777">
        <w:tc>
          <w:tcPr>
            <w:tcW w:w="343" w:type="pct"/>
            <w:gridSpan w:val="2"/>
            <w:tcBorders>
              <w:top w:val="single" w:sz="4" w:space="0" w:color="auto"/>
              <w:bottom w:val="single" w:sz="4" w:space="0" w:color="auto"/>
              <w:right w:val="single" w:sz="4" w:space="0" w:color="auto"/>
            </w:tcBorders>
          </w:tcPr>
          <w:p w14:paraId="7DD3904F"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3.2.</w:t>
            </w:r>
          </w:p>
        </w:tc>
        <w:tc>
          <w:tcPr>
            <w:tcW w:w="2621" w:type="pct"/>
            <w:tcBorders>
              <w:top w:val="single" w:sz="4" w:space="0" w:color="auto"/>
              <w:left w:val="single" w:sz="4" w:space="0" w:color="auto"/>
              <w:bottom w:val="single" w:sz="4" w:space="0" w:color="auto"/>
              <w:right w:val="single" w:sz="4" w:space="0" w:color="auto"/>
            </w:tcBorders>
          </w:tcPr>
          <w:p w14:paraId="385417B1"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автозаправочные станции</w:t>
            </w:r>
          </w:p>
        </w:tc>
        <w:tc>
          <w:tcPr>
            <w:tcW w:w="1236" w:type="pct"/>
            <w:tcBorders>
              <w:top w:val="single" w:sz="4" w:space="0" w:color="auto"/>
              <w:left w:val="single" w:sz="4" w:space="0" w:color="auto"/>
              <w:bottom w:val="single" w:sz="4" w:space="0" w:color="auto"/>
            </w:tcBorders>
          </w:tcPr>
          <w:p w14:paraId="0D1DB7D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w:t>
            </w:r>
            <w:proofErr w:type="spellStart"/>
            <w:r w:rsidRPr="007B58FE">
              <w:rPr>
                <w:rFonts w:ascii="Times New Roman" w:hAnsi="Times New Roman" w:cs="Times New Roman"/>
              </w:rPr>
              <w:t>машино</w:t>
            </w:r>
            <w:proofErr w:type="spellEnd"/>
            <w:r w:rsidRPr="007B58FE">
              <w:rPr>
                <w:rFonts w:ascii="Times New Roman" w:hAnsi="Times New Roman" w:cs="Times New Roman"/>
              </w:rPr>
              <w:t>-место</w:t>
            </w:r>
          </w:p>
        </w:tc>
        <w:tc>
          <w:tcPr>
            <w:tcW w:w="800" w:type="pct"/>
            <w:tcBorders>
              <w:top w:val="single" w:sz="4" w:space="0" w:color="auto"/>
              <w:left w:val="single" w:sz="4" w:space="0" w:color="auto"/>
              <w:bottom w:val="single" w:sz="4" w:space="0" w:color="auto"/>
            </w:tcBorders>
          </w:tcPr>
          <w:p w14:paraId="4822AB7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0,620</w:t>
            </w:r>
          </w:p>
        </w:tc>
      </w:tr>
      <w:tr w:rsidR="00EA04E2" w:rsidRPr="007B58FE" w14:paraId="0974AA7D" w14:textId="77777777">
        <w:tc>
          <w:tcPr>
            <w:tcW w:w="343" w:type="pct"/>
            <w:gridSpan w:val="2"/>
            <w:tcBorders>
              <w:top w:val="single" w:sz="4" w:space="0" w:color="auto"/>
              <w:bottom w:val="single" w:sz="4" w:space="0" w:color="auto"/>
              <w:right w:val="single" w:sz="4" w:space="0" w:color="auto"/>
            </w:tcBorders>
          </w:tcPr>
          <w:p w14:paraId="2F843A62"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3.3.</w:t>
            </w:r>
          </w:p>
        </w:tc>
        <w:tc>
          <w:tcPr>
            <w:tcW w:w="2621" w:type="pct"/>
            <w:tcBorders>
              <w:top w:val="single" w:sz="4" w:space="0" w:color="auto"/>
              <w:left w:val="single" w:sz="4" w:space="0" w:color="auto"/>
              <w:bottom w:val="single" w:sz="4" w:space="0" w:color="auto"/>
              <w:right w:val="single" w:sz="4" w:space="0" w:color="auto"/>
            </w:tcBorders>
          </w:tcPr>
          <w:p w14:paraId="7EC08ED9"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автостоянки и парковки</w:t>
            </w:r>
          </w:p>
        </w:tc>
        <w:tc>
          <w:tcPr>
            <w:tcW w:w="1236" w:type="pct"/>
            <w:tcBorders>
              <w:top w:val="single" w:sz="4" w:space="0" w:color="auto"/>
              <w:left w:val="single" w:sz="4" w:space="0" w:color="auto"/>
              <w:bottom w:val="single" w:sz="4" w:space="0" w:color="auto"/>
            </w:tcBorders>
          </w:tcPr>
          <w:p w14:paraId="3C352573"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w:t>
            </w:r>
            <w:proofErr w:type="spellStart"/>
            <w:r w:rsidRPr="007B58FE">
              <w:rPr>
                <w:rFonts w:ascii="Times New Roman" w:hAnsi="Times New Roman" w:cs="Times New Roman"/>
              </w:rPr>
              <w:t>машино</w:t>
            </w:r>
            <w:proofErr w:type="spellEnd"/>
            <w:r w:rsidRPr="007B58FE">
              <w:rPr>
                <w:rFonts w:ascii="Times New Roman" w:hAnsi="Times New Roman" w:cs="Times New Roman"/>
              </w:rPr>
              <w:t>-место</w:t>
            </w:r>
          </w:p>
        </w:tc>
        <w:tc>
          <w:tcPr>
            <w:tcW w:w="800" w:type="pct"/>
            <w:tcBorders>
              <w:top w:val="single" w:sz="4" w:space="0" w:color="auto"/>
              <w:left w:val="single" w:sz="4" w:space="0" w:color="auto"/>
              <w:bottom w:val="single" w:sz="4" w:space="0" w:color="auto"/>
            </w:tcBorders>
          </w:tcPr>
          <w:p w14:paraId="5DEA881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0,450</w:t>
            </w:r>
          </w:p>
        </w:tc>
      </w:tr>
      <w:tr w:rsidR="00EA04E2" w:rsidRPr="007B58FE" w14:paraId="5ACFA7C4" w14:textId="77777777">
        <w:tc>
          <w:tcPr>
            <w:tcW w:w="343" w:type="pct"/>
            <w:gridSpan w:val="2"/>
            <w:tcBorders>
              <w:top w:val="single" w:sz="4" w:space="0" w:color="auto"/>
              <w:bottom w:val="single" w:sz="4" w:space="0" w:color="auto"/>
              <w:right w:val="single" w:sz="4" w:space="0" w:color="auto"/>
            </w:tcBorders>
          </w:tcPr>
          <w:p w14:paraId="5BBD2ABE"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3.4.</w:t>
            </w:r>
          </w:p>
        </w:tc>
        <w:tc>
          <w:tcPr>
            <w:tcW w:w="2621" w:type="pct"/>
            <w:tcBorders>
              <w:top w:val="single" w:sz="4" w:space="0" w:color="auto"/>
              <w:left w:val="single" w:sz="4" w:space="0" w:color="auto"/>
              <w:bottom w:val="single" w:sz="4" w:space="0" w:color="auto"/>
              <w:right w:val="single" w:sz="4" w:space="0" w:color="auto"/>
            </w:tcBorders>
          </w:tcPr>
          <w:p w14:paraId="031D90BF"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Гаражи, парковки закрытого типа</w:t>
            </w:r>
          </w:p>
        </w:tc>
        <w:tc>
          <w:tcPr>
            <w:tcW w:w="1236" w:type="pct"/>
            <w:tcBorders>
              <w:top w:val="single" w:sz="4" w:space="0" w:color="auto"/>
              <w:left w:val="single" w:sz="4" w:space="0" w:color="auto"/>
              <w:bottom w:val="single" w:sz="4" w:space="0" w:color="auto"/>
            </w:tcBorders>
          </w:tcPr>
          <w:p w14:paraId="20469B1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w:t>
            </w:r>
            <w:proofErr w:type="spellStart"/>
            <w:r w:rsidRPr="007B58FE">
              <w:rPr>
                <w:rFonts w:ascii="Times New Roman" w:hAnsi="Times New Roman" w:cs="Times New Roman"/>
              </w:rPr>
              <w:t>машино</w:t>
            </w:r>
            <w:proofErr w:type="spellEnd"/>
            <w:r w:rsidRPr="007B58FE">
              <w:rPr>
                <w:rFonts w:ascii="Times New Roman" w:hAnsi="Times New Roman" w:cs="Times New Roman"/>
              </w:rPr>
              <w:t>-место</w:t>
            </w:r>
          </w:p>
        </w:tc>
        <w:tc>
          <w:tcPr>
            <w:tcW w:w="800" w:type="pct"/>
            <w:tcBorders>
              <w:top w:val="single" w:sz="4" w:space="0" w:color="auto"/>
              <w:left w:val="single" w:sz="4" w:space="0" w:color="auto"/>
              <w:bottom w:val="single" w:sz="4" w:space="0" w:color="auto"/>
            </w:tcBorders>
          </w:tcPr>
          <w:p w14:paraId="4FB7D76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0,800</w:t>
            </w:r>
          </w:p>
        </w:tc>
      </w:tr>
      <w:tr w:rsidR="00EA04E2" w:rsidRPr="007B58FE" w14:paraId="50516C89" w14:textId="77777777">
        <w:tc>
          <w:tcPr>
            <w:tcW w:w="343" w:type="pct"/>
            <w:gridSpan w:val="2"/>
            <w:tcBorders>
              <w:top w:val="single" w:sz="4" w:space="0" w:color="auto"/>
              <w:bottom w:val="single" w:sz="4" w:space="0" w:color="auto"/>
              <w:right w:val="single" w:sz="4" w:space="0" w:color="auto"/>
            </w:tcBorders>
          </w:tcPr>
          <w:p w14:paraId="6B63F520"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3.5.</w:t>
            </w:r>
          </w:p>
        </w:tc>
        <w:tc>
          <w:tcPr>
            <w:tcW w:w="2621" w:type="pct"/>
            <w:tcBorders>
              <w:top w:val="single" w:sz="4" w:space="0" w:color="auto"/>
              <w:left w:val="single" w:sz="4" w:space="0" w:color="auto"/>
              <w:bottom w:val="single" w:sz="4" w:space="0" w:color="auto"/>
              <w:right w:val="single" w:sz="4" w:space="0" w:color="auto"/>
            </w:tcBorders>
          </w:tcPr>
          <w:p w14:paraId="74BFAE2E"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Автомойка</w:t>
            </w:r>
          </w:p>
        </w:tc>
        <w:tc>
          <w:tcPr>
            <w:tcW w:w="1236" w:type="pct"/>
            <w:tcBorders>
              <w:top w:val="single" w:sz="4" w:space="0" w:color="auto"/>
              <w:left w:val="single" w:sz="4" w:space="0" w:color="auto"/>
              <w:bottom w:val="single" w:sz="4" w:space="0" w:color="auto"/>
            </w:tcBorders>
          </w:tcPr>
          <w:p w14:paraId="788A07B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 xml:space="preserve">1 </w:t>
            </w:r>
            <w:proofErr w:type="spellStart"/>
            <w:r w:rsidRPr="007B58FE">
              <w:rPr>
                <w:rFonts w:ascii="Times New Roman" w:hAnsi="Times New Roman" w:cs="Times New Roman"/>
              </w:rPr>
              <w:t>машино</w:t>
            </w:r>
            <w:proofErr w:type="spellEnd"/>
            <w:r w:rsidRPr="007B58FE">
              <w:rPr>
                <w:rFonts w:ascii="Times New Roman" w:hAnsi="Times New Roman" w:cs="Times New Roman"/>
              </w:rPr>
              <w:t>-место</w:t>
            </w:r>
          </w:p>
        </w:tc>
        <w:tc>
          <w:tcPr>
            <w:tcW w:w="800" w:type="pct"/>
            <w:tcBorders>
              <w:top w:val="single" w:sz="4" w:space="0" w:color="auto"/>
              <w:left w:val="single" w:sz="4" w:space="0" w:color="auto"/>
              <w:bottom w:val="single" w:sz="4" w:space="0" w:color="auto"/>
            </w:tcBorders>
          </w:tcPr>
          <w:p w14:paraId="625775D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3,000</w:t>
            </w:r>
          </w:p>
        </w:tc>
      </w:tr>
      <w:tr w:rsidR="00EA04E2" w:rsidRPr="007B58FE" w14:paraId="7E60AF58" w14:textId="77777777">
        <w:tc>
          <w:tcPr>
            <w:tcW w:w="343" w:type="pct"/>
            <w:gridSpan w:val="2"/>
            <w:tcBorders>
              <w:top w:val="single" w:sz="4" w:space="0" w:color="auto"/>
              <w:bottom w:val="single" w:sz="4" w:space="0" w:color="auto"/>
              <w:right w:val="single" w:sz="4" w:space="0" w:color="auto"/>
            </w:tcBorders>
          </w:tcPr>
          <w:p w14:paraId="5EBDA806"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lastRenderedPageBreak/>
              <w:t>3.6.</w:t>
            </w:r>
          </w:p>
        </w:tc>
        <w:tc>
          <w:tcPr>
            <w:tcW w:w="2621" w:type="pct"/>
            <w:tcBorders>
              <w:top w:val="single" w:sz="4" w:space="0" w:color="auto"/>
              <w:left w:val="single" w:sz="4" w:space="0" w:color="auto"/>
              <w:bottom w:val="single" w:sz="4" w:space="0" w:color="auto"/>
              <w:right w:val="single" w:sz="4" w:space="0" w:color="auto"/>
            </w:tcBorders>
          </w:tcPr>
          <w:p w14:paraId="2CE3C95E"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Железнодорожные и автовокзалы, аэропорты, речные порты</w:t>
            </w:r>
          </w:p>
        </w:tc>
        <w:tc>
          <w:tcPr>
            <w:tcW w:w="1236" w:type="pct"/>
            <w:tcBorders>
              <w:top w:val="single" w:sz="4" w:space="0" w:color="auto"/>
              <w:left w:val="single" w:sz="4" w:space="0" w:color="auto"/>
              <w:bottom w:val="single" w:sz="4" w:space="0" w:color="auto"/>
            </w:tcBorders>
          </w:tcPr>
          <w:p w14:paraId="39B0F72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пассажир</w:t>
            </w:r>
          </w:p>
        </w:tc>
        <w:tc>
          <w:tcPr>
            <w:tcW w:w="800" w:type="pct"/>
            <w:tcBorders>
              <w:top w:val="single" w:sz="4" w:space="0" w:color="auto"/>
              <w:left w:val="single" w:sz="4" w:space="0" w:color="auto"/>
              <w:bottom w:val="single" w:sz="4" w:space="0" w:color="auto"/>
            </w:tcBorders>
          </w:tcPr>
          <w:p w14:paraId="5506BBD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0,005</w:t>
            </w:r>
          </w:p>
        </w:tc>
      </w:tr>
      <w:tr w:rsidR="00EA04E2" w:rsidRPr="007B58FE" w14:paraId="2EA70363" w14:textId="77777777">
        <w:tc>
          <w:tcPr>
            <w:tcW w:w="343" w:type="pct"/>
            <w:gridSpan w:val="2"/>
            <w:tcBorders>
              <w:top w:val="single" w:sz="4" w:space="0" w:color="auto"/>
              <w:bottom w:val="single" w:sz="4" w:space="0" w:color="auto"/>
              <w:right w:val="single" w:sz="4" w:space="0" w:color="auto"/>
            </w:tcBorders>
          </w:tcPr>
          <w:p w14:paraId="5E33C26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4.</w:t>
            </w:r>
          </w:p>
        </w:tc>
        <w:tc>
          <w:tcPr>
            <w:tcW w:w="4657" w:type="pct"/>
            <w:gridSpan w:val="3"/>
            <w:tcBorders>
              <w:top w:val="single" w:sz="4" w:space="0" w:color="auto"/>
              <w:left w:val="single" w:sz="4" w:space="0" w:color="auto"/>
              <w:bottom w:val="single" w:sz="4" w:space="0" w:color="auto"/>
            </w:tcBorders>
          </w:tcPr>
          <w:p w14:paraId="02B6820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Дошкольные и учебные заведения:</w:t>
            </w:r>
          </w:p>
        </w:tc>
      </w:tr>
      <w:tr w:rsidR="00EA04E2" w:rsidRPr="007B58FE" w14:paraId="3065F130" w14:textId="77777777">
        <w:tc>
          <w:tcPr>
            <w:tcW w:w="343" w:type="pct"/>
            <w:gridSpan w:val="2"/>
            <w:tcBorders>
              <w:top w:val="single" w:sz="4" w:space="0" w:color="auto"/>
              <w:bottom w:val="single" w:sz="4" w:space="0" w:color="auto"/>
              <w:right w:val="single" w:sz="4" w:space="0" w:color="auto"/>
            </w:tcBorders>
          </w:tcPr>
          <w:p w14:paraId="5839B353"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4.1.</w:t>
            </w:r>
          </w:p>
        </w:tc>
        <w:tc>
          <w:tcPr>
            <w:tcW w:w="2621" w:type="pct"/>
            <w:tcBorders>
              <w:top w:val="single" w:sz="4" w:space="0" w:color="auto"/>
              <w:left w:val="single" w:sz="4" w:space="0" w:color="auto"/>
              <w:bottom w:val="single" w:sz="4" w:space="0" w:color="auto"/>
              <w:right w:val="single" w:sz="4" w:space="0" w:color="auto"/>
            </w:tcBorders>
          </w:tcPr>
          <w:p w14:paraId="38A15723"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Дошкольное образовательное учреждение</w:t>
            </w:r>
          </w:p>
        </w:tc>
        <w:tc>
          <w:tcPr>
            <w:tcW w:w="1236" w:type="pct"/>
            <w:tcBorders>
              <w:top w:val="single" w:sz="4" w:space="0" w:color="auto"/>
              <w:left w:val="single" w:sz="4" w:space="0" w:color="auto"/>
              <w:bottom w:val="single" w:sz="4" w:space="0" w:color="auto"/>
            </w:tcBorders>
          </w:tcPr>
          <w:p w14:paraId="2098A75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ребенок</w:t>
            </w:r>
          </w:p>
        </w:tc>
        <w:tc>
          <w:tcPr>
            <w:tcW w:w="800" w:type="pct"/>
            <w:tcBorders>
              <w:top w:val="single" w:sz="4" w:space="0" w:color="auto"/>
              <w:left w:val="single" w:sz="4" w:space="0" w:color="auto"/>
              <w:bottom w:val="single" w:sz="4" w:space="0" w:color="auto"/>
            </w:tcBorders>
          </w:tcPr>
          <w:p w14:paraId="1B58955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0,550</w:t>
            </w:r>
          </w:p>
        </w:tc>
      </w:tr>
      <w:tr w:rsidR="00EA04E2" w:rsidRPr="007B58FE" w14:paraId="5FE77F75" w14:textId="77777777">
        <w:tc>
          <w:tcPr>
            <w:tcW w:w="343" w:type="pct"/>
            <w:gridSpan w:val="2"/>
            <w:tcBorders>
              <w:top w:val="single" w:sz="4" w:space="0" w:color="auto"/>
              <w:bottom w:val="single" w:sz="4" w:space="0" w:color="auto"/>
              <w:right w:val="single" w:sz="4" w:space="0" w:color="auto"/>
            </w:tcBorders>
          </w:tcPr>
          <w:p w14:paraId="51E29C52"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4.2.</w:t>
            </w:r>
          </w:p>
        </w:tc>
        <w:tc>
          <w:tcPr>
            <w:tcW w:w="2621" w:type="pct"/>
            <w:tcBorders>
              <w:top w:val="single" w:sz="4" w:space="0" w:color="auto"/>
              <w:left w:val="single" w:sz="4" w:space="0" w:color="auto"/>
              <w:bottom w:val="single" w:sz="4" w:space="0" w:color="auto"/>
              <w:right w:val="single" w:sz="4" w:space="0" w:color="auto"/>
            </w:tcBorders>
          </w:tcPr>
          <w:p w14:paraId="7D93E67A"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Общеобразовательное учреждение</w:t>
            </w:r>
          </w:p>
        </w:tc>
        <w:tc>
          <w:tcPr>
            <w:tcW w:w="1236" w:type="pct"/>
            <w:tcBorders>
              <w:top w:val="single" w:sz="4" w:space="0" w:color="auto"/>
              <w:left w:val="single" w:sz="4" w:space="0" w:color="auto"/>
              <w:bottom w:val="single" w:sz="4" w:space="0" w:color="auto"/>
            </w:tcBorders>
          </w:tcPr>
          <w:p w14:paraId="2DFDDDB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учащийся</w:t>
            </w:r>
          </w:p>
        </w:tc>
        <w:tc>
          <w:tcPr>
            <w:tcW w:w="800" w:type="pct"/>
            <w:tcBorders>
              <w:top w:val="single" w:sz="4" w:space="0" w:color="auto"/>
              <w:left w:val="single" w:sz="4" w:space="0" w:color="auto"/>
              <w:bottom w:val="single" w:sz="4" w:space="0" w:color="auto"/>
            </w:tcBorders>
          </w:tcPr>
          <w:p w14:paraId="7F2F980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0,300</w:t>
            </w:r>
          </w:p>
        </w:tc>
      </w:tr>
      <w:tr w:rsidR="00EA04E2" w:rsidRPr="007B58FE" w14:paraId="5C3047C7" w14:textId="77777777">
        <w:tc>
          <w:tcPr>
            <w:tcW w:w="343" w:type="pct"/>
            <w:gridSpan w:val="2"/>
            <w:tcBorders>
              <w:top w:val="single" w:sz="4" w:space="0" w:color="auto"/>
              <w:bottom w:val="single" w:sz="4" w:space="0" w:color="auto"/>
              <w:right w:val="single" w:sz="4" w:space="0" w:color="auto"/>
            </w:tcBorders>
          </w:tcPr>
          <w:p w14:paraId="4F1199B9"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4.3.</w:t>
            </w:r>
          </w:p>
        </w:tc>
        <w:tc>
          <w:tcPr>
            <w:tcW w:w="2621" w:type="pct"/>
            <w:tcBorders>
              <w:top w:val="single" w:sz="4" w:space="0" w:color="auto"/>
              <w:left w:val="single" w:sz="4" w:space="0" w:color="auto"/>
              <w:bottom w:val="single" w:sz="4" w:space="0" w:color="auto"/>
              <w:right w:val="single" w:sz="4" w:space="0" w:color="auto"/>
            </w:tcBorders>
          </w:tcPr>
          <w:p w14:paraId="71432F76"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Учреждение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w:t>
            </w:r>
          </w:p>
        </w:tc>
        <w:tc>
          <w:tcPr>
            <w:tcW w:w="1236" w:type="pct"/>
            <w:tcBorders>
              <w:top w:val="single" w:sz="4" w:space="0" w:color="auto"/>
              <w:left w:val="single" w:sz="4" w:space="0" w:color="auto"/>
              <w:bottom w:val="single" w:sz="4" w:space="0" w:color="auto"/>
            </w:tcBorders>
          </w:tcPr>
          <w:p w14:paraId="3980B93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учащийся</w:t>
            </w:r>
          </w:p>
        </w:tc>
        <w:tc>
          <w:tcPr>
            <w:tcW w:w="800" w:type="pct"/>
            <w:tcBorders>
              <w:top w:val="single" w:sz="4" w:space="0" w:color="auto"/>
              <w:left w:val="single" w:sz="4" w:space="0" w:color="auto"/>
              <w:bottom w:val="single" w:sz="4" w:space="0" w:color="auto"/>
            </w:tcBorders>
          </w:tcPr>
          <w:p w14:paraId="1A4ECD8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0,370</w:t>
            </w:r>
          </w:p>
        </w:tc>
      </w:tr>
      <w:tr w:rsidR="00EA04E2" w:rsidRPr="007B58FE" w14:paraId="1A3EB21D" w14:textId="77777777">
        <w:tc>
          <w:tcPr>
            <w:tcW w:w="343" w:type="pct"/>
            <w:gridSpan w:val="2"/>
            <w:tcBorders>
              <w:top w:val="single" w:sz="4" w:space="0" w:color="auto"/>
              <w:bottom w:val="single" w:sz="4" w:space="0" w:color="auto"/>
              <w:right w:val="single" w:sz="4" w:space="0" w:color="auto"/>
            </w:tcBorders>
          </w:tcPr>
          <w:p w14:paraId="433E87EB"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4.4.</w:t>
            </w:r>
          </w:p>
        </w:tc>
        <w:tc>
          <w:tcPr>
            <w:tcW w:w="2621" w:type="pct"/>
            <w:tcBorders>
              <w:top w:val="single" w:sz="4" w:space="0" w:color="auto"/>
              <w:left w:val="single" w:sz="4" w:space="0" w:color="auto"/>
              <w:bottom w:val="single" w:sz="4" w:space="0" w:color="auto"/>
              <w:right w:val="single" w:sz="4" w:space="0" w:color="auto"/>
            </w:tcBorders>
          </w:tcPr>
          <w:p w14:paraId="50F1080E"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детские дома, интернаты</w:t>
            </w:r>
          </w:p>
        </w:tc>
        <w:tc>
          <w:tcPr>
            <w:tcW w:w="1236" w:type="pct"/>
            <w:tcBorders>
              <w:top w:val="single" w:sz="4" w:space="0" w:color="auto"/>
              <w:left w:val="single" w:sz="4" w:space="0" w:color="auto"/>
              <w:bottom w:val="single" w:sz="4" w:space="0" w:color="auto"/>
            </w:tcBorders>
          </w:tcPr>
          <w:p w14:paraId="49CED81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1F444CB0"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0,410</w:t>
            </w:r>
          </w:p>
        </w:tc>
      </w:tr>
      <w:tr w:rsidR="00EA04E2" w:rsidRPr="007B58FE" w14:paraId="558AC00B" w14:textId="77777777">
        <w:tc>
          <w:tcPr>
            <w:tcW w:w="343" w:type="pct"/>
            <w:gridSpan w:val="2"/>
            <w:tcBorders>
              <w:top w:val="single" w:sz="4" w:space="0" w:color="auto"/>
              <w:bottom w:val="single" w:sz="4" w:space="0" w:color="auto"/>
              <w:right w:val="single" w:sz="4" w:space="0" w:color="auto"/>
            </w:tcBorders>
          </w:tcPr>
          <w:p w14:paraId="7243C28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5.</w:t>
            </w:r>
          </w:p>
        </w:tc>
        <w:tc>
          <w:tcPr>
            <w:tcW w:w="4657" w:type="pct"/>
            <w:gridSpan w:val="3"/>
            <w:tcBorders>
              <w:top w:val="single" w:sz="4" w:space="0" w:color="auto"/>
              <w:left w:val="single" w:sz="4" w:space="0" w:color="auto"/>
              <w:bottom w:val="single" w:sz="4" w:space="0" w:color="auto"/>
            </w:tcBorders>
          </w:tcPr>
          <w:p w14:paraId="2C8A6D2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Культурно-развлекательные, спортивные учреждения:</w:t>
            </w:r>
          </w:p>
        </w:tc>
      </w:tr>
      <w:tr w:rsidR="00EA04E2" w:rsidRPr="007B58FE" w14:paraId="5ACED975" w14:textId="77777777">
        <w:tc>
          <w:tcPr>
            <w:tcW w:w="343" w:type="pct"/>
            <w:gridSpan w:val="2"/>
            <w:tcBorders>
              <w:top w:val="single" w:sz="4" w:space="0" w:color="auto"/>
              <w:bottom w:val="single" w:sz="4" w:space="0" w:color="auto"/>
              <w:right w:val="single" w:sz="4" w:space="0" w:color="auto"/>
            </w:tcBorders>
          </w:tcPr>
          <w:p w14:paraId="46F65364"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5.1.</w:t>
            </w:r>
          </w:p>
        </w:tc>
        <w:tc>
          <w:tcPr>
            <w:tcW w:w="2621" w:type="pct"/>
            <w:tcBorders>
              <w:top w:val="single" w:sz="4" w:space="0" w:color="auto"/>
              <w:left w:val="single" w:sz="4" w:space="0" w:color="auto"/>
              <w:bottom w:val="single" w:sz="4" w:space="0" w:color="auto"/>
              <w:right w:val="single" w:sz="4" w:space="0" w:color="auto"/>
            </w:tcBorders>
          </w:tcPr>
          <w:p w14:paraId="72EA04A8"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клубы, кинотеатры, концертные залы, театры, цирки</w:t>
            </w:r>
          </w:p>
        </w:tc>
        <w:tc>
          <w:tcPr>
            <w:tcW w:w="1236" w:type="pct"/>
            <w:tcBorders>
              <w:top w:val="single" w:sz="4" w:space="0" w:color="auto"/>
              <w:left w:val="single" w:sz="4" w:space="0" w:color="auto"/>
              <w:bottom w:val="single" w:sz="4" w:space="0" w:color="auto"/>
            </w:tcBorders>
          </w:tcPr>
          <w:p w14:paraId="16C19F5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1D0B6FD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0,500</w:t>
            </w:r>
          </w:p>
        </w:tc>
      </w:tr>
      <w:tr w:rsidR="00EA04E2" w:rsidRPr="007B58FE" w14:paraId="543588B5" w14:textId="77777777">
        <w:tc>
          <w:tcPr>
            <w:tcW w:w="343" w:type="pct"/>
            <w:gridSpan w:val="2"/>
            <w:tcBorders>
              <w:top w:val="single" w:sz="4" w:space="0" w:color="auto"/>
              <w:bottom w:val="single" w:sz="4" w:space="0" w:color="auto"/>
              <w:right w:val="single" w:sz="4" w:space="0" w:color="auto"/>
            </w:tcBorders>
          </w:tcPr>
          <w:p w14:paraId="4C79407C"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5.2.</w:t>
            </w:r>
          </w:p>
        </w:tc>
        <w:tc>
          <w:tcPr>
            <w:tcW w:w="2621" w:type="pct"/>
            <w:tcBorders>
              <w:top w:val="single" w:sz="4" w:space="0" w:color="auto"/>
              <w:left w:val="single" w:sz="4" w:space="0" w:color="auto"/>
              <w:bottom w:val="single" w:sz="4" w:space="0" w:color="auto"/>
              <w:right w:val="single" w:sz="4" w:space="0" w:color="auto"/>
            </w:tcBorders>
          </w:tcPr>
          <w:p w14:paraId="62ABACDC"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библиотеки, архивы</w:t>
            </w:r>
          </w:p>
        </w:tc>
        <w:tc>
          <w:tcPr>
            <w:tcW w:w="1236" w:type="pct"/>
            <w:tcBorders>
              <w:top w:val="single" w:sz="4" w:space="0" w:color="auto"/>
              <w:left w:val="single" w:sz="4" w:space="0" w:color="auto"/>
              <w:bottom w:val="single" w:sz="4" w:space="0" w:color="auto"/>
            </w:tcBorders>
          </w:tcPr>
          <w:p w14:paraId="6F136FA0"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57AE490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0,500</w:t>
            </w:r>
          </w:p>
        </w:tc>
      </w:tr>
      <w:tr w:rsidR="00EA04E2" w:rsidRPr="007B58FE" w14:paraId="207E9276" w14:textId="77777777">
        <w:tc>
          <w:tcPr>
            <w:tcW w:w="343" w:type="pct"/>
            <w:gridSpan w:val="2"/>
            <w:tcBorders>
              <w:top w:val="single" w:sz="4" w:space="0" w:color="auto"/>
              <w:bottom w:val="single" w:sz="4" w:space="0" w:color="auto"/>
              <w:right w:val="single" w:sz="4" w:space="0" w:color="auto"/>
            </w:tcBorders>
          </w:tcPr>
          <w:p w14:paraId="24CA73CD"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5.3.</w:t>
            </w:r>
          </w:p>
        </w:tc>
        <w:tc>
          <w:tcPr>
            <w:tcW w:w="2621" w:type="pct"/>
            <w:tcBorders>
              <w:top w:val="single" w:sz="4" w:space="0" w:color="auto"/>
              <w:left w:val="single" w:sz="4" w:space="0" w:color="auto"/>
              <w:bottom w:val="single" w:sz="4" w:space="0" w:color="auto"/>
              <w:right w:val="single" w:sz="4" w:space="0" w:color="auto"/>
            </w:tcBorders>
          </w:tcPr>
          <w:p w14:paraId="05C95678"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выставочные залы, музеи</w:t>
            </w:r>
          </w:p>
        </w:tc>
        <w:tc>
          <w:tcPr>
            <w:tcW w:w="1236" w:type="pct"/>
            <w:tcBorders>
              <w:top w:val="single" w:sz="4" w:space="0" w:color="auto"/>
              <w:left w:val="single" w:sz="4" w:space="0" w:color="auto"/>
              <w:bottom w:val="single" w:sz="4" w:space="0" w:color="auto"/>
            </w:tcBorders>
          </w:tcPr>
          <w:p w14:paraId="1806E8A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rPr>
              <w:t>2</w:t>
            </w:r>
            <w:proofErr w:type="gramEnd"/>
            <w:r w:rsidRPr="007B58FE">
              <w:rPr>
                <w:rFonts w:ascii="Times New Roman" w:hAnsi="Times New Roman" w:cs="Times New Roman"/>
              </w:rPr>
              <w:t xml:space="preserve"> общей площади </w:t>
            </w:r>
          </w:p>
        </w:tc>
        <w:tc>
          <w:tcPr>
            <w:tcW w:w="800" w:type="pct"/>
            <w:tcBorders>
              <w:top w:val="single" w:sz="4" w:space="0" w:color="auto"/>
              <w:left w:val="single" w:sz="4" w:space="0" w:color="auto"/>
              <w:bottom w:val="single" w:sz="4" w:space="0" w:color="auto"/>
            </w:tcBorders>
          </w:tcPr>
          <w:p w14:paraId="5C1804D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0,100</w:t>
            </w:r>
          </w:p>
        </w:tc>
      </w:tr>
      <w:tr w:rsidR="00EA04E2" w:rsidRPr="007B58FE" w14:paraId="140D536C" w14:textId="77777777">
        <w:tc>
          <w:tcPr>
            <w:tcW w:w="343" w:type="pct"/>
            <w:gridSpan w:val="2"/>
            <w:tcBorders>
              <w:top w:val="single" w:sz="4" w:space="0" w:color="auto"/>
              <w:bottom w:val="single" w:sz="4" w:space="0" w:color="auto"/>
              <w:right w:val="single" w:sz="4" w:space="0" w:color="auto"/>
            </w:tcBorders>
          </w:tcPr>
          <w:p w14:paraId="32C570FD"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5.4.</w:t>
            </w:r>
          </w:p>
        </w:tc>
        <w:tc>
          <w:tcPr>
            <w:tcW w:w="2621" w:type="pct"/>
            <w:tcBorders>
              <w:top w:val="single" w:sz="4" w:space="0" w:color="auto"/>
              <w:left w:val="single" w:sz="4" w:space="0" w:color="auto"/>
              <w:bottom w:val="single" w:sz="4" w:space="0" w:color="auto"/>
              <w:right w:val="single" w:sz="4" w:space="0" w:color="auto"/>
            </w:tcBorders>
          </w:tcPr>
          <w:p w14:paraId="5B8C759F"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спортивные арены, стадионы</w:t>
            </w:r>
          </w:p>
        </w:tc>
        <w:tc>
          <w:tcPr>
            <w:tcW w:w="1236" w:type="pct"/>
            <w:tcBorders>
              <w:top w:val="single" w:sz="4" w:space="0" w:color="auto"/>
              <w:left w:val="single" w:sz="4" w:space="0" w:color="auto"/>
              <w:bottom w:val="single" w:sz="4" w:space="0" w:color="auto"/>
            </w:tcBorders>
          </w:tcPr>
          <w:p w14:paraId="36893B3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49B085E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0,260</w:t>
            </w:r>
          </w:p>
        </w:tc>
      </w:tr>
      <w:tr w:rsidR="00EA04E2" w:rsidRPr="007B58FE" w14:paraId="61DC011E" w14:textId="77777777">
        <w:tc>
          <w:tcPr>
            <w:tcW w:w="343" w:type="pct"/>
            <w:gridSpan w:val="2"/>
            <w:tcBorders>
              <w:top w:val="single" w:sz="4" w:space="0" w:color="auto"/>
              <w:bottom w:val="single" w:sz="4" w:space="0" w:color="auto"/>
              <w:right w:val="single" w:sz="4" w:space="0" w:color="auto"/>
            </w:tcBorders>
          </w:tcPr>
          <w:p w14:paraId="5E4616AC"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5.5.</w:t>
            </w:r>
          </w:p>
        </w:tc>
        <w:tc>
          <w:tcPr>
            <w:tcW w:w="2621" w:type="pct"/>
            <w:tcBorders>
              <w:top w:val="single" w:sz="4" w:space="0" w:color="auto"/>
              <w:left w:val="single" w:sz="4" w:space="0" w:color="auto"/>
              <w:bottom w:val="single" w:sz="4" w:space="0" w:color="auto"/>
              <w:right w:val="single" w:sz="4" w:space="0" w:color="auto"/>
            </w:tcBorders>
          </w:tcPr>
          <w:p w14:paraId="41E0A66A"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спортивные клубы, центры, комплексы</w:t>
            </w:r>
          </w:p>
        </w:tc>
        <w:tc>
          <w:tcPr>
            <w:tcW w:w="1236" w:type="pct"/>
            <w:tcBorders>
              <w:top w:val="single" w:sz="4" w:space="0" w:color="auto"/>
              <w:left w:val="single" w:sz="4" w:space="0" w:color="auto"/>
              <w:bottom w:val="single" w:sz="4" w:space="0" w:color="auto"/>
            </w:tcBorders>
          </w:tcPr>
          <w:p w14:paraId="625D19D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28B5CF3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0,500</w:t>
            </w:r>
          </w:p>
        </w:tc>
      </w:tr>
      <w:tr w:rsidR="00EA04E2" w:rsidRPr="007B58FE" w14:paraId="40F050CA" w14:textId="77777777">
        <w:tc>
          <w:tcPr>
            <w:tcW w:w="343" w:type="pct"/>
            <w:gridSpan w:val="2"/>
            <w:tcBorders>
              <w:top w:val="single" w:sz="4" w:space="0" w:color="auto"/>
              <w:bottom w:val="single" w:sz="4" w:space="0" w:color="auto"/>
              <w:right w:val="single" w:sz="4" w:space="0" w:color="auto"/>
            </w:tcBorders>
          </w:tcPr>
          <w:p w14:paraId="5023D14F"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5.6.</w:t>
            </w:r>
          </w:p>
        </w:tc>
        <w:tc>
          <w:tcPr>
            <w:tcW w:w="2621" w:type="pct"/>
            <w:tcBorders>
              <w:top w:val="single" w:sz="4" w:space="0" w:color="auto"/>
              <w:left w:val="single" w:sz="4" w:space="0" w:color="auto"/>
              <w:bottom w:val="single" w:sz="4" w:space="0" w:color="auto"/>
              <w:right w:val="single" w:sz="4" w:space="0" w:color="auto"/>
            </w:tcBorders>
          </w:tcPr>
          <w:p w14:paraId="0921B5BE"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пансионаты, дома отдыха, туристические базы</w:t>
            </w:r>
          </w:p>
        </w:tc>
        <w:tc>
          <w:tcPr>
            <w:tcW w:w="1236" w:type="pct"/>
            <w:tcBorders>
              <w:top w:val="single" w:sz="4" w:space="0" w:color="auto"/>
              <w:left w:val="single" w:sz="4" w:space="0" w:color="auto"/>
              <w:bottom w:val="single" w:sz="4" w:space="0" w:color="auto"/>
            </w:tcBorders>
          </w:tcPr>
          <w:p w14:paraId="6D45FF0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3155BAE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0,210</w:t>
            </w:r>
          </w:p>
        </w:tc>
      </w:tr>
      <w:tr w:rsidR="00EA04E2" w:rsidRPr="007B58FE" w14:paraId="7BFBFC9C" w14:textId="77777777">
        <w:tc>
          <w:tcPr>
            <w:tcW w:w="343" w:type="pct"/>
            <w:gridSpan w:val="2"/>
            <w:tcBorders>
              <w:top w:val="single" w:sz="4" w:space="0" w:color="auto"/>
              <w:bottom w:val="single" w:sz="4" w:space="0" w:color="auto"/>
              <w:right w:val="single" w:sz="4" w:space="0" w:color="auto"/>
            </w:tcBorders>
          </w:tcPr>
          <w:p w14:paraId="5E582E8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6.</w:t>
            </w:r>
          </w:p>
        </w:tc>
        <w:tc>
          <w:tcPr>
            <w:tcW w:w="4657" w:type="pct"/>
            <w:gridSpan w:val="3"/>
            <w:tcBorders>
              <w:top w:val="single" w:sz="4" w:space="0" w:color="auto"/>
              <w:left w:val="single" w:sz="4" w:space="0" w:color="auto"/>
              <w:bottom w:val="single" w:sz="4" w:space="0" w:color="auto"/>
            </w:tcBorders>
          </w:tcPr>
          <w:p w14:paraId="77FE908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Предприятия общественного питания:</w:t>
            </w:r>
          </w:p>
        </w:tc>
      </w:tr>
      <w:tr w:rsidR="00EA04E2" w:rsidRPr="007B58FE" w14:paraId="6AFDE00D" w14:textId="77777777">
        <w:tc>
          <w:tcPr>
            <w:tcW w:w="343" w:type="pct"/>
            <w:gridSpan w:val="2"/>
            <w:tcBorders>
              <w:top w:val="single" w:sz="4" w:space="0" w:color="auto"/>
              <w:bottom w:val="single" w:sz="4" w:space="0" w:color="auto"/>
              <w:right w:val="single" w:sz="4" w:space="0" w:color="auto"/>
            </w:tcBorders>
          </w:tcPr>
          <w:p w14:paraId="0D16DDE4"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6.1.</w:t>
            </w:r>
          </w:p>
        </w:tc>
        <w:tc>
          <w:tcPr>
            <w:tcW w:w="2621" w:type="pct"/>
            <w:tcBorders>
              <w:top w:val="single" w:sz="4" w:space="0" w:color="auto"/>
              <w:left w:val="single" w:sz="4" w:space="0" w:color="auto"/>
              <w:bottom w:val="single" w:sz="4" w:space="0" w:color="auto"/>
              <w:right w:val="single" w:sz="4" w:space="0" w:color="auto"/>
            </w:tcBorders>
          </w:tcPr>
          <w:p w14:paraId="414B38FD"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кафе, рестораны, бары, закусочные, столовые</w:t>
            </w:r>
          </w:p>
        </w:tc>
        <w:tc>
          <w:tcPr>
            <w:tcW w:w="1236" w:type="pct"/>
            <w:tcBorders>
              <w:top w:val="single" w:sz="4" w:space="0" w:color="auto"/>
              <w:left w:val="single" w:sz="4" w:space="0" w:color="auto"/>
              <w:bottom w:val="single" w:sz="4" w:space="0" w:color="auto"/>
            </w:tcBorders>
          </w:tcPr>
          <w:p w14:paraId="7DD60E7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17F69D5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2,100</w:t>
            </w:r>
          </w:p>
        </w:tc>
      </w:tr>
      <w:tr w:rsidR="00EA04E2" w:rsidRPr="007B58FE" w14:paraId="2A0CB385" w14:textId="77777777">
        <w:tc>
          <w:tcPr>
            <w:tcW w:w="343" w:type="pct"/>
            <w:gridSpan w:val="2"/>
            <w:tcBorders>
              <w:top w:val="single" w:sz="4" w:space="0" w:color="auto"/>
              <w:bottom w:val="single" w:sz="4" w:space="0" w:color="auto"/>
              <w:right w:val="single" w:sz="4" w:space="0" w:color="auto"/>
            </w:tcBorders>
          </w:tcPr>
          <w:p w14:paraId="2889325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7.</w:t>
            </w:r>
          </w:p>
        </w:tc>
        <w:tc>
          <w:tcPr>
            <w:tcW w:w="4657" w:type="pct"/>
            <w:gridSpan w:val="3"/>
            <w:tcBorders>
              <w:top w:val="single" w:sz="4" w:space="0" w:color="auto"/>
              <w:left w:val="single" w:sz="4" w:space="0" w:color="auto"/>
              <w:bottom w:val="single" w:sz="4" w:space="0" w:color="auto"/>
            </w:tcBorders>
          </w:tcPr>
          <w:p w14:paraId="325CB80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Предприятия службы быта:</w:t>
            </w:r>
          </w:p>
        </w:tc>
      </w:tr>
      <w:tr w:rsidR="00EA04E2" w:rsidRPr="007B58FE" w14:paraId="6DA8484B" w14:textId="77777777">
        <w:tc>
          <w:tcPr>
            <w:tcW w:w="343" w:type="pct"/>
            <w:gridSpan w:val="2"/>
            <w:tcBorders>
              <w:top w:val="single" w:sz="4" w:space="0" w:color="auto"/>
              <w:bottom w:val="single" w:sz="4" w:space="0" w:color="auto"/>
              <w:right w:val="single" w:sz="4" w:space="0" w:color="auto"/>
            </w:tcBorders>
          </w:tcPr>
          <w:p w14:paraId="444FBA07"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7.1.</w:t>
            </w:r>
          </w:p>
        </w:tc>
        <w:tc>
          <w:tcPr>
            <w:tcW w:w="2621" w:type="pct"/>
            <w:tcBorders>
              <w:top w:val="single" w:sz="4" w:space="0" w:color="auto"/>
              <w:left w:val="single" w:sz="4" w:space="0" w:color="auto"/>
              <w:bottom w:val="single" w:sz="4" w:space="0" w:color="auto"/>
              <w:right w:val="single" w:sz="4" w:space="0" w:color="auto"/>
            </w:tcBorders>
          </w:tcPr>
          <w:p w14:paraId="41A067AC"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мастерские по ремонту бытовой и компьютерной техники</w:t>
            </w:r>
          </w:p>
        </w:tc>
        <w:tc>
          <w:tcPr>
            <w:tcW w:w="1236" w:type="pct"/>
            <w:tcBorders>
              <w:top w:val="single" w:sz="4" w:space="0" w:color="auto"/>
              <w:left w:val="single" w:sz="4" w:space="0" w:color="auto"/>
              <w:bottom w:val="single" w:sz="4" w:space="0" w:color="auto"/>
            </w:tcBorders>
          </w:tcPr>
          <w:p w14:paraId="41B6161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017B2E35"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0,520</w:t>
            </w:r>
          </w:p>
        </w:tc>
      </w:tr>
      <w:tr w:rsidR="00EA04E2" w:rsidRPr="007B58FE" w14:paraId="02DDA643" w14:textId="77777777">
        <w:tc>
          <w:tcPr>
            <w:tcW w:w="343" w:type="pct"/>
            <w:gridSpan w:val="2"/>
            <w:tcBorders>
              <w:top w:val="single" w:sz="4" w:space="0" w:color="auto"/>
              <w:bottom w:val="single" w:sz="4" w:space="0" w:color="auto"/>
              <w:right w:val="single" w:sz="4" w:space="0" w:color="auto"/>
            </w:tcBorders>
          </w:tcPr>
          <w:p w14:paraId="6BEA696B"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7.2.</w:t>
            </w:r>
          </w:p>
        </w:tc>
        <w:tc>
          <w:tcPr>
            <w:tcW w:w="2621" w:type="pct"/>
            <w:tcBorders>
              <w:top w:val="single" w:sz="4" w:space="0" w:color="auto"/>
              <w:left w:val="single" w:sz="4" w:space="0" w:color="auto"/>
              <w:bottom w:val="single" w:sz="4" w:space="0" w:color="auto"/>
              <w:right w:val="single" w:sz="4" w:space="0" w:color="auto"/>
            </w:tcBorders>
          </w:tcPr>
          <w:p w14:paraId="1ADB2323"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мастерские по ремонту обуви, ключей, часов и пр.</w:t>
            </w:r>
          </w:p>
        </w:tc>
        <w:tc>
          <w:tcPr>
            <w:tcW w:w="1236" w:type="pct"/>
            <w:tcBorders>
              <w:top w:val="single" w:sz="4" w:space="0" w:color="auto"/>
              <w:left w:val="single" w:sz="4" w:space="0" w:color="auto"/>
              <w:bottom w:val="single" w:sz="4" w:space="0" w:color="auto"/>
            </w:tcBorders>
          </w:tcPr>
          <w:p w14:paraId="63DFB38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17F73CA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0,800</w:t>
            </w:r>
          </w:p>
        </w:tc>
      </w:tr>
      <w:tr w:rsidR="00EA04E2" w:rsidRPr="007B58FE" w14:paraId="291AEFFF" w14:textId="77777777">
        <w:tc>
          <w:tcPr>
            <w:tcW w:w="343" w:type="pct"/>
            <w:gridSpan w:val="2"/>
            <w:tcBorders>
              <w:top w:val="single" w:sz="4" w:space="0" w:color="auto"/>
              <w:bottom w:val="single" w:sz="4" w:space="0" w:color="auto"/>
              <w:right w:val="single" w:sz="4" w:space="0" w:color="auto"/>
            </w:tcBorders>
          </w:tcPr>
          <w:p w14:paraId="0C400D8B"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7.3.</w:t>
            </w:r>
          </w:p>
        </w:tc>
        <w:tc>
          <w:tcPr>
            <w:tcW w:w="2621" w:type="pct"/>
            <w:tcBorders>
              <w:top w:val="single" w:sz="4" w:space="0" w:color="auto"/>
              <w:left w:val="single" w:sz="4" w:space="0" w:color="auto"/>
              <w:bottom w:val="single" w:sz="4" w:space="0" w:color="auto"/>
              <w:right w:val="single" w:sz="4" w:space="0" w:color="auto"/>
            </w:tcBorders>
          </w:tcPr>
          <w:p w14:paraId="10543FA1"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ремонт и пошив одежды</w:t>
            </w:r>
          </w:p>
        </w:tc>
        <w:tc>
          <w:tcPr>
            <w:tcW w:w="1236" w:type="pct"/>
            <w:tcBorders>
              <w:top w:val="single" w:sz="4" w:space="0" w:color="auto"/>
              <w:left w:val="single" w:sz="4" w:space="0" w:color="auto"/>
              <w:bottom w:val="single" w:sz="4" w:space="0" w:color="auto"/>
            </w:tcBorders>
          </w:tcPr>
          <w:p w14:paraId="0B19BB7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75390FAA"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0,170</w:t>
            </w:r>
          </w:p>
        </w:tc>
      </w:tr>
      <w:tr w:rsidR="00EA04E2" w:rsidRPr="007B58FE" w14:paraId="2DFFFE25" w14:textId="77777777">
        <w:tc>
          <w:tcPr>
            <w:tcW w:w="343" w:type="pct"/>
            <w:gridSpan w:val="2"/>
            <w:tcBorders>
              <w:top w:val="single" w:sz="4" w:space="0" w:color="auto"/>
              <w:bottom w:val="single" w:sz="4" w:space="0" w:color="auto"/>
              <w:right w:val="single" w:sz="4" w:space="0" w:color="auto"/>
            </w:tcBorders>
          </w:tcPr>
          <w:p w14:paraId="0975D5D8"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7.4.</w:t>
            </w:r>
          </w:p>
        </w:tc>
        <w:tc>
          <w:tcPr>
            <w:tcW w:w="2621" w:type="pct"/>
            <w:tcBorders>
              <w:top w:val="single" w:sz="4" w:space="0" w:color="auto"/>
              <w:left w:val="single" w:sz="4" w:space="0" w:color="auto"/>
              <w:bottom w:val="single" w:sz="4" w:space="0" w:color="auto"/>
              <w:right w:val="single" w:sz="4" w:space="0" w:color="auto"/>
            </w:tcBorders>
          </w:tcPr>
          <w:p w14:paraId="08996888"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химчистки и прачечные</w:t>
            </w:r>
          </w:p>
        </w:tc>
        <w:tc>
          <w:tcPr>
            <w:tcW w:w="1236" w:type="pct"/>
            <w:tcBorders>
              <w:top w:val="single" w:sz="4" w:space="0" w:color="auto"/>
              <w:left w:val="single" w:sz="4" w:space="0" w:color="auto"/>
              <w:bottom w:val="single" w:sz="4" w:space="0" w:color="auto"/>
            </w:tcBorders>
          </w:tcPr>
          <w:p w14:paraId="004BF19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7C7EF813"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0,190</w:t>
            </w:r>
          </w:p>
        </w:tc>
      </w:tr>
      <w:tr w:rsidR="00EA04E2" w:rsidRPr="007B58FE" w14:paraId="587BD6F0" w14:textId="77777777">
        <w:tc>
          <w:tcPr>
            <w:tcW w:w="343" w:type="pct"/>
            <w:gridSpan w:val="2"/>
            <w:tcBorders>
              <w:top w:val="single" w:sz="4" w:space="0" w:color="auto"/>
              <w:bottom w:val="single" w:sz="4" w:space="0" w:color="auto"/>
              <w:right w:val="single" w:sz="4" w:space="0" w:color="auto"/>
            </w:tcBorders>
          </w:tcPr>
          <w:p w14:paraId="50C5A270"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7.5.</w:t>
            </w:r>
          </w:p>
        </w:tc>
        <w:tc>
          <w:tcPr>
            <w:tcW w:w="2621" w:type="pct"/>
            <w:tcBorders>
              <w:top w:val="single" w:sz="4" w:space="0" w:color="auto"/>
              <w:left w:val="single" w:sz="4" w:space="0" w:color="auto"/>
              <w:bottom w:val="single" w:sz="4" w:space="0" w:color="auto"/>
              <w:right w:val="single" w:sz="4" w:space="0" w:color="auto"/>
            </w:tcBorders>
          </w:tcPr>
          <w:p w14:paraId="48F58A17"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парикмахерские, косметические салоны, салоны красоты</w:t>
            </w:r>
          </w:p>
        </w:tc>
        <w:tc>
          <w:tcPr>
            <w:tcW w:w="1236" w:type="pct"/>
            <w:tcBorders>
              <w:top w:val="single" w:sz="4" w:space="0" w:color="auto"/>
              <w:left w:val="single" w:sz="4" w:space="0" w:color="auto"/>
              <w:bottom w:val="single" w:sz="4" w:space="0" w:color="auto"/>
            </w:tcBorders>
          </w:tcPr>
          <w:p w14:paraId="0EBF614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5F04DC1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1,750</w:t>
            </w:r>
          </w:p>
        </w:tc>
      </w:tr>
      <w:tr w:rsidR="00EA04E2" w:rsidRPr="007B58FE" w14:paraId="4F1D76BC" w14:textId="77777777">
        <w:tc>
          <w:tcPr>
            <w:tcW w:w="343" w:type="pct"/>
            <w:gridSpan w:val="2"/>
            <w:tcBorders>
              <w:top w:val="single" w:sz="4" w:space="0" w:color="auto"/>
              <w:bottom w:val="single" w:sz="4" w:space="0" w:color="auto"/>
              <w:right w:val="single" w:sz="4" w:space="0" w:color="auto"/>
            </w:tcBorders>
          </w:tcPr>
          <w:p w14:paraId="21F18FB4"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7.6.</w:t>
            </w:r>
          </w:p>
        </w:tc>
        <w:tc>
          <w:tcPr>
            <w:tcW w:w="2621" w:type="pct"/>
            <w:tcBorders>
              <w:top w:val="single" w:sz="4" w:space="0" w:color="auto"/>
              <w:left w:val="single" w:sz="4" w:space="0" w:color="auto"/>
              <w:bottom w:val="single" w:sz="4" w:space="0" w:color="auto"/>
              <w:right w:val="single" w:sz="4" w:space="0" w:color="auto"/>
            </w:tcBorders>
          </w:tcPr>
          <w:p w14:paraId="4B22B00D"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гостиницы</w:t>
            </w:r>
          </w:p>
        </w:tc>
        <w:tc>
          <w:tcPr>
            <w:tcW w:w="1236" w:type="pct"/>
            <w:tcBorders>
              <w:top w:val="single" w:sz="4" w:space="0" w:color="auto"/>
              <w:left w:val="single" w:sz="4" w:space="0" w:color="auto"/>
              <w:bottom w:val="single" w:sz="4" w:space="0" w:color="auto"/>
            </w:tcBorders>
          </w:tcPr>
          <w:p w14:paraId="0CC8BD6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0C16509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2,900</w:t>
            </w:r>
          </w:p>
        </w:tc>
      </w:tr>
      <w:tr w:rsidR="00EA04E2" w:rsidRPr="007B58FE" w14:paraId="6A476351" w14:textId="77777777">
        <w:tc>
          <w:tcPr>
            <w:tcW w:w="343" w:type="pct"/>
            <w:gridSpan w:val="2"/>
            <w:tcBorders>
              <w:top w:val="single" w:sz="4" w:space="0" w:color="auto"/>
              <w:bottom w:val="single" w:sz="4" w:space="0" w:color="auto"/>
              <w:right w:val="single" w:sz="4" w:space="0" w:color="auto"/>
            </w:tcBorders>
          </w:tcPr>
          <w:p w14:paraId="3860DCA5"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7.7.</w:t>
            </w:r>
          </w:p>
        </w:tc>
        <w:tc>
          <w:tcPr>
            <w:tcW w:w="2621" w:type="pct"/>
            <w:tcBorders>
              <w:top w:val="single" w:sz="4" w:space="0" w:color="auto"/>
              <w:left w:val="single" w:sz="4" w:space="0" w:color="auto"/>
              <w:bottom w:val="single" w:sz="4" w:space="0" w:color="auto"/>
              <w:right w:val="single" w:sz="4" w:space="0" w:color="auto"/>
            </w:tcBorders>
          </w:tcPr>
          <w:p w14:paraId="76FD7151"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общежития</w:t>
            </w:r>
          </w:p>
        </w:tc>
        <w:tc>
          <w:tcPr>
            <w:tcW w:w="1236" w:type="pct"/>
            <w:tcBorders>
              <w:top w:val="single" w:sz="4" w:space="0" w:color="auto"/>
              <w:left w:val="single" w:sz="4" w:space="0" w:color="auto"/>
              <w:bottom w:val="single" w:sz="4" w:space="0" w:color="auto"/>
            </w:tcBorders>
          </w:tcPr>
          <w:p w14:paraId="73F1264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место</w:t>
            </w:r>
          </w:p>
        </w:tc>
        <w:tc>
          <w:tcPr>
            <w:tcW w:w="800" w:type="pct"/>
            <w:tcBorders>
              <w:top w:val="single" w:sz="4" w:space="0" w:color="auto"/>
              <w:left w:val="single" w:sz="4" w:space="0" w:color="auto"/>
              <w:bottom w:val="single" w:sz="4" w:space="0" w:color="auto"/>
            </w:tcBorders>
          </w:tcPr>
          <w:p w14:paraId="0556B416"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2,800</w:t>
            </w:r>
          </w:p>
        </w:tc>
      </w:tr>
      <w:tr w:rsidR="00EA04E2" w:rsidRPr="007B58FE" w14:paraId="3142A549" w14:textId="77777777">
        <w:tc>
          <w:tcPr>
            <w:tcW w:w="343" w:type="pct"/>
            <w:gridSpan w:val="2"/>
            <w:tcBorders>
              <w:top w:val="single" w:sz="4" w:space="0" w:color="auto"/>
              <w:bottom w:val="single" w:sz="4" w:space="0" w:color="auto"/>
              <w:right w:val="single" w:sz="4" w:space="0" w:color="auto"/>
            </w:tcBorders>
          </w:tcPr>
          <w:p w14:paraId="4FBA0486"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7.8.</w:t>
            </w:r>
          </w:p>
        </w:tc>
        <w:tc>
          <w:tcPr>
            <w:tcW w:w="2621" w:type="pct"/>
            <w:tcBorders>
              <w:top w:val="single" w:sz="4" w:space="0" w:color="auto"/>
              <w:left w:val="single" w:sz="4" w:space="0" w:color="auto"/>
              <w:bottom w:val="single" w:sz="4" w:space="0" w:color="auto"/>
              <w:right w:val="single" w:sz="4" w:space="0" w:color="auto"/>
            </w:tcBorders>
          </w:tcPr>
          <w:p w14:paraId="2E4C6A50"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бани, сауны</w:t>
            </w:r>
          </w:p>
        </w:tc>
        <w:tc>
          <w:tcPr>
            <w:tcW w:w="1236" w:type="pct"/>
            <w:tcBorders>
              <w:top w:val="single" w:sz="4" w:space="0" w:color="auto"/>
              <w:left w:val="single" w:sz="4" w:space="0" w:color="auto"/>
              <w:bottom w:val="single" w:sz="4" w:space="0" w:color="auto"/>
            </w:tcBorders>
          </w:tcPr>
          <w:p w14:paraId="44974C8A" w14:textId="77777777" w:rsidR="00EA04E2" w:rsidRPr="007B58FE" w:rsidRDefault="00EA04E2" w:rsidP="002C11EA">
            <w:pPr>
              <w:pStyle w:val="afc"/>
              <w:jc w:val="center"/>
              <w:rPr>
                <w:rFonts w:ascii="Times New Roman" w:hAnsi="Times New Roman" w:cs="Times New Roman"/>
                <w:b/>
                <w:bCs/>
              </w:rPr>
            </w:pPr>
            <w:r w:rsidRPr="007B58FE">
              <w:rPr>
                <w:rFonts w:ascii="Times New Roman" w:hAnsi="Times New Roman" w:cs="Times New Roman"/>
              </w:rPr>
              <w:t xml:space="preserve">1 место </w:t>
            </w:r>
          </w:p>
        </w:tc>
        <w:tc>
          <w:tcPr>
            <w:tcW w:w="800" w:type="pct"/>
            <w:tcBorders>
              <w:top w:val="single" w:sz="4" w:space="0" w:color="auto"/>
              <w:left w:val="single" w:sz="4" w:space="0" w:color="auto"/>
              <w:bottom w:val="single" w:sz="4" w:space="0" w:color="auto"/>
            </w:tcBorders>
          </w:tcPr>
          <w:p w14:paraId="7B601CED"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2,000</w:t>
            </w:r>
          </w:p>
        </w:tc>
      </w:tr>
      <w:tr w:rsidR="00EA04E2" w:rsidRPr="007B58FE" w14:paraId="6CDBC74C" w14:textId="77777777">
        <w:tc>
          <w:tcPr>
            <w:tcW w:w="343" w:type="pct"/>
            <w:gridSpan w:val="2"/>
            <w:tcBorders>
              <w:top w:val="single" w:sz="4" w:space="0" w:color="auto"/>
              <w:bottom w:val="single" w:sz="4" w:space="0" w:color="auto"/>
              <w:right w:val="single" w:sz="4" w:space="0" w:color="auto"/>
            </w:tcBorders>
          </w:tcPr>
          <w:p w14:paraId="64CBBEA7"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8.</w:t>
            </w:r>
          </w:p>
        </w:tc>
        <w:tc>
          <w:tcPr>
            <w:tcW w:w="4657" w:type="pct"/>
            <w:gridSpan w:val="3"/>
            <w:tcBorders>
              <w:top w:val="single" w:sz="4" w:space="0" w:color="auto"/>
              <w:left w:val="single" w:sz="4" w:space="0" w:color="auto"/>
              <w:bottom w:val="single" w:sz="4" w:space="0" w:color="auto"/>
            </w:tcBorders>
          </w:tcPr>
          <w:p w14:paraId="775E0466"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Предприятия в сфере похоронных услуг:</w:t>
            </w:r>
          </w:p>
        </w:tc>
      </w:tr>
      <w:tr w:rsidR="00EA04E2" w:rsidRPr="007B58FE" w14:paraId="5816D024" w14:textId="77777777">
        <w:tc>
          <w:tcPr>
            <w:tcW w:w="343" w:type="pct"/>
            <w:gridSpan w:val="2"/>
            <w:tcBorders>
              <w:top w:val="single" w:sz="4" w:space="0" w:color="auto"/>
              <w:bottom w:val="single" w:sz="4" w:space="0" w:color="auto"/>
              <w:right w:val="single" w:sz="4" w:space="0" w:color="auto"/>
            </w:tcBorders>
          </w:tcPr>
          <w:p w14:paraId="46798D65" w14:textId="77777777" w:rsidR="00EA04E2" w:rsidRPr="007B58FE" w:rsidRDefault="00EA04E2" w:rsidP="002C11EA">
            <w:pPr>
              <w:pStyle w:val="afc"/>
              <w:rPr>
                <w:rFonts w:ascii="Times New Roman" w:hAnsi="Times New Roman" w:cs="Times New Roman"/>
              </w:rPr>
            </w:pPr>
            <w:r w:rsidRPr="007B58FE">
              <w:rPr>
                <w:rFonts w:ascii="Times New Roman" w:hAnsi="Times New Roman" w:cs="Times New Roman"/>
              </w:rPr>
              <w:t>8.1.</w:t>
            </w:r>
          </w:p>
        </w:tc>
        <w:tc>
          <w:tcPr>
            <w:tcW w:w="2621" w:type="pct"/>
            <w:tcBorders>
              <w:top w:val="single" w:sz="4" w:space="0" w:color="auto"/>
              <w:left w:val="single" w:sz="4" w:space="0" w:color="auto"/>
              <w:bottom w:val="single" w:sz="4" w:space="0" w:color="auto"/>
              <w:right w:val="single" w:sz="4" w:space="0" w:color="auto"/>
            </w:tcBorders>
          </w:tcPr>
          <w:p w14:paraId="40322CFD"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Кладбища</w:t>
            </w:r>
          </w:p>
        </w:tc>
        <w:tc>
          <w:tcPr>
            <w:tcW w:w="1236" w:type="pct"/>
            <w:tcBorders>
              <w:top w:val="single" w:sz="4" w:space="0" w:color="auto"/>
              <w:left w:val="single" w:sz="4" w:space="0" w:color="auto"/>
              <w:bottom w:val="single" w:sz="4" w:space="0" w:color="auto"/>
            </w:tcBorders>
          </w:tcPr>
          <w:p w14:paraId="5FF4C2D2"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4BE2D51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0,005</w:t>
            </w:r>
          </w:p>
        </w:tc>
      </w:tr>
      <w:tr w:rsidR="00EA04E2" w:rsidRPr="007B58FE" w14:paraId="65B2DA00" w14:textId="77777777">
        <w:tc>
          <w:tcPr>
            <w:tcW w:w="343" w:type="pct"/>
            <w:gridSpan w:val="2"/>
            <w:tcBorders>
              <w:top w:val="single" w:sz="4" w:space="0" w:color="auto"/>
              <w:bottom w:val="single" w:sz="4" w:space="0" w:color="auto"/>
              <w:right w:val="single" w:sz="4" w:space="0" w:color="auto"/>
            </w:tcBorders>
          </w:tcPr>
          <w:p w14:paraId="7E3BD2A9"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9.</w:t>
            </w:r>
          </w:p>
        </w:tc>
        <w:tc>
          <w:tcPr>
            <w:tcW w:w="2621" w:type="pct"/>
            <w:tcBorders>
              <w:top w:val="single" w:sz="4" w:space="0" w:color="auto"/>
              <w:left w:val="single" w:sz="4" w:space="0" w:color="auto"/>
              <w:bottom w:val="single" w:sz="4" w:space="0" w:color="auto"/>
              <w:right w:val="single" w:sz="4" w:space="0" w:color="auto"/>
            </w:tcBorders>
          </w:tcPr>
          <w:p w14:paraId="580D9893"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Садоводческие кооперативы, садово-огородные товарищества</w:t>
            </w:r>
          </w:p>
        </w:tc>
        <w:tc>
          <w:tcPr>
            <w:tcW w:w="1236" w:type="pct"/>
            <w:tcBorders>
              <w:top w:val="single" w:sz="4" w:space="0" w:color="auto"/>
              <w:left w:val="single" w:sz="4" w:space="0" w:color="auto"/>
              <w:bottom w:val="single" w:sz="4" w:space="0" w:color="auto"/>
            </w:tcBorders>
          </w:tcPr>
          <w:p w14:paraId="1CA330EC"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участник (член)</w:t>
            </w:r>
          </w:p>
        </w:tc>
        <w:tc>
          <w:tcPr>
            <w:tcW w:w="800" w:type="pct"/>
            <w:tcBorders>
              <w:top w:val="single" w:sz="4" w:space="0" w:color="auto"/>
              <w:left w:val="single" w:sz="4" w:space="0" w:color="auto"/>
              <w:bottom w:val="single" w:sz="4" w:space="0" w:color="auto"/>
            </w:tcBorders>
          </w:tcPr>
          <w:p w14:paraId="3B988854"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2,500</w:t>
            </w:r>
          </w:p>
        </w:tc>
      </w:tr>
      <w:tr w:rsidR="00EA04E2" w:rsidRPr="007B58FE" w14:paraId="3C74D545" w14:textId="77777777">
        <w:tc>
          <w:tcPr>
            <w:tcW w:w="343" w:type="pct"/>
            <w:gridSpan w:val="2"/>
            <w:tcBorders>
              <w:top w:val="single" w:sz="4" w:space="0" w:color="auto"/>
              <w:bottom w:val="single" w:sz="4" w:space="0" w:color="auto"/>
              <w:right w:val="single" w:sz="4" w:space="0" w:color="auto"/>
            </w:tcBorders>
          </w:tcPr>
          <w:p w14:paraId="196229E3" w14:textId="77777777" w:rsidR="00EA04E2" w:rsidRPr="007B58FE" w:rsidRDefault="00EA04E2" w:rsidP="002C11EA">
            <w:pPr>
              <w:pStyle w:val="afc"/>
              <w:jc w:val="center"/>
              <w:rPr>
                <w:rFonts w:ascii="Times New Roman" w:hAnsi="Times New Roman" w:cs="Times New Roman"/>
                <w:color w:val="000000"/>
              </w:rPr>
            </w:pPr>
            <w:r w:rsidRPr="007B58FE">
              <w:rPr>
                <w:rFonts w:ascii="Times New Roman" w:hAnsi="Times New Roman" w:cs="Times New Roman"/>
              </w:rPr>
              <w:t>10.</w:t>
            </w:r>
          </w:p>
        </w:tc>
        <w:tc>
          <w:tcPr>
            <w:tcW w:w="2621" w:type="pct"/>
            <w:tcBorders>
              <w:top w:val="single" w:sz="4" w:space="0" w:color="auto"/>
              <w:left w:val="single" w:sz="4" w:space="0" w:color="auto"/>
              <w:bottom w:val="single" w:sz="4" w:space="0" w:color="auto"/>
              <w:right w:val="single" w:sz="4" w:space="0" w:color="auto"/>
            </w:tcBorders>
          </w:tcPr>
          <w:p w14:paraId="65EDB4EA" w14:textId="77777777" w:rsidR="00EA04E2" w:rsidRPr="007B58FE" w:rsidRDefault="00EA04E2" w:rsidP="002C11EA">
            <w:pPr>
              <w:pStyle w:val="afd"/>
              <w:jc w:val="center"/>
              <w:rPr>
                <w:rFonts w:ascii="Times New Roman" w:hAnsi="Times New Roman" w:cs="Times New Roman"/>
                <w:color w:val="000000"/>
              </w:rPr>
            </w:pPr>
            <w:r w:rsidRPr="007B58FE">
              <w:rPr>
                <w:rFonts w:ascii="Times New Roman" w:hAnsi="Times New Roman" w:cs="Times New Roman"/>
                <w:color w:val="000000"/>
              </w:rPr>
              <w:t>Предприятия иных отраслей промышленности</w:t>
            </w:r>
          </w:p>
        </w:tc>
        <w:tc>
          <w:tcPr>
            <w:tcW w:w="1236" w:type="pct"/>
            <w:tcBorders>
              <w:top w:val="single" w:sz="4" w:space="0" w:color="auto"/>
              <w:left w:val="single" w:sz="4" w:space="0" w:color="auto"/>
              <w:bottom w:val="single" w:sz="4" w:space="0" w:color="auto"/>
            </w:tcBorders>
          </w:tcPr>
          <w:p w14:paraId="6B4271D6" w14:textId="77777777" w:rsidR="00EA04E2" w:rsidRPr="007B58FE" w:rsidRDefault="00EA04E2" w:rsidP="002C11EA">
            <w:pPr>
              <w:pStyle w:val="afc"/>
              <w:jc w:val="center"/>
              <w:rPr>
                <w:rFonts w:ascii="Times New Roman" w:hAnsi="Times New Roman" w:cs="Times New Roman"/>
                <w:color w:val="000000"/>
              </w:rPr>
            </w:pPr>
            <w:r w:rsidRPr="007B58FE">
              <w:rPr>
                <w:rFonts w:ascii="Times New Roman" w:hAnsi="Times New Roman" w:cs="Times New Roman"/>
                <w:color w:val="000000"/>
              </w:rPr>
              <w:t>1 сотрудник</w:t>
            </w:r>
          </w:p>
        </w:tc>
        <w:tc>
          <w:tcPr>
            <w:tcW w:w="800" w:type="pct"/>
            <w:tcBorders>
              <w:top w:val="single" w:sz="4" w:space="0" w:color="auto"/>
              <w:left w:val="single" w:sz="4" w:space="0" w:color="auto"/>
              <w:bottom w:val="single" w:sz="4" w:space="0" w:color="auto"/>
            </w:tcBorders>
          </w:tcPr>
          <w:p w14:paraId="6F16101B" w14:textId="77777777" w:rsidR="00EA04E2" w:rsidRPr="007B58FE" w:rsidRDefault="00EA04E2" w:rsidP="002C11EA">
            <w:pPr>
              <w:pStyle w:val="afc"/>
              <w:jc w:val="center"/>
              <w:rPr>
                <w:rFonts w:ascii="Times New Roman" w:hAnsi="Times New Roman" w:cs="Times New Roman"/>
                <w:color w:val="000000"/>
              </w:rPr>
            </w:pPr>
            <w:r w:rsidRPr="007B58FE">
              <w:rPr>
                <w:rFonts w:ascii="Times New Roman" w:hAnsi="Times New Roman" w:cs="Times New Roman"/>
                <w:color w:val="000000"/>
              </w:rPr>
              <w:t>2,500</w:t>
            </w:r>
          </w:p>
        </w:tc>
      </w:tr>
      <w:tr w:rsidR="00EA04E2" w:rsidRPr="007B58FE" w14:paraId="048227F2" w14:textId="77777777">
        <w:tc>
          <w:tcPr>
            <w:tcW w:w="5000" w:type="pct"/>
            <w:gridSpan w:val="5"/>
            <w:tcBorders>
              <w:top w:val="single" w:sz="4" w:space="0" w:color="auto"/>
              <w:bottom w:val="single" w:sz="4" w:space="0" w:color="auto"/>
            </w:tcBorders>
          </w:tcPr>
          <w:p w14:paraId="69267C79" w14:textId="77777777" w:rsidR="00EA04E2" w:rsidRPr="007B58FE" w:rsidRDefault="00EA04E2" w:rsidP="002C11EA">
            <w:pPr>
              <w:pStyle w:val="1"/>
              <w:spacing w:before="0"/>
              <w:jc w:val="center"/>
              <w:rPr>
                <w:rFonts w:ascii="Times New Roman" w:hAnsi="Times New Roman" w:cs="Times New Roman"/>
                <w:color w:val="000000"/>
                <w:sz w:val="24"/>
                <w:szCs w:val="24"/>
              </w:rPr>
            </w:pPr>
            <w:r w:rsidRPr="007B58FE">
              <w:rPr>
                <w:rFonts w:ascii="Times New Roman" w:hAnsi="Times New Roman" w:cs="Times New Roman"/>
                <w:b/>
                <w:bCs/>
                <w:color w:val="000000"/>
                <w:sz w:val="24"/>
                <w:szCs w:val="24"/>
              </w:rPr>
              <w:t>Домовладения</w:t>
            </w:r>
          </w:p>
        </w:tc>
      </w:tr>
      <w:tr w:rsidR="00EA04E2" w:rsidRPr="007B58FE" w14:paraId="737FFB98" w14:textId="77777777">
        <w:tc>
          <w:tcPr>
            <w:tcW w:w="309" w:type="pct"/>
            <w:tcBorders>
              <w:top w:val="single" w:sz="4" w:space="0" w:color="auto"/>
              <w:bottom w:val="single" w:sz="4" w:space="0" w:color="auto"/>
              <w:right w:val="single" w:sz="4" w:space="0" w:color="auto"/>
            </w:tcBorders>
          </w:tcPr>
          <w:p w14:paraId="1043174E" w14:textId="77777777" w:rsidR="00EA04E2" w:rsidRPr="007B58FE" w:rsidRDefault="00EA04E2" w:rsidP="002C11EA">
            <w:pPr>
              <w:pStyle w:val="afc"/>
              <w:jc w:val="center"/>
              <w:rPr>
                <w:rFonts w:ascii="Times New Roman" w:hAnsi="Times New Roman" w:cs="Times New Roman"/>
                <w:color w:val="000000"/>
              </w:rPr>
            </w:pPr>
            <w:r w:rsidRPr="007B58FE">
              <w:rPr>
                <w:rFonts w:ascii="Times New Roman" w:hAnsi="Times New Roman" w:cs="Times New Roman"/>
              </w:rPr>
              <w:t>1.</w:t>
            </w:r>
          </w:p>
        </w:tc>
        <w:tc>
          <w:tcPr>
            <w:tcW w:w="2655" w:type="pct"/>
            <w:gridSpan w:val="2"/>
            <w:tcBorders>
              <w:top w:val="single" w:sz="4" w:space="0" w:color="auto"/>
              <w:left w:val="single" w:sz="4" w:space="0" w:color="auto"/>
              <w:bottom w:val="single" w:sz="4" w:space="0" w:color="auto"/>
              <w:right w:val="single" w:sz="4" w:space="0" w:color="auto"/>
            </w:tcBorders>
          </w:tcPr>
          <w:p w14:paraId="78E1BB23" w14:textId="77777777" w:rsidR="00EA04E2" w:rsidRPr="007B58FE" w:rsidRDefault="00EA04E2" w:rsidP="002C11EA">
            <w:pPr>
              <w:pStyle w:val="afd"/>
              <w:jc w:val="center"/>
              <w:rPr>
                <w:rFonts w:ascii="Times New Roman" w:hAnsi="Times New Roman" w:cs="Times New Roman"/>
                <w:color w:val="000000"/>
              </w:rPr>
            </w:pPr>
            <w:r w:rsidRPr="007B58FE">
              <w:rPr>
                <w:rFonts w:ascii="Times New Roman" w:hAnsi="Times New Roman" w:cs="Times New Roman"/>
                <w:color w:val="000000"/>
              </w:rPr>
              <w:t>Многоквартирные дома</w:t>
            </w:r>
          </w:p>
        </w:tc>
        <w:tc>
          <w:tcPr>
            <w:tcW w:w="1236" w:type="pct"/>
            <w:tcBorders>
              <w:top w:val="single" w:sz="4" w:space="0" w:color="auto"/>
              <w:left w:val="single" w:sz="4" w:space="0" w:color="auto"/>
              <w:bottom w:val="single" w:sz="4" w:space="0" w:color="auto"/>
            </w:tcBorders>
          </w:tcPr>
          <w:p w14:paraId="06D52993" w14:textId="77777777" w:rsidR="00EA04E2" w:rsidRPr="007B58FE" w:rsidRDefault="00EA04E2" w:rsidP="002C11EA">
            <w:pPr>
              <w:pStyle w:val="afc"/>
              <w:jc w:val="center"/>
              <w:rPr>
                <w:rFonts w:ascii="Times New Roman" w:hAnsi="Times New Roman" w:cs="Times New Roman"/>
                <w:color w:val="000000"/>
              </w:rPr>
            </w:pPr>
            <w:r w:rsidRPr="007B58FE">
              <w:rPr>
                <w:rFonts w:ascii="Times New Roman" w:hAnsi="Times New Roman" w:cs="Times New Roman"/>
                <w:color w:val="000000"/>
              </w:rPr>
              <w:t>1 проживающий</w:t>
            </w:r>
          </w:p>
        </w:tc>
        <w:tc>
          <w:tcPr>
            <w:tcW w:w="800" w:type="pct"/>
            <w:tcBorders>
              <w:top w:val="single" w:sz="4" w:space="0" w:color="auto"/>
              <w:left w:val="single" w:sz="4" w:space="0" w:color="auto"/>
              <w:bottom w:val="single" w:sz="4" w:space="0" w:color="auto"/>
            </w:tcBorders>
          </w:tcPr>
          <w:p w14:paraId="3AA8A99F" w14:textId="77777777" w:rsidR="00EA04E2" w:rsidRPr="007B58FE" w:rsidRDefault="00EA04E2" w:rsidP="002C11EA">
            <w:pPr>
              <w:pStyle w:val="afc"/>
              <w:jc w:val="center"/>
              <w:rPr>
                <w:rFonts w:ascii="Times New Roman" w:hAnsi="Times New Roman" w:cs="Times New Roman"/>
                <w:color w:val="000000"/>
              </w:rPr>
            </w:pPr>
            <w:r w:rsidRPr="007B58FE">
              <w:rPr>
                <w:rFonts w:ascii="Times New Roman" w:hAnsi="Times New Roman" w:cs="Times New Roman"/>
                <w:color w:val="000000"/>
              </w:rPr>
              <w:t>3,200</w:t>
            </w:r>
          </w:p>
        </w:tc>
      </w:tr>
      <w:tr w:rsidR="00EA04E2" w:rsidRPr="007B58FE" w14:paraId="47EC5980" w14:textId="77777777">
        <w:tc>
          <w:tcPr>
            <w:tcW w:w="309" w:type="pct"/>
            <w:tcBorders>
              <w:top w:val="single" w:sz="4" w:space="0" w:color="auto"/>
              <w:bottom w:val="single" w:sz="4" w:space="0" w:color="auto"/>
              <w:right w:val="single" w:sz="4" w:space="0" w:color="auto"/>
            </w:tcBorders>
          </w:tcPr>
          <w:p w14:paraId="0FE3F753" w14:textId="77777777" w:rsidR="00EA04E2" w:rsidRPr="007B58FE" w:rsidRDefault="00EA04E2" w:rsidP="002C11EA">
            <w:pPr>
              <w:pStyle w:val="afc"/>
              <w:jc w:val="center"/>
              <w:rPr>
                <w:rFonts w:ascii="Times New Roman" w:hAnsi="Times New Roman" w:cs="Times New Roman"/>
                <w:color w:val="000000"/>
              </w:rPr>
            </w:pPr>
            <w:r w:rsidRPr="007B58FE">
              <w:rPr>
                <w:rFonts w:ascii="Times New Roman" w:hAnsi="Times New Roman" w:cs="Times New Roman"/>
              </w:rPr>
              <w:t>2.</w:t>
            </w:r>
          </w:p>
        </w:tc>
        <w:tc>
          <w:tcPr>
            <w:tcW w:w="2655" w:type="pct"/>
            <w:gridSpan w:val="2"/>
            <w:tcBorders>
              <w:top w:val="single" w:sz="4" w:space="0" w:color="auto"/>
              <w:left w:val="single" w:sz="4" w:space="0" w:color="auto"/>
              <w:bottom w:val="single" w:sz="4" w:space="0" w:color="auto"/>
              <w:right w:val="single" w:sz="4" w:space="0" w:color="auto"/>
            </w:tcBorders>
          </w:tcPr>
          <w:p w14:paraId="3793DD6E" w14:textId="77777777" w:rsidR="00EA04E2" w:rsidRPr="007B58FE" w:rsidRDefault="00EA04E2" w:rsidP="002C11EA">
            <w:pPr>
              <w:pStyle w:val="afd"/>
              <w:jc w:val="center"/>
              <w:rPr>
                <w:rFonts w:ascii="Times New Roman" w:hAnsi="Times New Roman" w:cs="Times New Roman"/>
                <w:color w:val="000000"/>
              </w:rPr>
            </w:pPr>
            <w:r w:rsidRPr="007B58FE">
              <w:rPr>
                <w:rFonts w:ascii="Times New Roman" w:hAnsi="Times New Roman" w:cs="Times New Roman"/>
                <w:color w:val="000000"/>
              </w:rPr>
              <w:t>Индивидуальные жилые дома</w:t>
            </w:r>
          </w:p>
        </w:tc>
        <w:tc>
          <w:tcPr>
            <w:tcW w:w="1236" w:type="pct"/>
            <w:tcBorders>
              <w:top w:val="single" w:sz="4" w:space="0" w:color="auto"/>
              <w:left w:val="single" w:sz="4" w:space="0" w:color="auto"/>
              <w:bottom w:val="single" w:sz="4" w:space="0" w:color="auto"/>
            </w:tcBorders>
          </w:tcPr>
          <w:p w14:paraId="3EA29A3B" w14:textId="77777777" w:rsidR="00EA04E2" w:rsidRPr="007B58FE" w:rsidRDefault="00EA04E2" w:rsidP="002C11EA">
            <w:pPr>
              <w:pStyle w:val="afc"/>
              <w:jc w:val="center"/>
              <w:rPr>
                <w:rFonts w:ascii="Times New Roman" w:hAnsi="Times New Roman" w:cs="Times New Roman"/>
                <w:color w:val="000000"/>
              </w:rPr>
            </w:pPr>
            <w:r w:rsidRPr="007B58FE">
              <w:rPr>
                <w:rFonts w:ascii="Times New Roman" w:hAnsi="Times New Roman" w:cs="Times New Roman"/>
                <w:color w:val="000000"/>
              </w:rPr>
              <w:t>1 проживающий</w:t>
            </w:r>
          </w:p>
        </w:tc>
        <w:tc>
          <w:tcPr>
            <w:tcW w:w="800" w:type="pct"/>
            <w:tcBorders>
              <w:top w:val="single" w:sz="4" w:space="0" w:color="auto"/>
              <w:left w:val="single" w:sz="4" w:space="0" w:color="auto"/>
              <w:bottom w:val="single" w:sz="4" w:space="0" w:color="auto"/>
            </w:tcBorders>
          </w:tcPr>
          <w:p w14:paraId="7F039808" w14:textId="77777777" w:rsidR="00EA04E2" w:rsidRPr="007B58FE" w:rsidRDefault="00EA04E2" w:rsidP="002C11EA">
            <w:pPr>
              <w:pStyle w:val="afc"/>
              <w:jc w:val="center"/>
              <w:rPr>
                <w:rFonts w:ascii="Times New Roman" w:hAnsi="Times New Roman" w:cs="Times New Roman"/>
                <w:color w:val="000000"/>
              </w:rPr>
            </w:pPr>
            <w:r w:rsidRPr="007B58FE">
              <w:rPr>
                <w:rFonts w:ascii="Times New Roman" w:hAnsi="Times New Roman" w:cs="Times New Roman"/>
                <w:color w:val="000000"/>
              </w:rPr>
              <w:t>3,030</w:t>
            </w:r>
          </w:p>
        </w:tc>
      </w:tr>
      <w:tr w:rsidR="00EA04E2" w:rsidRPr="007B58FE" w14:paraId="14C91D8E" w14:textId="77777777">
        <w:tc>
          <w:tcPr>
            <w:tcW w:w="5000" w:type="pct"/>
            <w:gridSpan w:val="5"/>
            <w:tcBorders>
              <w:top w:val="single" w:sz="4" w:space="0" w:color="auto"/>
              <w:bottom w:val="single" w:sz="4" w:space="0" w:color="auto"/>
            </w:tcBorders>
          </w:tcPr>
          <w:p w14:paraId="5132613C" w14:textId="77777777" w:rsidR="00EA04E2" w:rsidRPr="007B58FE" w:rsidRDefault="00EA04E2" w:rsidP="002C11EA">
            <w:pPr>
              <w:pStyle w:val="1"/>
              <w:spacing w:before="0"/>
              <w:jc w:val="center"/>
              <w:rPr>
                <w:rFonts w:ascii="Times New Roman" w:hAnsi="Times New Roman" w:cs="Times New Roman"/>
                <w:color w:val="000000"/>
                <w:sz w:val="24"/>
                <w:szCs w:val="24"/>
              </w:rPr>
            </w:pPr>
            <w:r w:rsidRPr="007B58FE">
              <w:rPr>
                <w:rFonts w:ascii="Times New Roman" w:hAnsi="Times New Roman" w:cs="Times New Roman"/>
                <w:b/>
                <w:bCs/>
                <w:color w:val="000000"/>
                <w:sz w:val="24"/>
                <w:szCs w:val="24"/>
              </w:rPr>
              <w:t>Медицинские учреждения</w:t>
            </w:r>
          </w:p>
        </w:tc>
      </w:tr>
      <w:tr w:rsidR="00EA04E2" w:rsidRPr="007B58FE" w14:paraId="5B715612" w14:textId="77777777">
        <w:tc>
          <w:tcPr>
            <w:tcW w:w="309" w:type="pct"/>
            <w:tcBorders>
              <w:top w:val="single" w:sz="4" w:space="0" w:color="auto"/>
              <w:bottom w:val="single" w:sz="4" w:space="0" w:color="auto"/>
              <w:right w:val="single" w:sz="4" w:space="0" w:color="auto"/>
            </w:tcBorders>
          </w:tcPr>
          <w:p w14:paraId="027F9380"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w:t>
            </w:r>
          </w:p>
        </w:tc>
        <w:tc>
          <w:tcPr>
            <w:tcW w:w="2655" w:type="pct"/>
            <w:gridSpan w:val="2"/>
            <w:tcBorders>
              <w:top w:val="single" w:sz="4" w:space="0" w:color="auto"/>
              <w:left w:val="single" w:sz="4" w:space="0" w:color="auto"/>
              <w:bottom w:val="single" w:sz="4" w:space="0" w:color="auto"/>
              <w:right w:val="single" w:sz="4" w:space="0" w:color="auto"/>
            </w:tcBorders>
          </w:tcPr>
          <w:p w14:paraId="734A50D7"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Больницы, лечебные учреждения стационарного типа</w:t>
            </w:r>
          </w:p>
        </w:tc>
        <w:tc>
          <w:tcPr>
            <w:tcW w:w="1237" w:type="pct"/>
            <w:tcBorders>
              <w:top w:val="single" w:sz="4" w:space="0" w:color="auto"/>
              <w:left w:val="single" w:sz="4" w:space="0" w:color="auto"/>
              <w:bottom w:val="single" w:sz="4" w:space="0" w:color="auto"/>
            </w:tcBorders>
          </w:tcPr>
          <w:p w14:paraId="050C42E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койко-место</w:t>
            </w:r>
          </w:p>
        </w:tc>
        <w:tc>
          <w:tcPr>
            <w:tcW w:w="800" w:type="pct"/>
            <w:tcBorders>
              <w:top w:val="single" w:sz="4" w:space="0" w:color="auto"/>
              <w:left w:val="single" w:sz="4" w:space="0" w:color="auto"/>
              <w:bottom w:val="single" w:sz="4" w:space="0" w:color="auto"/>
            </w:tcBorders>
          </w:tcPr>
          <w:p w14:paraId="426FF0B0"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2,180</w:t>
            </w:r>
          </w:p>
        </w:tc>
      </w:tr>
      <w:tr w:rsidR="00EA04E2" w:rsidRPr="007B58FE" w14:paraId="5A3C49D7" w14:textId="77777777">
        <w:tc>
          <w:tcPr>
            <w:tcW w:w="309" w:type="pct"/>
            <w:tcBorders>
              <w:top w:val="single" w:sz="4" w:space="0" w:color="auto"/>
              <w:bottom w:val="single" w:sz="4" w:space="0" w:color="auto"/>
              <w:right w:val="single" w:sz="4" w:space="0" w:color="auto"/>
            </w:tcBorders>
          </w:tcPr>
          <w:p w14:paraId="25FFCAFB"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2.</w:t>
            </w:r>
          </w:p>
        </w:tc>
        <w:tc>
          <w:tcPr>
            <w:tcW w:w="2655" w:type="pct"/>
            <w:gridSpan w:val="2"/>
            <w:tcBorders>
              <w:top w:val="single" w:sz="4" w:space="0" w:color="auto"/>
              <w:left w:val="single" w:sz="4" w:space="0" w:color="auto"/>
              <w:bottom w:val="single" w:sz="4" w:space="0" w:color="auto"/>
              <w:right w:val="single" w:sz="4" w:space="0" w:color="auto"/>
            </w:tcBorders>
          </w:tcPr>
          <w:p w14:paraId="611ABBE0"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Поликлиника, диспансер</w:t>
            </w:r>
          </w:p>
        </w:tc>
        <w:tc>
          <w:tcPr>
            <w:tcW w:w="1237" w:type="pct"/>
            <w:tcBorders>
              <w:top w:val="single" w:sz="4" w:space="0" w:color="auto"/>
              <w:left w:val="single" w:sz="4" w:space="0" w:color="auto"/>
              <w:bottom w:val="single" w:sz="4" w:space="0" w:color="auto"/>
            </w:tcBorders>
          </w:tcPr>
          <w:p w14:paraId="59A65F28"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посещение</w:t>
            </w:r>
          </w:p>
        </w:tc>
        <w:tc>
          <w:tcPr>
            <w:tcW w:w="800" w:type="pct"/>
            <w:tcBorders>
              <w:top w:val="single" w:sz="4" w:space="0" w:color="auto"/>
              <w:left w:val="single" w:sz="4" w:space="0" w:color="auto"/>
              <w:bottom w:val="single" w:sz="4" w:space="0" w:color="auto"/>
            </w:tcBorders>
          </w:tcPr>
          <w:p w14:paraId="5E9D791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0,001</w:t>
            </w:r>
          </w:p>
        </w:tc>
      </w:tr>
      <w:tr w:rsidR="00EA04E2" w:rsidRPr="007B58FE" w14:paraId="4EF721EB" w14:textId="77777777">
        <w:tc>
          <w:tcPr>
            <w:tcW w:w="309" w:type="pct"/>
            <w:tcBorders>
              <w:top w:val="single" w:sz="4" w:space="0" w:color="auto"/>
              <w:bottom w:val="single" w:sz="4" w:space="0" w:color="auto"/>
              <w:right w:val="single" w:sz="4" w:space="0" w:color="auto"/>
            </w:tcBorders>
          </w:tcPr>
          <w:p w14:paraId="55E9A40E"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3.</w:t>
            </w:r>
          </w:p>
        </w:tc>
        <w:tc>
          <w:tcPr>
            <w:tcW w:w="2655" w:type="pct"/>
            <w:gridSpan w:val="2"/>
            <w:tcBorders>
              <w:top w:val="single" w:sz="4" w:space="0" w:color="auto"/>
              <w:left w:val="single" w:sz="4" w:space="0" w:color="auto"/>
              <w:bottom w:val="single" w:sz="4" w:space="0" w:color="auto"/>
              <w:right w:val="single" w:sz="4" w:space="0" w:color="auto"/>
            </w:tcBorders>
          </w:tcPr>
          <w:p w14:paraId="7F479CF3" w14:textId="77777777" w:rsidR="00EA04E2" w:rsidRPr="007B58FE" w:rsidRDefault="00EA04E2" w:rsidP="002C11EA">
            <w:pPr>
              <w:pStyle w:val="afd"/>
              <w:rPr>
                <w:rFonts w:ascii="Times New Roman" w:hAnsi="Times New Roman" w:cs="Times New Roman"/>
              </w:rPr>
            </w:pPr>
            <w:r w:rsidRPr="007B58FE">
              <w:rPr>
                <w:rFonts w:ascii="Times New Roman" w:hAnsi="Times New Roman" w:cs="Times New Roman"/>
              </w:rPr>
              <w:t>Аптеки</w:t>
            </w:r>
          </w:p>
        </w:tc>
        <w:tc>
          <w:tcPr>
            <w:tcW w:w="1237" w:type="pct"/>
            <w:tcBorders>
              <w:top w:val="single" w:sz="4" w:space="0" w:color="auto"/>
              <w:left w:val="single" w:sz="4" w:space="0" w:color="auto"/>
              <w:bottom w:val="single" w:sz="4" w:space="0" w:color="auto"/>
            </w:tcBorders>
          </w:tcPr>
          <w:p w14:paraId="795D1DBF"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1 м</w:t>
            </w:r>
            <w:proofErr w:type="gramStart"/>
            <w:r w:rsidRPr="007B58FE">
              <w:rPr>
                <w:rFonts w:ascii="Times New Roman" w:hAnsi="Times New Roman" w:cs="Times New Roman"/>
                <w:vertAlign w:val="superscript"/>
              </w:rPr>
              <w:t>2</w:t>
            </w:r>
            <w:proofErr w:type="gramEnd"/>
            <w:r w:rsidRPr="007B58FE">
              <w:rPr>
                <w:rFonts w:ascii="Times New Roman" w:hAnsi="Times New Roman" w:cs="Times New Roman"/>
              </w:rPr>
              <w:t xml:space="preserve"> общей площади</w:t>
            </w:r>
          </w:p>
        </w:tc>
        <w:tc>
          <w:tcPr>
            <w:tcW w:w="800" w:type="pct"/>
            <w:tcBorders>
              <w:top w:val="single" w:sz="4" w:space="0" w:color="auto"/>
              <w:left w:val="single" w:sz="4" w:space="0" w:color="auto"/>
              <w:bottom w:val="single" w:sz="4" w:space="0" w:color="auto"/>
            </w:tcBorders>
          </w:tcPr>
          <w:p w14:paraId="044B11D1" w14:textId="77777777" w:rsidR="00EA04E2" w:rsidRPr="007B58FE" w:rsidRDefault="00EA04E2" w:rsidP="002C11EA">
            <w:pPr>
              <w:pStyle w:val="afc"/>
              <w:jc w:val="center"/>
              <w:rPr>
                <w:rFonts w:ascii="Times New Roman" w:hAnsi="Times New Roman" w:cs="Times New Roman"/>
              </w:rPr>
            </w:pPr>
            <w:r w:rsidRPr="007B58FE">
              <w:rPr>
                <w:rFonts w:ascii="Times New Roman" w:hAnsi="Times New Roman" w:cs="Times New Roman"/>
              </w:rPr>
              <w:t>0,900</w:t>
            </w:r>
          </w:p>
        </w:tc>
      </w:tr>
    </w:tbl>
    <w:p w14:paraId="79DD078A" w14:textId="77777777" w:rsidR="00EA04E2" w:rsidRDefault="00EA04E2" w:rsidP="002C11EA">
      <w:pPr>
        <w:spacing w:after="0" w:line="240" w:lineRule="auto"/>
        <w:jc w:val="both"/>
        <w:rPr>
          <w:rFonts w:ascii="Times New Roman" w:hAnsi="Times New Roman" w:cs="Times New Roman"/>
          <w:sz w:val="28"/>
          <w:szCs w:val="28"/>
        </w:rPr>
      </w:pPr>
    </w:p>
    <w:p w14:paraId="2F772ACD" w14:textId="77777777" w:rsidR="00EA04E2" w:rsidRPr="002C11EA" w:rsidRDefault="00EA04E2" w:rsidP="002C11EA">
      <w:pPr>
        <w:spacing w:after="0" w:line="240" w:lineRule="auto"/>
        <w:jc w:val="both"/>
        <w:rPr>
          <w:rFonts w:ascii="Times New Roman" w:hAnsi="Times New Roman" w:cs="Times New Roman"/>
          <w:sz w:val="28"/>
          <w:szCs w:val="28"/>
        </w:rPr>
      </w:pPr>
      <w:r w:rsidRPr="002C11EA">
        <w:rPr>
          <w:rFonts w:ascii="Times New Roman" w:hAnsi="Times New Roman" w:cs="Times New Roman"/>
          <w:sz w:val="28"/>
          <w:szCs w:val="28"/>
        </w:rPr>
        <w:t xml:space="preserve">Показатель плотности </w:t>
      </w:r>
      <w:r>
        <w:rPr>
          <w:rFonts w:ascii="Times New Roman" w:hAnsi="Times New Roman" w:cs="Times New Roman"/>
          <w:sz w:val="28"/>
          <w:szCs w:val="28"/>
        </w:rPr>
        <w:t>твердых коммунальных отходов</w:t>
      </w:r>
      <w:r w:rsidRPr="002C11EA">
        <w:rPr>
          <w:rFonts w:ascii="Times New Roman" w:hAnsi="Times New Roman" w:cs="Times New Roman"/>
          <w:sz w:val="28"/>
          <w:szCs w:val="28"/>
        </w:rPr>
        <w:t xml:space="preserve"> для муниципальных районов Ульяновской области составляет 130 кг/м³.</w:t>
      </w:r>
    </w:p>
    <w:p w14:paraId="09B1C315" w14:textId="77777777" w:rsidR="00EA04E2" w:rsidRPr="00BD176F" w:rsidRDefault="00EA04E2" w:rsidP="00BD176F">
      <w:pPr>
        <w:shd w:val="clear" w:color="auto" w:fill="FFFFFF"/>
        <w:spacing w:after="0" w:line="279" w:lineRule="atLeast"/>
        <w:jc w:val="center"/>
        <w:rPr>
          <w:rFonts w:ascii="Times New Roman" w:hAnsi="Times New Roman" w:cs="Times New Roman"/>
          <w:color w:val="000000"/>
          <w:sz w:val="28"/>
          <w:szCs w:val="28"/>
          <w:lang w:eastAsia="ru-RU"/>
        </w:rPr>
      </w:pPr>
    </w:p>
    <w:p w14:paraId="0395B07C" w14:textId="77777777" w:rsidR="00EA04E2" w:rsidRPr="00CB71FC" w:rsidRDefault="00EA04E2" w:rsidP="00BD176F">
      <w:pPr>
        <w:shd w:val="clear" w:color="auto" w:fill="FFFFFF"/>
        <w:spacing w:after="0" w:line="279" w:lineRule="atLeast"/>
        <w:jc w:val="center"/>
        <w:rPr>
          <w:rFonts w:ascii="Times New Roman" w:hAnsi="Times New Roman" w:cs="Times New Roman"/>
          <w:color w:val="000000"/>
          <w:sz w:val="28"/>
          <w:szCs w:val="28"/>
          <w:lang w:eastAsia="ru-RU"/>
        </w:rPr>
      </w:pPr>
      <w:r w:rsidRPr="00BD176F">
        <w:rPr>
          <w:rFonts w:ascii="Times New Roman" w:hAnsi="Times New Roman" w:cs="Times New Roman"/>
          <w:color w:val="000000"/>
          <w:sz w:val="28"/>
          <w:szCs w:val="28"/>
          <w:lang w:eastAsia="ru-RU"/>
        </w:rPr>
        <w:t>11. Сроки пересмотра положений Территориальной схемы</w:t>
      </w:r>
    </w:p>
    <w:p w14:paraId="20A02CD6" w14:textId="77777777" w:rsidR="00EA04E2" w:rsidRPr="00BD176F" w:rsidRDefault="00EA04E2" w:rsidP="00BD176F">
      <w:pPr>
        <w:shd w:val="clear" w:color="auto" w:fill="FFFFFF"/>
        <w:spacing w:after="0" w:line="279" w:lineRule="atLeast"/>
        <w:ind w:firstLine="708"/>
        <w:jc w:val="both"/>
        <w:rPr>
          <w:rFonts w:ascii="Times New Roman" w:hAnsi="Times New Roman" w:cs="Times New Roman"/>
          <w:color w:val="000000"/>
          <w:sz w:val="28"/>
          <w:szCs w:val="28"/>
          <w:lang w:eastAsia="ru-RU"/>
        </w:rPr>
      </w:pPr>
      <w:r w:rsidRPr="00CB71FC">
        <w:rPr>
          <w:rFonts w:ascii="Times New Roman" w:hAnsi="Times New Roman" w:cs="Times New Roman"/>
          <w:color w:val="000000"/>
          <w:sz w:val="28"/>
          <w:szCs w:val="28"/>
          <w:lang w:eastAsia="ru-RU"/>
        </w:rPr>
        <w:t xml:space="preserve">Пересмотр положений Территориальной схемы осуществляется не </w:t>
      </w:r>
      <w:r>
        <w:rPr>
          <w:rFonts w:ascii="Times New Roman" w:hAnsi="Times New Roman" w:cs="Times New Roman"/>
          <w:color w:val="000000"/>
          <w:sz w:val="28"/>
          <w:szCs w:val="28"/>
          <w:lang w:eastAsia="ru-RU"/>
        </w:rPr>
        <w:t>реже</w:t>
      </w:r>
      <w:r w:rsidRPr="00CB71FC">
        <w:rPr>
          <w:rFonts w:ascii="Times New Roman" w:hAnsi="Times New Roman" w:cs="Times New Roman"/>
          <w:color w:val="000000"/>
          <w:sz w:val="28"/>
          <w:szCs w:val="28"/>
          <w:lang w:eastAsia="ru-RU"/>
        </w:rPr>
        <w:t xml:space="preserve"> одного раза в </w:t>
      </w:r>
      <w:r>
        <w:rPr>
          <w:rFonts w:ascii="Times New Roman" w:hAnsi="Times New Roman" w:cs="Times New Roman"/>
          <w:color w:val="000000"/>
          <w:sz w:val="28"/>
          <w:szCs w:val="28"/>
          <w:lang w:eastAsia="ru-RU"/>
        </w:rPr>
        <w:t xml:space="preserve">три </w:t>
      </w:r>
      <w:r w:rsidRPr="00CB71FC">
        <w:rPr>
          <w:rFonts w:ascii="Times New Roman" w:hAnsi="Times New Roman" w:cs="Times New Roman"/>
          <w:color w:val="000000"/>
          <w:sz w:val="28"/>
          <w:szCs w:val="28"/>
          <w:lang w:eastAsia="ru-RU"/>
        </w:rPr>
        <w:t>год</w:t>
      </w:r>
      <w:r>
        <w:rPr>
          <w:rFonts w:ascii="Times New Roman" w:hAnsi="Times New Roman" w:cs="Times New Roman"/>
          <w:color w:val="000000"/>
          <w:sz w:val="28"/>
          <w:szCs w:val="28"/>
          <w:lang w:eastAsia="ru-RU"/>
        </w:rPr>
        <w:t xml:space="preserve">а с учетом </w:t>
      </w:r>
      <w:proofErr w:type="gramStart"/>
      <w:r>
        <w:rPr>
          <w:rFonts w:ascii="Times New Roman" w:hAnsi="Times New Roman" w:cs="Times New Roman"/>
          <w:color w:val="000000"/>
          <w:sz w:val="28"/>
          <w:szCs w:val="28"/>
          <w:lang w:eastAsia="ru-RU"/>
        </w:rPr>
        <w:t xml:space="preserve">требований Правил </w:t>
      </w:r>
      <w:r w:rsidRPr="00CB71FC">
        <w:rPr>
          <w:rFonts w:ascii="Times New Roman" w:hAnsi="Times New Roman" w:cs="Times New Roman"/>
          <w:color w:val="000000"/>
          <w:sz w:val="28"/>
          <w:szCs w:val="28"/>
          <w:lang w:eastAsia="ru-RU"/>
        </w:rPr>
        <w:t>определения нормативов накопления твердых коммунальных</w:t>
      </w:r>
      <w:proofErr w:type="gramEnd"/>
      <w:r w:rsidRPr="00CB71FC">
        <w:rPr>
          <w:rFonts w:ascii="Times New Roman" w:hAnsi="Times New Roman" w:cs="Times New Roman"/>
          <w:color w:val="000000"/>
          <w:sz w:val="28"/>
          <w:szCs w:val="28"/>
          <w:lang w:eastAsia="ru-RU"/>
        </w:rPr>
        <w:t xml:space="preserve"> отходов, утвержденных постановлением Правительства Российской Федерации от </w:t>
      </w:r>
      <w:r>
        <w:rPr>
          <w:rFonts w:ascii="Times New Roman" w:hAnsi="Times New Roman" w:cs="Times New Roman"/>
          <w:color w:val="000000"/>
          <w:sz w:val="28"/>
          <w:szCs w:val="28"/>
          <w:lang w:eastAsia="ru-RU"/>
        </w:rPr>
        <w:t>04.04.2016 №</w:t>
      </w:r>
      <w:r w:rsidRPr="00CB71FC">
        <w:rPr>
          <w:rFonts w:ascii="Times New Roman" w:hAnsi="Times New Roman" w:cs="Times New Roman"/>
          <w:color w:val="000000"/>
          <w:sz w:val="28"/>
          <w:szCs w:val="28"/>
          <w:lang w:eastAsia="ru-RU"/>
        </w:rPr>
        <w:t xml:space="preserve"> 26</w:t>
      </w:r>
      <w:r>
        <w:rPr>
          <w:rFonts w:ascii="Times New Roman" w:hAnsi="Times New Roman" w:cs="Times New Roman"/>
          <w:color w:val="000000"/>
          <w:sz w:val="28"/>
          <w:szCs w:val="28"/>
          <w:lang w:eastAsia="ru-RU"/>
        </w:rPr>
        <w:t>9 «</w:t>
      </w:r>
      <w:r w:rsidRPr="00CB71FC">
        <w:rPr>
          <w:rFonts w:ascii="Times New Roman" w:hAnsi="Times New Roman" w:cs="Times New Roman"/>
          <w:color w:val="000000"/>
          <w:sz w:val="28"/>
          <w:szCs w:val="28"/>
          <w:lang w:eastAsia="ru-RU"/>
        </w:rPr>
        <w:t>Об определении нормативов накоплен</w:t>
      </w:r>
      <w:r>
        <w:rPr>
          <w:rFonts w:ascii="Times New Roman" w:hAnsi="Times New Roman" w:cs="Times New Roman"/>
          <w:color w:val="000000"/>
          <w:sz w:val="28"/>
          <w:szCs w:val="28"/>
          <w:lang w:eastAsia="ru-RU"/>
        </w:rPr>
        <w:t>ия твердых коммунальных отходов»</w:t>
      </w:r>
      <w:r w:rsidRPr="00CB71FC">
        <w:rPr>
          <w:rFonts w:ascii="Times New Roman" w:hAnsi="Times New Roman" w:cs="Times New Roman"/>
          <w:color w:val="000000"/>
          <w:sz w:val="28"/>
          <w:szCs w:val="28"/>
          <w:lang w:eastAsia="ru-RU"/>
        </w:rPr>
        <w:t>.</w:t>
      </w:r>
    </w:p>
    <w:p w14:paraId="3BE4D287" w14:textId="77777777" w:rsidR="00EA04E2" w:rsidRPr="002C11EA" w:rsidRDefault="00EA04E2" w:rsidP="002C11EA">
      <w:pPr>
        <w:jc w:val="center"/>
        <w:rPr>
          <w:rFonts w:ascii="Times New Roman" w:hAnsi="Times New Roman" w:cs="Times New Roman"/>
          <w:b/>
          <w:bCs/>
          <w:sz w:val="28"/>
          <w:szCs w:val="28"/>
        </w:rPr>
        <w:sectPr w:rsidR="00EA04E2" w:rsidRPr="002C11EA" w:rsidSect="006C1E33">
          <w:pgSz w:w="11906" w:h="16838"/>
          <w:pgMar w:top="1134" w:right="851" w:bottom="1134" w:left="1701" w:header="709" w:footer="709" w:gutter="0"/>
          <w:pgNumType w:start="1"/>
          <w:cols w:space="708"/>
          <w:titlePg/>
          <w:docGrid w:linePitch="360"/>
        </w:sectPr>
      </w:pPr>
    </w:p>
    <w:p w14:paraId="546D5524" w14:textId="77777777" w:rsidR="00EA04E2" w:rsidRPr="00234EBD" w:rsidRDefault="00EA04E2" w:rsidP="00D657B0">
      <w:pPr>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1</w:t>
      </w:r>
    </w:p>
    <w:p w14:paraId="01682697" w14:textId="77777777" w:rsidR="00EA04E2" w:rsidRPr="00D028D0" w:rsidRDefault="00EA04E2" w:rsidP="00D657B0">
      <w:pPr>
        <w:jc w:val="center"/>
        <w:rPr>
          <w:rFonts w:ascii="Times New Roman" w:hAnsi="Times New Roman" w:cs="Times New Roman"/>
          <w:b/>
          <w:bCs/>
          <w:color w:val="000000"/>
          <w:sz w:val="28"/>
          <w:szCs w:val="28"/>
          <w:lang w:eastAsia="ru-RU"/>
        </w:rPr>
      </w:pPr>
      <w:r w:rsidRPr="00D028D0">
        <w:rPr>
          <w:rFonts w:ascii="Times New Roman" w:hAnsi="Times New Roman" w:cs="Times New Roman"/>
          <w:b/>
          <w:bCs/>
          <w:color w:val="000000"/>
          <w:sz w:val="28"/>
          <w:szCs w:val="28"/>
          <w:lang w:eastAsia="ru-RU"/>
        </w:rPr>
        <w:t>Объемы образования твердых коммунальных отходов IV-V класса опасности по Ульяновской области за 2015 год</w:t>
      </w:r>
    </w:p>
    <w:tbl>
      <w:tblPr>
        <w:tblW w:w="4926" w:type="pct"/>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42"/>
        <w:gridCol w:w="2404"/>
        <w:gridCol w:w="1984"/>
        <w:gridCol w:w="3260"/>
        <w:gridCol w:w="2977"/>
      </w:tblGrid>
      <w:tr w:rsidR="00EA04E2" w:rsidRPr="007B58FE" w14:paraId="467CFB2E" w14:textId="77777777">
        <w:trPr>
          <w:trHeight w:val="900"/>
        </w:trPr>
        <w:tc>
          <w:tcPr>
            <w:tcW w:w="1353" w:type="pct"/>
            <w:vAlign w:val="center"/>
          </w:tcPr>
          <w:p w14:paraId="139D2089" w14:textId="77777777" w:rsidR="00EA04E2" w:rsidRPr="007B58FE" w:rsidRDefault="00EA04E2" w:rsidP="00B53053">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Муниципальное образование</w:t>
            </w:r>
          </w:p>
        </w:tc>
        <w:tc>
          <w:tcPr>
            <w:tcW w:w="825" w:type="pct"/>
            <w:vAlign w:val="center"/>
          </w:tcPr>
          <w:p w14:paraId="0DF5EBA9" w14:textId="77777777" w:rsidR="00EA04E2" w:rsidRPr="007B58FE" w:rsidRDefault="00EA04E2" w:rsidP="00B53053">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Объем, м3/год</w:t>
            </w:r>
          </w:p>
        </w:tc>
        <w:tc>
          <w:tcPr>
            <w:tcW w:w="681" w:type="pct"/>
            <w:vAlign w:val="center"/>
          </w:tcPr>
          <w:p w14:paraId="2E5E60BD" w14:textId="77777777" w:rsidR="00EA04E2" w:rsidRPr="007B58FE" w:rsidRDefault="00EA04E2" w:rsidP="00B53053">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Масса, т/год</w:t>
            </w:r>
          </w:p>
        </w:tc>
        <w:tc>
          <w:tcPr>
            <w:tcW w:w="1119" w:type="pct"/>
            <w:vAlign w:val="center"/>
          </w:tcPr>
          <w:p w14:paraId="75B2068A" w14:textId="77777777" w:rsidR="00EA04E2" w:rsidRPr="007B58FE" w:rsidRDefault="00EA04E2" w:rsidP="00B53053">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 от Ульяновской области  (по объему)</w:t>
            </w:r>
          </w:p>
        </w:tc>
        <w:tc>
          <w:tcPr>
            <w:tcW w:w="1022" w:type="pct"/>
            <w:vAlign w:val="center"/>
          </w:tcPr>
          <w:p w14:paraId="49B1D674" w14:textId="77777777" w:rsidR="00EA04E2" w:rsidRPr="007B58FE" w:rsidRDefault="00EA04E2" w:rsidP="00B53053">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 от Ульяновской области (по массе)</w:t>
            </w:r>
          </w:p>
        </w:tc>
      </w:tr>
    </w:tbl>
    <w:p w14:paraId="43BCE1C9" w14:textId="77777777" w:rsidR="00EA04E2" w:rsidRPr="00B53053" w:rsidRDefault="00EA04E2" w:rsidP="00B53053">
      <w:pPr>
        <w:spacing w:after="0" w:line="240" w:lineRule="auto"/>
        <w:jc w:val="center"/>
        <w:rPr>
          <w:sz w:val="2"/>
          <w:szCs w:val="2"/>
        </w:rPr>
      </w:pPr>
    </w:p>
    <w:tbl>
      <w:tblPr>
        <w:tblW w:w="492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4"/>
        <w:gridCol w:w="2412"/>
        <w:gridCol w:w="1990"/>
        <w:gridCol w:w="3254"/>
        <w:gridCol w:w="2977"/>
      </w:tblGrid>
      <w:tr w:rsidR="00EA04E2" w:rsidRPr="007B58FE" w14:paraId="14CFF2C5" w14:textId="77777777">
        <w:trPr>
          <w:trHeight w:val="90"/>
          <w:tblHeader/>
        </w:trPr>
        <w:tc>
          <w:tcPr>
            <w:tcW w:w="1350" w:type="pct"/>
            <w:vAlign w:val="center"/>
          </w:tcPr>
          <w:p w14:paraId="402EC033" w14:textId="77777777" w:rsidR="00EA04E2" w:rsidRPr="007B58FE" w:rsidRDefault="00EA04E2" w:rsidP="00B53053">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1</w:t>
            </w:r>
          </w:p>
        </w:tc>
        <w:tc>
          <w:tcPr>
            <w:tcW w:w="828" w:type="pct"/>
            <w:vAlign w:val="center"/>
          </w:tcPr>
          <w:p w14:paraId="5C9038BF" w14:textId="77777777" w:rsidR="00EA04E2" w:rsidRPr="007B58FE" w:rsidRDefault="00EA04E2" w:rsidP="00B53053">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2</w:t>
            </w:r>
          </w:p>
        </w:tc>
        <w:tc>
          <w:tcPr>
            <w:tcW w:w="683" w:type="pct"/>
            <w:vAlign w:val="center"/>
          </w:tcPr>
          <w:p w14:paraId="23DDD786" w14:textId="77777777" w:rsidR="00EA04E2" w:rsidRPr="007B58FE" w:rsidRDefault="00EA04E2" w:rsidP="00116B24">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3</w:t>
            </w:r>
          </w:p>
        </w:tc>
        <w:tc>
          <w:tcPr>
            <w:tcW w:w="1117" w:type="pct"/>
            <w:vAlign w:val="center"/>
          </w:tcPr>
          <w:p w14:paraId="10A1E4E2" w14:textId="77777777" w:rsidR="00EA04E2" w:rsidRPr="007B58FE" w:rsidRDefault="00EA04E2" w:rsidP="006C1E33">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4</w:t>
            </w:r>
          </w:p>
        </w:tc>
        <w:tc>
          <w:tcPr>
            <w:tcW w:w="1022" w:type="pct"/>
            <w:vAlign w:val="center"/>
          </w:tcPr>
          <w:p w14:paraId="2DD6643B" w14:textId="77777777" w:rsidR="00EA04E2" w:rsidRPr="007B58FE" w:rsidRDefault="00EA04E2" w:rsidP="006C1E33">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5</w:t>
            </w:r>
          </w:p>
        </w:tc>
      </w:tr>
      <w:tr w:rsidR="00EA04E2" w:rsidRPr="007B58FE" w14:paraId="7CC505ED" w14:textId="77777777">
        <w:trPr>
          <w:trHeight w:val="300"/>
        </w:trPr>
        <w:tc>
          <w:tcPr>
            <w:tcW w:w="1350" w:type="pct"/>
            <w:vAlign w:val="center"/>
          </w:tcPr>
          <w:p w14:paraId="08A1200C"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Базарносызганский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285733D8"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31531,01</w:t>
            </w:r>
          </w:p>
        </w:tc>
        <w:tc>
          <w:tcPr>
            <w:tcW w:w="683" w:type="pct"/>
            <w:vAlign w:val="center"/>
          </w:tcPr>
          <w:p w14:paraId="346CA3E3"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3578,77</w:t>
            </w:r>
          </w:p>
        </w:tc>
        <w:tc>
          <w:tcPr>
            <w:tcW w:w="1117" w:type="pct"/>
            <w:noWrap/>
            <w:vAlign w:val="center"/>
          </w:tcPr>
          <w:p w14:paraId="46D7FAB4"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0,84</w:t>
            </w:r>
          </w:p>
        </w:tc>
        <w:tc>
          <w:tcPr>
            <w:tcW w:w="1022" w:type="pct"/>
            <w:noWrap/>
            <w:vAlign w:val="center"/>
          </w:tcPr>
          <w:p w14:paraId="66B9B0EB"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0,89</w:t>
            </w:r>
          </w:p>
        </w:tc>
      </w:tr>
      <w:tr w:rsidR="00EA04E2" w:rsidRPr="007B58FE" w14:paraId="65D6279E" w14:textId="77777777">
        <w:trPr>
          <w:trHeight w:val="300"/>
        </w:trPr>
        <w:tc>
          <w:tcPr>
            <w:tcW w:w="1350" w:type="pct"/>
            <w:vAlign w:val="center"/>
          </w:tcPr>
          <w:p w14:paraId="2D815E25"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Барышский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57056D75"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137110,38</w:t>
            </w:r>
          </w:p>
        </w:tc>
        <w:tc>
          <w:tcPr>
            <w:tcW w:w="683" w:type="pct"/>
            <w:vAlign w:val="center"/>
          </w:tcPr>
          <w:p w14:paraId="06450E4E"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15562,03</w:t>
            </w:r>
          </w:p>
        </w:tc>
        <w:tc>
          <w:tcPr>
            <w:tcW w:w="1117" w:type="pct"/>
            <w:noWrap/>
            <w:vAlign w:val="center"/>
          </w:tcPr>
          <w:p w14:paraId="22426FEC"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3,64</w:t>
            </w:r>
          </w:p>
        </w:tc>
        <w:tc>
          <w:tcPr>
            <w:tcW w:w="1022" w:type="pct"/>
            <w:noWrap/>
            <w:vAlign w:val="center"/>
          </w:tcPr>
          <w:p w14:paraId="69CC834E"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3,87</w:t>
            </w:r>
          </w:p>
        </w:tc>
      </w:tr>
      <w:tr w:rsidR="00EA04E2" w:rsidRPr="007B58FE" w14:paraId="0A0A62ED" w14:textId="77777777">
        <w:trPr>
          <w:trHeight w:val="300"/>
        </w:trPr>
        <w:tc>
          <w:tcPr>
            <w:tcW w:w="1350" w:type="pct"/>
            <w:vAlign w:val="center"/>
          </w:tcPr>
          <w:p w14:paraId="63BAC1E5"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Вешкаймский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0EAD64CE"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61570,47</w:t>
            </w:r>
          </w:p>
        </w:tc>
        <w:tc>
          <w:tcPr>
            <w:tcW w:w="683" w:type="pct"/>
            <w:vAlign w:val="center"/>
          </w:tcPr>
          <w:p w14:paraId="2D00FAEB"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6988,25</w:t>
            </w:r>
          </w:p>
        </w:tc>
        <w:tc>
          <w:tcPr>
            <w:tcW w:w="1117" w:type="pct"/>
            <w:noWrap/>
            <w:vAlign w:val="center"/>
          </w:tcPr>
          <w:p w14:paraId="19A6D92C"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c>
          <w:tcPr>
            <w:tcW w:w="1022" w:type="pct"/>
            <w:noWrap/>
            <w:vAlign w:val="center"/>
          </w:tcPr>
          <w:p w14:paraId="30E6319F"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1,74</w:t>
            </w:r>
          </w:p>
        </w:tc>
      </w:tr>
      <w:tr w:rsidR="00EA04E2" w:rsidRPr="007B58FE" w14:paraId="26DDD06C" w14:textId="77777777">
        <w:trPr>
          <w:trHeight w:val="300"/>
        </w:trPr>
        <w:tc>
          <w:tcPr>
            <w:tcW w:w="1350" w:type="pct"/>
            <w:vAlign w:val="center"/>
          </w:tcPr>
          <w:p w14:paraId="4B81E07C"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Инзенский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508DCC56"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105631,9</w:t>
            </w:r>
          </w:p>
        </w:tc>
        <w:tc>
          <w:tcPr>
            <w:tcW w:w="683" w:type="pct"/>
            <w:vAlign w:val="center"/>
          </w:tcPr>
          <w:p w14:paraId="6AE4F088"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11989,22</w:t>
            </w:r>
          </w:p>
        </w:tc>
        <w:tc>
          <w:tcPr>
            <w:tcW w:w="1117" w:type="pct"/>
            <w:noWrap/>
            <w:vAlign w:val="center"/>
          </w:tcPr>
          <w:p w14:paraId="6BEC83D2"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1022" w:type="pct"/>
            <w:noWrap/>
            <w:vAlign w:val="center"/>
          </w:tcPr>
          <w:p w14:paraId="6B89F736"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2,98</w:t>
            </w:r>
          </w:p>
        </w:tc>
      </w:tr>
      <w:tr w:rsidR="00EA04E2" w:rsidRPr="007B58FE" w14:paraId="77AF7CB7" w14:textId="77777777">
        <w:trPr>
          <w:trHeight w:val="300"/>
        </w:trPr>
        <w:tc>
          <w:tcPr>
            <w:tcW w:w="1350" w:type="pct"/>
            <w:vAlign w:val="center"/>
          </w:tcPr>
          <w:p w14:paraId="2691982D"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Карсунский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3A87C120"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78619,37</w:t>
            </w:r>
          </w:p>
        </w:tc>
        <w:tc>
          <w:tcPr>
            <w:tcW w:w="683" w:type="pct"/>
            <w:vAlign w:val="center"/>
          </w:tcPr>
          <w:p w14:paraId="0508CD1C"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8923,3</w:t>
            </w:r>
          </w:p>
        </w:tc>
        <w:tc>
          <w:tcPr>
            <w:tcW w:w="1117" w:type="pct"/>
            <w:noWrap/>
            <w:vAlign w:val="center"/>
          </w:tcPr>
          <w:p w14:paraId="3DB14E8A"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2,09</w:t>
            </w:r>
          </w:p>
        </w:tc>
        <w:tc>
          <w:tcPr>
            <w:tcW w:w="1022" w:type="pct"/>
            <w:noWrap/>
            <w:vAlign w:val="center"/>
          </w:tcPr>
          <w:p w14:paraId="561ED3C8"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2,22</w:t>
            </w:r>
          </w:p>
        </w:tc>
      </w:tr>
      <w:tr w:rsidR="00EA04E2" w:rsidRPr="007B58FE" w14:paraId="7837ABF4" w14:textId="77777777">
        <w:trPr>
          <w:trHeight w:val="300"/>
        </w:trPr>
        <w:tc>
          <w:tcPr>
            <w:tcW w:w="1350" w:type="pct"/>
            <w:vAlign w:val="center"/>
          </w:tcPr>
          <w:p w14:paraId="22506940"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Кузоватовский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01E27DF7"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69014,06</w:t>
            </w:r>
          </w:p>
        </w:tc>
        <w:tc>
          <w:tcPr>
            <w:tcW w:w="683" w:type="pct"/>
            <w:vAlign w:val="center"/>
          </w:tcPr>
          <w:p w14:paraId="69072BAB"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7833,1</w:t>
            </w:r>
          </w:p>
        </w:tc>
        <w:tc>
          <w:tcPr>
            <w:tcW w:w="1117" w:type="pct"/>
            <w:noWrap/>
            <w:vAlign w:val="center"/>
          </w:tcPr>
          <w:p w14:paraId="53232F24"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1,83</w:t>
            </w:r>
          </w:p>
        </w:tc>
        <w:tc>
          <w:tcPr>
            <w:tcW w:w="1022" w:type="pct"/>
            <w:noWrap/>
            <w:vAlign w:val="center"/>
          </w:tcPr>
          <w:p w14:paraId="07D457C4"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1,95</w:t>
            </w:r>
          </w:p>
        </w:tc>
      </w:tr>
      <w:tr w:rsidR="00EA04E2" w:rsidRPr="007B58FE" w14:paraId="0189F20F" w14:textId="77777777">
        <w:trPr>
          <w:trHeight w:val="300"/>
        </w:trPr>
        <w:tc>
          <w:tcPr>
            <w:tcW w:w="1350" w:type="pct"/>
            <w:vAlign w:val="center"/>
          </w:tcPr>
          <w:p w14:paraId="0ACCA0DC" w14:textId="77777777" w:rsidR="00EA04E2" w:rsidRPr="007B58FE" w:rsidRDefault="00EA04E2" w:rsidP="003A02D0">
            <w:pPr>
              <w:spacing w:after="0" w:line="240" w:lineRule="auto"/>
              <w:rPr>
                <w:rFonts w:ascii="Times New Roman" w:hAnsi="Times New Roman" w:cs="Times New Roman"/>
                <w:color w:val="000000"/>
                <w:sz w:val="24"/>
                <w:szCs w:val="24"/>
              </w:rPr>
            </w:pPr>
            <w:r w:rsidRPr="007B58FE">
              <w:rPr>
                <w:rFonts w:ascii="Times New Roman" w:hAnsi="Times New Roman" w:cs="Times New Roman"/>
                <w:color w:val="000000"/>
                <w:sz w:val="24"/>
                <w:szCs w:val="24"/>
              </w:rPr>
              <w:t>Майнский район</w:t>
            </w:r>
          </w:p>
        </w:tc>
        <w:tc>
          <w:tcPr>
            <w:tcW w:w="828" w:type="pct"/>
            <w:vAlign w:val="center"/>
          </w:tcPr>
          <w:p w14:paraId="6743DD14"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79707,98</w:t>
            </w:r>
          </w:p>
        </w:tc>
        <w:tc>
          <w:tcPr>
            <w:tcW w:w="683" w:type="pct"/>
            <w:vAlign w:val="center"/>
          </w:tcPr>
          <w:p w14:paraId="31853B35"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9046,86</w:t>
            </w:r>
          </w:p>
        </w:tc>
        <w:tc>
          <w:tcPr>
            <w:tcW w:w="1117" w:type="pct"/>
            <w:noWrap/>
            <w:vAlign w:val="center"/>
          </w:tcPr>
          <w:p w14:paraId="5F3D2C28"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2,12</w:t>
            </w:r>
          </w:p>
        </w:tc>
        <w:tc>
          <w:tcPr>
            <w:tcW w:w="1022" w:type="pct"/>
            <w:noWrap/>
            <w:vAlign w:val="center"/>
          </w:tcPr>
          <w:p w14:paraId="48D3D472"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EA04E2" w:rsidRPr="007B58FE" w14:paraId="668E390A" w14:textId="77777777">
        <w:trPr>
          <w:trHeight w:val="300"/>
        </w:trPr>
        <w:tc>
          <w:tcPr>
            <w:tcW w:w="1350" w:type="pct"/>
            <w:vAlign w:val="center"/>
          </w:tcPr>
          <w:p w14:paraId="2417D85B"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Мелекесский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41D3E9A9"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113293,35</w:t>
            </w:r>
          </w:p>
        </w:tc>
        <w:tc>
          <w:tcPr>
            <w:tcW w:w="683" w:type="pct"/>
            <w:vAlign w:val="center"/>
          </w:tcPr>
          <w:p w14:paraId="79B7CC20"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12858,79</w:t>
            </w:r>
          </w:p>
        </w:tc>
        <w:tc>
          <w:tcPr>
            <w:tcW w:w="1117" w:type="pct"/>
            <w:noWrap/>
            <w:vAlign w:val="center"/>
          </w:tcPr>
          <w:p w14:paraId="1B1ED3F9"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3,01</w:t>
            </w:r>
          </w:p>
        </w:tc>
        <w:tc>
          <w:tcPr>
            <w:tcW w:w="1022" w:type="pct"/>
            <w:noWrap/>
            <w:vAlign w:val="center"/>
          </w:tcPr>
          <w:p w14:paraId="08B6C41D"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EA04E2" w:rsidRPr="007B58FE" w14:paraId="32BEEA40" w14:textId="77777777">
        <w:trPr>
          <w:trHeight w:val="300"/>
        </w:trPr>
        <w:tc>
          <w:tcPr>
            <w:tcW w:w="1350" w:type="pct"/>
            <w:vAlign w:val="center"/>
          </w:tcPr>
          <w:p w14:paraId="792F30C9" w14:textId="77777777" w:rsidR="00EA04E2" w:rsidRPr="007B58FE" w:rsidRDefault="00EA04E2" w:rsidP="003A02D0">
            <w:pPr>
              <w:spacing w:after="0" w:line="240" w:lineRule="auto"/>
              <w:rPr>
                <w:rFonts w:ascii="Times New Roman" w:hAnsi="Times New Roman" w:cs="Times New Roman"/>
                <w:color w:val="000000"/>
                <w:sz w:val="24"/>
                <w:szCs w:val="24"/>
              </w:rPr>
            </w:pPr>
            <w:r w:rsidRPr="007B58FE">
              <w:rPr>
                <w:rFonts w:ascii="Times New Roman" w:hAnsi="Times New Roman" w:cs="Times New Roman"/>
                <w:color w:val="000000"/>
                <w:sz w:val="24"/>
                <w:szCs w:val="24"/>
              </w:rPr>
              <w:t>Николаевский район</w:t>
            </w:r>
          </w:p>
        </w:tc>
        <w:tc>
          <w:tcPr>
            <w:tcW w:w="828" w:type="pct"/>
            <w:vAlign w:val="center"/>
          </w:tcPr>
          <w:p w14:paraId="226F8E66"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83765,11</w:t>
            </w:r>
          </w:p>
        </w:tc>
        <w:tc>
          <w:tcPr>
            <w:tcW w:w="683" w:type="pct"/>
            <w:vAlign w:val="center"/>
          </w:tcPr>
          <w:p w14:paraId="2CB6B0CE"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9507,34</w:t>
            </w:r>
          </w:p>
        </w:tc>
        <w:tc>
          <w:tcPr>
            <w:tcW w:w="1117" w:type="pct"/>
            <w:noWrap/>
            <w:vAlign w:val="center"/>
          </w:tcPr>
          <w:p w14:paraId="77A988D4"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2,23</w:t>
            </w:r>
          </w:p>
        </w:tc>
        <w:tc>
          <w:tcPr>
            <w:tcW w:w="1022" w:type="pct"/>
            <w:noWrap/>
            <w:vAlign w:val="center"/>
          </w:tcPr>
          <w:p w14:paraId="3DF31D7C"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2,36</w:t>
            </w:r>
          </w:p>
        </w:tc>
      </w:tr>
      <w:tr w:rsidR="00EA04E2" w:rsidRPr="007B58FE" w14:paraId="7610114D" w14:textId="77777777">
        <w:trPr>
          <w:trHeight w:val="300"/>
        </w:trPr>
        <w:tc>
          <w:tcPr>
            <w:tcW w:w="1350" w:type="pct"/>
            <w:vAlign w:val="center"/>
          </w:tcPr>
          <w:p w14:paraId="612D68AC"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Новомалыклинский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26157D01"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47363,64</w:t>
            </w:r>
          </w:p>
        </w:tc>
        <w:tc>
          <w:tcPr>
            <w:tcW w:w="683" w:type="pct"/>
            <w:vAlign w:val="center"/>
          </w:tcPr>
          <w:p w14:paraId="21696622"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5375,77</w:t>
            </w:r>
          </w:p>
        </w:tc>
        <w:tc>
          <w:tcPr>
            <w:tcW w:w="1117" w:type="pct"/>
            <w:noWrap/>
            <w:vAlign w:val="center"/>
          </w:tcPr>
          <w:p w14:paraId="637FE6DD"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1,26</w:t>
            </w:r>
          </w:p>
        </w:tc>
        <w:tc>
          <w:tcPr>
            <w:tcW w:w="1022" w:type="pct"/>
            <w:noWrap/>
            <w:vAlign w:val="center"/>
          </w:tcPr>
          <w:p w14:paraId="3CC8952F"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r>
      <w:tr w:rsidR="00EA04E2" w:rsidRPr="007B58FE" w14:paraId="645A622E" w14:textId="77777777">
        <w:trPr>
          <w:trHeight w:val="300"/>
        </w:trPr>
        <w:tc>
          <w:tcPr>
            <w:tcW w:w="1350" w:type="pct"/>
            <w:vAlign w:val="center"/>
          </w:tcPr>
          <w:p w14:paraId="6174A005" w14:textId="77777777" w:rsidR="00EA04E2" w:rsidRPr="007B58FE" w:rsidRDefault="00EA04E2" w:rsidP="003A02D0">
            <w:pPr>
              <w:spacing w:after="0" w:line="240" w:lineRule="auto"/>
              <w:rPr>
                <w:rFonts w:ascii="Times New Roman" w:hAnsi="Times New Roman" w:cs="Times New Roman"/>
                <w:color w:val="000000"/>
                <w:sz w:val="24"/>
                <w:szCs w:val="24"/>
              </w:rPr>
            </w:pPr>
            <w:r w:rsidRPr="007B58FE">
              <w:rPr>
                <w:rFonts w:ascii="Times New Roman" w:hAnsi="Times New Roman" w:cs="Times New Roman"/>
                <w:color w:val="000000"/>
                <w:sz w:val="24"/>
                <w:szCs w:val="24"/>
              </w:rPr>
              <w:t>Новоспасский район</w:t>
            </w:r>
          </w:p>
        </w:tc>
        <w:tc>
          <w:tcPr>
            <w:tcW w:w="828" w:type="pct"/>
            <w:vAlign w:val="center"/>
          </w:tcPr>
          <w:p w14:paraId="522BD321"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70182,53</w:t>
            </w:r>
          </w:p>
        </w:tc>
        <w:tc>
          <w:tcPr>
            <w:tcW w:w="683" w:type="pct"/>
            <w:vAlign w:val="center"/>
          </w:tcPr>
          <w:p w14:paraId="764F87BB"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7965,72</w:t>
            </w:r>
          </w:p>
        </w:tc>
        <w:tc>
          <w:tcPr>
            <w:tcW w:w="1117" w:type="pct"/>
            <w:noWrap/>
            <w:vAlign w:val="center"/>
          </w:tcPr>
          <w:p w14:paraId="6416FC9B"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1,86</w:t>
            </w:r>
          </w:p>
        </w:tc>
        <w:tc>
          <w:tcPr>
            <w:tcW w:w="1022" w:type="pct"/>
            <w:noWrap/>
            <w:vAlign w:val="center"/>
          </w:tcPr>
          <w:p w14:paraId="60E5A0E5"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1,98</w:t>
            </w:r>
          </w:p>
        </w:tc>
      </w:tr>
      <w:tr w:rsidR="00EA04E2" w:rsidRPr="007B58FE" w14:paraId="47676C29" w14:textId="77777777">
        <w:trPr>
          <w:trHeight w:val="300"/>
        </w:trPr>
        <w:tc>
          <w:tcPr>
            <w:tcW w:w="1350" w:type="pct"/>
            <w:vAlign w:val="center"/>
          </w:tcPr>
          <w:p w14:paraId="7A757B9D" w14:textId="77777777" w:rsidR="00EA04E2" w:rsidRPr="007B58FE" w:rsidRDefault="00EA04E2" w:rsidP="003A02D0">
            <w:pPr>
              <w:spacing w:after="0" w:line="240" w:lineRule="auto"/>
              <w:rPr>
                <w:rFonts w:ascii="Times New Roman" w:hAnsi="Times New Roman" w:cs="Times New Roman"/>
                <w:color w:val="000000"/>
                <w:sz w:val="24"/>
                <w:szCs w:val="24"/>
              </w:rPr>
            </w:pPr>
            <w:r w:rsidRPr="007B58FE">
              <w:rPr>
                <w:rFonts w:ascii="Times New Roman" w:hAnsi="Times New Roman" w:cs="Times New Roman"/>
                <w:color w:val="000000"/>
                <w:sz w:val="24"/>
                <w:szCs w:val="24"/>
              </w:rPr>
              <w:t>Павловский район</w:t>
            </w:r>
          </w:p>
        </w:tc>
        <w:tc>
          <w:tcPr>
            <w:tcW w:w="828" w:type="pct"/>
            <w:vAlign w:val="center"/>
          </w:tcPr>
          <w:p w14:paraId="08142E60"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46945,36</w:t>
            </w:r>
          </w:p>
        </w:tc>
        <w:tc>
          <w:tcPr>
            <w:tcW w:w="683" w:type="pct"/>
            <w:vAlign w:val="center"/>
          </w:tcPr>
          <w:p w14:paraId="0943C191"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5328,3</w:t>
            </w:r>
          </w:p>
        </w:tc>
        <w:tc>
          <w:tcPr>
            <w:tcW w:w="1117" w:type="pct"/>
            <w:noWrap/>
            <w:vAlign w:val="center"/>
          </w:tcPr>
          <w:p w14:paraId="07657CFE"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1022" w:type="pct"/>
            <w:noWrap/>
            <w:vAlign w:val="center"/>
          </w:tcPr>
          <w:p w14:paraId="5B78E148"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r>
      <w:tr w:rsidR="00EA04E2" w:rsidRPr="007B58FE" w14:paraId="5F498829" w14:textId="77777777">
        <w:trPr>
          <w:trHeight w:val="300"/>
        </w:trPr>
        <w:tc>
          <w:tcPr>
            <w:tcW w:w="1350" w:type="pct"/>
            <w:vAlign w:val="center"/>
          </w:tcPr>
          <w:p w14:paraId="65AD3509" w14:textId="77777777" w:rsidR="00EA04E2" w:rsidRPr="007B58FE" w:rsidRDefault="00EA04E2" w:rsidP="003A02D0">
            <w:pPr>
              <w:spacing w:after="0" w:line="240" w:lineRule="auto"/>
              <w:rPr>
                <w:rFonts w:ascii="Times New Roman" w:hAnsi="Times New Roman" w:cs="Times New Roman"/>
                <w:color w:val="000000"/>
                <w:sz w:val="24"/>
                <w:szCs w:val="24"/>
              </w:rPr>
            </w:pPr>
            <w:r w:rsidRPr="007B58FE">
              <w:rPr>
                <w:rFonts w:ascii="Times New Roman" w:hAnsi="Times New Roman" w:cs="Times New Roman"/>
                <w:color w:val="000000"/>
                <w:sz w:val="24"/>
                <w:szCs w:val="24"/>
              </w:rPr>
              <w:t>Радищевский район</w:t>
            </w:r>
          </w:p>
        </w:tc>
        <w:tc>
          <w:tcPr>
            <w:tcW w:w="828" w:type="pct"/>
            <w:vAlign w:val="center"/>
          </w:tcPr>
          <w:p w14:paraId="40D899CC"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44206,2</w:t>
            </w:r>
          </w:p>
        </w:tc>
        <w:tc>
          <w:tcPr>
            <w:tcW w:w="683" w:type="pct"/>
            <w:vAlign w:val="center"/>
          </w:tcPr>
          <w:p w14:paraId="509106CB"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5017,4</w:t>
            </w:r>
          </w:p>
        </w:tc>
        <w:tc>
          <w:tcPr>
            <w:tcW w:w="1117" w:type="pct"/>
            <w:noWrap/>
            <w:vAlign w:val="center"/>
          </w:tcPr>
          <w:p w14:paraId="66BE71DC"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c>
          <w:tcPr>
            <w:tcW w:w="1022" w:type="pct"/>
            <w:noWrap/>
            <w:vAlign w:val="center"/>
          </w:tcPr>
          <w:p w14:paraId="3322F624"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EA04E2" w:rsidRPr="007B58FE" w14:paraId="662B2039" w14:textId="77777777">
        <w:trPr>
          <w:trHeight w:val="300"/>
        </w:trPr>
        <w:tc>
          <w:tcPr>
            <w:tcW w:w="1350" w:type="pct"/>
            <w:vAlign w:val="center"/>
          </w:tcPr>
          <w:p w14:paraId="22F978DE"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Сенгилеевский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579EACAC"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72198,45</w:t>
            </w:r>
          </w:p>
        </w:tc>
        <w:tc>
          <w:tcPr>
            <w:tcW w:w="683" w:type="pct"/>
            <w:vAlign w:val="center"/>
          </w:tcPr>
          <w:p w14:paraId="7D531C05"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8194,52</w:t>
            </w:r>
          </w:p>
        </w:tc>
        <w:tc>
          <w:tcPr>
            <w:tcW w:w="1117" w:type="pct"/>
            <w:noWrap/>
            <w:vAlign w:val="center"/>
          </w:tcPr>
          <w:p w14:paraId="7866EE57"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1,92</w:t>
            </w:r>
          </w:p>
        </w:tc>
        <w:tc>
          <w:tcPr>
            <w:tcW w:w="1022" w:type="pct"/>
            <w:noWrap/>
            <w:vAlign w:val="center"/>
          </w:tcPr>
          <w:p w14:paraId="1FD269A2"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2,04</w:t>
            </w:r>
          </w:p>
        </w:tc>
      </w:tr>
      <w:tr w:rsidR="00EA04E2" w:rsidRPr="007B58FE" w14:paraId="2B1D392D" w14:textId="77777777">
        <w:trPr>
          <w:trHeight w:val="300"/>
        </w:trPr>
        <w:tc>
          <w:tcPr>
            <w:tcW w:w="1350" w:type="pct"/>
            <w:vAlign w:val="center"/>
          </w:tcPr>
          <w:p w14:paraId="1F8029A3"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Старокулаткинский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12CA2085"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45943,98</w:t>
            </w:r>
          </w:p>
        </w:tc>
        <w:tc>
          <w:tcPr>
            <w:tcW w:w="683" w:type="pct"/>
            <w:vAlign w:val="center"/>
          </w:tcPr>
          <w:p w14:paraId="6F4E3AAC"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5214,64</w:t>
            </w:r>
          </w:p>
        </w:tc>
        <w:tc>
          <w:tcPr>
            <w:tcW w:w="1117" w:type="pct"/>
            <w:noWrap/>
            <w:vAlign w:val="center"/>
          </w:tcPr>
          <w:p w14:paraId="272DC6B5"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1,22</w:t>
            </w:r>
          </w:p>
        </w:tc>
        <w:tc>
          <w:tcPr>
            <w:tcW w:w="1022" w:type="pct"/>
            <w:noWrap/>
            <w:vAlign w:val="center"/>
          </w:tcPr>
          <w:p w14:paraId="222CC8BA"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EA04E2" w:rsidRPr="007B58FE" w14:paraId="59E2885F" w14:textId="77777777">
        <w:trPr>
          <w:trHeight w:val="300"/>
        </w:trPr>
        <w:tc>
          <w:tcPr>
            <w:tcW w:w="1350" w:type="pct"/>
            <w:vAlign w:val="center"/>
          </w:tcPr>
          <w:p w14:paraId="1B273044"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Старомайнский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49736E07"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55925,27</w:t>
            </w:r>
          </w:p>
        </w:tc>
        <w:tc>
          <w:tcPr>
            <w:tcW w:w="683" w:type="pct"/>
            <w:vAlign w:val="center"/>
          </w:tcPr>
          <w:p w14:paraId="6C50EDC3"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6347,52</w:t>
            </w:r>
          </w:p>
        </w:tc>
        <w:tc>
          <w:tcPr>
            <w:tcW w:w="1117" w:type="pct"/>
            <w:noWrap/>
            <w:vAlign w:val="center"/>
          </w:tcPr>
          <w:p w14:paraId="77BE4F44"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1,49</w:t>
            </w:r>
          </w:p>
        </w:tc>
        <w:tc>
          <w:tcPr>
            <w:tcW w:w="1022" w:type="pct"/>
            <w:noWrap/>
            <w:vAlign w:val="center"/>
          </w:tcPr>
          <w:p w14:paraId="5AF3E69A"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1,58</w:t>
            </w:r>
          </w:p>
        </w:tc>
      </w:tr>
      <w:tr w:rsidR="00EA04E2" w:rsidRPr="007B58FE" w14:paraId="388F88D3" w14:textId="77777777">
        <w:trPr>
          <w:trHeight w:val="300"/>
        </w:trPr>
        <w:tc>
          <w:tcPr>
            <w:tcW w:w="1350" w:type="pct"/>
            <w:vAlign w:val="center"/>
          </w:tcPr>
          <w:p w14:paraId="629689F6"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Сурский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4437A052"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60225,94</w:t>
            </w:r>
          </w:p>
        </w:tc>
        <w:tc>
          <w:tcPr>
            <w:tcW w:w="683" w:type="pct"/>
            <w:vAlign w:val="center"/>
          </w:tcPr>
          <w:p w14:paraId="250E5098"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6835,64</w:t>
            </w:r>
          </w:p>
        </w:tc>
        <w:tc>
          <w:tcPr>
            <w:tcW w:w="1117" w:type="pct"/>
            <w:noWrap/>
            <w:vAlign w:val="center"/>
          </w:tcPr>
          <w:p w14:paraId="313692CA"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022" w:type="pct"/>
            <w:noWrap/>
            <w:vAlign w:val="center"/>
          </w:tcPr>
          <w:p w14:paraId="15AA125F"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EA04E2" w:rsidRPr="007B58FE" w14:paraId="76C3307A" w14:textId="77777777">
        <w:trPr>
          <w:trHeight w:val="300"/>
        </w:trPr>
        <w:tc>
          <w:tcPr>
            <w:tcW w:w="1350" w:type="pct"/>
            <w:vAlign w:val="center"/>
          </w:tcPr>
          <w:p w14:paraId="7580D6F9"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Тереньгульский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6AC403DE"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58046,78</w:t>
            </w:r>
          </w:p>
        </w:tc>
        <w:tc>
          <w:tcPr>
            <w:tcW w:w="683" w:type="pct"/>
            <w:vAlign w:val="center"/>
          </w:tcPr>
          <w:p w14:paraId="7CD54DC3"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6588,31</w:t>
            </w:r>
          </w:p>
        </w:tc>
        <w:tc>
          <w:tcPr>
            <w:tcW w:w="1117" w:type="pct"/>
            <w:noWrap/>
            <w:vAlign w:val="center"/>
          </w:tcPr>
          <w:p w14:paraId="1E15242F"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1,54</w:t>
            </w:r>
          </w:p>
        </w:tc>
        <w:tc>
          <w:tcPr>
            <w:tcW w:w="1022" w:type="pct"/>
            <w:noWrap/>
            <w:vAlign w:val="center"/>
          </w:tcPr>
          <w:p w14:paraId="2C19D9BF"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r>
      <w:tr w:rsidR="00EA04E2" w:rsidRPr="007B58FE" w14:paraId="7809A5F5" w14:textId="77777777">
        <w:trPr>
          <w:trHeight w:val="300"/>
        </w:trPr>
        <w:tc>
          <w:tcPr>
            <w:tcW w:w="1350" w:type="pct"/>
            <w:vAlign w:val="center"/>
          </w:tcPr>
          <w:p w14:paraId="3927AC16" w14:textId="77777777" w:rsidR="00EA04E2" w:rsidRPr="007B58FE" w:rsidRDefault="00EA04E2" w:rsidP="003A02D0">
            <w:pPr>
              <w:spacing w:after="0" w:line="240" w:lineRule="auto"/>
              <w:rPr>
                <w:rFonts w:ascii="Times New Roman" w:hAnsi="Times New Roman" w:cs="Times New Roman"/>
                <w:color w:val="000000"/>
                <w:sz w:val="24"/>
                <w:szCs w:val="24"/>
              </w:rPr>
            </w:pPr>
            <w:r w:rsidRPr="007B58FE">
              <w:rPr>
                <w:rFonts w:ascii="Times New Roman" w:hAnsi="Times New Roman" w:cs="Times New Roman"/>
                <w:color w:val="000000"/>
                <w:sz w:val="24"/>
                <w:szCs w:val="24"/>
              </w:rPr>
              <w:t>Ульяновский район</w:t>
            </w:r>
          </w:p>
        </w:tc>
        <w:tc>
          <w:tcPr>
            <w:tcW w:w="828" w:type="pct"/>
            <w:vAlign w:val="center"/>
          </w:tcPr>
          <w:p w14:paraId="420193E5"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114868,05</w:t>
            </w:r>
          </w:p>
        </w:tc>
        <w:tc>
          <w:tcPr>
            <w:tcW w:w="683" w:type="pct"/>
            <w:vAlign w:val="center"/>
          </w:tcPr>
          <w:p w14:paraId="5193921B"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13037,52</w:t>
            </w:r>
          </w:p>
        </w:tc>
        <w:tc>
          <w:tcPr>
            <w:tcW w:w="1117" w:type="pct"/>
            <w:noWrap/>
            <w:vAlign w:val="center"/>
          </w:tcPr>
          <w:p w14:paraId="2558EE73"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3,05</w:t>
            </w:r>
          </w:p>
        </w:tc>
        <w:tc>
          <w:tcPr>
            <w:tcW w:w="1022" w:type="pct"/>
            <w:noWrap/>
            <w:vAlign w:val="center"/>
          </w:tcPr>
          <w:p w14:paraId="5FC0870B"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3,24</w:t>
            </w:r>
          </w:p>
        </w:tc>
      </w:tr>
      <w:tr w:rsidR="00EA04E2" w:rsidRPr="007B58FE" w14:paraId="5A152F0E" w14:textId="77777777">
        <w:trPr>
          <w:trHeight w:val="300"/>
        </w:trPr>
        <w:tc>
          <w:tcPr>
            <w:tcW w:w="1350" w:type="pct"/>
            <w:vAlign w:val="center"/>
          </w:tcPr>
          <w:p w14:paraId="2530969A"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Цильнинский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540E4951"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85612,23</w:t>
            </w:r>
          </w:p>
        </w:tc>
        <w:tc>
          <w:tcPr>
            <w:tcW w:w="683" w:type="pct"/>
            <w:vAlign w:val="center"/>
          </w:tcPr>
          <w:p w14:paraId="431F8B2E"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9716,99</w:t>
            </w:r>
          </w:p>
        </w:tc>
        <w:tc>
          <w:tcPr>
            <w:tcW w:w="1117" w:type="pct"/>
            <w:noWrap/>
            <w:vAlign w:val="center"/>
          </w:tcPr>
          <w:p w14:paraId="2C2B4CFD"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2,27</w:t>
            </w:r>
          </w:p>
        </w:tc>
        <w:tc>
          <w:tcPr>
            <w:tcW w:w="1022" w:type="pct"/>
            <w:noWrap/>
            <w:vAlign w:val="center"/>
          </w:tcPr>
          <w:p w14:paraId="14354142"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2,42</w:t>
            </w:r>
          </w:p>
        </w:tc>
      </w:tr>
      <w:tr w:rsidR="00EA04E2" w:rsidRPr="007B58FE" w14:paraId="483DACBB" w14:textId="77777777">
        <w:trPr>
          <w:trHeight w:val="300"/>
        </w:trPr>
        <w:tc>
          <w:tcPr>
            <w:tcW w:w="1350" w:type="pct"/>
            <w:vAlign w:val="center"/>
          </w:tcPr>
          <w:p w14:paraId="79BB211F" w14:textId="77777777" w:rsidR="00EA04E2" w:rsidRPr="007B58FE" w:rsidRDefault="00EA04E2" w:rsidP="003A02D0">
            <w:pPr>
              <w:spacing w:after="0" w:line="240" w:lineRule="auto"/>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Чердаклинский</w:t>
            </w:r>
            <w:proofErr w:type="spellEnd"/>
            <w:r w:rsidRPr="007B58FE">
              <w:rPr>
                <w:rFonts w:ascii="Times New Roman" w:hAnsi="Times New Roman" w:cs="Times New Roman"/>
                <w:color w:val="000000"/>
                <w:sz w:val="24"/>
                <w:szCs w:val="24"/>
              </w:rPr>
              <w:t xml:space="preserve"> район</w:t>
            </w:r>
          </w:p>
        </w:tc>
        <w:tc>
          <w:tcPr>
            <w:tcW w:w="828" w:type="pct"/>
            <w:vAlign w:val="center"/>
          </w:tcPr>
          <w:p w14:paraId="1AF297D4"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129452,13</w:t>
            </w:r>
          </w:p>
        </w:tc>
        <w:tc>
          <w:tcPr>
            <w:tcW w:w="683" w:type="pct"/>
            <w:vAlign w:val="center"/>
          </w:tcPr>
          <w:p w14:paraId="67B75357"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14692,82</w:t>
            </w:r>
          </w:p>
        </w:tc>
        <w:tc>
          <w:tcPr>
            <w:tcW w:w="1117" w:type="pct"/>
            <w:noWrap/>
            <w:vAlign w:val="center"/>
          </w:tcPr>
          <w:p w14:paraId="7F051AB3"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3,44</w:t>
            </w:r>
          </w:p>
        </w:tc>
        <w:tc>
          <w:tcPr>
            <w:tcW w:w="1022" w:type="pct"/>
            <w:noWrap/>
            <w:vAlign w:val="center"/>
          </w:tcPr>
          <w:p w14:paraId="01DE4D07"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3,65</w:t>
            </w:r>
          </w:p>
        </w:tc>
      </w:tr>
      <w:tr w:rsidR="00EA04E2" w:rsidRPr="007B58FE" w14:paraId="3496D4E7" w14:textId="77777777">
        <w:trPr>
          <w:trHeight w:val="300"/>
        </w:trPr>
        <w:tc>
          <w:tcPr>
            <w:tcW w:w="1350" w:type="pct"/>
            <w:vAlign w:val="center"/>
          </w:tcPr>
          <w:p w14:paraId="01185BB4" w14:textId="77777777" w:rsidR="00EA04E2" w:rsidRPr="007B58FE" w:rsidRDefault="00EA04E2" w:rsidP="003A02D0">
            <w:pPr>
              <w:spacing w:after="0" w:line="240" w:lineRule="auto"/>
              <w:rPr>
                <w:rFonts w:ascii="Times New Roman" w:hAnsi="Times New Roman" w:cs="Times New Roman"/>
                <w:color w:val="000000"/>
                <w:sz w:val="24"/>
                <w:szCs w:val="24"/>
              </w:rPr>
            </w:pPr>
            <w:r w:rsidRPr="007B58FE">
              <w:rPr>
                <w:rFonts w:ascii="Times New Roman" w:hAnsi="Times New Roman" w:cs="Times New Roman"/>
                <w:color w:val="000000"/>
                <w:sz w:val="24"/>
                <w:szCs w:val="24"/>
              </w:rPr>
              <w:t>город Димитровград</w:t>
            </w:r>
          </w:p>
        </w:tc>
        <w:tc>
          <w:tcPr>
            <w:tcW w:w="828" w:type="pct"/>
            <w:vAlign w:val="center"/>
          </w:tcPr>
          <w:p w14:paraId="1E82C3BC"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397159,2</w:t>
            </w:r>
          </w:p>
        </w:tc>
        <w:tc>
          <w:tcPr>
            <w:tcW w:w="683" w:type="pct"/>
            <w:vAlign w:val="center"/>
          </w:tcPr>
          <w:p w14:paraId="199BD7BF"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40510,24</w:t>
            </w:r>
          </w:p>
        </w:tc>
        <w:tc>
          <w:tcPr>
            <w:tcW w:w="1117" w:type="pct"/>
            <w:noWrap/>
            <w:vAlign w:val="center"/>
          </w:tcPr>
          <w:p w14:paraId="0AB06E34"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10,55</w:t>
            </w:r>
          </w:p>
        </w:tc>
        <w:tc>
          <w:tcPr>
            <w:tcW w:w="1022" w:type="pct"/>
            <w:noWrap/>
            <w:vAlign w:val="center"/>
          </w:tcPr>
          <w:p w14:paraId="2D807860"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10,07</w:t>
            </w:r>
          </w:p>
        </w:tc>
      </w:tr>
      <w:tr w:rsidR="00EA04E2" w:rsidRPr="007B58FE" w14:paraId="1D4C9373" w14:textId="77777777">
        <w:trPr>
          <w:trHeight w:val="300"/>
        </w:trPr>
        <w:tc>
          <w:tcPr>
            <w:tcW w:w="1350" w:type="pct"/>
            <w:vAlign w:val="center"/>
          </w:tcPr>
          <w:p w14:paraId="197271D5" w14:textId="77777777" w:rsidR="00EA04E2" w:rsidRPr="007B58FE" w:rsidRDefault="00EA04E2" w:rsidP="003A02D0">
            <w:pPr>
              <w:spacing w:after="0" w:line="240" w:lineRule="auto"/>
              <w:rPr>
                <w:rFonts w:ascii="Times New Roman" w:hAnsi="Times New Roman" w:cs="Times New Roman"/>
                <w:color w:val="000000"/>
                <w:sz w:val="24"/>
                <w:szCs w:val="24"/>
              </w:rPr>
            </w:pPr>
            <w:r w:rsidRPr="007B58FE">
              <w:rPr>
                <w:rFonts w:ascii="Times New Roman" w:hAnsi="Times New Roman" w:cs="Times New Roman"/>
                <w:color w:val="000000"/>
                <w:sz w:val="24"/>
                <w:szCs w:val="24"/>
              </w:rPr>
              <w:lastRenderedPageBreak/>
              <w:t>город Новоульяновск</w:t>
            </w:r>
          </w:p>
        </w:tc>
        <w:tc>
          <w:tcPr>
            <w:tcW w:w="828" w:type="pct"/>
            <w:vAlign w:val="center"/>
          </w:tcPr>
          <w:p w14:paraId="5685B448"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53679,12</w:t>
            </w:r>
          </w:p>
        </w:tc>
        <w:tc>
          <w:tcPr>
            <w:tcW w:w="683" w:type="pct"/>
            <w:vAlign w:val="center"/>
          </w:tcPr>
          <w:p w14:paraId="626223AE"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5475,27</w:t>
            </w:r>
          </w:p>
        </w:tc>
        <w:tc>
          <w:tcPr>
            <w:tcW w:w="1117" w:type="pct"/>
            <w:noWrap/>
            <w:vAlign w:val="center"/>
          </w:tcPr>
          <w:p w14:paraId="69FFB38F"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1022" w:type="pct"/>
            <w:noWrap/>
            <w:vAlign w:val="center"/>
          </w:tcPr>
          <w:p w14:paraId="11985DA1"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r>
      <w:tr w:rsidR="00EA04E2" w:rsidRPr="007B58FE" w14:paraId="18DEB8C1" w14:textId="77777777">
        <w:trPr>
          <w:trHeight w:val="300"/>
        </w:trPr>
        <w:tc>
          <w:tcPr>
            <w:tcW w:w="1350" w:type="pct"/>
            <w:vAlign w:val="center"/>
          </w:tcPr>
          <w:p w14:paraId="1DC171D4" w14:textId="77777777" w:rsidR="00EA04E2" w:rsidRPr="007B58FE" w:rsidRDefault="00EA04E2" w:rsidP="003A02D0">
            <w:pPr>
              <w:spacing w:after="0" w:line="240" w:lineRule="auto"/>
              <w:rPr>
                <w:rFonts w:ascii="Times New Roman" w:hAnsi="Times New Roman" w:cs="Times New Roman"/>
                <w:color w:val="000000"/>
                <w:sz w:val="24"/>
                <w:szCs w:val="24"/>
              </w:rPr>
            </w:pPr>
            <w:r w:rsidRPr="007B58FE">
              <w:rPr>
                <w:rFonts w:ascii="Times New Roman" w:hAnsi="Times New Roman" w:cs="Times New Roman"/>
                <w:color w:val="000000"/>
                <w:sz w:val="24"/>
                <w:szCs w:val="24"/>
              </w:rPr>
              <w:t>город Ульяновск</w:t>
            </w:r>
          </w:p>
        </w:tc>
        <w:tc>
          <w:tcPr>
            <w:tcW w:w="828" w:type="pct"/>
            <w:noWrap/>
            <w:vAlign w:val="center"/>
          </w:tcPr>
          <w:p w14:paraId="21389DB2"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1721422,87</w:t>
            </w:r>
          </w:p>
        </w:tc>
        <w:tc>
          <w:tcPr>
            <w:tcW w:w="683" w:type="pct"/>
            <w:vAlign w:val="center"/>
          </w:tcPr>
          <w:p w14:paraId="14067AAD" w14:textId="77777777" w:rsidR="00EA04E2" w:rsidRPr="007B58FE" w:rsidRDefault="00EA04E2" w:rsidP="00116B24">
            <w:pPr>
              <w:spacing w:after="0" w:line="240" w:lineRule="auto"/>
              <w:ind w:right="600"/>
              <w:jc w:val="right"/>
              <w:rPr>
                <w:rFonts w:ascii="Times New Roman" w:hAnsi="Times New Roman" w:cs="Times New Roman"/>
                <w:color w:val="000000"/>
                <w:sz w:val="24"/>
                <w:szCs w:val="24"/>
              </w:rPr>
            </w:pPr>
            <w:r>
              <w:rPr>
                <w:rFonts w:ascii="Times New Roman" w:hAnsi="Times New Roman" w:cs="Times New Roman"/>
                <w:color w:val="000000"/>
                <w:sz w:val="24"/>
                <w:szCs w:val="24"/>
              </w:rPr>
              <w:t>175585,13</w:t>
            </w:r>
          </w:p>
        </w:tc>
        <w:tc>
          <w:tcPr>
            <w:tcW w:w="1117" w:type="pct"/>
            <w:noWrap/>
            <w:vAlign w:val="center"/>
          </w:tcPr>
          <w:p w14:paraId="579CFD7D"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45,74</w:t>
            </w:r>
          </w:p>
        </w:tc>
        <w:tc>
          <w:tcPr>
            <w:tcW w:w="1022" w:type="pct"/>
            <w:noWrap/>
            <w:vAlign w:val="center"/>
          </w:tcPr>
          <w:p w14:paraId="3CB5788E" w14:textId="77777777" w:rsidR="00EA04E2" w:rsidRPr="007B58FE" w:rsidRDefault="00EA04E2" w:rsidP="006C1E33">
            <w:pPr>
              <w:tabs>
                <w:tab w:val="left" w:pos="1027"/>
              </w:tabs>
              <w:spacing w:after="0" w:line="240" w:lineRule="auto"/>
              <w:ind w:right="395"/>
              <w:jc w:val="center"/>
              <w:rPr>
                <w:rFonts w:ascii="Times New Roman" w:hAnsi="Times New Roman" w:cs="Times New Roman"/>
                <w:color w:val="000000"/>
                <w:sz w:val="24"/>
                <w:szCs w:val="24"/>
              </w:rPr>
            </w:pPr>
            <w:r>
              <w:rPr>
                <w:rFonts w:ascii="Times New Roman" w:hAnsi="Times New Roman" w:cs="Times New Roman"/>
                <w:color w:val="000000"/>
                <w:sz w:val="24"/>
                <w:szCs w:val="24"/>
              </w:rPr>
              <w:t>43,65</w:t>
            </w:r>
          </w:p>
        </w:tc>
      </w:tr>
      <w:tr w:rsidR="00EA04E2" w:rsidRPr="007B58FE" w14:paraId="6E21F293" w14:textId="77777777">
        <w:trPr>
          <w:trHeight w:val="300"/>
        </w:trPr>
        <w:tc>
          <w:tcPr>
            <w:tcW w:w="1350" w:type="pct"/>
            <w:vAlign w:val="center"/>
          </w:tcPr>
          <w:p w14:paraId="33627D6F" w14:textId="77777777" w:rsidR="00EA04E2" w:rsidRPr="007B58FE" w:rsidRDefault="00EA04E2" w:rsidP="003A02D0">
            <w:pPr>
              <w:spacing w:after="0" w:line="240" w:lineRule="auto"/>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Итого по Ульяновской области:</w:t>
            </w:r>
          </w:p>
        </w:tc>
        <w:tc>
          <w:tcPr>
            <w:tcW w:w="828" w:type="pct"/>
            <w:noWrap/>
            <w:vAlign w:val="center"/>
          </w:tcPr>
          <w:p w14:paraId="6472E370" w14:textId="77777777" w:rsidR="00EA04E2" w:rsidRPr="00834166" w:rsidRDefault="00EA04E2" w:rsidP="00116B24">
            <w:pPr>
              <w:spacing w:after="0" w:line="240" w:lineRule="auto"/>
              <w:ind w:right="600"/>
              <w:jc w:val="right"/>
              <w:rPr>
                <w:rFonts w:ascii="Times New Roman" w:hAnsi="Times New Roman" w:cs="Times New Roman"/>
                <w:b/>
                <w:bCs/>
                <w:color w:val="000000"/>
                <w:sz w:val="24"/>
                <w:szCs w:val="24"/>
              </w:rPr>
            </w:pPr>
            <w:r w:rsidRPr="00834166">
              <w:rPr>
                <w:rFonts w:ascii="Times New Roman" w:hAnsi="Times New Roman" w:cs="Times New Roman"/>
                <w:b/>
                <w:bCs/>
                <w:color w:val="000000"/>
                <w:sz w:val="24"/>
                <w:szCs w:val="24"/>
              </w:rPr>
              <w:t>3763475,38</w:t>
            </w:r>
          </w:p>
        </w:tc>
        <w:tc>
          <w:tcPr>
            <w:tcW w:w="683" w:type="pct"/>
            <w:vAlign w:val="center"/>
          </w:tcPr>
          <w:p w14:paraId="268C30E8" w14:textId="77777777" w:rsidR="00EA04E2" w:rsidRPr="00834166" w:rsidRDefault="00EA04E2" w:rsidP="00116B24">
            <w:pPr>
              <w:spacing w:after="0" w:line="240" w:lineRule="auto"/>
              <w:ind w:right="600"/>
              <w:jc w:val="right"/>
              <w:rPr>
                <w:rFonts w:ascii="Times New Roman" w:hAnsi="Times New Roman" w:cs="Times New Roman"/>
                <w:b/>
                <w:bCs/>
                <w:color w:val="000000"/>
                <w:sz w:val="24"/>
                <w:szCs w:val="24"/>
              </w:rPr>
            </w:pPr>
            <w:r w:rsidRPr="00834166">
              <w:rPr>
                <w:rFonts w:ascii="Times New Roman" w:hAnsi="Times New Roman" w:cs="Times New Roman"/>
                <w:b/>
                <w:bCs/>
                <w:color w:val="000000"/>
                <w:sz w:val="24"/>
                <w:szCs w:val="24"/>
              </w:rPr>
              <w:t>402173,45</w:t>
            </w:r>
          </w:p>
        </w:tc>
        <w:tc>
          <w:tcPr>
            <w:tcW w:w="1117" w:type="pct"/>
            <w:noWrap/>
            <w:vAlign w:val="center"/>
          </w:tcPr>
          <w:p w14:paraId="6B3CF95D" w14:textId="77777777" w:rsidR="00EA04E2" w:rsidRPr="00834166" w:rsidRDefault="00EA04E2" w:rsidP="006C1E33">
            <w:pPr>
              <w:tabs>
                <w:tab w:val="left" w:pos="1027"/>
              </w:tabs>
              <w:spacing w:after="0" w:line="240" w:lineRule="auto"/>
              <w:ind w:right="395"/>
              <w:jc w:val="center"/>
              <w:rPr>
                <w:rFonts w:ascii="Times New Roman" w:hAnsi="Times New Roman" w:cs="Times New Roman"/>
                <w:b/>
                <w:bCs/>
                <w:color w:val="000000"/>
                <w:sz w:val="24"/>
                <w:szCs w:val="24"/>
              </w:rPr>
            </w:pPr>
            <w:r w:rsidRPr="00834166">
              <w:rPr>
                <w:rFonts w:ascii="Times New Roman" w:hAnsi="Times New Roman" w:cs="Times New Roman"/>
                <w:b/>
                <w:bCs/>
                <w:color w:val="000000"/>
                <w:sz w:val="24"/>
                <w:szCs w:val="24"/>
              </w:rPr>
              <w:t>100</w:t>
            </w:r>
          </w:p>
        </w:tc>
        <w:tc>
          <w:tcPr>
            <w:tcW w:w="1022" w:type="pct"/>
            <w:noWrap/>
            <w:vAlign w:val="center"/>
          </w:tcPr>
          <w:p w14:paraId="1D3750C2" w14:textId="77777777" w:rsidR="00EA04E2" w:rsidRPr="00834166" w:rsidRDefault="00EA04E2" w:rsidP="006C1E33">
            <w:pPr>
              <w:tabs>
                <w:tab w:val="left" w:pos="1027"/>
              </w:tabs>
              <w:spacing w:after="0" w:line="240" w:lineRule="auto"/>
              <w:ind w:right="395"/>
              <w:jc w:val="center"/>
              <w:rPr>
                <w:rFonts w:ascii="Times New Roman" w:hAnsi="Times New Roman" w:cs="Times New Roman"/>
                <w:b/>
                <w:bCs/>
                <w:color w:val="000000"/>
                <w:sz w:val="24"/>
                <w:szCs w:val="24"/>
              </w:rPr>
            </w:pPr>
            <w:r w:rsidRPr="00834166">
              <w:rPr>
                <w:rFonts w:ascii="Times New Roman" w:hAnsi="Times New Roman" w:cs="Times New Roman"/>
                <w:b/>
                <w:bCs/>
                <w:color w:val="000000"/>
                <w:sz w:val="24"/>
                <w:szCs w:val="24"/>
              </w:rPr>
              <w:t>100</w:t>
            </w:r>
          </w:p>
        </w:tc>
      </w:tr>
    </w:tbl>
    <w:p w14:paraId="2763D1E9" w14:textId="77777777" w:rsidR="00EA04E2" w:rsidRDefault="00EA04E2">
      <w:pPr>
        <w:rPr>
          <w:rFonts w:ascii="Times New Roman" w:hAnsi="Times New Roman" w:cs="Times New Roman"/>
          <w:b/>
          <w:bCs/>
          <w:sz w:val="28"/>
          <w:szCs w:val="28"/>
        </w:rPr>
      </w:pPr>
      <w:r>
        <w:rPr>
          <w:rFonts w:ascii="Times New Roman" w:hAnsi="Times New Roman" w:cs="Times New Roman"/>
          <w:b/>
          <w:bCs/>
          <w:sz w:val="28"/>
          <w:szCs w:val="28"/>
        </w:rPr>
        <w:br w:type="page"/>
      </w:r>
    </w:p>
    <w:p w14:paraId="3B78AFB0" w14:textId="77777777" w:rsidR="00EA04E2" w:rsidRDefault="00EA04E2" w:rsidP="00D657B0">
      <w:pPr>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14:paraId="1FF8B6D3" w14:textId="77777777" w:rsidR="00EA04E2" w:rsidRPr="0015005B" w:rsidRDefault="00EA04E2" w:rsidP="0015005B">
      <w:pPr>
        <w:spacing w:after="0" w:line="240" w:lineRule="auto"/>
        <w:jc w:val="center"/>
        <w:rPr>
          <w:rFonts w:ascii="Times New Roman" w:hAnsi="Times New Roman" w:cs="Times New Roman"/>
          <w:color w:val="000000"/>
          <w:sz w:val="28"/>
          <w:szCs w:val="28"/>
          <w:lang w:eastAsia="ru-RU"/>
        </w:rPr>
      </w:pPr>
    </w:p>
    <w:p w14:paraId="238A85DC" w14:textId="77777777" w:rsidR="00EA04E2" w:rsidRDefault="00EA04E2" w:rsidP="00116B24">
      <w:pPr>
        <w:jc w:val="center"/>
        <w:rPr>
          <w:rFonts w:ascii="Times New Roman" w:hAnsi="Times New Roman" w:cs="Times New Roman"/>
          <w:color w:val="000000"/>
          <w:sz w:val="28"/>
          <w:szCs w:val="28"/>
          <w:lang w:eastAsia="ru-RU"/>
        </w:rPr>
      </w:pPr>
      <w:r w:rsidRPr="00234EBD">
        <w:rPr>
          <w:rFonts w:ascii="Times New Roman" w:hAnsi="Times New Roman" w:cs="Times New Roman"/>
          <w:color w:val="000000"/>
          <w:sz w:val="28"/>
          <w:szCs w:val="28"/>
          <w:lang w:eastAsia="ru-RU"/>
        </w:rPr>
        <w:t xml:space="preserve">Объемы </w:t>
      </w:r>
      <w:r>
        <w:rPr>
          <w:rFonts w:ascii="Times New Roman" w:hAnsi="Times New Roman" w:cs="Times New Roman"/>
          <w:color w:val="000000"/>
          <w:sz w:val="28"/>
          <w:szCs w:val="28"/>
          <w:lang w:eastAsia="ru-RU"/>
        </w:rPr>
        <w:t xml:space="preserve">и масса </w:t>
      </w:r>
      <w:r w:rsidRPr="00234EBD">
        <w:rPr>
          <w:rFonts w:ascii="Times New Roman" w:hAnsi="Times New Roman" w:cs="Times New Roman"/>
          <w:color w:val="000000"/>
          <w:sz w:val="28"/>
          <w:szCs w:val="28"/>
          <w:lang w:eastAsia="ru-RU"/>
        </w:rPr>
        <w:t xml:space="preserve">образования твердых коммунальных отходов по Ульяновской области </w:t>
      </w:r>
      <w:r>
        <w:rPr>
          <w:rFonts w:ascii="Times New Roman" w:hAnsi="Times New Roman" w:cs="Times New Roman"/>
          <w:color w:val="000000"/>
          <w:sz w:val="28"/>
          <w:szCs w:val="28"/>
          <w:lang w:eastAsia="ru-RU"/>
        </w:rPr>
        <w:t>(</w:t>
      </w:r>
      <w:r w:rsidRPr="00234EBD">
        <w:rPr>
          <w:rFonts w:ascii="Times New Roman" w:hAnsi="Times New Roman" w:cs="Times New Roman"/>
          <w:color w:val="000000"/>
          <w:sz w:val="28"/>
          <w:szCs w:val="28"/>
          <w:lang w:eastAsia="ru-RU"/>
        </w:rPr>
        <w:t>2015 год</w:t>
      </w:r>
      <w:r>
        <w:rPr>
          <w:rFonts w:ascii="Times New Roman" w:hAnsi="Times New Roman" w:cs="Times New Roman"/>
          <w:color w:val="000000"/>
          <w:sz w:val="28"/>
          <w:szCs w:val="28"/>
          <w:lang w:eastAsia="ru-RU"/>
        </w:rPr>
        <w:t>) по зонам деятельности региональных операторов</w:t>
      </w:r>
    </w:p>
    <w:p w14:paraId="143E0E29" w14:textId="77777777" w:rsidR="00EA04E2" w:rsidRPr="00116B24" w:rsidRDefault="00EA04E2" w:rsidP="0015005B">
      <w:pPr>
        <w:spacing w:after="0" w:line="240" w:lineRule="auto"/>
        <w:jc w:val="center"/>
        <w:rPr>
          <w:rFonts w:ascii="Times New Roman" w:hAnsi="Times New Roman" w:cs="Times New Roman"/>
          <w:color w:val="000000"/>
          <w:sz w:val="28"/>
          <w:szCs w:val="28"/>
          <w:lang w:eastAsia="ru-RU"/>
        </w:rPr>
      </w:pPr>
    </w:p>
    <w:tbl>
      <w:tblPr>
        <w:tblW w:w="5371" w:type="pct"/>
        <w:jc w:val="center"/>
        <w:tblBorders>
          <w:top w:val="single" w:sz="8" w:space="0" w:color="auto"/>
          <w:left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2926"/>
        <w:gridCol w:w="4819"/>
        <w:gridCol w:w="1699"/>
        <w:gridCol w:w="1414"/>
        <w:gridCol w:w="2376"/>
        <w:gridCol w:w="2649"/>
      </w:tblGrid>
      <w:tr w:rsidR="00EA04E2" w:rsidRPr="007B58FE" w14:paraId="1D734EA9" w14:textId="77777777">
        <w:trPr>
          <w:trHeight w:val="458"/>
          <w:jc w:val="center"/>
        </w:trPr>
        <w:tc>
          <w:tcPr>
            <w:tcW w:w="921" w:type="pct"/>
            <w:tcBorders>
              <w:top w:val="single" w:sz="8" w:space="0" w:color="auto"/>
            </w:tcBorders>
            <w:noWrap/>
          </w:tcPr>
          <w:p w14:paraId="2BB1E814" w14:textId="77777777" w:rsidR="00EA04E2" w:rsidRPr="007B58FE" w:rsidRDefault="00EA04E2" w:rsidP="009D70D8">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Оператор</w:t>
            </w:r>
          </w:p>
        </w:tc>
        <w:tc>
          <w:tcPr>
            <w:tcW w:w="1517" w:type="pct"/>
            <w:tcBorders>
              <w:top w:val="single" w:sz="8" w:space="0" w:color="auto"/>
            </w:tcBorders>
          </w:tcPr>
          <w:p w14:paraId="63210F0C" w14:textId="77777777" w:rsidR="00EA04E2" w:rsidRPr="007B58FE" w:rsidRDefault="00EA04E2" w:rsidP="009D70D8">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Муниципальное образование</w:t>
            </w:r>
          </w:p>
        </w:tc>
        <w:tc>
          <w:tcPr>
            <w:tcW w:w="535" w:type="pct"/>
            <w:tcBorders>
              <w:top w:val="single" w:sz="8" w:space="0" w:color="auto"/>
            </w:tcBorders>
          </w:tcPr>
          <w:p w14:paraId="064B19A7" w14:textId="77777777" w:rsidR="00EA04E2" w:rsidRPr="007B58FE" w:rsidRDefault="00EA04E2" w:rsidP="009D70D8">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Объем, м</w:t>
            </w:r>
            <w:r w:rsidRPr="007B58FE">
              <w:rPr>
                <w:rFonts w:ascii="Times New Roman" w:hAnsi="Times New Roman" w:cs="Times New Roman"/>
                <w:b/>
                <w:bCs/>
                <w:color w:val="000000"/>
                <w:sz w:val="24"/>
                <w:szCs w:val="24"/>
                <w:vertAlign w:val="superscript"/>
              </w:rPr>
              <w:t>3</w:t>
            </w:r>
            <w:r w:rsidRPr="007B58FE">
              <w:rPr>
                <w:rFonts w:ascii="Times New Roman" w:hAnsi="Times New Roman" w:cs="Times New Roman"/>
                <w:b/>
                <w:bCs/>
                <w:color w:val="000000"/>
                <w:sz w:val="24"/>
                <w:szCs w:val="24"/>
              </w:rPr>
              <w:t>/год</w:t>
            </w:r>
          </w:p>
        </w:tc>
        <w:tc>
          <w:tcPr>
            <w:tcW w:w="445" w:type="pct"/>
            <w:tcBorders>
              <w:top w:val="single" w:sz="8" w:space="0" w:color="auto"/>
            </w:tcBorders>
          </w:tcPr>
          <w:p w14:paraId="0A23CA6D" w14:textId="77777777" w:rsidR="00EA04E2" w:rsidRPr="007B58FE" w:rsidRDefault="00EA04E2" w:rsidP="009D70D8">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Масса, т/год</w:t>
            </w:r>
          </w:p>
        </w:tc>
        <w:tc>
          <w:tcPr>
            <w:tcW w:w="748" w:type="pct"/>
            <w:tcBorders>
              <w:top w:val="single" w:sz="8" w:space="0" w:color="auto"/>
            </w:tcBorders>
          </w:tcPr>
          <w:p w14:paraId="1A197843" w14:textId="77777777" w:rsidR="00EA04E2" w:rsidRPr="007B58FE" w:rsidRDefault="00EA04E2" w:rsidP="009D70D8">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 от Ульяновской области</w:t>
            </w:r>
          </w:p>
          <w:p w14:paraId="5E2772D0" w14:textId="77777777" w:rsidR="00EA04E2" w:rsidRPr="007B58FE" w:rsidRDefault="00EA04E2" w:rsidP="009D70D8">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(по объему)</w:t>
            </w:r>
          </w:p>
        </w:tc>
        <w:tc>
          <w:tcPr>
            <w:tcW w:w="834" w:type="pct"/>
            <w:tcBorders>
              <w:top w:val="single" w:sz="8" w:space="0" w:color="auto"/>
            </w:tcBorders>
          </w:tcPr>
          <w:p w14:paraId="2A6C728D" w14:textId="77777777" w:rsidR="00EA04E2" w:rsidRPr="007B58FE" w:rsidRDefault="00EA04E2" w:rsidP="009D70D8">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 от Ульяновской области (по массе)</w:t>
            </w:r>
          </w:p>
        </w:tc>
      </w:tr>
    </w:tbl>
    <w:p w14:paraId="6B9D6F27" w14:textId="77777777" w:rsidR="00EA04E2" w:rsidRPr="00B53053" w:rsidRDefault="00EA04E2" w:rsidP="00B53053">
      <w:pPr>
        <w:spacing w:after="0" w:line="240" w:lineRule="auto"/>
        <w:jc w:val="center"/>
        <w:rPr>
          <w:sz w:val="2"/>
          <w:szCs w:val="2"/>
        </w:rPr>
      </w:pPr>
    </w:p>
    <w:tbl>
      <w:tblPr>
        <w:tblW w:w="5371" w:type="pct"/>
        <w:jc w:val="center"/>
        <w:tblLayout w:type="fixed"/>
        <w:tblLook w:val="00A0" w:firstRow="1" w:lastRow="0" w:firstColumn="1" w:lastColumn="0" w:noHBand="0" w:noVBand="0"/>
      </w:tblPr>
      <w:tblGrid>
        <w:gridCol w:w="2927"/>
        <w:gridCol w:w="4819"/>
        <w:gridCol w:w="1699"/>
        <w:gridCol w:w="1410"/>
        <w:gridCol w:w="2376"/>
        <w:gridCol w:w="2652"/>
      </w:tblGrid>
      <w:tr w:rsidR="00EA04E2" w:rsidRPr="007B58FE" w14:paraId="7FBEF3BF" w14:textId="77777777">
        <w:trPr>
          <w:trHeight w:val="80"/>
          <w:tblHeader/>
          <w:jc w:val="center"/>
        </w:trPr>
        <w:tc>
          <w:tcPr>
            <w:tcW w:w="921" w:type="pct"/>
            <w:tcBorders>
              <w:top w:val="single" w:sz="8" w:space="0" w:color="auto"/>
              <w:left w:val="single" w:sz="8" w:space="0" w:color="auto"/>
              <w:bottom w:val="single" w:sz="4" w:space="0" w:color="auto"/>
              <w:right w:val="single" w:sz="4" w:space="0" w:color="auto"/>
            </w:tcBorders>
            <w:noWrap/>
            <w:vAlign w:val="center"/>
          </w:tcPr>
          <w:p w14:paraId="11BE0922" w14:textId="77777777" w:rsidR="00EA04E2" w:rsidRPr="007B58FE" w:rsidRDefault="00EA04E2" w:rsidP="00ED446F">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1</w:t>
            </w:r>
          </w:p>
        </w:tc>
        <w:tc>
          <w:tcPr>
            <w:tcW w:w="1517" w:type="pct"/>
            <w:tcBorders>
              <w:top w:val="single" w:sz="8" w:space="0" w:color="auto"/>
              <w:left w:val="nil"/>
              <w:bottom w:val="single" w:sz="4" w:space="0" w:color="auto"/>
              <w:right w:val="single" w:sz="4" w:space="0" w:color="auto"/>
            </w:tcBorders>
            <w:vAlign w:val="center"/>
          </w:tcPr>
          <w:p w14:paraId="4271086F" w14:textId="77777777" w:rsidR="00EA04E2" w:rsidRPr="007B58FE" w:rsidRDefault="00EA04E2" w:rsidP="00ED446F">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2</w:t>
            </w:r>
          </w:p>
        </w:tc>
        <w:tc>
          <w:tcPr>
            <w:tcW w:w="535" w:type="pct"/>
            <w:tcBorders>
              <w:top w:val="single" w:sz="8" w:space="0" w:color="auto"/>
              <w:left w:val="nil"/>
              <w:bottom w:val="single" w:sz="4" w:space="0" w:color="auto"/>
              <w:right w:val="single" w:sz="4" w:space="0" w:color="auto"/>
            </w:tcBorders>
            <w:vAlign w:val="center"/>
          </w:tcPr>
          <w:p w14:paraId="055D752D" w14:textId="77777777" w:rsidR="00EA04E2" w:rsidRPr="007B58FE" w:rsidRDefault="00EA04E2" w:rsidP="00ED446F">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3</w:t>
            </w:r>
          </w:p>
        </w:tc>
        <w:tc>
          <w:tcPr>
            <w:tcW w:w="444" w:type="pct"/>
            <w:tcBorders>
              <w:top w:val="single" w:sz="8" w:space="0" w:color="auto"/>
              <w:left w:val="nil"/>
              <w:bottom w:val="single" w:sz="4" w:space="0" w:color="auto"/>
              <w:right w:val="single" w:sz="4" w:space="0" w:color="auto"/>
            </w:tcBorders>
            <w:vAlign w:val="center"/>
          </w:tcPr>
          <w:p w14:paraId="6D64F392" w14:textId="77777777" w:rsidR="00EA04E2" w:rsidRPr="007B58FE" w:rsidRDefault="00EA04E2" w:rsidP="00ED446F">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4</w:t>
            </w:r>
          </w:p>
        </w:tc>
        <w:tc>
          <w:tcPr>
            <w:tcW w:w="748" w:type="pct"/>
            <w:tcBorders>
              <w:top w:val="single" w:sz="8" w:space="0" w:color="auto"/>
              <w:left w:val="nil"/>
              <w:bottom w:val="single" w:sz="4" w:space="0" w:color="auto"/>
              <w:right w:val="single" w:sz="4" w:space="0" w:color="auto"/>
            </w:tcBorders>
            <w:vAlign w:val="center"/>
          </w:tcPr>
          <w:p w14:paraId="54E11908" w14:textId="77777777" w:rsidR="00EA04E2" w:rsidRPr="007B58FE" w:rsidRDefault="00EA04E2" w:rsidP="00ED446F">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5</w:t>
            </w:r>
          </w:p>
        </w:tc>
        <w:tc>
          <w:tcPr>
            <w:tcW w:w="835" w:type="pct"/>
            <w:tcBorders>
              <w:top w:val="single" w:sz="8" w:space="0" w:color="auto"/>
              <w:left w:val="nil"/>
              <w:bottom w:val="single" w:sz="4" w:space="0" w:color="auto"/>
              <w:right w:val="single" w:sz="8" w:space="0" w:color="auto"/>
            </w:tcBorders>
            <w:vAlign w:val="center"/>
          </w:tcPr>
          <w:p w14:paraId="5A8A1E72" w14:textId="77777777" w:rsidR="00EA04E2" w:rsidRPr="007B58FE" w:rsidRDefault="00EA04E2" w:rsidP="00ED446F">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6</w:t>
            </w:r>
          </w:p>
        </w:tc>
      </w:tr>
      <w:tr w:rsidR="00EA04E2" w:rsidRPr="007B58FE" w14:paraId="4E7F533D" w14:textId="77777777">
        <w:trPr>
          <w:trHeight w:val="90"/>
          <w:jc w:val="center"/>
        </w:trPr>
        <w:tc>
          <w:tcPr>
            <w:tcW w:w="921" w:type="pct"/>
            <w:vMerge w:val="restart"/>
            <w:tcBorders>
              <w:top w:val="nil"/>
              <w:left w:val="single" w:sz="8" w:space="0" w:color="auto"/>
              <w:bottom w:val="single" w:sz="4" w:space="0" w:color="auto"/>
              <w:right w:val="single" w:sz="4" w:space="0" w:color="auto"/>
            </w:tcBorders>
            <w:noWrap/>
          </w:tcPr>
          <w:p w14:paraId="5B99DBA6" w14:textId="77777777" w:rsidR="00EA04E2" w:rsidRPr="007B58FE" w:rsidRDefault="00EA04E2" w:rsidP="00B53053">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Зона деятельности регионального оператора № 1 (ЗДРО 1)</w:t>
            </w:r>
          </w:p>
        </w:tc>
        <w:tc>
          <w:tcPr>
            <w:tcW w:w="1517" w:type="pct"/>
            <w:tcBorders>
              <w:top w:val="nil"/>
              <w:left w:val="nil"/>
              <w:bottom w:val="single" w:sz="4" w:space="0" w:color="auto"/>
              <w:right w:val="single" w:sz="4" w:space="0" w:color="auto"/>
            </w:tcBorders>
          </w:tcPr>
          <w:p w14:paraId="388C537C" w14:textId="77777777" w:rsidR="00EA04E2" w:rsidRPr="007B58FE" w:rsidRDefault="00EA04E2" w:rsidP="00B53053">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Базарносызганский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7A6B9043"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31</w:t>
            </w:r>
            <w:r w:rsidRPr="00DC248F">
              <w:rPr>
                <w:rFonts w:ascii="Times New Roman" w:hAnsi="Times New Roman" w:cs="Times New Roman"/>
                <w:color w:val="000000"/>
                <w:sz w:val="24"/>
                <w:szCs w:val="24"/>
              </w:rPr>
              <w:t>531,01</w:t>
            </w:r>
          </w:p>
        </w:tc>
        <w:tc>
          <w:tcPr>
            <w:tcW w:w="444" w:type="pct"/>
            <w:tcBorders>
              <w:top w:val="nil"/>
              <w:left w:val="nil"/>
              <w:bottom w:val="single" w:sz="4" w:space="0" w:color="auto"/>
              <w:right w:val="nil"/>
            </w:tcBorders>
            <w:vAlign w:val="center"/>
          </w:tcPr>
          <w:p w14:paraId="0B8A60D7"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3</w:t>
            </w:r>
            <w:r w:rsidRPr="00DC248F">
              <w:rPr>
                <w:rFonts w:ascii="Times New Roman" w:hAnsi="Times New Roman" w:cs="Times New Roman"/>
                <w:color w:val="000000"/>
                <w:sz w:val="24"/>
                <w:szCs w:val="24"/>
              </w:rPr>
              <w:t>578,77</w:t>
            </w:r>
          </w:p>
        </w:tc>
        <w:tc>
          <w:tcPr>
            <w:tcW w:w="748" w:type="pct"/>
            <w:vMerge w:val="restart"/>
            <w:tcBorders>
              <w:top w:val="nil"/>
              <w:left w:val="single" w:sz="4" w:space="0" w:color="auto"/>
              <w:bottom w:val="single" w:sz="4" w:space="0" w:color="000000"/>
              <w:right w:val="single" w:sz="4" w:space="0" w:color="auto"/>
            </w:tcBorders>
            <w:vAlign w:val="bottom"/>
          </w:tcPr>
          <w:p w14:paraId="56B1CD61" w14:textId="77777777" w:rsidR="00EA04E2" w:rsidRPr="007B58FE" w:rsidRDefault="00EA04E2" w:rsidP="00C269D2">
            <w:pPr>
              <w:spacing w:after="0" w:line="240" w:lineRule="auto"/>
              <w:jc w:val="center"/>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67,54</w:t>
            </w:r>
          </w:p>
        </w:tc>
        <w:tc>
          <w:tcPr>
            <w:tcW w:w="835" w:type="pct"/>
            <w:vMerge w:val="restart"/>
            <w:tcBorders>
              <w:top w:val="nil"/>
              <w:left w:val="single" w:sz="4" w:space="0" w:color="auto"/>
              <w:bottom w:val="single" w:sz="4" w:space="0" w:color="000000"/>
              <w:right w:val="single" w:sz="8" w:space="0" w:color="auto"/>
            </w:tcBorders>
            <w:vAlign w:val="bottom"/>
          </w:tcPr>
          <w:p w14:paraId="7E20E1B2" w14:textId="77777777" w:rsidR="00EA04E2" w:rsidRPr="007B58FE" w:rsidRDefault="00EA04E2" w:rsidP="00C269D2">
            <w:pPr>
              <w:spacing w:after="0" w:line="240" w:lineRule="auto"/>
              <w:jc w:val="center"/>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68,02</w:t>
            </w:r>
          </w:p>
        </w:tc>
      </w:tr>
      <w:tr w:rsidR="00EA04E2" w:rsidRPr="007B58FE" w14:paraId="07A61FFF"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05A92275"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449B8712"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Барышский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1D998998"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137</w:t>
            </w:r>
            <w:r w:rsidRPr="00DC248F">
              <w:rPr>
                <w:rFonts w:ascii="Times New Roman" w:hAnsi="Times New Roman" w:cs="Times New Roman"/>
                <w:color w:val="000000"/>
                <w:sz w:val="24"/>
                <w:szCs w:val="24"/>
              </w:rPr>
              <w:t>110,38</w:t>
            </w:r>
          </w:p>
        </w:tc>
        <w:tc>
          <w:tcPr>
            <w:tcW w:w="444" w:type="pct"/>
            <w:tcBorders>
              <w:top w:val="nil"/>
              <w:left w:val="nil"/>
              <w:bottom w:val="single" w:sz="4" w:space="0" w:color="auto"/>
              <w:right w:val="nil"/>
            </w:tcBorders>
            <w:vAlign w:val="center"/>
          </w:tcPr>
          <w:p w14:paraId="26404DB5"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15</w:t>
            </w:r>
            <w:r w:rsidRPr="00DC248F">
              <w:rPr>
                <w:rFonts w:ascii="Times New Roman" w:hAnsi="Times New Roman" w:cs="Times New Roman"/>
                <w:color w:val="000000"/>
                <w:sz w:val="24"/>
                <w:szCs w:val="24"/>
              </w:rPr>
              <w:t>562,03</w:t>
            </w:r>
          </w:p>
        </w:tc>
        <w:tc>
          <w:tcPr>
            <w:tcW w:w="748" w:type="pct"/>
            <w:vMerge/>
            <w:tcBorders>
              <w:top w:val="nil"/>
              <w:left w:val="single" w:sz="4" w:space="0" w:color="auto"/>
              <w:bottom w:val="single" w:sz="4" w:space="0" w:color="000000"/>
              <w:right w:val="single" w:sz="4" w:space="0" w:color="auto"/>
            </w:tcBorders>
            <w:vAlign w:val="center"/>
          </w:tcPr>
          <w:p w14:paraId="0BF1E928"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5A8A532F"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29EBDD45"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0B263F06"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554C844C"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Вешкаймский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737C3D82"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61</w:t>
            </w:r>
            <w:r w:rsidRPr="00DC248F">
              <w:rPr>
                <w:rFonts w:ascii="Times New Roman" w:hAnsi="Times New Roman" w:cs="Times New Roman"/>
                <w:color w:val="000000"/>
                <w:sz w:val="24"/>
                <w:szCs w:val="24"/>
              </w:rPr>
              <w:t>570,47</w:t>
            </w:r>
          </w:p>
        </w:tc>
        <w:tc>
          <w:tcPr>
            <w:tcW w:w="444" w:type="pct"/>
            <w:tcBorders>
              <w:top w:val="nil"/>
              <w:left w:val="nil"/>
              <w:bottom w:val="single" w:sz="4" w:space="0" w:color="auto"/>
              <w:right w:val="nil"/>
            </w:tcBorders>
            <w:vAlign w:val="center"/>
          </w:tcPr>
          <w:p w14:paraId="0050A5A2"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6</w:t>
            </w:r>
            <w:r w:rsidRPr="00DC248F">
              <w:rPr>
                <w:rFonts w:ascii="Times New Roman" w:hAnsi="Times New Roman" w:cs="Times New Roman"/>
                <w:color w:val="000000"/>
                <w:sz w:val="24"/>
                <w:szCs w:val="24"/>
              </w:rPr>
              <w:t>988,25</w:t>
            </w:r>
          </w:p>
        </w:tc>
        <w:tc>
          <w:tcPr>
            <w:tcW w:w="748" w:type="pct"/>
            <w:vMerge/>
            <w:tcBorders>
              <w:top w:val="nil"/>
              <w:left w:val="single" w:sz="4" w:space="0" w:color="auto"/>
              <w:bottom w:val="single" w:sz="4" w:space="0" w:color="000000"/>
              <w:right w:val="single" w:sz="4" w:space="0" w:color="auto"/>
            </w:tcBorders>
            <w:vAlign w:val="center"/>
          </w:tcPr>
          <w:p w14:paraId="30EEDFA4"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57065B5D"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2FEE33C4"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58947BC7"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535D67B8"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Инзенский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4160E34C"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rPr>
              <w:t>105</w:t>
            </w:r>
            <w:r w:rsidRPr="00DC248F">
              <w:rPr>
                <w:rFonts w:ascii="Times New Roman" w:hAnsi="Times New Roman" w:cs="Times New Roman"/>
                <w:color w:val="000000"/>
                <w:sz w:val="24"/>
                <w:szCs w:val="24"/>
              </w:rPr>
              <w:t>631,90</w:t>
            </w:r>
          </w:p>
        </w:tc>
        <w:tc>
          <w:tcPr>
            <w:tcW w:w="444" w:type="pct"/>
            <w:tcBorders>
              <w:top w:val="nil"/>
              <w:left w:val="nil"/>
              <w:bottom w:val="single" w:sz="4" w:space="0" w:color="auto"/>
              <w:right w:val="nil"/>
            </w:tcBorders>
            <w:vAlign w:val="center"/>
          </w:tcPr>
          <w:p w14:paraId="3CFCB233"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r w:rsidRPr="00DC248F">
              <w:rPr>
                <w:rFonts w:ascii="Times New Roman" w:hAnsi="Times New Roman" w:cs="Times New Roman"/>
                <w:color w:val="000000"/>
                <w:sz w:val="24"/>
                <w:szCs w:val="24"/>
              </w:rPr>
              <w:t>989,22</w:t>
            </w:r>
          </w:p>
        </w:tc>
        <w:tc>
          <w:tcPr>
            <w:tcW w:w="748" w:type="pct"/>
            <w:vMerge/>
            <w:tcBorders>
              <w:top w:val="nil"/>
              <w:left w:val="single" w:sz="4" w:space="0" w:color="auto"/>
              <w:bottom w:val="single" w:sz="4" w:space="0" w:color="000000"/>
              <w:right w:val="single" w:sz="4" w:space="0" w:color="auto"/>
            </w:tcBorders>
            <w:vAlign w:val="center"/>
          </w:tcPr>
          <w:p w14:paraId="454D3554"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3E03B973"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00D608D3"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6044A883"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4501A047"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Карсунский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6A6E92D7"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78</w:t>
            </w:r>
            <w:r w:rsidRPr="00DC248F">
              <w:rPr>
                <w:rFonts w:ascii="Times New Roman" w:hAnsi="Times New Roman" w:cs="Times New Roman"/>
                <w:color w:val="000000"/>
                <w:sz w:val="24"/>
                <w:szCs w:val="24"/>
              </w:rPr>
              <w:t>619,37</w:t>
            </w:r>
          </w:p>
        </w:tc>
        <w:tc>
          <w:tcPr>
            <w:tcW w:w="444" w:type="pct"/>
            <w:tcBorders>
              <w:top w:val="nil"/>
              <w:left w:val="nil"/>
              <w:bottom w:val="single" w:sz="4" w:space="0" w:color="auto"/>
              <w:right w:val="nil"/>
            </w:tcBorders>
            <w:vAlign w:val="center"/>
          </w:tcPr>
          <w:p w14:paraId="2F043426"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8</w:t>
            </w:r>
            <w:r w:rsidRPr="00DC248F">
              <w:rPr>
                <w:rFonts w:ascii="Times New Roman" w:hAnsi="Times New Roman" w:cs="Times New Roman"/>
                <w:color w:val="000000"/>
                <w:sz w:val="24"/>
                <w:szCs w:val="24"/>
              </w:rPr>
              <w:t>923,30</w:t>
            </w:r>
          </w:p>
        </w:tc>
        <w:tc>
          <w:tcPr>
            <w:tcW w:w="748" w:type="pct"/>
            <w:vMerge/>
            <w:tcBorders>
              <w:top w:val="nil"/>
              <w:left w:val="single" w:sz="4" w:space="0" w:color="auto"/>
              <w:bottom w:val="single" w:sz="4" w:space="0" w:color="000000"/>
              <w:right w:val="single" w:sz="4" w:space="0" w:color="auto"/>
            </w:tcBorders>
            <w:vAlign w:val="center"/>
          </w:tcPr>
          <w:p w14:paraId="4F515AD0"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7F15C290"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0BDCF72F"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2E1D3988"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3234D6B2"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Кузоватовский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301D4A29"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69</w:t>
            </w:r>
            <w:r w:rsidRPr="00DC248F">
              <w:rPr>
                <w:rFonts w:ascii="Times New Roman" w:hAnsi="Times New Roman" w:cs="Times New Roman"/>
                <w:color w:val="000000"/>
                <w:sz w:val="24"/>
                <w:szCs w:val="24"/>
              </w:rPr>
              <w:t>014,06</w:t>
            </w:r>
          </w:p>
        </w:tc>
        <w:tc>
          <w:tcPr>
            <w:tcW w:w="444" w:type="pct"/>
            <w:tcBorders>
              <w:top w:val="nil"/>
              <w:left w:val="nil"/>
              <w:bottom w:val="single" w:sz="4" w:space="0" w:color="auto"/>
              <w:right w:val="nil"/>
            </w:tcBorders>
            <w:vAlign w:val="center"/>
          </w:tcPr>
          <w:p w14:paraId="6EB2E0C5"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7</w:t>
            </w:r>
            <w:r w:rsidRPr="00DC248F">
              <w:rPr>
                <w:rFonts w:ascii="Times New Roman" w:hAnsi="Times New Roman" w:cs="Times New Roman"/>
                <w:color w:val="000000"/>
                <w:sz w:val="24"/>
                <w:szCs w:val="24"/>
              </w:rPr>
              <w:t>833,10</w:t>
            </w:r>
          </w:p>
        </w:tc>
        <w:tc>
          <w:tcPr>
            <w:tcW w:w="748" w:type="pct"/>
            <w:vMerge/>
            <w:tcBorders>
              <w:top w:val="nil"/>
              <w:left w:val="single" w:sz="4" w:space="0" w:color="auto"/>
              <w:bottom w:val="single" w:sz="4" w:space="0" w:color="000000"/>
              <w:right w:val="single" w:sz="4" w:space="0" w:color="auto"/>
            </w:tcBorders>
            <w:vAlign w:val="center"/>
          </w:tcPr>
          <w:p w14:paraId="5F65CDE7"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5F99018A"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1B1BD105"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370376B4"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1AEDACD0"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Майнский район</w:t>
            </w:r>
          </w:p>
        </w:tc>
        <w:tc>
          <w:tcPr>
            <w:tcW w:w="535" w:type="pct"/>
            <w:tcBorders>
              <w:top w:val="nil"/>
              <w:left w:val="nil"/>
              <w:bottom w:val="single" w:sz="4" w:space="0" w:color="auto"/>
              <w:right w:val="single" w:sz="4" w:space="0" w:color="auto"/>
            </w:tcBorders>
            <w:vAlign w:val="center"/>
          </w:tcPr>
          <w:p w14:paraId="2B0B5DBD"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79</w:t>
            </w:r>
            <w:r w:rsidRPr="00DC248F">
              <w:rPr>
                <w:rFonts w:ascii="Times New Roman" w:hAnsi="Times New Roman" w:cs="Times New Roman"/>
                <w:color w:val="000000"/>
                <w:sz w:val="24"/>
                <w:szCs w:val="24"/>
              </w:rPr>
              <w:t>707,98</w:t>
            </w:r>
          </w:p>
        </w:tc>
        <w:tc>
          <w:tcPr>
            <w:tcW w:w="444" w:type="pct"/>
            <w:tcBorders>
              <w:top w:val="nil"/>
              <w:left w:val="nil"/>
              <w:bottom w:val="single" w:sz="4" w:space="0" w:color="auto"/>
              <w:right w:val="nil"/>
            </w:tcBorders>
            <w:vAlign w:val="center"/>
          </w:tcPr>
          <w:p w14:paraId="6E17DBA5"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9</w:t>
            </w:r>
            <w:r w:rsidRPr="00DC248F">
              <w:rPr>
                <w:rFonts w:ascii="Times New Roman" w:hAnsi="Times New Roman" w:cs="Times New Roman"/>
                <w:color w:val="000000"/>
                <w:sz w:val="24"/>
                <w:szCs w:val="24"/>
              </w:rPr>
              <w:t>046,86</w:t>
            </w:r>
          </w:p>
        </w:tc>
        <w:tc>
          <w:tcPr>
            <w:tcW w:w="748" w:type="pct"/>
            <w:vMerge/>
            <w:tcBorders>
              <w:top w:val="nil"/>
              <w:left w:val="single" w:sz="4" w:space="0" w:color="auto"/>
              <w:bottom w:val="single" w:sz="4" w:space="0" w:color="000000"/>
              <w:right w:val="single" w:sz="4" w:space="0" w:color="auto"/>
            </w:tcBorders>
            <w:vAlign w:val="center"/>
          </w:tcPr>
          <w:p w14:paraId="24524DCB"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047F1A2D"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4AA96F04"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152E67CA"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305061FD"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Николаевский район</w:t>
            </w:r>
          </w:p>
        </w:tc>
        <w:tc>
          <w:tcPr>
            <w:tcW w:w="535" w:type="pct"/>
            <w:tcBorders>
              <w:top w:val="nil"/>
              <w:left w:val="nil"/>
              <w:bottom w:val="single" w:sz="4" w:space="0" w:color="auto"/>
              <w:right w:val="single" w:sz="4" w:space="0" w:color="auto"/>
            </w:tcBorders>
            <w:vAlign w:val="center"/>
          </w:tcPr>
          <w:p w14:paraId="16CBE3D4"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83</w:t>
            </w:r>
            <w:r w:rsidRPr="00DC248F">
              <w:rPr>
                <w:rFonts w:ascii="Times New Roman" w:hAnsi="Times New Roman" w:cs="Times New Roman"/>
                <w:color w:val="000000"/>
                <w:sz w:val="24"/>
                <w:szCs w:val="24"/>
              </w:rPr>
              <w:t>765,11</w:t>
            </w:r>
          </w:p>
        </w:tc>
        <w:tc>
          <w:tcPr>
            <w:tcW w:w="444" w:type="pct"/>
            <w:tcBorders>
              <w:top w:val="nil"/>
              <w:left w:val="nil"/>
              <w:bottom w:val="single" w:sz="4" w:space="0" w:color="auto"/>
              <w:right w:val="nil"/>
            </w:tcBorders>
            <w:vAlign w:val="center"/>
          </w:tcPr>
          <w:p w14:paraId="26F00958"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9</w:t>
            </w:r>
            <w:r w:rsidRPr="00DC248F">
              <w:rPr>
                <w:rFonts w:ascii="Times New Roman" w:hAnsi="Times New Roman" w:cs="Times New Roman"/>
                <w:color w:val="000000"/>
                <w:sz w:val="24"/>
                <w:szCs w:val="24"/>
              </w:rPr>
              <w:t>507,34</w:t>
            </w:r>
          </w:p>
        </w:tc>
        <w:tc>
          <w:tcPr>
            <w:tcW w:w="748" w:type="pct"/>
            <w:vMerge/>
            <w:tcBorders>
              <w:top w:val="nil"/>
              <w:left w:val="single" w:sz="4" w:space="0" w:color="auto"/>
              <w:bottom w:val="single" w:sz="4" w:space="0" w:color="000000"/>
              <w:right w:val="single" w:sz="4" w:space="0" w:color="auto"/>
            </w:tcBorders>
            <w:vAlign w:val="center"/>
          </w:tcPr>
          <w:p w14:paraId="61A339D3"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4DEE5115"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34FCB30B"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6114C4DE"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74D15F5F"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Новоспасский район</w:t>
            </w:r>
          </w:p>
        </w:tc>
        <w:tc>
          <w:tcPr>
            <w:tcW w:w="535" w:type="pct"/>
            <w:tcBorders>
              <w:top w:val="nil"/>
              <w:left w:val="nil"/>
              <w:bottom w:val="single" w:sz="4" w:space="0" w:color="auto"/>
              <w:right w:val="single" w:sz="4" w:space="0" w:color="auto"/>
            </w:tcBorders>
            <w:vAlign w:val="center"/>
          </w:tcPr>
          <w:p w14:paraId="1F44C0D7"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70</w:t>
            </w:r>
            <w:r w:rsidRPr="00DC248F">
              <w:rPr>
                <w:rFonts w:ascii="Times New Roman" w:hAnsi="Times New Roman" w:cs="Times New Roman"/>
                <w:color w:val="000000"/>
                <w:sz w:val="24"/>
                <w:szCs w:val="24"/>
              </w:rPr>
              <w:t>182,53</w:t>
            </w:r>
          </w:p>
        </w:tc>
        <w:tc>
          <w:tcPr>
            <w:tcW w:w="444" w:type="pct"/>
            <w:tcBorders>
              <w:top w:val="nil"/>
              <w:left w:val="nil"/>
              <w:bottom w:val="single" w:sz="4" w:space="0" w:color="auto"/>
              <w:right w:val="nil"/>
            </w:tcBorders>
            <w:vAlign w:val="center"/>
          </w:tcPr>
          <w:p w14:paraId="2BA6BF5D"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7</w:t>
            </w:r>
            <w:r w:rsidRPr="00DC248F">
              <w:rPr>
                <w:rFonts w:ascii="Times New Roman" w:hAnsi="Times New Roman" w:cs="Times New Roman"/>
                <w:color w:val="000000"/>
                <w:sz w:val="24"/>
                <w:szCs w:val="24"/>
              </w:rPr>
              <w:t>965,72</w:t>
            </w:r>
          </w:p>
        </w:tc>
        <w:tc>
          <w:tcPr>
            <w:tcW w:w="748" w:type="pct"/>
            <w:vMerge/>
            <w:tcBorders>
              <w:top w:val="nil"/>
              <w:left w:val="single" w:sz="4" w:space="0" w:color="auto"/>
              <w:bottom w:val="single" w:sz="4" w:space="0" w:color="000000"/>
              <w:right w:val="single" w:sz="4" w:space="0" w:color="auto"/>
            </w:tcBorders>
            <w:vAlign w:val="center"/>
          </w:tcPr>
          <w:p w14:paraId="370822A9"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4E2678FF"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494CC371"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5D6D6FC1"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4A65393F"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Павловский район</w:t>
            </w:r>
          </w:p>
        </w:tc>
        <w:tc>
          <w:tcPr>
            <w:tcW w:w="535" w:type="pct"/>
            <w:tcBorders>
              <w:top w:val="nil"/>
              <w:left w:val="nil"/>
              <w:bottom w:val="single" w:sz="4" w:space="0" w:color="auto"/>
              <w:right w:val="single" w:sz="4" w:space="0" w:color="auto"/>
            </w:tcBorders>
            <w:vAlign w:val="center"/>
          </w:tcPr>
          <w:p w14:paraId="28520293"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46</w:t>
            </w:r>
            <w:r w:rsidRPr="00DC248F">
              <w:rPr>
                <w:rFonts w:ascii="Times New Roman" w:hAnsi="Times New Roman" w:cs="Times New Roman"/>
                <w:color w:val="000000"/>
                <w:sz w:val="24"/>
                <w:szCs w:val="24"/>
              </w:rPr>
              <w:t>945,36</w:t>
            </w:r>
          </w:p>
        </w:tc>
        <w:tc>
          <w:tcPr>
            <w:tcW w:w="444" w:type="pct"/>
            <w:tcBorders>
              <w:top w:val="nil"/>
              <w:left w:val="nil"/>
              <w:bottom w:val="single" w:sz="4" w:space="0" w:color="auto"/>
              <w:right w:val="nil"/>
            </w:tcBorders>
            <w:vAlign w:val="center"/>
          </w:tcPr>
          <w:p w14:paraId="6D398F53"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5</w:t>
            </w:r>
            <w:r w:rsidRPr="00DC248F">
              <w:rPr>
                <w:rFonts w:ascii="Times New Roman" w:hAnsi="Times New Roman" w:cs="Times New Roman"/>
                <w:color w:val="000000"/>
                <w:sz w:val="24"/>
                <w:szCs w:val="24"/>
              </w:rPr>
              <w:t>328,30</w:t>
            </w:r>
          </w:p>
        </w:tc>
        <w:tc>
          <w:tcPr>
            <w:tcW w:w="748" w:type="pct"/>
            <w:vMerge/>
            <w:tcBorders>
              <w:top w:val="nil"/>
              <w:left w:val="single" w:sz="4" w:space="0" w:color="auto"/>
              <w:bottom w:val="single" w:sz="4" w:space="0" w:color="000000"/>
              <w:right w:val="single" w:sz="4" w:space="0" w:color="auto"/>
            </w:tcBorders>
            <w:vAlign w:val="center"/>
          </w:tcPr>
          <w:p w14:paraId="543C5FC2"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2B327204"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15E86F17"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20F2A48A"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179EF77C"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Радищевский район</w:t>
            </w:r>
          </w:p>
        </w:tc>
        <w:tc>
          <w:tcPr>
            <w:tcW w:w="535" w:type="pct"/>
            <w:tcBorders>
              <w:top w:val="nil"/>
              <w:left w:val="nil"/>
              <w:bottom w:val="single" w:sz="4" w:space="0" w:color="auto"/>
              <w:right w:val="single" w:sz="4" w:space="0" w:color="auto"/>
            </w:tcBorders>
            <w:vAlign w:val="center"/>
          </w:tcPr>
          <w:p w14:paraId="4889101C"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44</w:t>
            </w:r>
            <w:r w:rsidRPr="00DC248F">
              <w:rPr>
                <w:rFonts w:ascii="Times New Roman" w:hAnsi="Times New Roman" w:cs="Times New Roman"/>
                <w:color w:val="000000"/>
                <w:sz w:val="24"/>
                <w:szCs w:val="24"/>
              </w:rPr>
              <w:t>206,20</w:t>
            </w:r>
          </w:p>
        </w:tc>
        <w:tc>
          <w:tcPr>
            <w:tcW w:w="444" w:type="pct"/>
            <w:tcBorders>
              <w:top w:val="nil"/>
              <w:left w:val="nil"/>
              <w:bottom w:val="single" w:sz="4" w:space="0" w:color="auto"/>
              <w:right w:val="nil"/>
            </w:tcBorders>
            <w:vAlign w:val="center"/>
          </w:tcPr>
          <w:p w14:paraId="4D3BE7A0"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5</w:t>
            </w:r>
            <w:r w:rsidRPr="00DC248F">
              <w:rPr>
                <w:rFonts w:ascii="Times New Roman" w:hAnsi="Times New Roman" w:cs="Times New Roman"/>
                <w:color w:val="000000"/>
                <w:sz w:val="24"/>
                <w:szCs w:val="24"/>
              </w:rPr>
              <w:t>017,40</w:t>
            </w:r>
          </w:p>
        </w:tc>
        <w:tc>
          <w:tcPr>
            <w:tcW w:w="748" w:type="pct"/>
            <w:vMerge/>
            <w:tcBorders>
              <w:top w:val="nil"/>
              <w:left w:val="single" w:sz="4" w:space="0" w:color="auto"/>
              <w:bottom w:val="single" w:sz="4" w:space="0" w:color="000000"/>
              <w:right w:val="single" w:sz="4" w:space="0" w:color="auto"/>
            </w:tcBorders>
            <w:vAlign w:val="center"/>
          </w:tcPr>
          <w:p w14:paraId="0E31BCB8"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25219F49"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5EE64504"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10FA8858"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764D5A47"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Сенгилеевский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108D4C7C"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72</w:t>
            </w:r>
            <w:r w:rsidRPr="00DC248F">
              <w:rPr>
                <w:rFonts w:ascii="Times New Roman" w:hAnsi="Times New Roman" w:cs="Times New Roman"/>
                <w:color w:val="000000"/>
                <w:sz w:val="24"/>
                <w:szCs w:val="24"/>
              </w:rPr>
              <w:t>198,45</w:t>
            </w:r>
          </w:p>
        </w:tc>
        <w:tc>
          <w:tcPr>
            <w:tcW w:w="444" w:type="pct"/>
            <w:tcBorders>
              <w:top w:val="nil"/>
              <w:left w:val="nil"/>
              <w:bottom w:val="single" w:sz="4" w:space="0" w:color="auto"/>
              <w:right w:val="nil"/>
            </w:tcBorders>
            <w:vAlign w:val="center"/>
          </w:tcPr>
          <w:p w14:paraId="17BBD9BC"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8</w:t>
            </w:r>
            <w:r w:rsidRPr="00DC248F">
              <w:rPr>
                <w:rFonts w:ascii="Times New Roman" w:hAnsi="Times New Roman" w:cs="Times New Roman"/>
                <w:color w:val="000000"/>
                <w:sz w:val="24"/>
                <w:szCs w:val="24"/>
              </w:rPr>
              <w:t>194,52</w:t>
            </w:r>
          </w:p>
        </w:tc>
        <w:tc>
          <w:tcPr>
            <w:tcW w:w="748" w:type="pct"/>
            <w:vMerge/>
            <w:tcBorders>
              <w:top w:val="nil"/>
              <w:left w:val="single" w:sz="4" w:space="0" w:color="auto"/>
              <w:bottom w:val="single" w:sz="4" w:space="0" w:color="000000"/>
              <w:right w:val="single" w:sz="4" w:space="0" w:color="auto"/>
            </w:tcBorders>
            <w:vAlign w:val="center"/>
          </w:tcPr>
          <w:p w14:paraId="1C9CCCFA"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467057D4"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50DFE101"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42F2A4F6"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71AF4A87"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Старокулаткинский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6CCB2316"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45</w:t>
            </w:r>
            <w:r w:rsidRPr="00DC248F">
              <w:rPr>
                <w:rFonts w:ascii="Times New Roman" w:hAnsi="Times New Roman" w:cs="Times New Roman"/>
                <w:color w:val="000000"/>
                <w:sz w:val="24"/>
                <w:szCs w:val="24"/>
              </w:rPr>
              <w:t>943,98</w:t>
            </w:r>
          </w:p>
        </w:tc>
        <w:tc>
          <w:tcPr>
            <w:tcW w:w="444" w:type="pct"/>
            <w:tcBorders>
              <w:top w:val="nil"/>
              <w:left w:val="nil"/>
              <w:bottom w:val="single" w:sz="4" w:space="0" w:color="auto"/>
              <w:right w:val="nil"/>
            </w:tcBorders>
            <w:vAlign w:val="center"/>
          </w:tcPr>
          <w:p w14:paraId="480E018C"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5</w:t>
            </w:r>
            <w:r w:rsidRPr="00DC248F">
              <w:rPr>
                <w:rFonts w:ascii="Times New Roman" w:hAnsi="Times New Roman" w:cs="Times New Roman"/>
                <w:color w:val="000000"/>
                <w:sz w:val="24"/>
                <w:szCs w:val="24"/>
              </w:rPr>
              <w:t>214,64</w:t>
            </w:r>
          </w:p>
        </w:tc>
        <w:tc>
          <w:tcPr>
            <w:tcW w:w="748" w:type="pct"/>
            <w:vMerge/>
            <w:tcBorders>
              <w:top w:val="nil"/>
              <w:left w:val="single" w:sz="4" w:space="0" w:color="auto"/>
              <w:bottom w:val="single" w:sz="4" w:space="0" w:color="000000"/>
              <w:right w:val="single" w:sz="4" w:space="0" w:color="auto"/>
            </w:tcBorders>
            <w:vAlign w:val="center"/>
          </w:tcPr>
          <w:p w14:paraId="5C5E29C1"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2374BF69"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208D36C3"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37C7D69B"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0880B9BA"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Сурский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4D61B7A3"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60</w:t>
            </w:r>
            <w:r w:rsidRPr="00DC248F">
              <w:rPr>
                <w:rFonts w:ascii="Times New Roman" w:hAnsi="Times New Roman" w:cs="Times New Roman"/>
                <w:color w:val="000000"/>
                <w:sz w:val="24"/>
                <w:szCs w:val="24"/>
              </w:rPr>
              <w:t>225,94</w:t>
            </w:r>
          </w:p>
        </w:tc>
        <w:tc>
          <w:tcPr>
            <w:tcW w:w="444" w:type="pct"/>
            <w:tcBorders>
              <w:top w:val="nil"/>
              <w:left w:val="nil"/>
              <w:bottom w:val="single" w:sz="4" w:space="0" w:color="auto"/>
              <w:right w:val="nil"/>
            </w:tcBorders>
            <w:vAlign w:val="center"/>
          </w:tcPr>
          <w:p w14:paraId="38CEC25B"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6</w:t>
            </w:r>
            <w:r w:rsidRPr="00DC248F">
              <w:rPr>
                <w:rFonts w:ascii="Times New Roman" w:hAnsi="Times New Roman" w:cs="Times New Roman"/>
                <w:color w:val="000000"/>
                <w:sz w:val="24"/>
                <w:szCs w:val="24"/>
              </w:rPr>
              <w:t>835,64</w:t>
            </w:r>
          </w:p>
        </w:tc>
        <w:tc>
          <w:tcPr>
            <w:tcW w:w="748" w:type="pct"/>
            <w:vMerge/>
            <w:tcBorders>
              <w:top w:val="nil"/>
              <w:left w:val="single" w:sz="4" w:space="0" w:color="auto"/>
              <w:bottom w:val="single" w:sz="4" w:space="0" w:color="000000"/>
              <w:right w:val="single" w:sz="4" w:space="0" w:color="auto"/>
            </w:tcBorders>
            <w:vAlign w:val="center"/>
          </w:tcPr>
          <w:p w14:paraId="6F02E43D"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5CFAE76D"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0DD13D9B"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647A9B79"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4EAB597B"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Тереньгульский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1E94AC70"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58</w:t>
            </w:r>
            <w:r w:rsidRPr="00DC248F">
              <w:rPr>
                <w:rFonts w:ascii="Times New Roman" w:hAnsi="Times New Roman" w:cs="Times New Roman"/>
                <w:color w:val="000000"/>
                <w:sz w:val="24"/>
                <w:szCs w:val="24"/>
              </w:rPr>
              <w:t>046,78</w:t>
            </w:r>
          </w:p>
        </w:tc>
        <w:tc>
          <w:tcPr>
            <w:tcW w:w="444" w:type="pct"/>
            <w:tcBorders>
              <w:top w:val="nil"/>
              <w:left w:val="nil"/>
              <w:bottom w:val="single" w:sz="4" w:space="0" w:color="auto"/>
              <w:right w:val="nil"/>
            </w:tcBorders>
            <w:vAlign w:val="center"/>
          </w:tcPr>
          <w:p w14:paraId="48A7F59E"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6</w:t>
            </w:r>
            <w:r w:rsidRPr="00DC248F">
              <w:rPr>
                <w:rFonts w:ascii="Times New Roman" w:hAnsi="Times New Roman" w:cs="Times New Roman"/>
                <w:color w:val="000000"/>
                <w:sz w:val="24"/>
                <w:szCs w:val="24"/>
              </w:rPr>
              <w:t>588,31</w:t>
            </w:r>
          </w:p>
        </w:tc>
        <w:tc>
          <w:tcPr>
            <w:tcW w:w="748" w:type="pct"/>
            <w:vMerge/>
            <w:tcBorders>
              <w:top w:val="nil"/>
              <w:left w:val="single" w:sz="4" w:space="0" w:color="auto"/>
              <w:bottom w:val="single" w:sz="4" w:space="0" w:color="000000"/>
              <w:right w:val="single" w:sz="4" w:space="0" w:color="auto"/>
            </w:tcBorders>
            <w:vAlign w:val="center"/>
          </w:tcPr>
          <w:p w14:paraId="6E867953"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37E95792"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0F45E3C9"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2F351450"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225912F6"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Ульяновский район</w:t>
            </w:r>
          </w:p>
        </w:tc>
        <w:tc>
          <w:tcPr>
            <w:tcW w:w="535" w:type="pct"/>
            <w:tcBorders>
              <w:top w:val="nil"/>
              <w:left w:val="nil"/>
              <w:bottom w:val="single" w:sz="4" w:space="0" w:color="auto"/>
              <w:right w:val="single" w:sz="4" w:space="0" w:color="auto"/>
            </w:tcBorders>
            <w:vAlign w:val="center"/>
          </w:tcPr>
          <w:p w14:paraId="4E392F4C"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114</w:t>
            </w:r>
            <w:r w:rsidRPr="00DC248F">
              <w:rPr>
                <w:rFonts w:ascii="Times New Roman" w:hAnsi="Times New Roman" w:cs="Times New Roman"/>
                <w:color w:val="000000"/>
                <w:sz w:val="24"/>
                <w:szCs w:val="24"/>
              </w:rPr>
              <w:t>868,05</w:t>
            </w:r>
          </w:p>
        </w:tc>
        <w:tc>
          <w:tcPr>
            <w:tcW w:w="444" w:type="pct"/>
            <w:tcBorders>
              <w:top w:val="nil"/>
              <w:left w:val="nil"/>
              <w:bottom w:val="single" w:sz="4" w:space="0" w:color="auto"/>
              <w:right w:val="nil"/>
            </w:tcBorders>
            <w:vAlign w:val="center"/>
          </w:tcPr>
          <w:p w14:paraId="02D85ED7"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13</w:t>
            </w:r>
            <w:r w:rsidRPr="00DC248F">
              <w:rPr>
                <w:rFonts w:ascii="Times New Roman" w:hAnsi="Times New Roman" w:cs="Times New Roman"/>
                <w:color w:val="000000"/>
                <w:sz w:val="24"/>
                <w:szCs w:val="24"/>
              </w:rPr>
              <w:t>037,52</w:t>
            </w:r>
          </w:p>
        </w:tc>
        <w:tc>
          <w:tcPr>
            <w:tcW w:w="748" w:type="pct"/>
            <w:vMerge/>
            <w:tcBorders>
              <w:top w:val="nil"/>
              <w:left w:val="single" w:sz="4" w:space="0" w:color="auto"/>
              <w:bottom w:val="single" w:sz="4" w:space="0" w:color="000000"/>
              <w:right w:val="single" w:sz="4" w:space="0" w:color="auto"/>
            </w:tcBorders>
            <w:vAlign w:val="center"/>
          </w:tcPr>
          <w:p w14:paraId="41BB049E"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3EAD092D"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3F509394"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074040BC"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47000DF1"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Цильнинский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68239F61"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85</w:t>
            </w:r>
            <w:r w:rsidRPr="00DC248F">
              <w:rPr>
                <w:rFonts w:ascii="Times New Roman" w:hAnsi="Times New Roman" w:cs="Times New Roman"/>
                <w:color w:val="000000"/>
                <w:sz w:val="24"/>
                <w:szCs w:val="24"/>
              </w:rPr>
              <w:t>612,23</w:t>
            </w:r>
          </w:p>
        </w:tc>
        <w:tc>
          <w:tcPr>
            <w:tcW w:w="444" w:type="pct"/>
            <w:tcBorders>
              <w:top w:val="nil"/>
              <w:left w:val="nil"/>
              <w:bottom w:val="single" w:sz="4" w:space="0" w:color="auto"/>
              <w:right w:val="nil"/>
            </w:tcBorders>
            <w:vAlign w:val="center"/>
          </w:tcPr>
          <w:p w14:paraId="39A63B5C"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9</w:t>
            </w:r>
            <w:r w:rsidRPr="00DC248F">
              <w:rPr>
                <w:rFonts w:ascii="Times New Roman" w:hAnsi="Times New Roman" w:cs="Times New Roman"/>
                <w:color w:val="000000"/>
                <w:sz w:val="24"/>
                <w:szCs w:val="24"/>
              </w:rPr>
              <w:t>716,99</w:t>
            </w:r>
          </w:p>
        </w:tc>
        <w:tc>
          <w:tcPr>
            <w:tcW w:w="748" w:type="pct"/>
            <w:vMerge/>
            <w:tcBorders>
              <w:top w:val="nil"/>
              <w:left w:val="single" w:sz="4" w:space="0" w:color="auto"/>
              <w:bottom w:val="single" w:sz="4" w:space="0" w:color="000000"/>
              <w:right w:val="single" w:sz="4" w:space="0" w:color="auto"/>
            </w:tcBorders>
            <w:vAlign w:val="center"/>
          </w:tcPr>
          <w:p w14:paraId="393FFA36"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666EAF86"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1CC4A2C9"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113A5DD3"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072E1EF4"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 xml:space="preserve">Ленинский, Железнодорожный и </w:t>
            </w:r>
            <w:proofErr w:type="spellStart"/>
            <w:r w:rsidRPr="007B58FE">
              <w:rPr>
                <w:rFonts w:ascii="Times New Roman" w:hAnsi="Times New Roman" w:cs="Times New Roman"/>
                <w:color w:val="000000"/>
                <w:sz w:val="24"/>
                <w:szCs w:val="24"/>
              </w:rPr>
              <w:t>Засвияжский</w:t>
            </w:r>
            <w:proofErr w:type="spellEnd"/>
            <w:r w:rsidRPr="007B58FE">
              <w:rPr>
                <w:rFonts w:ascii="Times New Roman" w:hAnsi="Times New Roman" w:cs="Times New Roman"/>
                <w:color w:val="000000"/>
                <w:sz w:val="24"/>
                <w:szCs w:val="24"/>
              </w:rPr>
              <w:t xml:space="preserve"> районы, город Ульяновск</w:t>
            </w:r>
          </w:p>
        </w:tc>
        <w:tc>
          <w:tcPr>
            <w:tcW w:w="535" w:type="pct"/>
            <w:tcBorders>
              <w:top w:val="nil"/>
              <w:left w:val="nil"/>
              <w:bottom w:val="single" w:sz="4" w:space="0" w:color="auto"/>
              <w:right w:val="single" w:sz="4" w:space="0" w:color="auto"/>
            </w:tcBorders>
            <w:vAlign w:val="center"/>
          </w:tcPr>
          <w:p w14:paraId="0F662C11" w14:textId="77777777" w:rsidR="00EA04E2" w:rsidRPr="007B58FE" w:rsidRDefault="00EA04E2" w:rsidP="0015005B">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1242</w:t>
            </w:r>
            <w:r w:rsidRPr="00DC248F">
              <w:rPr>
                <w:rFonts w:ascii="Times New Roman" w:hAnsi="Times New Roman" w:cs="Times New Roman"/>
                <w:color w:val="000000"/>
                <w:sz w:val="24"/>
                <w:szCs w:val="24"/>
              </w:rPr>
              <w:t>867,34</w:t>
            </w:r>
          </w:p>
        </w:tc>
        <w:tc>
          <w:tcPr>
            <w:tcW w:w="444" w:type="pct"/>
            <w:tcBorders>
              <w:top w:val="nil"/>
              <w:left w:val="nil"/>
              <w:bottom w:val="single" w:sz="4" w:space="0" w:color="auto"/>
              <w:right w:val="single" w:sz="4" w:space="0" w:color="auto"/>
            </w:tcBorders>
            <w:vAlign w:val="center"/>
          </w:tcPr>
          <w:p w14:paraId="5DB54F35" w14:textId="77777777" w:rsidR="00EA04E2" w:rsidRPr="007B58FE" w:rsidRDefault="00EA04E2" w:rsidP="00DC248F">
            <w:pPr>
              <w:spacing w:after="0" w:line="240" w:lineRule="auto"/>
              <w:ind w:left="-107"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126</w:t>
            </w:r>
            <w:r w:rsidRPr="00DC248F">
              <w:rPr>
                <w:rFonts w:ascii="Times New Roman" w:hAnsi="Times New Roman" w:cs="Times New Roman"/>
                <w:color w:val="000000"/>
                <w:sz w:val="24"/>
                <w:szCs w:val="24"/>
              </w:rPr>
              <w:t>772,47</w:t>
            </w:r>
          </w:p>
        </w:tc>
        <w:tc>
          <w:tcPr>
            <w:tcW w:w="748" w:type="pct"/>
            <w:vMerge/>
            <w:tcBorders>
              <w:top w:val="nil"/>
              <w:left w:val="single" w:sz="4" w:space="0" w:color="auto"/>
              <w:bottom w:val="single" w:sz="4" w:space="0" w:color="000000"/>
              <w:right w:val="single" w:sz="4" w:space="0" w:color="auto"/>
            </w:tcBorders>
            <w:vAlign w:val="center"/>
          </w:tcPr>
          <w:p w14:paraId="0FAC8597"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688DA375"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1DB2A658"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3EA5C659"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78B70930"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город Новоульяновск</w:t>
            </w:r>
          </w:p>
        </w:tc>
        <w:tc>
          <w:tcPr>
            <w:tcW w:w="535" w:type="pct"/>
            <w:tcBorders>
              <w:top w:val="nil"/>
              <w:left w:val="nil"/>
              <w:bottom w:val="single" w:sz="4" w:space="0" w:color="auto"/>
              <w:right w:val="single" w:sz="4" w:space="0" w:color="auto"/>
            </w:tcBorders>
            <w:vAlign w:val="center"/>
          </w:tcPr>
          <w:p w14:paraId="20E873DF"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Pr>
                <w:rFonts w:ascii="Times New Roman" w:hAnsi="Times New Roman" w:cs="Times New Roman"/>
                <w:color w:val="000000"/>
                <w:sz w:val="24"/>
                <w:szCs w:val="24"/>
              </w:rPr>
              <w:t>53</w:t>
            </w:r>
            <w:r w:rsidRPr="00DC248F">
              <w:rPr>
                <w:rFonts w:ascii="Times New Roman" w:hAnsi="Times New Roman" w:cs="Times New Roman"/>
                <w:color w:val="000000"/>
                <w:sz w:val="24"/>
                <w:szCs w:val="24"/>
              </w:rPr>
              <w:t>679,12</w:t>
            </w:r>
          </w:p>
        </w:tc>
        <w:tc>
          <w:tcPr>
            <w:tcW w:w="444" w:type="pct"/>
            <w:tcBorders>
              <w:top w:val="nil"/>
              <w:left w:val="nil"/>
              <w:bottom w:val="single" w:sz="4" w:space="0" w:color="auto"/>
              <w:right w:val="single" w:sz="4" w:space="0" w:color="auto"/>
            </w:tcBorders>
            <w:vAlign w:val="center"/>
          </w:tcPr>
          <w:p w14:paraId="10B1E830"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Pr>
                <w:rFonts w:ascii="Times New Roman" w:hAnsi="Times New Roman" w:cs="Times New Roman"/>
                <w:color w:val="000000"/>
                <w:sz w:val="24"/>
                <w:szCs w:val="24"/>
              </w:rPr>
              <w:t>5</w:t>
            </w:r>
            <w:r w:rsidRPr="00DC248F">
              <w:rPr>
                <w:rFonts w:ascii="Times New Roman" w:hAnsi="Times New Roman" w:cs="Times New Roman"/>
                <w:color w:val="000000"/>
                <w:sz w:val="24"/>
                <w:szCs w:val="24"/>
              </w:rPr>
              <w:t>475,27</w:t>
            </w:r>
          </w:p>
        </w:tc>
        <w:tc>
          <w:tcPr>
            <w:tcW w:w="748" w:type="pct"/>
            <w:vMerge/>
            <w:tcBorders>
              <w:top w:val="nil"/>
              <w:left w:val="single" w:sz="4" w:space="0" w:color="auto"/>
              <w:bottom w:val="single" w:sz="4" w:space="0" w:color="000000"/>
              <w:right w:val="single" w:sz="4" w:space="0" w:color="auto"/>
            </w:tcBorders>
            <w:vAlign w:val="center"/>
          </w:tcPr>
          <w:p w14:paraId="1425396E"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7318E914"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32E37633" w14:textId="77777777">
        <w:trPr>
          <w:trHeight w:val="90"/>
          <w:jc w:val="center"/>
        </w:trPr>
        <w:tc>
          <w:tcPr>
            <w:tcW w:w="921" w:type="pct"/>
            <w:vMerge/>
            <w:tcBorders>
              <w:top w:val="nil"/>
              <w:left w:val="single" w:sz="8" w:space="0" w:color="auto"/>
              <w:bottom w:val="single" w:sz="4" w:space="0" w:color="auto"/>
              <w:right w:val="single" w:sz="4" w:space="0" w:color="auto"/>
            </w:tcBorders>
            <w:vAlign w:val="center"/>
          </w:tcPr>
          <w:p w14:paraId="69A43E08"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5CEC9E5C" w14:textId="77777777" w:rsidR="00EA04E2" w:rsidRPr="007B58FE" w:rsidRDefault="00EA04E2" w:rsidP="00ED446F">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Всего по ЗДРО 1</w:t>
            </w:r>
          </w:p>
        </w:tc>
        <w:tc>
          <w:tcPr>
            <w:tcW w:w="535" w:type="pct"/>
            <w:tcBorders>
              <w:top w:val="nil"/>
              <w:left w:val="nil"/>
              <w:bottom w:val="single" w:sz="4" w:space="0" w:color="auto"/>
              <w:right w:val="single" w:sz="4" w:space="0" w:color="auto"/>
            </w:tcBorders>
            <w:noWrap/>
            <w:vAlign w:val="center"/>
          </w:tcPr>
          <w:p w14:paraId="7C840702" w14:textId="77777777" w:rsidR="00EA04E2" w:rsidRPr="007B58FE" w:rsidRDefault="00EA04E2" w:rsidP="009D70D8">
            <w:pPr>
              <w:spacing w:after="0" w:line="240" w:lineRule="auto"/>
              <w:ind w:right="175"/>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2541</w:t>
            </w:r>
            <w:r w:rsidRPr="00DC248F">
              <w:rPr>
                <w:rFonts w:ascii="Times New Roman" w:hAnsi="Times New Roman" w:cs="Times New Roman"/>
                <w:b/>
                <w:bCs/>
                <w:color w:val="000000"/>
                <w:sz w:val="24"/>
                <w:szCs w:val="24"/>
              </w:rPr>
              <w:t>726,22</w:t>
            </w:r>
          </w:p>
        </w:tc>
        <w:tc>
          <w:tcPr>
            <w:tcW w:w="444" w:type="pct"/>
            <w:tcBorders>
              <w:top w:val="nil"/>
              <w:left w:val="nil"/>
              <w:bottom w:val="single" w:sz="4" w:space="0" w:color="auto"/>
              <w:right w:val="single" w:sz="4" w:space="0" w:color="auto"/>
            </w:tcBorders>
            <w:noWrap/>
            <w:vAlign w:val="center"/>
          </w:tcPr>
          <w:p w14:paraId="700DE4E4" w14:textId="77777777" w:rsidR="00EA04E2" w:rsidRPr="007B58FE" w:rsidRDefault="00EA04E2" w:rsidP="009D70D8">
            <w:pPr>
              <w:spacing w:after="0" w:line="240" w:lineRule="auto"/>
              <w:ind w:right="167"/>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273</w:t>
            </w:r>
            <w:r w:rsidRPr="00DC248F">
              <w:rPr>
                <w:rFonts w:ascii="Times New Roman" w:hAnsi="Times New Roman" w:cs="Times New Roman"/>
                <w:b/>
                <w:bCs/>
                <w:color w:val="000000"/>
                <w:sz w:val="24"/>
                <w:szCs w:val="24"/>
              </w:rPr>
              <w:t>575,64</w:t>
            </w:r>
          </w:p>
        </w:tc>
        <w:tc>
          <w:tcPr>
            <w:tcW w:w="748" w:type="pct"/>
            <w:vMerge/>
            <w:tcBorders>
              <w:top w:val="nil"/>
              <w:left w:val="single" w:sz="4" w:space="0" w:color="auto"/>
              <w:bottom w:val="single" w:sz="4" w:space="0" w:color="auto"/>
              <w:right w:val="single" w:sz="4" w:space="0" w:color="auto"/>
            </w:tcBorders>
            <w:vAlign w:val="center"/>
          </w:tcPr>
          <w:p w14:paraId="6012E0C2"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auto"/>
              <w:right w:val="single" w:sz="8" w:space="0" w:color="auto"/>
            </w:tcBorders>
            <w:vAlign w:val="center"/>
          </w:tcPr>
          <w:p w14:paraId="4F455BE6"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63A7D150" w14:textId="77777777">
        <w:trPr>
          <w:trHeight w:val="90"/>
          <w:jc w:val="center"/>
        </w:trPr>
        <w:tc>
          <w:tcPr>
            <w:tcW w:w="921" w:type="pct"/>
            <w:vMerge w:val="restart"/>
            <w:tcBorders>
              <w:top w:val="single" w:sz="4" w:space="0" w:color="auto"/>
              <w:left w:val="single" w:sz="4" w:space="0" w:color="auto"/>
              <w:bottom w:val="single" w:sz="4" w:space="0" w:color="auto"/>
              <w:right w:val="single" w:sz="4" w:space="0" w:color="auto"/>
            </w:tcBorders>
            <w:noWrap/>
          </w:tcPr>
          <w:p w14:paraId="5B3A4EBA" w14:textId="77777777" w:rsidR="00EA04E2" w:rsidRPr="007B58FE" w:rsidRDefault="00EA04E2" w:rsidP="009D70D8">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color w:val="000000"/>
                <w:sz w:val="24"/>
                <w:szCs w:val="24"/>
              </w:rPr>
              <w:lastRenderedPageBreak/>
              <w:t>Зона деятельности регионального оператора № 2 (ЗДРО 2)</w:t>
            </w:r>
          </w:p>
        </w:tc>
        <w:tc>
          <w:tcPr>
            <w:tcW w:w="1517" w:type="pct"/>
            <w:tcBorders>
              <w:top w:val="single" w:sz="4" w:space="0" w:color="auto"/>
              <w:left w:val="nil"/>
              <w:bottom w:val="single" w:sz="4" w:space="0" w:color="auto"/>
              <w:right w:val="single" w:sz="4" w:space="0" w:color="auto"/>
            </w:tcBorders>
          </w:tcPr>
          <w:p w14:paraId="66EB2B5B" w14:textId="77777777" w:rsidR="00EA04E2" w:rsidRPr="007B58FE" w:rsidRDefault="00EA04E2" w:rsidP="009D70D8">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Старомайнский</w:t>
            </w:r>
            <w:proofErr w:type="spellEnd"/>
            <w:r w:rsidRPr="007B58FE">
              <w:rPr>
                <w:rFonts w:ascii="Times New Roman" w:hAnsi="Times New Roman" w:cs="Times New Roman"/>
                <w:color w:val="000000"/>
                <w:sz w:val="24"/>
                <w:szCs w:val="24"/>
              </w:rPr>
              <w:t xml:space="preserve"> район</w:t>
            </w:r>
          </w:p>
        </w:tc>
        <w:tc>
          <w:tcPr>
            <w:tcW w:w="535" w:type="pct"/>
            <w:tcBorders>
              <w:top w:val="single" w:sz="4" w:space="0" w:color="auto"/>
              <w:left w:val="nil"/>
              <w:bottom w:val="single" w:sz="4" w:space="0" w:color="auto"/>
              <w:right w:val="single" w:sz="4" w:space="0" w:color="auto"/>
            </w:tcBorders>
            <w:vAlign w:val="center"/>
          </w:tcPr>
          <w:p w14:paraId="66EB3093" w14:textId="77777777" w:rsidR="00EA04E2" w:rsidRPr="007B58FE" w:rsidRDefault="00EA04E2" w:rsidP="0015005B">
            <w:pPr>
              <w:spacing w:after="0" w:line="240" w:lineRule="auto"/>
              <w:ind w:right="175"/>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55925,27</w:t>
            </w:r>
          </w:p>
        </w:tc>
        <w:tc>
          <w:tcPr>
            <w:tcW w:w="444" w:type="pct"/>
            <w:tcBorders>
              <w:top w:val="single" w:sz="4" w:space="0" w:color="auto"/>
              <w:left w:val="nil"/>
              <w:bottom w:val="single" w:sz="4" w:space="0" w:color="auto"/>
              <w:right w:val="single" w:sz="4" w:space="0" w:color="auto"/>
            </w:tcBorders>
            <w:vAlign w:val="center"/>
          </w:tcPr>
          <w:p w14:paraId="67B37488" w14:textId="77777777" w:rsidR="00EA04E2" w:rsidRPr="007B58FE" w:rsidRDefault="00EA04E2" w:rsidP="0015005B">
            <w:pPr>
              <w:spacing w:after="0" w:line="240" w:lineRule="auto"/>
              <w:ind w:right="167"/>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6347,52</w:t>
            </w:r>
          </w:p>
        </w:tc>
        <w:tc>
          <w:tcPr>
            <w:tcW w:w="748" w:type="pct"/>
            <w:vMerge w:val="restart"/>
            <w:tcBorders>
              <w:top w:val="single" w:sz="4" w:space="0" w:color="auto"/>
              <w:left w:val="single" w:sz="4" w:space="0" w:color="auto"/>
              <w:bottom w:val="single" w:sz="4" w:space="0" w:color="auto"/>
              <w:right w:val="single" w:sz="4" w:space="0" w:color="auto"/>
            </w:tcBorders>
            <w:vAlign w:val="bottom"/>
          </w:tcPr>
          <w:p w14:paraId="6A8A6C48" w14:textId="77777777" w:rsidR="00EA04E2" w:rsidRPr="007B58FE" w:rsidRDefault="00EA04E2" w:rsidP="00C269D2">
            <w:pPr>
              <w:spacing w:after="0" w:line="240" w:lineRule="auto"/>
              <w:jc w:val="center"/>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17,64</w:t>
            </w:r>
          </w:p>
        </w:tc>
        <w:tc>
          <w:tcPr>
            <w:tcW w:w="835" w:type="pct"/>
            <w:vMerge w:val="restart"/>
            <w:tcBorders>
              <w:top w:val="single" w:sz="4" w:space="0" w:color="auto"/>
              <w:left w:val="single" w:sz="4" w:space="0" w:color="auto"/>
              <w:bottom w:val="single" w:sz="4" w:space="0" w:color="auto"/>
              <w:right w:val="single" w:sz="4" w:space="0" w:color="auto"/>
            </w:tcBorders>
            <w:vAlign w:val="bottom"/>
          </w:tcPr>
          <w:p w14:paraId="5B68EF0E" w14:textId="77777777" w:rsidR="00EA04E2" w:rsidRPr="007B58FE" w:rsidRDefault="00EA04E2" w:rsidP="00C269D2">
            <w:pPr>
              <w:spacing w:after="0" w:line="240" w:lineRule="auto"/>
              <w:jc w:val="center"/>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17,37</w:t>
            </w:r>
          </w:p>
        </w:tc>
      </w:tr>
      <w:tr w:rsidR="00EA04E2" w:rsidRPr="007B58FE" w14:paraId="49963929" w14:textId="77777777">
        <w:trPr>
          <w:trHeight w:val="315"/>
          <w:jc w:val="center"/>
        </w:trPr>
        <w:tc>
          <w:tcPr>
            <w:tcW w:w="921" w:type="pct"/>
            <w:vMerge/>
            <w:tcBorders>
              <w:top w:val="single" w:sz="4" w:space="0" w:color="auto"/>
              <w:left w:val="single" w:sz="8" w:space="0" w:color="auto"/>
              <w:bottom w:val="single" w:sz="4" w:space="0" w:color="auto"/>
              <w:right w:val="single" w:sz="4" w:space="0" w:color="auto"/>
            </w:tcBorders>
            <w:vAlign w:val="center"/>
          </w:tcPr>
          <w:p w14:paraId="3815D31D" w14:textId="77777777" w:rsidR="00EA04E2" w:rsidRPr="007B58FE" w:rsidRDefault="00EA04E2" w:rsidP="00ED446F">
            <w:pPr>
              <w:spacing w:after="0" w:line="240" w:lineRule="auto"/>
              <w:jc w:val="center"/>
              <w:rPr>
                <w:rFonts w:ascii="Times New Roman" w:hAnsi="Times New Roman" w:cs="Times New Roman"/>
                <w:b/>
                <w:bCs/>
                <w:color w:val="000000"/>
                <w:sz w:val="24"/>
                <w:szCs w:val="24"/>
              </w:rPr>
            </w:pPr>
          </w:p>
        </w:tc>
        <w:tc>
          <w:tcPr>
            <w:tcW w:w="1517" w:type="pct"/>
            <w:tcBorders>
              <w:top w:val="single" w:sz="4" w:space="0" w:color="auto"/>
              <w:left w:val="nil"/>
              <w:bottom w:val="single" w:sz="4" w:space="0" w:color="auto"/>
              <w:right w:val="single" w:sz="4" w:space="0" w:color="auto"/>
            </w:tcBorders>
            <w:vAlign w:val="center"/>
          </w:tcPr>
          <w:p w14:paraId="3850CC56"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Чердаклинский</w:t>
            </w:r>
            <w:proofErr w:type="spellEnd"/>
            <w:r w:rsidRPr="007B58FE">
              <w:rPr>
                <w:rFonts w:ascii="Times New Roman" w:hAnsi="Times New Roman" w:cs="Times New Roman"/>
                <w:color w:val="000000"/>
                <w:sz w:val="24"/>
                <w:szCs w:val="24"/>
              </w:rPr>
              <w:t xml:space="preserve"> район</w:t>
            </w:r>
          </w:p>
        </w:tc>
        <w:tc>
          <w:tcPr>
            <w:tcW w:w="535" w:type="pct"/>
            <w:tcBorders>
              <w:top w:val="single" w:sz="4" w:space="0" w:color="auto"/>
              <w:left w:val="nil"/>
              <w:bottom w:val="single" w:sz="4" w:space="0" w:color="auto"/>
              <w:right w:val="single" w:sz="4" w:space="0" w:color="auto"/>
            </w:tcBorders>
            <w:vAlign w:val="center"/>
          </w:tcPr>
          <w:p w14:paraId="0EBBE00E"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129452,13</w:t>
            </w:r>
          </w:p>
        </w:tc>
        <w:tc>
          <w:tcPr>
            <w:tcW w:w="444" w:type="pct"/>
            <w:tcBorders>
              <w:top w:val="single" w:sz="4" w:space="0" w:color="auto"/>
              <w:left w:val="nil"/>
              <w:bottom w:val="single" w:sz="4" w:space="0" w:color="auto"/>
              <w:right w:val="single" w:sz="4" w:space="0" w:color="auto"/>
            </w:tcBorders>
            <w:vAlign w:val="center"/>
          </w:tcPr>
          <w:p w14:paraId="588F2046"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14692,82</w:t>
            </w:r>
          </w:p>
        </w:tc>
        <w:tc>
          <w:tcPr>
            <w:tcW w:w="748" w:type="pct"/>
            <w:vMerge/>
            <w:tcBorders>
              <w:top w:val="single" w:sz="4" w:space="0" w:color="auto"/>
              <w:left w:val="single" w:sz="4" w:space="0" w:color="auto"/>
              <w:bottom w:val="single" w:sz="4" w:space="0" w:color="000000"/>
              <w:right w:val="single" w:sz="4" w:space="0" w:color="auto"/>
            </w:tcBorders>
            <w:vAlign w:val="center"/>
          </w:tcPr>
          <w:p w14:paraId="05D5F733" w14:textId="77777777" w:rsidR="00EA04E2" w:rsidRPr="007B58FE" w:rsidRDefault="00EA04E2" w:rsidP="00ED446F">
            <w:pPr>
              <w:spacing w:after="0" w:line="240" w:lineRule="auto"/>
              <w:jc w:val="center"/>
              <w:rPr>
                <w:rFonts w:ascii="Times New Roman" w:hAnsi="Times New Roman" w:cs="Times New Roman"/>
                <w:color w:val="000000"/>
                <w:sz w:val="24"/>
                <w:szCs w:val="24"/>
              </w:rPr>
            </w:pPr>
          </w:p>
        </w:tc>
        <w:tc>
          <w:tcPr>
            <w:tcW w:w="835" w:type="pct"/>
            <w:vMerge/>
            <w:tcBorders>
              <w:top w:val="single" w:sz="4" w:space="0" w:color="auto"/>
              <w:left w:val="single" w:sz="4" w:space="0" w:color="auto"/>
              <w:bottom w:val="single" w:sz="4" w:space="0" w:color="000000"/>
              <w:right w:val="single" w:sz="8" w:space="0" w:color="auto"/>
            </w:tcBorders>
            <w:vAlign w:val="center"/>
          </w:tcPr>
          <w:p w14:paraId="7C7903DD" w14:textId="77777777" w:rsidR="00EA04E2" w:rsidRPr="007B58FE" w:rsidRDefault="00EA04E2" w:rsidP="00ED446F">
            <w:pPr>
              <w:spacing w:after="0" w:line="240" w:lineRule="auto"/>
              <w:jc w:val="center"/>
              <w:rPr>
                <w:rFonts w:ascii="Times New Roman" w:hAnsi="Times New Roman" w:cs="Times New Roman"/>
                <w:color w:val="000000"/>
                <w:sz w:val="24"/>
                <w:szCs w:val="24"/>
              </w:rPr>
            </w:pPr>
          </w:p>
        </w:tc>
      </w:tr>
      <w:tr w:rsidR="00EA04E2" w:rsidRPr="007B58FE" w14:paraId="62908D18" w14:textId="77777777">
        <w:trPr>
          <w:trHeight w:val="315"/>
          <w:jc w:val="center"/>
        </w:trPr>
        <w:tc>
          <w:tcPr>
            <w:tcW w:w="921" w:type="pct"/>
            <w:vMerge/>
            <w:tcBorders>
              <w:top w:val="nil"/>
              <w:left w:val="single" w:sz="8" w:space="0" w:color="auto"/>
              <w:bottom w:val="single" w:sz="4" w:space="0" w:color="auto"/>
              <w:right w:val="single" w:sz="4" w:space="0" w:color="auto"/>
            </w:tcBorders>
            <w:vAlign w:val="center"/>
          </w:tcPr>
          <w:p w14:paraId="231BA7BF" w14:textId="77777777" w:rsidR="00EA04E2" w:rsidRPr="007B58FE" w:rsidRDefault="00EA04E2" w:rsidP="00ED446F">
            <w:pPr>
              <w:spacing w:after="0" w:line="240" w:lineRule="auto"/>
              <w:jc w:val="center"/>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76FF19A8"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Заволжский район, город Ульяновск</w:t>
            </w:r>
          </w:p>
        </w:tc>
        <w:tc>
          <w:tcPr>
            <w:tcW w:w="535" w:type="pct"/>
            <w:tcBorders>
              <w:top w:val="nil"/>
              <w:left w:val="nil"/>
              <w:bottom w:val="single" w:sz="4" w:space="0" w:color="auto"/>
              <w:right w:val="single" w:sz="4" w:space="0" w:color="auto"/>
            </w:tcBorders>
            <w:vAlign w:val="center"/>
          </w:tcPr>
          <w:p w14:paraId="338848FA"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478555,54</w:t>
            </w:r>
          </w:p>
        </w:tc>
        <w:tc>
          <w:tcPr>
            <w:tcW w:w="444" w:type="pct"/>
            <w:tcBorders>
              <w:top w:val="nil"/>
              <w:left w:val="nil"/>
              <w:bottom w:val="single" w:sz="4" w:space="0" w:color="auto"/>
              <w:right w:val="single" w:sz="4" w:space="0" w:color="auto"/>
            </w:tcBorders>
            <w:vAlign w:val="center"/>
          </w:tcPr>
          <w:p w14:paraId="0E647DE8"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48812,66</w:t>
            </w:r>
          </w:p>
        </w:tc>
        <w:tc>
          <w:tcPr>
            <w:tcW w:w="748" w:type="pct"/>
            <w:vMerge/>
            <w:tcBorders>
              <w:top w:val="nil"/>
              <w:left w:val="single" w:sz="4" w:space="0" w:color="auto"/>
              <w:bottom w:val="single" w:sz="4" w:space="0" w:color="000000"/>
              <w:right w:val="single" w:sz="4" w:space="0" w:color="auto"/>
            </w:tcBorders>
            <w:vAlign w:val="center"/>
          </w:tcPr>
          <w:p w14:paraId="403EF404" w14:textId="77777777" w:rsidR="00EA04E2" w:rsidRPr="007B58FE" w:rsidRDefault="00EA04E2" w:rsidP="00ED446F">
            <w:pPr>
              <w:spacing w:after="0" w:line="240" w:lineRule="auto"/>
              <w:jc w:val="center"/>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4A2402E9" w14:textId="77777777" w:rsidR="00EA04E2" w:rsidRPr="007B58FE" w:rsidRDefault="00EA04E2" w:rsidP="00ED446F">
            <w:pPr>
              <w:spacing w:after="0" w:line="240" w:lineRule="auto"/>
              <w:jc w:val="center"/>
              <w:rPr>
                <w:rFonts w:ascii="Times New Roman" w:hAnsi="Times New Roman" w:cs="Times New Roman"/>
                <w:color w:val="000000"/>
                <w:sz w:val="24"/>
                <w:szCs w:val="24"/>
              </w:rPr>
            </w:pPr>
          </w:p>
        </w:tc>
      </w:tr>
      <w:tr w:rsidR="00EA04E2" w:rsidRPr="007B58FE" w14:paraId="4DC66974" w14:textId="77777777">
        <w:trPr>
          <w:trHeight w:val="315"/>
          <w:jc w:val="center"/>
        </w:trPr>
        <w:tc>
          <w:tcPr>
            <w:tcW w:w="921" w:type="pct"/>
            <w:vMerge/>
            <w:tcBorders>
              <w:top w:val="nil"/>
              <w:left w:val="single" w:sz="8" w:space="0" w:color="auto"/>
              <w:bottom w:val="single" w:sz="4" w:space="0" w:color="auto"/>
              <w:right w:val="single" w:sz="4" w:space="0" w:color="auto"/>
            </w:tcBorders>
            <w:vAlign w:val="center"/>
          </w:tcPr>
          <w:p w14:paraId="5E81B380" w14:textId="77777777" w:rsidR="00EA04E2" w:rsidRPr="007B58FE" w:rsidRDefault="00EA04E2" w:rsidP="00ED446F">
            <w:pPr>
              <w:spacing w:after="0" w:line="240" w:lineRule="auto"/>
              <w:jc w:val="center"/>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30D010EA" w14:textId="77777777" w:rsidR="00EA04E2" w:rsidRPr="007B58FE" w:rsidRDefault="00EA04E2" w:rsidP="00ED446F">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Всего по ЗДРО 2</w:t>
            </w:r>
          </w:p>
        </w:tc>
        <w:tc>
          <w:tcPr>
            <w:tcW w:w="535" w:type="pct"/>
            <w:tcBorders>
              <w:top w:val="nil"/>
              <w:left w:val="nil"/>
              <w:bottom w:val="single" w:sz="4" w:space="0" w:color="auto"/>
              <w:right w:val="single" w:sz="4" w:space="0" w:color="auto"/>
            </w:tcBorders>
            <w:noWrap/>
            <w:vAlign w:val="center"/>
          </w:tcPr>
          <w:p w14:paraId="3925AB90" w14:textId="77777777" w:rsidR="00EA04E2" w:rsidRPr="007B58FE" w:rsidRDefault="00EA04E2" w:rsidP="009D70D8">
            <w:pPr>
              <w:spacing w:after="0" w:line="240" w:lineRule="auto"/>
              <w:ind w:right="175"/>
              <w:jc w:val="right"/>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663932,93</w:t>
            </w:r>
          </w:p>
        </w:tc>
        <w:tc>
          <w:tcPr>
            <w:tcW w:w="444" w:type="pct"/>
            <w:tcBorders>
              <w:top w:val="nil"/>
              <w:left w:val="nil"/>
              <w:bottom w:val="single" w:sz="4" w:space="0" w:color="auto"/>
              <w:right w:val="single" w:sz="4" w:space="0" w:color="auto"/>
            </w:tcBorders>
            <w:noWrap/>
            <w:vAlign w:val="center"/>
          </w:tcPr>
          <w:p w14:paraId="753382E2" w14:textId="77777777" w:rsidR="00EA04E2" w:rsidRPr="007B58FE" w:rsidRDefault="00EA04E2" w:rsidP="009D70D8">
            <w:pPr>
              <w:spacing w:after="0" w:line="240" w:lineRule="auto"/>
              <w:ind w:right="167"/>
              <w:jc w:val="right"/>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69853,00</w:t>
            </w:r>
          </w:p>
        </w:tc>
        <w:tc>
          <w:tcPr>
            <w:tcW w:w="748" w:type="pct"/>
            <w:vMerge/>
            <w:tcBorders>
              <w:top w:val="nil"/>
              <w:left w:val="single" w:sz="4" w:space="0" w:color="auto"/>
              <w:bottom w:val="single" w:sz="4" w:space="0" w:color="000000"/>
              <w:right w:val="single" w:sz="4" w:space="0" w:color="auto"/>
            </w:tcBorders>
            <w:vAlign w:val="center"/>
          </w:tcPr>
          <w:p w14:paraId="5431148E" w14:textId="77777777" w:rsidR="00EA04E2" w:rsidRPr="007B58FE" w:rsidRDefault="00EA04E2" w:rsidP="00ED446F">
            <w:pPr>
              <w:spacing w:after="0" w:line="240" w:lineRule="auto"/>
              <w:jc w:val="center"/>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79EE808C" w14:textId="77777777" w:rsidR="00EA04E2" w:rsidRPr="007B58FE" w:rsidRDefault="00EA04E2" w:rsidP="00ED446F">
            <w:pPr>
              <w:spacing w:after="0" w:line="240" w:lineRule="auto"/>
              <w:jc w:val="center"/>
              <w:rPr>
                <w:rFonts w:ascii="Times New Roman" w:hAnsi="Times New Roman" w:cs="Times New Roman"/>
                <w:color w:val="000000"/>
                <w:sz w:val="24"/>
                <w:szCs w:val="24"/>
              </w:rPr>
            </w:pPr>
          </w:p>
        </w:tc>
      </w:tr>
      <w:tr w:rsidR="00EA04E2" w:rsidRPr="007B58FE" w14:paraId="2BCE78CA" w14:textId="77777777">
        <w:trPr>
          <w:trHeight w:val="315"/>
          <w:jc w:val="center"/>
        </w:trPr>
        <w:tc>
          <w:tcPr>
            <w:tcW w:w="921" w:type="pct"/>
            <w:vMerge w:val="restart"/>
            <w:tcBorders>
              <w:top w:val="nil"/>
              <w:left w:val="single" w:sz="8" w:space="0" w:color="auto"/>
              <w:bottom w:val="single" w:sz="8" w:space="0" w:color="000000"/>
              <w:right w:val="single" w:sz="4" w:space="0" w:color="auto"/>
            </w:tcBorders>
            <w:noWrap/>
            <w:vAlign w:val="center"/>
          </w:tcPr>
          <w:p w14:paraId="4FC864E0" w14:textId="77777777" w:rsidR="00EA04E2" w:rsidRPr="007B58FE" w:rsidRDefault="00EA04E2" w:rsidP="00CB71FC">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color w:val="000000"/>
                <w:sz w:val="24"/>
                <w:szCs w:val="24"/>
              </w:rPr>
              <w:t>Зона деятельности регионального оператора № 3 (ЗДРО 3)</w:t>
            </w:r>
          </w:p>
        </w:tc>
        <w:tc>
          <w:tcPr>
            <w:tcW w:w="1517" w:type="pct"/>
            <w:tcBorders>
              <w:top w:val="nil"/>
              <w:left w:val="nil"/>
              <w:bottom w:val="single" w:sz="4" w:space="0" w:color="auto"/>
              <w:right w:val="single" w:sz="4" w:space="0" w:color="auto"/>
            </w:tcBorders>
            <w:vAlign w:val="center"/>
          </w:tcPr>
          <w:p w14:paraId="55D2C821"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Мелекесский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12548344"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113293,35</w:t>
            </w:r>
          </w:p>
        </w:tc>
        <w:tc>
          <w:tcPr>
            <w:tcW w:w="444" w:type="pct"/>
            <w:tcBorders>
              <w:top w:val="nil"/>
              <w:left w:val="nil"/>
              <w:bottom w:val="single" w:sz="4" w:space="0" w:color="auto"/>
              <w:right w:val="single" w:sz="4" w:space="0" w:color="auto"/>
            </w:tcBorders>
            <w:vAlign w:val="center"/>
          </w:tcPr>
          <w:p w14:paraId="4F3C830C"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12858,79</w:t>
            </w:r>
          </w:p>
        </w:tc>
        <w:tc>
          <w:tcPr>
            <w:tcW w:w="748" w:type="pct"/>
            <w:vMerge w:val="restart"/>
            <w:tcBorders>
              <w:top w:val="nil"/>
              <w:left w:val="single" w:sz="4" w:space="0" w:color="auto"/>
              <w:bottom w:val="single" w:sz="8" w:space="0" w:color="000000"/>
              <w:right w:val="single" w:sz="4" w:space="0" w:color="auto"/>
            </w:tcBorders>
            <w:vAlign w:val="bottom"/>
          </w:tcPr>
          <w:p w14:paraId="5F7C37CD" w14:textId="77777777" w:rsidR="00EA04E2" w:rsidRPr="007B58FE" w:rsidRDefault="00EA04E2" w:rsidP="00C269D2">
            <w:pPr>
              <w:spacing w:after="0" w:line="240" w:lineRule="auto"/>
              <w:jc w:val="center"/>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14,82</w:t>
            </w:r>
          </w:p>
        </w:tc>
        <w:tc>
          <w:tcPr>
            <w:tcW w:w="835" w:type="pct"/>
            <w:vMerge w:val="restart"/>
            <w:tcBorders>
              <w:top w:val="nil"/>
              <w:left w:val="single" w:sz="4" w:space="0" w:color="auto"/>
              <w:bottom w:val="single" w:sz="8" w:space="0" w:color="000000"/>
              <w:right w:val="single" w:sz="8" w:space="0" w:color="auto"/>
            </w:tcBorders>
            <w:vAlign w:val="bottom"/>
          </w:tcPr>
          <w:p w14:paraId="3B75A883" w14:textId="77777777" w:rsidR="00EA04E2" w:rsidRPr="007B58FE" w:rsidRDefault="00EA04E2" w:rsidP="00C269D2">
            <w:pPr>
              <w:spacing w:after="0" w:line="240" w:lineRule="auto"/>
              <w:jc w:val="center"/>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14,61</w:t>
            </w:r>
          </w:p>
        </w:tc>
      </w:tr>
      <w:tr w:rsidR="00EA04E2" w:rsidRPr="007B58FE" w14:paraId="5EBDFC59" w14:textId="77777777">
        <w:trPr>
          <w:trHeight w:val="315"/>
          <w:jc w:val="center"/>
        </w:trPr>
        <w:tc>
          <w:tcPr>
            <w:tcW w:w="921" w:type="pct"/>
            <w:vMerge/>
            <w:tcBorders>
              <w:top w:val="nil"/>
              <w:left w:val="single" w:sz="8" w:space="0" w:color="auto"/>
              <w:bottom w:val="single" w:sz="8" w:space="0" w:color="000000"/>
              <w:right w:val="single" w:sz="4" w:space="0" w:color="auto"/>
            </w:tcBorders>
            <w:vAlign w:val="center"/>
          </w:tcPr>
          <w:p w14:paraId="2AFCB700"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3C0537C4" w14:textId="77777777" w:rsidR="00EA04E2" w:rsidRPr="007B58FE" w:rsidRDefault="00EA04E2" w:rsidP="00ED446F">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Новомалыклинский</w:t>
            </w:r>
            <w:proofErr w:type="spellEnd"/>
            <w:r w:rsidRPr="007B58FE">
              <w:rPr>
                <w:rFonts w:ascii="Times New Roman" w:hAnsi="Times New Roman" w:cs="Times New Roman"/>
                <w:color w:val="000000"/>
                <w:sz w:val="24"/>
                <w:szCs w:val="24"/>
              </w:rPr>
              <w:t xml:space="preserve"> район</w:t>
            </w:r>
          </w:p>
        </w:tc>
        <w:tc>
          <w:tcPr>
            <w:tcW w:w="535" w:type="pct"/>
            <w:tcBorders>
              <w:top w:val="nil"/>
              <w:left w:val="nil"/>
              <w:bottom w:val="single" w:sz="4" w:space="0" w:color="auto"/>
              <w:right w:val="single" w:sz="4" w:space="0" w:color="auto"/>
            </w:tcBorders>
            <w:vAlign w:val="center"/>
          </w:tcPr>
          <w:p w14:paraId="2F393FF5"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47363,64</w:t>
            </w:r>
          </w:p>
        </w:tc>
        <w:tc>
          <w:tcPr>
            <w:tcW w:w="444" w:type="pct"/>
            <w:tcBorders>
              <w:top w:val="nil"/>
              <w:left w:val="nil"/>
              <w:bottom w:val="single" w:sz="4" w:space="0" w:color="auto"/>
              <w:right w:val="single" w:sz="4" w:space="0" w:color="auto"/>
            </w:tcBorders>
            <w:vAlign w:val="center"/>
          </w:tcPr>
          <w:p w14:paraId="4257671B"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5375,77</w:t>
            </w:r>
          </w:p>
        </w:tc>
        <w:tc>
          <w:tcPr>
            <w:tcW w:w="748" w:type="pct"/>
            <w:vMerge/>
            <w:tcBorders>
              <w:top w:val="nil"/>
              <w:left w:val="single" w:sz="4" w:space="0" w:color="auto"/>
              <w:bottom w:val="single" w:sz="8" w:space="0" w:color="000000"/>
              <w:right w:val="single" w:sz="4" w:space="0" w:color="auto"/>
            </w:tcBorders>
            <w:vAlign w:val="center"/>
          </w:tcPr>
          <w:p w14:paraId="2E1B4D21"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8" w:space="0" w:color="000000"/>
              <w:right w:val="single" w:sz="8" w:space="0" w:color="auto"/>
            </w:tcBorders>
            <w:vAlign w:val="center"/>
          </w:tcPr>
          <w:p w14:paraId="686AA80D"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7C0FB7D1" w14:textId="77777777">
        <w:trPr>
          <w:trHeight w:val="315"/>
          <w:jc w:val="center"/>
        </w:trPr>
        <w:tc>
          <w:tcPr>
            <w:tcW w:w="921" w:type="pct"/>
            <w:vMerge/>
            <w:tcBorders>
              <w:top w:val="nil"/>
              <w:left w:val="single" w:sz="8" w:space="0" w:color="auto"/>
              <w:bottom w:val="single" w:sz="8" w:space="0" w:color="000000"/>
              <w:right w:val="single" w:sz="4" w:space="0" w:color="auto"/>
            </w:tcBorders>
            <w:vAlign w:val="center"/>
          </w:tcPr>
          <w:p w14:paraId="3986C550"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auto"/>
              <w:right w:val="single" w:sz="4" w:space="0" w:color="auto"/>
            </w:tcBorders>
            <w:vAlign w:val="center"/>
          </w:tcPr>
          <w:p w14:paraId="024C65E2"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город Димитровград</w:t>
            </w:r>
          </w:p>
        </w:tc>
        <w:tc>
          <w:tcPr>
            <w:tcW w:w="535" w:type="pct"/>
            <w:tcBorders>
              <w:top w:val="nil"/>
              <w:left w:val="nil"/>
              <w:bottom w:val="single" w:sz="4" w:space="0" w:color="auto"/>
              <w:right w:val="single" w:sz="4" w:space="0" w:color="auto"/>
            </w:tcBorders>
            <w:vAlign w:val="center"/>
          </w:tcPr>
          <w:p w14:paraId="47ED3E15" w14:textId="77777777" w:rsidR="00EA04E2" w:rsidRPr="007B58FE" w:rsidRDefault="00EA04E2" w:rsidP="009D70D8">
            <w:pPr>
              <w:spacing w:after="0" w:line="240" w:lineRule="auto"/>
              <w:ind w:right="175"/>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397159,20</w:t>
            </w:r>
          </w:p>
        </w:tc>
        <w:tc>
          <w:tcPr>
            <w:tcW w:w="444" w:type="pct"/>
            <w:tcBorders>
              <w:top w:val="nil"/>
              <w:left w:val="nil"/>
              <w:bottom w:val="single" w:sz="4" w:space="0" w:color="auto"/>
              <w:right w:val="single" w:sz="4" w:space="0" w:color="auto"/>
            </w:tcBorders>
            <w:vAlign w:val="center"/>
          </w:tcPr>
          <w:p w14:paraId="73738132" w14:textId="77777777" w:rsidR="00EA04E2" w:rsidRPr="007B58FE" w:rsidRDefault="00EA04E2" w:rsidP="009D70D8">
            <w:pPr>
              <w:spacing w:after="0" w:line="240" w:lineRule="auto"/>
              <w:ind w:right="167"/>
              <w:jc w:val="right"/>
              <w:rPr>
                <w:rFonts w:ascii="Times New Roman" w:hAnsi="Times New Roman" w:cs="Times New Roman"/>
                <w:color w:val="000000"/>
                <w:sz w:val="24"/>
                <w:szCs w:val="24"/>
              </w:rPr>
            </w:pPr>
            <w:r w:rsidRPr="00C269D2">
              <w:rPr>
                <w:rFonts w:ascii="Times New Roman" w:hAnsi="Times New Roman" w:cs="Times New Roman"/>
                <w:color w:val="000000"/>
                <w:sz w:val="24"/>
                <w:szCs w:val="24"/>
              </w:rPr>
              <w:t>40510,24</w:t>
            </w:r>
          </w:p>
        </w:tc>
        <w:tc>
          <w:tcPr>
            <w:tcW w:w="748" w:type="pct"/>
            <w:vMerge/>
            <w:tcBorders>
              <w:top w:val="nil"/>
              <w:left w:val="single" w:sz="4" w:space="0" w:color="auto"/>
              <w:bottom w:val="single" w:sz="8" w:space="0" w:color="000000"/>
              <w:right w:val="single" w:sz="4" w:space="0" w:color="auto"/>
            </w:tcBorders>
            <w:vAlign w:val="center"/>
          </w:tcPr>
          <w:p w14:paraId="31305CA4"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8" w:space="0" w:color="000000"/>
              <w:right w:val="single" w:sz="8" w:space="0" w:color="auto"/>
            </w:tcBorders>
            <w:vAlign w:val="center"/>
          </w:tcPr>
          <w:p w14:paraId="275ED4A0"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6907C6CF" w14:textId="77777777">
        <w:trPr>
          <w:trHeight w:val="330"/>
          <w:jc w:val="center"/>
        </w:trPr>
        <w:tc>
          <w:tcPr>
            <w:tcW w:w="921" w:type="pct"/>
            <w:vMerge/>
            <w:tcBorders>
              <w:top w:val="nil"/>
              <w:left w:val="single" w:sz="8" w:space="0" w:color="auto"/>
              <w:bottom w:val="single" w:sz="4" w:space="0" w:color="000000"/>
              <w:right w:val="single" w:sz="4" w:space="0" w:color="auto"/>
            </w:tcBorders>
            <w:vAlign w:val="center"/>
          </w:tcPr>
          <w:p w14:paraId="020BC7E3" w14:textId="77777777" w:rsidR="00EA04E2" w:rsidRPr="007B58FE" w:rsidRDefault="00EA04E2" w:rsidP="00ED446F">
            <w:pPr>
              <w:spacing w:after="0" w:line="240" w:lineRule="auto"/>
              <w:rPr>
                <w:rFonts w:ascii="Times New Roman" w:hAnsi="Times New Roman" w:cs="Times New Roman"/>
                <w:b/>
                <w:bCs/>
                <w:color w:val="000000"/>
                <w:sz w:val="24"/>
                <w:szCs w:val="24"/>
              </w:rPr>
            </w:pPr>
          </w:p>
        </w:tc>
        <w:tc>
          <w:tcPr>
            <w:tcW w:w="1517" w:type="pct"/>
            <w:tcBorders>
              <w:top w:val="nil"/>
              <w:left w:val="nil"/>
              <w:bottom w:val="single" w:sz="4" w:space="0" w:color="000000"/>
              <w:right w:val="single" w:sz="4" w:space="0" w:color="auto"/>
            </w:tcBorders>
            <w:vAlign w:val="center"/>
          </w:tcPr>
          <w:p w14:paraId="190005CA" w14:textId="77777777" w:rsidR="00EA04E2" w:rsidRPr="007B58FE" w:rsidRDefault="00EA04E2" w:rsidP="00ED446F">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Всего по ЗДРО 3</w:t>
            </w:r>
          </w:p>
        </w:tc>
        <w:tc>
          <w:tcPr>
            <w:tcW w:w="535" w:type="pct"/>
            <w:tcBorders>
              <w:top w:val="nil"/>
              <w:left w:val="nil"/>
              <w:bottom w:val="single" w:sz="4" w:space="0" w:color="000000"/>
              <w:right w:val="single" w:sz="4" w:space="0" w:color="auto"/>
            </w:tcBorders>
            <w:vAlign w:val="center"/>
          </w:tcPr>
          <w:p w14:paraId="30EAE450" w14:textId="77777777" w:rsidR="00EA04E2" w:rsidRPr="007B58FE" w:rsidRDefault="00EA04E2" w:rsidP="009D70D8">
            <w:pPr>
              <w:spacing w:after="0" w:line="240" w:lineRule="auto"/>
              <w:ind w:right="175"/>
              <w:jc w:val="right"/>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557816,18</w:t>
            </w:r>
          </w:p>
        </w:tc>
        <w:tc>
          <w:tcPr>
            <w:tcW w:w="444" w:type="pct"/>
            <w:tcBorders>
              <w:top w:val="nil"/>
              <w:left w:val="nil"/>
              <w:bottom w:val="single" w:sz="4" w:space="0" w:color="000000"/>
              <w:right w:val="single" w:sz="4" w:space="0" w:color="auto"/>
            </w:tcBorders>
            <w:vAlign w:val="center"/>
          </w:tcPr>
          <w:p w14:paraId="3E4597F2" w14:textId="77777777" w:rsidR="00EA04E2" w:rsidRPr="007B58FE" w:rsidRDefault="00EA04E2" w:rsidP="009D70D8">
            <w:pPr>
              <w:spacing w:after="0" w:line="240" w:lineRule="auto"/>
              <w:ind w:right="167"/>
              <w:jc w:val="right"/>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58744,81</w:t>
            </w:r>
          </w:p>
        </w:tc>
        <w:tc>
          <w:tcPr>
            <w:tcW w:w="748" w:type="pct"/>
            <w:vMerge/>
            <w:tcBorders>
              <w:top w:val="nil"/>
              <w:left w:val="single" w:sz="4" w:space="0" w:color="auto"/>
              <w:bottom w:val="single" w:sz="4" w:space="0" w:color="000000"/>
              <w:right w:val="single" w:sz="4" w:space="0" w:color="auto"/>
            </w:tcBorders>
            <w:vAlign w:val="center"/>
          </w:tcPr>
          <w:p w14:paraId="0EE2F250" w14:textId="77777777" w:rsidR="00EA04E2" w:rsidRPr="007B58FE" w:rsidRDefault="00EA04E2" w:rsidP="00ED446F">
            <w:pPr>
              <w:spacing w:after="0" w:line="240" w:lineRule="auto"/>
              <w:rPr>
                <w:rFonts w:ascii="Times New Roman" w:hAnsi="Times New Roman" w:cs="Times New Roman"/>
                <w:color w:val="000000"/>
                <w:sz w:val="24"/>
                <w:szCs w:val="24"/>
              </w:rPr>
            </w:pPr>
          </w:p>
        </w:tc>
        <w:tc>
          <w:tcPr>
            <w:tcW w:w="835" w:type="pct"/>
            <w:vMerge/>
            <w:tcBorders>
              <w:top w:val="nil"/>
              <w:left w:val="single" w:sz="4" w:space="0" w:color="auto"/>
              <w:bottom w:val="single" w:sz="4" w:space="0" w:color="000000"/>
              <w:right w:val="single" w:sz="8" w:space="0" w:color="auto"/>
            </w:tcBorders>
            <w:vAlign w:val="center"/>
          </w:tcPr>
          <w:p w14:paraId="3376A0E9" w14:textId="77777777" w:rsidR="00EA04E2" w:rsidRPr="007B58FE" w:rsidRDefault="00EA04E2" w:rsidP="00ED446F">
            <w:pPr>
              <w:spacing w:after="0" w:line="240" w:lineRule="auto"/>
              <w:rPr>
                <w:rFonts w:ascii="Times New Roman" w:hAnsi="Times New Roman" w:cs="Times New Roman"/>
                <w:color w:val="000000"/>
                <w:sz w:val="24"/>
                <w:szCs w:val="24"/>
              </w:rPr>
            </w:pPr>
          </w:p>
        </w:tc>
      </w:tr>
      <w:tr w:rsidR="00EA04E2" w:rsidRPr="007B58FE" w14:paraId="778FDB30" w14:textId="77777777">
        <w:trPr>
          <w:trHeight w:val="330"/>
          <w:jc w:val="center"/>
        </w:trPr>
        <w:tc>
          <w:tcPr>
            <w:tcW w:w="2438" w:type="pct"/>
            <w:gridSpan w:val="2"/>
            <w:tcBorders>
              <w:top w:val="single" w:sz="4" w:space="0" w:color="000000"/>
              <w:left w:val="single" w:sz="4" w:space="0" w:color="000000"/>
              <w:bottom w:val="single" w:sz="4" w:space="0" w:color="000000"/>
              <w:right w:val="single" w:sz="4" w:space="0" w:color="000000"/>
            </w:tcBorders>
            <w:vAlign w:val="center"/>
          </w:tcPr>
          <w:p w14:paraId="6A62EDEE" w14:textId="77777777" w:rsidR="00EA04E2" w:rsidRPr="007B58FE" w:rsidRDefault="00EA04E2" w:rsidP="00ED446F">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b/>
                <w:bCs/>
                <w:color w:val="000000"/>
                <w:sz w:val="24"/>
                <w:szCs w:val="24"/>
              </w:rPr>
              <w:t>Итого по территории Ульяновской области:</w:t>
            </w:r>
          </w:p>
        </w:tc>
        <w:tc>
          <w:tcPr>
            <w:tcW w:w="535" w:type="pct"/>
            <w:tcBorders>
              <w:top w:val="single" w:sz="4" w:space="0" w:color="000000"/>
              <w:left w:val="single" w:sz="4" w:space="0" w:color="000000"/>
              <w:bottom w:val="single" w:sz="4" w:space="0" w:color="000000"/>
              <w:right w:val="single" w:sz="4" w:space="0" w:color="000000"/>
            </w:tcBorders>
            <w:vAlign w:val="center"/>
          </w:tcPr>
          <w:p w14:paraId="704EB187" w14:textId="77777777" w:rsidR="00EA04E2" w:rsidRPr="007B58FE" w:rsidRDefault="00EA04E2" w:rsidP="009D70D8">
            <w:pPr>
              <w:spacing w:after="0" w:line="240" w:lineRule="auto"/>
              <w:ind w:right="175"/>
              <w:jc w:val="right"/>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3763475,32</w:t>
            </w:r>
          </w:p>
        </w:tc>
        <w:tc>
          <w:tcPr>
            <w:tcW w:w="444" w:type="pct"/>
            <w:tcBorders>
              <w:top w:val="single" w:sz="4" w:space="0" w:color="000000"/>
              <w:left w:val="single" w:sz="4" w:space="0" w:color="000000"/>
              <w:bottom w:val="single" w:sz="4" w:space="0" w:color="000000"/>
              <w:right w:val="single" w:sz="4" w:space="0" w:color="000000"/>
            </w:tcBorders>
            <w:vAlign w:val="center"/>
          </w:tcPr>
          <w:p w14:paraId="15FD81BB" w14:textId="77777777" w:rsidR="00EA04E2" w:rsidRPr="007B58FE" w:rsidRDefault="00EA04E2" w:rsidP="009D70D8">
            <w:pPr>
              <w:spacing w:after="0" w:line="240" w:lineRule="auto"/>
              <w:ind w:right="167"/>
              <w:jc w:val="right"/>
              <w:rPr>
                <w:rFonts w:ascii="Times New Roman" w:hAnsi="Times New Roman" w:cs="Times New Roman"/>
                <w:b/>
                <w:bCs/>
                <w:color w:val="000000"/>
                <w:sz w:val="24"/>
                <w:szCs w:val="24"/>
              </w:rPr>
            </w:pPr>
            <w:r w:rsidRPr="00C269D2">
              <w:rPr>
                <w:rFonts w:ascii="Times New Roman" w:hAnsi="Times New Roman" w:cs="Times New Roman"/>
                <w:b/>
                <w:bCs/>
                <w:color w:val="000000"/>
                <w:sz w:val="24"/>
                <w:szCs w:val="24"/>
              </w:rPr>
              <w:t>402173,45</w:t>
            </w:r>
          </w:p>
        </w:tc>
        <w:tc>
          <w:tcPr>
            <w:tcW w:w="748" w:type="pct"/>
            <w:tcBorders>
              <w:top w:val="single" w:sz="4" w:space="0" w:color="000000"/>
              <w:left w:val="single" w:sz="4" w:space="0" w:color="000000"/>
              <w:bottom w:val="single" w:sz="4" w:space="0" w:color="000000"/>
              <w:right w:val="single" w:sz="4" w:space="0" w:color="000000"/>
            </w:tcBorders>
            <w:vAlign w:val="center"/>
          </w:tcPr>
          <w:p w14:paraId="396695D0" w14:textId="77777777" w:rsidR="00EA04E2" w:rsidRPr="007B58FE" w:rsidRDefault="00EA04E2" w:rsidP="00BD4F6F">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100,00</w:t>
            </w:r>
          </w:p>
        </w:tc>
        <w:tc>
          <w:tcPr>
            <w:tcW w:w="835" w:type="pct"/>
            <w:tcBorders>
              <w:top w:val="single" w:sz="4" w:space="0" w:color="000000"/>
              <w:left w:val="single" w:sz="4" w:space="0" w:color="000000"/>
              <w:bottom w:val="single" w:sz="4" w:space="0" w:color="000000"/>
              <w:right w:val="single" w:sz="4" w:space="0" w:color="000000"/>
            </w:tcBorders>
            <w:vAlign w:val="center"/>
          </w:tcPr>
          <w:p w14:paraId="2F8E0CDA" w14:textId="77777777" w:rsidR="00EA04E2" w:rsidRPr="007B58FE" w:rsidRDefault="00EA04E2" w:rsidP="00BD4F6F">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100,00</w:t>
            </w:r>
          </w:p>
        </w:tc>
      </w:tr>
    </w:tbl>
    <w:p w14:paraId="64D8B207" w14:textId="77777777" w:rsidR="00EA04E2" w:rsidRDefault="00EA04E2">
      <w:pPr>
        <w:sectPr w:rsidR="00EA04E2" w:rsidSect="00D657B0">
          <w:pgSz w:w="16838" w:h="11906" w:orient="landscape"/>
          <w:pgMar w:top="1701" w:right="1134" w:bottom="851" w:left="1134" w:header="709" w:footer="709" w:gutter="0"/>
          <w:cols w:space="708"/>
          <w:docGrid w:linePitch="360"/>
        </w:sectPr>
      </w:pPr>
    </w:p>
    <w:p w14:paraId="68329E77" w14:textId="77777777" w:rsidR="00EA04E2" w:rsidRPr="00234EBD" w:rsidRDefault="00EA04E2" w:rsidP="00ED446F">
      <w:pPr>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№3</w:t>
      </w:r>
    </w:p>
    <w:p w14:paraId="78F638F5" w14:textId="77777777" w:rsidR="00EA04E2" w:rsidRDefault="00EA04E2" w:rsidP="002549E8">
      <w:pPr>
        <w:spacing w:after="0" w:line="240" w:lineRule="auto"/>
        <w:jc w:val="center"/>
        <w:rPr>
          <w:rFonts w:ascii="Times New Roman" w:hAnsi="Times New Roman" w:cs="Times New Roman"/>
          <w:color w:val="000000"/>
          <w:sz w:val="28"/>
          <w:szCs w:val="28"/>
          <w:lang w:eastAsia="ru-RU"/>
        </w:rPr>
      </w:pPr>
    </w:p>
    <w:p w14:paraId="18F40744" w14:textId="77777777" w:rsidR="00EA04E2" w:rsidRDefault="00EA04E2" w:rsidP="002549E8">
      <w:pPr>
        <w:spacing w:after="0" w:line="240" w:lineRule="auto"/>
        <w:jc w:val="center"/>
        <w:rPr>
          <w:rFonts w:ascii="Times New Roman" w:hAnsi="Times New Roman" w:cs="Times New Roman"/>
          <w:color w:val="000000"/>
          <w:sz w:val="28"/>
          <w:szCs w:val="28"/>
          <w:lang w:eastAsia="ru-RU"/>
        </w:rPr>
      </w:pPr>
      <w:r w:rsidRPr="002549E8">
        <w:rPr>
          <w:rFonts w:ascii="Times New Roman" w:hAnsi="Times New Roman" w:cs="Times New Roman"/>
          <w:color w:val="000000"/>
          <w:sz w:val="28"/>
          <w:szCs w:val="28"/>
          <w:lang w:eastAsia="ru-RU"/>
        </w:rPr>
        <w:t xml:space="preserve">Данные о количестве образующихся отходов (за исключением твердых коммунальных отходов) </w:t>
      </w:r>
    </w:p>
    <w:p w14:paraId="64C783B5" w14:textId="77777777" w:rsidR="00EA04E2" w:rsidRDefault="00EA04E2" w:rsidP="002549E8">
      <w:pPr>
        <w:spacing w:after="0" w:line="240" w:lineRule="auto"/>
        <w:jc w:val="center"/>
        <w:rPr>
          <w:rFonts w:ascii="Times New Roman" w:hAnsi="Times New Roman" w:cs="Times New Roman"/>
          <w:color w:val="000000"/>
          <w:sz w:val="28"/>
          <w:szCs w:val="28"/>
          <w:lang w:eastAsia="ru-RU"/>
        </w:rPr>
      </w:pPr>
      <w:r w:rsidRPr="002549E8">
        <w:rPr>
          <w:rFonts w:ascii="Times New Roman" w:hAnsi="Times New Roman" w:cs="Times New Roman"/>
          <w:color w:val="000000"/>
          <w:sz w:val="28"/>
          <w:szCs w:val="28"/>
          <w:lang w:eastAsia="ru-RU"/>
        </w:rPr>
        <w:t>с разбивкой по классам опасности</w:t>
      </w:r>
      <w:r>
        <w:rPr>
          <w:rFonts w:ascii="Times New Roman" w:hAnsi="Times New Roman" w:cs="Times New Roman"/>
          <w:color w:val="000000"/>
          <w:sz w:val="28"/>
          <w:szCs w:val="28"/>
          <w:lang w:eastAsia="ru-RU"/>
        </w:rPr>
        <w:t xml:space="preserve"> (в тоннах)</w:t>
      </w:r>
    </w:p>
    <w:p w14:paraId="5514A5F2" w14:textId="77777777" w:rsidR="00EA04E2" w:rsidRDefault="00EA04E2" w:rsidP="002549E8">
      <w:pPr>
        <w:spacing w:after="0" w:line="240" w:lineRule="auto"/>
        <w:jc w:val="center"/>
      </w:pPr>
    </w:p>
    <w:tbl>
      <w:tblPr>
        <w:tblW w:w="4818" w:type="pct"/>
        <w:tblInd w:w="2" w:type="dxa"/>
        <w:tblLayout w:type="fixed"/>
        <w:tblLook w:val="00A0" w:firstRow="1" w:lastRow="0" w:firstColumn="1" w:lastColumn="0" w:noHBand="0" w:noVBand="0"/>
      </w:tblPr>
      <w:tblGrid>
        <w:gridCol w:w="818"/>
        <w:gridCol w:w="3545"/>
        <w:gridCol w:w="1983"/>
        <w:gridCol w:w="1841"/>
        <w:gridCol w:w="1986"/>
        <w:gridCol w:w="1983"/>
        <w:gridCol w:w="2092"/>
      </w:tblGrid>
      <w:tr w:rsidR="00EA04E2" w:rsidRPr="007B58FE" w14:paraId="5C5B4707" w14:textId="77777777">
        <w:trPr>
          <w:trHeight w:val="288"/>
        </w:trPr>
        <w:tc>
          <w:tcPr>
            <w:tcW w:w="287" w:type="pct"/>
            <w:vMerge w:val="restart"/>
            <w:tcBorders>
              <w:top w:val="single" w:sz="4" w:space="0" w:color="auto"/>
              <w:left w:val="single" w:sz="4" w:space="0" w:color="auto"/>
              <w:bottom w:val="single" w:sz="4" w:space="0" w:color="000000"/>
              <w:right w:val="single" w:sz="4" w:space="0" w:color="auto"/>
            </w:tcBorders>
            <w:noWrap/>
            <w:vAlign w:val="center"/>
          </w:tcPr>
          <w:p w14:paraId="142F2409" w14:textId="77777777" w:rsidR="00EA04E2" w:rsidRPr="007B58FE" w:rsidRDefault="00EA04E2" w:rsidP="008E05BC">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 xml:space="preserve">№ </w:t>
            </w:r>
            <w:proofErr w:type="gramStart"/>
            <w:r w:rsidRPr="007B58FE">
              <w:rPr>
                <w:rFonts w:ascii="Times New Roman" w:hAnsi="Times New Roman" w:cs="Times New Roman"/>
                <w:b/>
                <w:bCs/>
                <w:color w:val="000000"/>
                <w:sz w:val="24"/>
                <w:szCs w:val="24"/>
              </w:rPr>
              <w:t>п</w:t>
            </w:r>
            <w:proofErr w:type="gramEnd"/>
            <w:r w:rsidRPr="007B58FE">
              <w:rPr>
                <w:rFonts w:ascii="Times New Roman" w:hAnsi="Times New Roman" w:cs="Times New Roman"/>
                <w:b/>
                <w:bCs/>
                <w:color w:val="000000"/>
                <w:sz w:val="24"/>
                <w:szCs w:val="24"/>
              </w:rPr>
              <w:t>/п</w:t>
            </w:r>
          </w:p>
        </w:tc>
        <w:tc>
          <w:tcPr>
            <w:tcW w:w="1244" w:type="pct"/>
            <w:vMerge w:val="restart"/>
            <w:tcBorders>
              <w:top w:val="single" w:sz="4" w:space="0" w:color="auto"/>
              <w:left w:val="single" w:sz="4" w:space="0" w:color="auto"/>
              <w:bottom w:val="single" w:sz="4" w:space="0" w:color="000000"/>
              <w:right w:val="single" w:sz="4" w:space="0" w:color="auto"/>
            </w:tcBorders>
            <w:noWrap/>
            <w:vAlign w:val="center"/>
          </w:tcPr>
          <w:p w14:paraId="6F862F0E" w14:textId="77777777" w:rsidR="00EA04E2" w:rsidRPr="007B58FE" w:rsidRDefault="00EA04E2" w:rsidP="00CA20C3">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Наименование</w:t>
            </w:r>
            <w:r w:rsidR="00E475FF">
              <w:rPr>
                <w:rFonts w:ascii="Times New Roman" w:hAnsi="Times New Roman" w:cs="Times New Roman"/>
                <w:b/>
                <w:bCs/>
                <w:color w:val="000000"/>
                <w:sz w:val="24"/>
                <w:szCs w:val="24"/>
              </w:rPr>
              <w:t xml:space="preserve"> </w:t>
            </w:r>
            <w:r w:rsidRPr="007B58FE">
              <w:rPr>
                <w:rFonts w:ascii="Times New Roman" w:hAnsi="Times New Roman" w:cs="Times New Roman"/>
                <w:b/>
                <w:bCs/>
                <w:color w:val="000000"/>
                <w:sz w:val="24"/>
                <w:szCs w:val="24"/>
              </w:rPr>
              <w:t>района</w:t>
            </w:r>
          </w:p>
        </w:tc>
        <w:tc>
          <w:tcPr>
            <w:tcW w:w="3469" w:type="pct"/>
            <w:gridSpan w:val="5"/>
            <w:tcBorders>
              <w:top w:val="single" w:sz="4" w:space="0" w:color="auto"/>
              <w:left w:val="nil"/>
              <w:bottom w:val="single" w:sz="4" w:space="0" w:color="auto"/>
              <w:right w:val="single" w:sz="4" w:space="0" w:color="auto"/>
            </w:tcBorders>
            <w:noWrap/>
            <w:vAlign w:val="bottom"/>
          </w:tcPr>
          <w:p w14:paraId="09C8185C" w14:textId="77777777" w:rsidR="00EA04E2" w:rsidRPr="007B58FE" w:rsidRDefault="00EA04E2" w:rsidP="008E05BC">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Объем отходов по классам опасности</w:t>
            </w:r>
          </w:p>
        </w:tc>
      </w:tr>
      <w:tr w:rsidR="00EA04E2" w:rsidRPr="007B58FE" w14:paraId="3DD05426" w14:textId="77777777">
        <w:trPr>
          <w:trHeight w:val="90"/>
        </w:trPr>
        <w:tc>
          <w:tcPr>
            <w:tcW w:w="287" w:type="pct"/>
            <w:vMerge/>
            <w:tcBorders>
              <w:top w:val="single" w:sz="4" w:space="0" w:color="auto"/>
              <w:left w:val="single" w:sz="4" w:space="0" w:color="auto"/>
              <w:right w:val="single" w:sz="4" w:space="0" w:color="auto"/>
            </w:tcBorders>
            <w:vAlign w:val="center"/>
          </w:tcPr>
          <w:p w14:paraId="34C0CDEE" w14:textId="77777777" w:rsidR="00EA04E2" w:rsidRPr="007B58FE" w:rsidRDefault="00EA04E2" w:rsidP="008E05BC">
            <w:pPr>
              <w:spacing w:after="0" w:line="240" w:lineRule="auto"/>
              <w:jc w:val="center"/>
              <w:rPr>
                <w:rFonts w:ascii="Times New Roman" w:hAnsi="Times New Roman" w:cs="Times New Roman"/>
                <w:b/>
                <w:bCs/>
                <w:color w:val="000000"/>
                <w:sz w:val="24"/>
                <w:szCs w:val="24"/>
              </w:rPr>
            </w:pPr>
          </w:p>
        </w:tc>
        <w:tc>
          <w:tcPr>
            <w:tcW w:w="1244" w:type="pct"/>
            <w:vMerge/>
            <w:tcBorders>
              <w:top w:val="single" w:sz="4" w:space="0" w:color="auto"/>
              <w:left w:val="single" w:sz="4" w:space="0" w:color="auto"/>
              <w:right w:val="single" w:sz="4" w:space="0" w:color="auto"/>
            </w:tcBorders>
            <w:vAlign w:val="center"/>
          </w:tcPr>
          <w:p w14:paraId="63A8FD00" w14:textId="77777777" w:rsidR="00EA04E2" w:rsidRPr="007B58FE" w:rsidRDefault="00EA04E2" w:rsidP="008E05BC">
            <w:pPr>
              <w:spacing w:after="0" w:line="240" w:lineRule="auto"/>
              <w:jc w:val="center"/>
              <w:rPr>
                <w:rFonts w:ascii="Times New Roman" w:hAnsi="Times New Roman" w:cs="Times New Roman"/>
                <w:b/>
                <w:bCs/>
                <w:color w:val="000000"/>
                <w:sz w:val="24"/>
                <w:szCs w:val="24"/>
              </w:rPr>
            </w:pPr>
          </w:p>
        </w:tc>
        <w:tc>
          <w:tcPr>
            <w:tcW w:w="696" w:type="pct"/>
            <w:tcBorders>
              <w:top w:val="nil"/>
              <w:left w:val="single" w:sz="4" w:space="0" w:color="auto"/>
              <w:right w:val="single" w:sz="4" w:space="0" w:color="auto"/>
            </w:tcBorders>
            <w:noWrap/>
            <w:vAlign w:val="center"/>
          </w:tcPr>
          <w:p w14:paraId="64FEC529" w14:textId="77777777" w:rsidR="00EA04E2" w:rsidRPr="007B58FE" w:rsidRDefault="00EA04E2" w:rsidP="008E05BC">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I</w:t>
            </w:r>
          </w:p>
        </w:tc>
        <w:tc>
          <w:tcPr>
            <w:tcW w:w="646" w:type="pct"/>
            <w:tcBorders>
              <w:top w:val="nil"/>
              <w:left w:val="single" w:sz="4" w:space="0" w:color="auto"/>
              <w:right w:val="single" w:sz="4" w:space="0" w:color="auto"/>
            </w:tcBorders>
            <w:noWrap/>
            <w:vAlign w:val="center"/>
          </w:tcPr>
          <w:p w14:paraId="1CDE9FC5" w14:textId="77777777" w:rsidR="00EA04E2" w:rsidRPr="007B58FE" w:rsidRDefault="00EA04E2" w:rsidP="008E05BC">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II</w:t>
            </w:r>
          </w:p>
        </w:tc>
        <w:tc>
          <w:tcPr>
            <w:tcW w:w="697" w:type="pct"/>
            <w:tcBorders>
              <w:top w:val="single" w:sz="4" w:space="0" w:color="auto"/>
              <w:left w:val="single" w:sz="4" w:space="0" w:color="auto"/>
              <w:right w:val="single" w:sz="4" w:space="0" w:color="auto"/>
            </w:tcBorders>
            <w:noWrap/>
            <w:vAlign w:val="center"/>
          </w:tcPr>
          <w:p w14:paraId="23A4154C" w14:textId="77777777" w:rsidR="00EA04E2" w:rsidRPr="007B58FE" w:rsidRDefault="00EA04E2" w:rsidP="008E05BC">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III</w:t>
            </w:r>
          </w:p>
        </w:tc>
        <w:tc>
          <w:tcPr>
            <w:tcW w:w="696" w:type="pct"/>
            <w:tcBorders>
              <w:top w:val="single" w:sz="4" w:space="0" w:color="auto"/>
              <w:left w:val="single" w:sz="4" w:space="0" w:color="auto"/>
              <w:right w:val="single" w:sz="4" w:space="0" w:color="auto"/>
            </w:tcBorders>
            <w:noWrap/>
            <w:vAlign w:val="center"/>
          </w:tcPr>
          <w:p w14:paraId="68D1B815" w14:textId="77777777" w:rsidR="00EA04E2" w:rsidRPr="007B58FE" w:rsidRDefault="00EA04E2" w:rsidP="008E05BC">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IV</w:t>
            </w:r>
          </w:p>
        </w:tc>
        <w:tc>
          <w:tcPr>
            <w:tcW w:w="734" w:type="pct"/>
            <w:tcBorders>
              <w:top w:val="single" w:sz="4" w:space="0" w:color="auto"/>
              <w:left w:val="single" w:sz="4" w:space="0" w:color="auto"/>
              <w:right w:val="single" w:sz="4" w:space="0" w:color="auto"/>
            </w:tcBorders>
            <w:noWrap/>
            <w:vAlign w:val="center"/>
          </w:tcPr>
          <w:p w14:paraId="508FF5AA" w14:textId="77777777" w:rsidR="00EA04E2" w:rsidRPr="007B58FE" w:rsidRDefault="00EA04E2" w:rsidP="008E05BC">
            <w:pPr>
              <w:spacing w:after="0" w:line="240" w:lineRule="auto"/>
              <w:jc w:val="center"/>
              <w:rPr>
                <w:rFonts w:ascii="Times New Roman" w:hAnsi="Times New Roman" w:cs="Times New Roman"/>
                <w:b/>
                <w:bCs/>
                <w:color w:val="000000"/>
                <w:sz w:val="24"/>
                <w:szCs w:val="24"/>
              </w:rPr>
            </w:pPr>
            <w:r w:rsidRPr="007B58FE">
              <w:rPr>
                <w:rFonts w:ascii="Times New Roman" w:hAnsi="Times New Roman" w:cs="Times New Roman"/>
                <w:b/>
                <w:bCs/>
                <w:color w:val="000000"/>
                <w:sz w:val="24"/>
                <w:szCs w:val="24"/>
              </w:rPr>
              <w:t>V</w:t>
            </w:r>
          </w:p>
        </w:tc>
      </w:tr>
    </w:tbl>
    <w:p w14:paraId="7C390407" w14:textId="77777777" w:rsidR="00EA04E2" w:rsidRPr="00CA20C3" w:rsidRDefault="00EA04E2" w:rsidP="00CA20C3">
      <w:pPr>
        <w:spacing w:after="0" w:line="240" w:lineRule="auto"/>
        <w:rPr>
          <w:sz w:val="2"/>
          <w:szCs w:val="2"/>
        </w:rPr>
      </w:pPr>
    </w:p>
    <w:tbl>
      <w:tblPr>
        <w:tblW w:w="4818" w:type="pct"/>
        <w:tblInd w:w="2" w:type="dxa"/>
        <w:tblLayout w:type="fixed"/>
        <w:tblLook w:val="00A0" w:firstRow="1" w:lastRow="0" w:firstColumn="1" w:lastColumn="0" w:noHBand="0" w:noVBand="0"/>
      </w:tblPr>
      <w:tblGrid>
        <w:gridCol w:w="818"/>
        <w:gridCol w:w="3542"/>
        <w:gridCol w:w="1986"/>
        <w:gridCol w:w="1841"/>
        <w:gridCol w:w="1986"/>
        <w:gridCol w:w="1983"/>
        <w:gridCol w:w="2092"/>
      </w:tblGrid>
      <w:tr w:rsidR="00EA04E2" w:rsidRPr="007B58FE" w14:paraId="5C9FC0E3" w14:textId="77777777">
        <w:trPr>
          <w:trHeight w:val="90"/>
          <w:tblHeader/>
        </w:trPr>
        <w:tc>
          <w:tcPr>
            <w:tcW w:w="287" w:type="pct"/>
            <w:tcBorders>
              <w:top w:val="single" w:sz="4" w:space="0" w:color="auto"/>
              <w:left w:val="single" w:sz="4" w:space="0" w:color="auto"/>
              <w:bottom w:val="single" w:sz="4" w:space="0" w:color="auto"/>
              <w:right w:val="single" w:sz="4" w:space="0" w:color="auto"/>
            </w:tcBorders>
            <w:vAlign w:val="center"/>
          </w:tcPr>
          <w:p w14:paraId="325C72A9" w14:textId="77777777" w:rsidR="00EA04E2" w:rsidRPr="007B58FE" w:rsidRDefault="00EA04E2" w:rsidP="008E05BC">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1</w:t>
            </w:r>
          </w:p>
        </w:tc>
        <w:tc>
          <w:tcPr>
            <w:tcW w:w="1243" w:type="pct"/>
            <w:tcBorders>
              <w:top w:val="single" w:sz="4" w:space="0" w:color="auto"/>
              <w:left w:val="single" w:sz="4" w:space="0" w:color="auto"/>
              <w:bottom w:val="single" w:sz="4" w:space="0" w:color="auto"/>
              <w:right w:val="single" w:sz="4" w:space="0" w:color="auto"/>
            </w:tcBorders>
            <w:vAlign w:val="center"/>
          </w:tcPr>
          <w:p w14:paraId="1FA78973" w14:textId="77777777" w:rsidR="00EA04E2" w:rsidRPr="007B58FE" w:rsidRDefault="00EA04E2" w:rsidP="008E05BC">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2</w:t>
            </w:r>
          </w:p>
        </w:tc>
        <w:tc>
          <w:tcPr>
            <w:tcW w:w="697" w:type="pct"/>
            <w:tcBorders>
              <w:top w:val="single" w:sz="4" w:space="0" w:color="auto"/>
              <w:left w:val="single" w:sz="4" w:space="0" w:color="auto"/>
              <w:bottom w:val="single" w:sz="4" w:space="0" w:color="auto"/>
              <w:right w:val="single" w:sz="4" w:space="0" w:color="auto"/>
            </w:tcBorders>
            <w:noWrap/>
            <w:vAlign w:val="center"/>
          </w:tcPr>
          <w:p w14:paraId="7950C243" w14:textId="77777777" w:rsidR="00EA04E2" w:rsidRPr="007B58FE" w:rsidRDefault="00EA04E2" w:rsidP="008E05BC">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3</w:t>
            </w:r>
          </w:p>
        </w:tc>
        <w:tc>
          <w:tcPr>
            <w:tcW w:w="646" w:type="pct"/>
            <w:tcBorders>
              <w:top w:val="single" w:sz="4" w:space="0" w:color="auto"/>
              <w:left w:val="single" w:sz="4" w:space="0" w:color="auto"/>
              <w:bottom w:val="single" w:sz="4" w:space="0" w:color="auto"/>
              <w:right w:val="single" w:sz="4" w:space="0" w:color="auto"/>
            </w:tcBorders>
            <w:noWrap/>
            <w:vAlign w:val="center"/>
          </w:tcPr>
          <w:p w14:paraId="2A397B1A" w14:textId="77777777" w:rsidR="00EA04E2" w:rsidRPr="007B58FE" w:rsidRDefault="00EA04E2" w:rsidP="008E05BC">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4</w:t>
            </w:r>
          </w:p>
        </w:tc>
        <w:tc>
          <w:tcPr>
            <w:tcW w:w="697" w:type="pct"/>
            <w:tcBorders>
              <w:top w:val="single" w:sz="4" w:space="0" w:color="auto"/>
              <w:left w:val="single" w:sz="4" w:space="0" w:color="auto"/>
              <w:bottom w:val="single" w:sz="4" w:space="0" w:color="auto"/>
              <w:right w:val="single" w:sz="4" w:space="0" w:color="auto"/>
            </w:tcBorders>
            <w:noWrap/>
            <w:vAlign w:val="center"/>
          </w:tcPr>
          <w:p w14:paraId="7A346A89" w14:textId="77777777" w:rsidR="00EA04E2" w:rsidRPr="007B58FE" w:rsidRDefault="00EA04E2" w:rsidP="008E05BC">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5</w:t>
            </w:r>
          </w:p>
        </w:tc>
        <w:tc>
          <w:tcPr>
            <w:tcW w:w="696" w:type="pct"/>
            <w:tcBorders>
              <w:top w:val="single" w:sz="4" w:space="0" w:color="auto"/>
              <w:left w:val="single" w:sz="4" w:space="0" w:color="auto"/>
              <w:bottom w:val="single" w:sz="4" w:space="0" w:color="auto"/>
              <w:right w:val="single" w:sz="4" w:space="0" w:color="auto"/>
            </w:tcBorders>
            <w:noWrap/>
            <w:vAlign w:val="center"/>
          </w:tcPr>
          <w:p w14:paraId="47E7FEA8" w14:textId="77777777" w:rsidR="00EA04E2" w:rsidRPr="007B58FE" w:rsidRDefault="00EA04E2" w:rsidP="008E05BC">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6</w:t>
            </w:r>
          </w:p>
        </w:tc>
        <w:tc>
          <w:tcPr>
            <w:tcW w:w="734" w:type="pct"/>
            <w:tcBorders>
              <w:top w:val="single" w:sz="4" w:space="0" w:color="auto"/>
              <w:left w:val="single" w:sz="4" w:space="0" w:color="auto"/>
              <w:bottom w:val="single" w:sz="4" w:space="0" w:color="auto"/>
              <w:right w:val="single" w:sz="4" w:space="0" w:color="auto"/>
            </w:tcBorders>
            <w:noWrap/>
            <w:vAlign w:val="center"/>
          </w:tcPr>
          <w:p w14:paraId="2A215AA9" w14:textId="77777777" w:rsidR="00EA04E2" w:rsidRPr="007B58FE" w:rsidRDefault="00EA04E2" w:rsidP="008E05BC">
            <w:pPr>
              <w:spacing w:after="0" w:line="240" w:lineRule="auto"/>
              <w:jc w:val="center"/>
              <w:rPr>
                <w:rFonts w:ascii="Times New Roman" w:hAnsi="Times New Roman" w:cs="Times New Roman"/>
                <w:i/>
                <w:iCs/>
                <w:color w:val="000000"/>
                <w:sz w:val="24"/>
                <w:szCs w:val="24"/>
              </w:rPr>
            </w:pPr>
            <w:r w:rsidRPr="007B58FE">
              <w:rPr>
                <w:rFonts w:ascii="Times New Roman" w:hAnsi="Times New Roman" w:cs="Times New Roman"/>
                <w:i/>
                <w:iCs/>
                <w:color w:val="000000"/>
                <w:sz w:val="24"/>
                <w:szCs w:val="24"/>
              </w:rPr>
              <w:t>7</w:t>
            </w:r>
          </w:p>
        </w:tc>
      </w:tr>
      <w:tr w:rsidR="00EA04E2" w:rsidRPr="007B58FE" w14:paraId="67D53D09" w14:textId="77777777">
        <w:trPr>
          <w:trHeight w:val="90"/>
        </w:trPr>
        <w:tc>
          <w:tcPr>
            <w:tcW w:w="287" w:type="pct"/>
            <w:tcBorders>
              <w:top w:val="single" w:sz="4" w:space="0" w:color="auto"/>
              <w:left w:val="single" w:sz="4" w:space="0" w:color="auto"/>
              <w:bottom w:val="single" w:sz="4" w:space="0" w:color="auto"/>
              <w:right w:val="single" w:sz="4" w:space="0" w:color="auto"/>
            </w:tcBorders>
            <w:noWrap/>
            <w:vAlign w:val="bottom"/>
          </w:tcPr>
          <w:p w14:paraId="77B7A6D8"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w:t>
            </w:r>
          </w:p>
        </w:tc>
        <w:tc>
          <w:tcPr>
            <w:tcW w:w="1243" w:type="pct"/>
            <w:tcBorders>
              <w:top w:val="single" w:sz="4" w:space="0" w:color="auto"/>
              <w:left w:val="nil"/>
              <w:bottom w:val="single" w:sz="4" w:space="0" w:color="auto"/>
              <w:right w:val="single" w:sz="4" w:space="0" w:color="auto"/>
            </w:tcBorders>
            <w:noWrap/>
            <w:vAlign w:val="bottom"/>
          </w:tcPr>
          <w:p w14:paraId="5B889943"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Базарносызганский</w:t>
            </w:r>
            <w:proofErr w:type="spellEnd"/>
            <w:r w:rsidRPr="007B58FE">
              <w:rPr>
                <w:rFonts w:ascii="Times New Roman" w:hAnsi="Times New Roman" w:cs="Times New Roman"/>
                <w:color w:val="000000"/>
                <w:sz w:val="24"/>
                <w:szCs w:val="24"/>
              </w:rPr>
              <w:t xml:space="preserve"> район</w:t>
            </w:r>
          </w:p>
        </w:tc>
        <w:tc>
          <w:tcPr>
            <w:tcW w:w="697" w:type="pct"/>
            <w:tcBorders>
              <w:top w:val="single" w:sz="4" w:space="0" w:color="auto"/>
              <w:left w:val="nil"/>
              <w:bottom w:val="single" w:sz="4" w:space="0" w:color="auto"/>
              <w:right w:val="single" w:sz="4" w:space="0" w:color="auto"/>
            </w:tcBorders>
            <w:noWrap/>
            <w:vAlign w:val="bottom"/>
          </w:tcPr>
          <w:p w14:paraId="226C95A7"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0,04752</w:t>
            </w:r>
          </w:p>
        </w:tc>
        <w:tc>
          <w:tcPr>
            <w:tcW w:w="646" w:type="pct"/>
            <w:tcBorders>
              <w:top w:val="single" w:sz="4" w:space="0" w:color="auto"/>
              <w:left w:val="nil"/>
              <w:bottom w:val="single" w:sz="4" w:space="0" w:color="auto"/>
              <w:right w:val="single" w:sz="4" w:space="0" w:color="auto"/>
            </w:tcBorders>
            <w:noWrap/>
            <w:vAlign w:val="bottom"/>
          </w:tcPr>
          <w:p w14:paraId="3AB5FA3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0,01100</w:t>
            </w:r>
          </w:p>
        </w:tc>
        <w:tc>
          <w:tcPr>
            <w:tcW w:w="697" w:type="pct"/>
            <w:tcBorders>
              <w:top w:val="single" w:sz="4" w:space="0" w:color="auto"/>
              <w:left w:val="nil"/>
              <w:bottom w:val="single" w:sz="4" w:space="0" w:color="auto"/>
              <w:right w:val="single" w:sz="4" w:space="0" w:color="auto"/>
            </w:tcBorders>
            <w:noWrap/>
            <w:vAlign w:val="bottom"/>
          </w:tcPr>
          <w:p w14:paraId="724DD67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0,15500</w:t>
            </w:r>
          </w:p>
        </w:tc>
        <w:tc>
          <w:tcPr>
            <w:tcW w:w="696" w:type="pct"/>
            <w:tcBorders>
              <w:top w:val="single" w:sz="4" w:space="0" w:color="auto"/>
              <w:left w:val="nil"/>
              <w:bottom w:val="single" w:sz="4" w:space="0" w:color="auto"/>
              <w:right w:val="single" w:sz="4" w:space="0" w:color="auto"/>
            </w:tcBorders>
            <w:noWrap/>
            <w:vAlign w:val="bottom"/>
          </w:tcPr>
          <w:p w14:paraId="2F28968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4,53680</w:t>
            </w:r>
          </w:p>
        </w:tc>
        <w:tc>
          <w:tcPr>
            <w:tcW w:w="734" w:type="pct"/>
            <w:tcBorders>
              <w:top w:val="single" w:sz="4" w:space="0" w:color="auto"/>
              <w:left w:val="nil"/>
              <w:bottom w:val="single" w:sz="4" w:space="0" w:color="auto"/>
              <w:right w:val="single" w:sz="4" w:space="0" w:color="auto"/>
            </w:tcBorders>
            <w:noWrap/>
            <w:vAlign w:val="bottom"/>
          </w:tcPr>
          <w:p w14:paraId="43246F79" w14:textId="77777777" w:rsidR="00EA04E2" w:rsidRPr="007B58FE" w:rsidRDefault="00EA04E2" w:rsidP="00791751">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13,43710</w:t>
            </w:r>
          </w:p>
        </w:tc>
      </w:tr>
      <w:tr w:rsidR="00EA04E2" w:rsidRPr="007B58FE" w14:paraId="357A9ECE"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7A93786E"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2</w:t>
            </w:r>
          </w:p>
        </w:tc>
        <w:tc>
          <w:tcPr>
            <w:tcW w:w="1243" w:type="pct"/>
            <w:tcBorders>
              <w:top w:val="nil"/>
              <w:left w:val="nil"/>
              <w:bottom w:val="single" w:sz="4" w:space="0" w:color="auto"/>
              <w:right w:val="single" w:sz="4" w:space="0" w:color="auto"/>
            </w:tcBorders>
            <w:noWrap/>
            <w:vAlign w:val="bottom"/>
          </w:tcPr>
          <w:p w14:paraId="067FFEF6"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Барышский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7764E587"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0,43184</w:t>
            </w:r>
          </w:p>
        </w:tc>
        <w:tc>
          <w:tcPr>
            <w:tcW w:w="646" w:type="pct"/>
            <w:tcBorders>
              <w:top w:val="nil"/>
              <w:left w:val="nil"/>
              <w:bottom w:val="single" w:sz="4" w:space="0" w:color="auto"/>
              <w:right w:val="single" w:sz="4" w:space="0" w:color="auto"/>
            </w:tcBorders>
            <w:noWrap/>
            <w:vAlign w:val="bottom"/>
          </w:tcPr>
          <w:p w14:paraId="74C654CA"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0,36400</w:t>
            </w:r>
          </w:p>
        </w:tc>
        <w:tc>
          <w:tcPr>
            <w:tcW w:w="697" w:type="pct"/>
            <w:tcBorders>
              <w:top w:val="single" w:sz="4" w:space="0" w:color="auto"/>
              <w:left w:val="nil"/>
              <w:bottom w:val="single" w:sz="4" w:space="0" w:color="auto"/>
              <w:right w:val="single" w:sz="4" w:space="0" w:color="auto"/>
            </w:tcBorders>
            <w:noWrap/>
            <w:vAlign w:val="bottom"/>
          </w:tcPr>
          <w:p w14:paraId="77AFC72F"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1211,27484</w:t>
            </w:r>
          </w:p>
        </w:tc>
        <w:tc>
          <w:tcPr>
            <w:tcW w:w="696" w:type="pct"/>
            <w:tcBorders>
              <w:top w:val="single" w:sz="4" w:space="0" w:color="auto"/>
              <w:left w:val="nil"/>
              <w:bottom w:val="single" w:sz="4" w:space="0" w:color="auto"/>
              <w:right w:val="single" w:sz="4" w:space="0" w:color="auto"/>
            </w:tcBorders>
            <w:noWrap/>
            <w:vAlign w:val="bottom"/>
          </w:tcPr>
          <w:p w14:paraId="2D79556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1260,68680</w:t>
            </w:r>
          </w:p>
        </w:tc>
        <w:tc>
          <w:tcPr>
            <w:tcW w:w="734" w:type="pct"/>
            <w:tcBorders>
              <w:top w:val="single" w:sz="4" w:space="0" w:color="auto"/>
              <w:left w:val="nil"/>
              <w:bottom w:val="single" w:sz="4" w:space="0" w:color="auto"/>
              <w:right w:val="single" w:sz="4" w:space="0" w:color="auto"/>
            </w:tcBorders>
            <w:noWrap/>
            <w:vAlign w:val="bottom"/>
          </w:tcPr>
          <w:p w14:paraId="22CD3518"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642,70100</w:t>
            </w:r>
          </w:p>
        </w:tc>
      </w:tr>
      <w:tr w:rsidR="00EA04E2" w:rsidRPr="007B58FE" w14:paraId="78E8B35B"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3C2B0A72"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3</w:t>
            </w:r>
          </w:p>
        </w:tc>
        <w:tc>
          <w:tcPr>
            <w:tcW w:w="1243" w:type="pct"/>
            <w:tcBorders>
              <w:top w:val="nil"/>
              <w:left w:val="nil"/>
              <w:bottom w:val="single" w:sz="4" w:space="0" w:color="auto"/>
              <w:right w:val="single" w:sz="4" w:space="0" w:color="auto"/>
            </w:tcBorders>
            <w:noWrap/>
            <w:vAlign w:val="bottom"/>
          </w:tcPr>
          <w:p w14:paraId="5A3C8770"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Вешкаймский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5F24AD3A"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0,00120</w:t>
            </w:r>
          </w:p>
        </w:tc>
        <w:tc>
          <w:tcPr>
            <w:tcW w:w="646" w:type="pct"/>
            <w:tcBorders>
              <w:top w:val="nil"/>
              <w:left w:val="nil"/>
              <w:bottom w:val="single" w:sz="4" w:space="0" w:color="auto"/>
              <w:right w:val="single" w:sz="4" w:space="0" w:color="auto"/>
            </w:tcBorders>
            <w:noWrap/>
            <w:vAlign w:val="bottom"/>
          </w:tcPr>
          <w:p w14:paraId="1D16663C"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697" w:type="pct"/>
            <w:tcBorders>
              <w:top w:val="single" w:sz="4" w:space="0" w:color="auto"/>
              <w:left w:val="nil"/>
              <w:bottom w:val="single" w:sz="4" w:space="0" w:color="auto"/>
              <w:right w:val="single" w:sz="4" w:space="0" w:color="auto"/>
            </w:tcBorders>
            <w:noWrap/>
            <w:vAlign w:val="bottom"/>
          </w:tcPr>
          <w:p w14:paraId="7F5CCF4E"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0,09300</w:t>
            </w:r>
          </w:p>
        </w:tc>
        <w:tc>
          <w:tcPr>
            <w:tcW w:w="696" w:type="pct"/>
            <w:tcBorders>
              <w:top w:val="single" w:sz="4" w:space="0" w:color="auto"/>
              <w:left w:val="nil"/>
              <w:bottom w:val="single" w:sz="4" w:space="0" w:color="auto"/>
              <w:right w:val="single" w:sz="4" w:space="0" w:color="auto"/>
            </w:tcBorders>
            <w:noWrap/>
            <w:vAlign w:val="bottom"/>
          </w:tcPr>
          <w:p w14:paraId="2689D66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45,28612</w:t>
            </w:r>
          </w:p>
        </w:tc>
        <w:tc>
          <w:tcPr>
            <w:tcW w:w="734" w:type="pct"/>
            <w:tcBorders>
              <w:top w:val="single" w:sz="4" w:space="0" w:color="auto"/>
              <w:left w:val="nil"/>
              <w:bottom w:val="single" w:sz="4" w:space="0" w:color="auto"/>
              <w:right w:val="single" w:sz="4" w:space="0" w:color="auto"/>
            </w:tcBorders>
            <w:noWrap/>
            <w:vAlign w:val="bottom"/>
          </w:tcPr>
          <w:p w14:paraId="10F3ED7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111,91210</w:t>
            </w:r>
          </w:p>
        </w:tc>
      </w:tr>
      <w:tr w:rsidR="00EA04E2" w:rsidRPr="007B58FE" w14:paraId="29CFEAD8"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1235A9D1"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4</w:t>
            </w:r>
          </w:p>
        </w:tc>
        <w:tc>
          <w:tcPr>
            <w:tcW w:w="1243" w:type="pct"/>
            <w:tcBorders>
              <w:top w:val="nil"/>
              <w:left w:val="nil"/>
              <w:bottom w:val="single" w:sz="4" w:space="0" w:color="auto"/>
              <w:right w:val="single" w:sz="4" w:space="0" w:color="auto"/>
            </w:tcBorders>
            <w:noWrap/>
            <w:vAlign w:val="bottom"/>
          </w:tcPr>
          <w:p w14:paraId="2FC05EDD"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Инзенский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02041703"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0,61768</w:t>
            </w:r>
          </w:p>
        </w:tc>
        <w:tc>
          <w:tcPr>
            <w:tcW w:w="646" w:type="pct"/>
            <w:tcBorders>
              <w:top w:val="nil"/>
              <w:left w:val="nil"/>
              <w:bottom w:val="single" w:sz="4" w:space="0" w:color="auto"/>
              <w:right w:val="single" w:sz="4" w:space="0" w:color="auto"/>
            </w:tcBorders>
            <w:noWrap/>
            <w:vAlign w:val="bottom"/>
          </w:tcPr>
          <w:p w14:paraId="71F36F9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0,69800</w:t>
            </w:r>
          </w:p>
        </w:tc>
        <w:tc>
          <w:tcPr>
            <w:tcW w:w="697" w:type="pct"/>
            <w:tcBorders>
              <w:top w:val="single" w:sz="4" w:space="0" w:color="auto"/>
              <w:left w:val="nil"/>
              <w:bottom w:val="single" w:sz="4" w:space="0" w:color="auto"/>
              <w:right w:val="single" w:sz="4" w:space="0" w:color="auto"/>
            </w:tcBorders>
            <w:noWrap/>
            <w:vAlign w:val="bottom"/>
          </w:tcPr>
          <w:p w14:paraId="230C886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167,84050</w:t>
            </w:r>
          </w:p>
        </w:tc>
        <w:tc>
          <w:tcPr>
            <w:tcW w:w="696" w:type="pct"/>
            <w:tcBorders>
              <w:top w:val="single" w:sz="4" w:space="0" w:color="auto"/>
              <w:left w:val="nil"/>
              <w:bottom w:val="single" w:sz="4" w:space="0" w:color="auto"/>
              <w:right w:val="single" w:sz="4" w:space="0" w:color="auto"/>
            </w:tcBorders>
            <w:noWrap/>
            <w:vAlign w:val="bottom"/>
          </w:tcPr>
          <w:p w14:paraId="32D9260B"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5554,29240</w:t>
            </w:r>
          </w:p>
        </w:tc>
        <w:tc>
          <w:tcPr>
            <w:tcW w:w="734" w:type="pct"/>
            <w:tcBorders>
              <w:top w:val="single" w:sz="4" w:space="0" w:color="auto"/>
              <w:left w:val="nil"/>
              <w:bottom w:val="single" w:sz="4" w:space="0" w:color="auto"/>
              <w:right w:val="single" w:sz="4" w:space="0" w:color="auto"/>
            </w:tcBorders>
            <w:noWrap/>
            <w:vAlign w:val="bottom"/>
          </w:tcPr>
          <w:p w14:paraId="4F9532EF"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28954,46100</w:t>
            </w:r>
          </w:p>
        </w:tc>
      </w:tr>
      <w:tr w:rsidR="00EA04E2" w:rsidRPr="007B58FE" w14:paraId="45B2A77F"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28712927"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5</w:t>
            </w:r>
          </w:p>
        </w:tc>
        <w:tc>
          <w:tcPr>
            <w:tcW w:w="1243" w:type="pct"/>
            <w:tcBorders>
              <w:top w:val="nil"/>
              <w:left w:val="nil"/>
              <w:bottom w:val="single" w:sz="4" w:space="0" w:color="auto"/>
              <w:right w:val="single" w:sz="4" w:space="0" w:color="auto"/>
            </w:tcBorders>
            <w:noWrap/>
            <w:vAlign w:val="bottom"/>
          </w:tcPr>
          <w:p w14:paraId="184477FD"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Карсунский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15BBEEF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0,00292</w:t>
            </w:r>
          </w:p>
        </w:tc>
        <w:tc>
          <w:tcPr>
            <w:tcW w:w="646" w:type="pct"/>
            <w:tcBorders>
              <w:top w:val="nil"/>
              <w:left w:val="nil"/>
              <w:bottom w:val="single" w:sz="4" w:space="0" w:color="auto"/>
              <w:right w:val="single" w:sz="4" w:space="0" w:color="auto"/>
            </w:tcBorders>
            <w:noWrap/>
            <w:vAlign w:val="bottom"/>
          </w:tcPr>
          <w:p w14:paraId="65CA58B5"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0,02900</w:t>
            </w:r>
          </w:p>
        </w:tc>
        <w:tc>
          <w:tcPr>
            <w:tcW w:w="697" w:type="pct"/>
            <w:tcBorders>
              <w:top w:val="single" w:sz="4" w:space="0" w:color="auto"/>
              <w:left w:val="nil"/>
              <w:bottom w:val="single" w:sz="4" w:space="0" w:color="auto"/>
              <w:right w:val="single" w:sz="4" w:space="0" w:color="auto"/>
            </w:tcBorders>
            <w:noWrap/>
            <w:vAlign w:val="bottom"/>
          </w:tcPr>
          <w:p w14:paraId="1EBA0AB2"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0,19800</w:t>
            </w:r>
          </w:p>
        </w:tc>
        <w:tc>
          <w:tcPr>
            <w:tcW w:w="696" w:type="pct"/>
            <w:tcBorders>
              <w:top w:val="single" w:sz="4" w:space="0" w:color="auto"/>
              <w:left w:val="nil"/>
              <w:bottom w:val="single" w:sz="4" w:space="0" w:color="auto"/>
              <w:right w:val="single" w:sz="4" w:space="0" w:color="auto"/>
            </w:tcBorders>
            <w:noWrap/>
            <w:vAlign w:val="bottom"/>
          </w:tcPr>
          <w:p w14:paraId="62391A9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6,37231</w:t>
            </w:r>
          </w:p>
        </w:tc>
        <w:tc>
          <w:tcPr>
            <w:tcW w:w="734" w:type="pct"/>
            <w:tcBorders>
              <w:top w:val="single" w:sz="4" w:space="0" w:color="auto"/>
              <w:left w:val="nil"/>
              <w:bottom w:val="single" w:sz="4" w:space="0" w:color="auto"/>
              <w:right w:val="single" w:sz="4" w:space="0" w:color="auto"/>
            </w:tcBorders>
            <w:noWrap/>
            <w:vAlign w:val="bottom"/>
          </w:tcPr>
          <w:p w14:paraId="43BD0697"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4,70000</w:t>
            </w:r>
          </w:p>
        </w:tc>
      </w:tr>
      <w:tr w:rsidR="00EA04E2" w:rsidRPr="007B58FE" w14:paraId="7836F295"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71D08867"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6</w:t>
            </w:r>
          </w:p>
        </w:tc>
        <w:tc>
          <w:tcPr>
            <w:tcW w:w="1243" w:type="pct"/>
            <w:tcBorders>
              <w:top w:val="nil"/>
              <w:left w:val="nil"/>
              <w:bottom w:val="single" w:sz="4" w:space="0" w:color="auto"/>
              <w:right w:val="single" w:sz="4" w:space="0" w:color="auto"/>
            </w:tcBorders>
            <w:noWrap/>
            <w:vAlign w:val="bottom"/>
          </w:tcPr>
          <w:p w14:paraId="680DCC61"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Кузоватовский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746693E8"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0,03000</w:t>
            </w:r>
          </w:p>
        </w:tc>
        <w:tc>
          <w:tcPr>
            <w:tcW w:w="646" w:type="pct"/>
            <w:tcBorders>
              <w:top w:val="nil"/>
              <w:left w:val="nil"/>
              <w:bottom w:val="single" w:sz="4" w:space="0" w:color="auto"/>
              <w:right w:val="single" w:sz="4" w:space="0" w:color="auto"/>
            </w:tcBorders>
            <w:noWrap/>
            <w:vAlign w:val="bottom"/>
          </w:tcPr>
          <w:p w14:paraId="1E450FF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0,01400</w:t>
            </w:r>
          </w:p>
        </w:tc>
        <w:tc>
          <w:tcPr>
            <w:tcW w:w="697" w:type="pct"/>
            <w:tcBorders>
              <w:top w:val="single" w:sz="4" w:space="0" w:color="auto"/>
              <w:left w:val="nil"/>
              <w:bottom w:val="single" w:sz="4" w:space="0" w:color="auto"/>
              <w:right w:val="single" w:sz="4" w:space="0" w:color="auto"/>
            </w:tcBorders>
            <w:noWrap/>
            <w:vAlign w:val="bottom"/>
          </w:tcPr>
          <w:p w14:paraId="5A83152E"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0,82500</w:t>
            </w:r>
          </w:p>
        </w:tc>
        <w:tc>
          <w:tcPr>
            <w:tcW w:w="696" w:type="pct"/>
            <w:tcBorders>
              <w:top w:val="single" w:sz="4" w:space="0" w:color="auto"/>
              <w:left w:val="nil"/>
              <w:bottom w:val="single" w:sz="4" w:space="0" w:color="auto"/>
              <w:right w:val="single" w:sz="4" w:space="0" w:color="auto"/>
            </w:tcBorders>
            <w:noWrap/>
            <w:vAlign w:val="bottom"/>
          </w:tcPr>
          <w:p w14:paraId="71D06F5B"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1365,76300</w:t>
            </w:r>
          </w:p>
        </w:tc>
        <w:tc>
          <w:tcPr>
            <w:tcW w:w="734" w:type="pct"/>
            <w:tcBorders>
              <w:top w:val="single" w:sz="4" w:space="0" w:color="auto"/>
              <w:left w:val="nil"/>
              <w:bottom w:val="single" w:sz="4" w:space="0" w:color="auto"/>
              <w:right w:val="single" w:sz="4" w:space="0" w:color="auto"/>
            </w:tcBorders>
            <w:noWrap/>
            <w:vAlign w:val="bottom"/>
          </w:tcPr>
          <w:p w14:paraId="644CFA9B"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2916,72500</w:t>
            </w:r>
          </w:p>
        </w:tc>
      </w:tr>
      <w:tr w:rsidR="00EA04E2" w:rsidRPr="007B58FE" w14:paraId="0C9AD7AC"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6F053C02"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7</w:t>
            </w:r>
          </w:p>
        </w:tc>
        <w:tc>
          <w:tcPr>
            <w:tcW w:w="1243" w:type="pct"/>
            <w:tcBorders>
              <w:top w:val="nil"/>
              <w:left w:val="nil"/>
              <w:bottom w:val="single" w:sz="4" w:space="0" w:color="auto"/>
              <w:right w:val="single" w:sz="4" w:space="0" w:color="auto"/>
            </w:tcBorders>
            <w:noWrap/>
            <w:vAlign w:val="bottom"/>
          </w:tcPr>
          <w:p w14:paraId="36DBF890"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Майнский район</w:t>
            </w:r>
          </w:p>
        </w:tc>
        <w:tc>
          <w:tcPr>
            <w:tcW w:w="697" w:type="pct"/>
            <w:tcBorders>
              <w:top w:val="nil"/>
              <w:left w:val="nil"/>
              <w:bottom w:val="single" w:sz="4" w:space="0" w:color="auto"/>
              <w:right w:val="single" w:sz="4" w:space="0" w:color="auto"/>
            </w:tcBorders>
            <w:noWrap/>
            <w:vAlign w:val="bottom"/>
          </w:tcPr>
          <w:p w14:paraId="2FDB6C1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0,01432</w:t>
            </w:r>
          </w:p>
        </w:tc>
        <w:tc>
          <w:tcPr>
            <w:tcW w:w="646" w:type="pct"/>
            <w:tcBorders>
              <w:top w:val="nil"/>
              <w:left w:val="nil"/>
              <w:bottom w:val="single" w:sz="4" w:space="0" w:color="auto"/>
              <w:right w:val="single" w:sz="4" w:space="0" w:color="auto"/>
            </w:tcBorders>
            <w:noWrap/>
            <w:vAlign w:val="bottom"/>
          </w:tcPr>
          <w:p w14:paraId="0FCE04D9"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0,46900</w:t>
            </w:r>
          </w:p>
        </w:tc>
        <w:tc>
          <w:tcPr>
            <w:tcW w:w="697" w:type="pct"/>
            <w:tcBorders>
              <w:top w:val="single" w:sz="4" w:space="0" w:color="auto"/>
              <w:left w:val="nil"/>
              <w:bottom w:val="single" w:sz="4" w:space="0" w:color="auto"/>
              <w:right w:val="single" w:sz="4" w:space="0" w:color="auto"/>
            </w:tcBorders>
            <w:noWrap/>
            <w:vAlign w:val="bottom"/>
          </w:tcPr>
          <w:p w14:paraId="6D9CBA8B"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2,22530</w:t>
            </w:r>
          </w:p>
        </w:tc>
        <w:tc>
          <w:tcPr>
            <w:tcW w:w="696" w:type="pct"/>
            <w:tcBorders>
              <w:top w:val="single" w:sz="4" w:space="0" w:color="auto"/>
              <w:left w:val="nil"/>
              <w:bottom w:val="single" w:sz="4" w:space="0" w:color="auto"/>
              <w:right w:val="single" w:sz="4" w:space="0" w:color="auto"/>
            </w:tcBorders>
            <w:noWrap/>
            <w:vAlign w:val="bottom"/>
          </w:tcPr>
          <w:p w14:paraId="30AD4BC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609,30945</w:t>
            </w:r>
          </w:p>
        </w:tc>
        <w:tc>
          <w:tcPr>
            <w:tcW w:w="734" w:type="pct"/>
            <w:tcBorders>
              <w:top w:val="single" w:sz="4" w:space="0" w:color="auto"/>
              <w:left w:val="nil"/>
              <w:bottom w:val="single" w:sz="4" w:space="0" w:color="auto"/>
              <w:right w:val="single" w:sz="4" w:space="0" w:color="auto"/>
            </w:tcBorders>
            <w:noWrap/>
            <w:vAlign w:val="bottom"/>
          </w:tcPr>
          <w:p w14:paraId="0341C122"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2737,54030</w:t>
            </w:r>
          </w:p>
        </w:tc>
      </w:tr>
      <w:tr w:rsidR="00EA04E2" w:rsidRPr="007B58FE" w14:paraId="17D289EF"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2B509C4F"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8</w:t>
            </w:r>
          </w:p>
        </w:tc>
        <w:tc>
          <w:tcPr>
            <w:tcW w:w="1243" w:type="pct"/>
            <w:tcBorders>
              <w:top w:val="nil"/>
              <w:left w:val="nil"/>
              <w:bottom w:val="single" w:sz="4" w:space="0" w:color="auto"/>
              <w:right w:val="single" w:sz="4" w:space="0" w:color="auto"/>
            </w:tcBorders>
            <w:noWrap/>
            <w:vAlign w:val="bottom"/>
          </w:tcPr>
          <w:p w14:paraId="4E893D5C"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Мелекесский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0203C5A2"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0,12759</w:t>
            </w:r>
          </w:p>
        </w:tc>
        <w:tc>
          <w:tcPr>
            <w:tcW w:w="646" w:type="pct"/>
            <w:tcBorders>
              <w:top w:val="nil"/>
              <w:left w:val="nil"/>
              <w:bottom w:val="single" w:sz="4" w:space="0" w:color="auto"/>
              <w:right w:val="single" w:sz="4" w:space="0" w:color="auto"/>
            </w:tcBorders>
            <w:noWrap/>
            <w:vAlign w:val="bottom"/>
          </w:tcPr>
          <w:p w14:paraId="65C1937E"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0,36000</w:t>
            </w:r>
          </w:p>
        </w:tc>
        <w:tc>
          <w:tcPr>
            <w:tcW w:w="697" w:type="pct"/>
            <w:tcBorders>
              <w:top w:val="single" w:sz="4" w:space="0" w:color="auto"/>
              <w:left w:val="nil"/>
              <w:bottom w:val="single" w:sz="4" w:space="0" w:color="auto"/>
              <w:right w:val="single" w:sz="4" w:space="0" w:color="auto"/>
            </w:tcBorders>
            <w:noWrap/>
            <w:vAlign w:val="bottom"/>
          </w:tcPr>
          <w:p w14:paraId="4E443918"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1,95200</w:t>
            </w:r>
          </w:p>
        </w:tc>
        <w:tc>
          <w:tcPr>
            <w:tcW w:w="696" w:type="pct"/>
            <w:tcBorders>
              <w:top w:val="single" w:sz="4" w:space="0" w:color="auto"/>
              <w:left w:val="nil"/>
              <w:bottom w:val="single" w:sz="4" w:space="0" w:color="auto"/>
              <w:right w:val="single" w:sz="4" w:space="0" w:color="auto"/>
            </w:tcBorders>
            <w:noWrap/>
            <w:vAlign w:val="bottom"/>
          </w:tcPr>
          <w:p w14:paraId="2A4F22EA"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461,76550</w:t>
            </w:r>
          </w:p>
        </w:tc>
        <w:tc>
          <w:tcPr>
            <w:tcW w:w="734" w:type="pct"/>
            <w:tcBorders>
              <w:top w:val="single" w:sz="4" w:space="0" w:color="auto"/>
              <w:left w:val="nil"/>
              <w:bottom w:val="single" w:sz="4" w:space="0" w:color="auto"/>
              <w:right w:val="single" w:sz="4" w:space="0" w:color="auto"/>
            </w:tcBorders>
            <w:noWrap/>
            <w:vAlign w:val="bottom"/>
          </w:tcPr>
          <w:p w14:paraId="38FB32A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2656,80850</w:t>
            </w:r>
          </w:p>
        </w:tc>
      </w:tr>
      <w:tr w:rsidR="00EA04E2" w:rsidRPr="007B58FE" w14:paraId="31F14065"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03024CD3"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9</w:t>
            </w:r>
          </w:p>
        </w:tc>
        <w:tc>
          <w:tcPr>
            <w:tcW w:w="1243" w:type="pct"/>
            <w:tcBorders>
              <w:top w:val="nil"/>
              <w:left w:val="nil"/>
              <w:bottom w:val="single" w:sz="4" w:space="0" w:color="auto"/>
              <w:right w:val="single" w:sz="4" w:space="0" w:color="auto"/>
            </w:tcBorders>
            <w:noWrap/>
            <w:vAlign w:val="bottom"/>
          </w:tcPr>
          <w:p w14:paraId="0A49FA92"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Николаевский район</w:t>
            </w:r>
          </w:p>
        </w:tc>
        <w:tc>
          <w:tcPr>
            <w:tcW w:w="697" w:type="pct"/>
            <w:tcBorders>
              <w:top w:val="nil"/>
              <w:left w:val="nil"/>
              <w:bottom w:val="single" w:sz="4" w:space="0" w:color="auto"/>
              <w:right w:val="single" w:sz="4" w:space="0" w:color="auto"/>
            </w:tcBorders>
            <w:noWrap/>
            <w:vAlign w:val="bottom"/>
          </w:tcPr>
          <w:p w14:paraId="531E6432"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0,08920</w:t>
            </w:r>
          </w:p>
        </w:tc>
        <w:tc>
          <w:tcPr>
            <w:tcW w:w="646" w:type="pct"/>
            <w:tcBorders>
              <w:top w:val="nil"/>
              <w:left w:val="nil"/>
              <w:bottom w:val="single" w:sz="4" w:space="0" w:color="auto"/>
              <w:right w:val="single" w:sz="4" w:space="0" w:color="auto"/>
            </w:tcBorders>
            <w:noWrap/>
            <w:vAlign w:val="bottom"/>
          </w:tcPr>
          <w:p w14:paraId="4FF6A2A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1,37100</w:t>
            </w:r>
          </w:p>
        </w:tc>
        <w:tc>
          <w:tcPr>
            <w:tcW w:w="697" w:type="pct"/>
            <w:tcBorders>
              <w:top w:val="single" w:sz="4" w:space="0" w:color="auto"/>
              <w:left w:val="nil"/>
              <w:bottom w:val="single" w:sz="4" w:space="0" w:color="auto"/>
              <w:right w:val="single" w:sz="4" w:space="0" w:color="auto"/>
            </w:tcBorders>
            <w:noWrap/>
            <w:vAlign w:val="bottom"/>
          </w:tcPr>
          <w:p w14:paraId="43C9C83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65,26300</w:t>
            </w:r>
          </w:p>
        </w:tc>
        <w:tc>
          <w:tcPr>
            <w:tcW w:w="696" w:type="pct"/>
            <w:tcBorders>
              <w:top w:val="single" w:sz="4" w:space="0" w:color="auto"/>
              <w:left w:val="nil"/>
              <w:bottom w:val="single" w:sz="4" w:space="0" w:color="auto"/>
              <w:right w:val="single" w:sz="4" w:space="0" w:color="auto"/>
            </w:tcBorders>
            <w:noWrap/>
            <w:vAlign w:val="bottom"/>
          </w:tcPr>
          <w:p w14:paraId="2F11C12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64,67180</w:t>
            </w:r>
          </w:p>
        </w:tc>
        <w:tc>
          <w:tcPr>
            <w:tcW w:w="734" w:type="pct"/>
            <w:tcBorders>
              <w:top w:val="single" w:sz="4" w:space="0" w:color="auto"/>
              <w:left w:val="nil"/>
              <w:bottom w:val="single" w:sz="4" w:space="0" w:color="auto"/>
              <w:right w:val="single" w:sz="4" w:space="0" w:color="auto"/>
            </w:tcBorders>
            <w:noWrap/>
            <w:vAlign w:val="bottom"/>
          </w:tcPr>
          <w:p w14:paraId="572B448A"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30,96500</w:t>
            </w:r>
          </w:p>
        </w:tc>
      </w:tr>
      <w:tr w:rsidR="00EA04E2" w:rsidRPr="007B58FE" w14:paraId="7F558A2A"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0F402980"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10</w:t>
            </w:r>
          </w:p>
        </w:tc>
        <w:tc>
          <w:tcPr>
            <w:tcW w:w="1243" w:type="pct"/>
            <w:tcBorders>
              <w:top w:val="nil"/>
              <w:left w:val="nil"/>
              <w:bottom w:val="single" w:sz="4" w:space="0" w:color="auto"/>
              <w:right w:val="single" w:sz="4" w:space="0" w:color="auto"/>
            </w:tcBorders>
            <w:noWrap/>
            <w:vAlign w:val="bottom"/>
          </w:tcPr>
          <w:p w14:paraId="2B84DFEE"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Новомалыклинский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238F6B6E"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0,06072</w:t>
            </w:r>
          </w:p>
        </w:tc>
        <w:tc>
          <w:tcPr>
            <w:tcW w:w="646" w:type="pct"/>
            <w:tcBorders>
              <w:top w:val="nil"/>
              <w:left w:val="nil"/>
              <w:bottom w:val="single" w:sz="4" w:space="0" w:color="auto"/>
              <w:right w:val="single" w:sz="4" w:space="0" w:color="auto"/>
            </w:tcBorders>
            <w:noWrap/>
            <w:vAlign w:val="bottom"/>
          </w:tcPr>
          <w:p w14:paraId="501916C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0,18000</w:t>
            </w:r>
          </w:p>
        </w:tc>
        <w:tc>
          <w:tcPr>
            <w:tcW w:w="697" w:type="pct"/>
            <w:tcBorders>
              <w:top w:val="single" w:sz="4" w:space="0" w:color="auto"/>
              <w:left w:val="nil"/>
              <w:bottom w:val="single" w:sz="4" w:space="0" w:color="auto"/>
              <w:right w:val="single" w:sz="4" w:space="0" w:color="auto"/>
            </w:tcBorders>
            <w:noWrap/>
            <w:vAlign w:val="bottom"/>
          </w:tcPr>
          <w:p w14:paraId="6D8AC20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919,52120</w:t>
            </w:r>
          </w:p>
        </w:tc>
        <w:tc>
          <w:tcPr>
            <w:tcW w:w="696" w:type="pct"/>
            <w:tcBorders>
              <w:top w:val="single" w:sz="4" w:space="0" w:color="auto"/>
              <w:left w:val="nil"/>
              <w:bottom w:val="single" w:sz="4" w:space="0" w:color="auto"/>
              <w:right w:val="single" w:sz="4" w:space="0" w:color="auto"/>
            </w:tcBorders>
            <w:noWrap/>
            <w:vAlign w:val="bottom"/>
          </w:tcPr>
          <w:p w14:paraId="7F417CAC"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738,11662</w:t>
            </w:r>
          </w:p>
        </w:tc>
        <w:tc>
          <w:tcPr>
            <w:tcW w:w="734" w:type="pct"/>
            <w:tcBorders>
              <w:top w:val="single" w:sz="4" w:space="0" w:color="auto"/>
              <w:left w:val="nil"/>
              <w:bottom w:val="single" w:sz="4" w:space="0" w:color="auto"/>
              <w:right w:val="single" w:sz="4" w:space="0" w:color="auto"/>
            </w:tcBorders>
            <w:noWrap/>
            <w:vAlign w:val="bottom"/>
          </w:tcPr>
          <w:p w14:paraId="0E58CA4C"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2021,43700</w:t>
            </w:r>
          </w:p>
        </w:tc>
      </w:tr>
      <w:tr w:rsidR="00EA04E2" w:rsidRPr="007B58FE" w14:paraId="0C82A57A"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0FA2752E"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11</w:t>
            </w:r>
          </w:p>
        </w:tc>
        <w:tc>
          <w:tcPr>
            <w:tcW w:w="1243" w:type="pct"/>
            <w:tcBorders>
              <w:top w:val="nil"/>
              <w:left w:val="nil"/>
              <w:bottom w:val="single" w:sz="4" w:space="0" w:color="auto"/>
              <w:right w:val="single" w:sz="4" w:space="0" w:color="auto"/>
            </w:tcBorders>
            <w:noWrap/>
            <w:vAlign w:val="bottom"/>
          </w:tcPr>
          <w:p w14:paraId="66762C5E"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Новоспасский район</w:t>
            </w:r>
          </w:p>
        </w:tc>
        <w:tc>
          <w:tcPr>
            <w:tcW w:w="697" w:type="pct"/>
            <w:tcBorders>
              <w:top w:val="nil"/>
              <w:left w:val="nil"/>
              <w:bottom w:val="single" w:sz="4" w:space="0" w:color="auto"/>
              <w:right w:val="single" w:sz="4" w:space="0" w:color="auto"/>
            </w:tcBorders>
            <w:noWrap/>
            <w:vAlign w:val="bottom"/>
          </w:tcPr>
          <w:p w14:paraId="5E90F70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0,33520</w:t>
            </w:r>
          </w:p>
        </w:tc>
        <w:tc>
          <w:tcPr>
            <w:tcW w:w="646" w:type="pct"/>
            <w:tcBorders>
              <w:top w:val="nil"/>
              <w:left w:val="nil"/>
              <w:bottom w:val="single" w:sz="4" w:space="0" w:color="auto"/>
              <w:right w:val="single" w:sz="4" w:space="0" w:color="auto"/>
            </w:tcBorders>
            <w:noWrap/>
            <w:vAlign w:val="bottom"/>
          </w:tcPr>
          <w:p w14:paraId="7A60A79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0,37715</w:t>
            </w:r>
          </w:p>
        </w:tc>
        <w:tc>
          <w:tcPr>
            <w:tcW w:w="697" w:type="pct"/>
            <w:tcBorders>
              <w:top w:val="single" w:sz="4" w:space="0" w:color="auto"/>
              <w:left w:val="nil"/>
              <w:bottom w:val="single" w:sz="4" w:space="0" w:color="auto"/>
              <w:right w:val="single" w:sz="4" w:space="0" w:color="auto"/>
            </w:tcBorders>
            <w:noWrap/>
            <w:vAlign w:val="bottom"/>
          </w:tcPr>
          <w:p w14:paraId="69096D72"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5,48680</w:t>
            </w:r>
          </w:p>
        </w:tc>
        <w:tc>
          <w:tcPr>
            <w:tcW w:w="696" w:type="pct"/>
            <w:tcBorders>
              <w:top w:val="single" w:sz="4" w:space="0" w:color="auto"/>
              <w:left w:val="nil"/>
              <w:bottom w:val="single" w:sz="4" w:space="0" w:color="auto"/>
              <w:right w:val="single" w:sz="4" w:space="0" w:color="auto"/>
            </w:tcBorders>
            <w:noWrap/>
            <w:vAlign w:val="bottom"/>
          </w:tcPr>
          <w:p w14:paraId="29B88D5A"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134,81700</w:t>
            </w:r>
          </w:p>
        </w:tc>
        <w:tc>
          <w:tcPr>
            <w:tcW w:w="734" w:type="pct"/>
            <w:tcBorders>
              <w:top w:val="single" w:sz="4" w:space="0" w:color="auto"/>
              <w:left w:val="nil"/>
              <w:bottom w:val="single" w:sz="4" w:space="0" w:color="auto"/>
              <w:right w:val="single" w:sz="4" w:space="0" w:color="auto"/>
            </w:tcBorders>
            <w:noWrap/>
            <w:vAlign w:val="bottom"/>
          </w:tcPr>
          <w:p w14:paraId="28136E7E"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723,61200</w:t>
            </w:r>
          </w:p>
        </w:tc>
      </w:tr>
      <w:tr w:rsidR="00EA04E2" w:rsidRPr="007B58FE" w14:paraId="53B30795"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0B12FAA9"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12</w:t>
            </w:r>
          </w:p>
        </w:tc>
        <w:tc>
          <w:tcPr>
            <w:tcW w:w="1243" w:type="pct"/>
            <w:tcBorders>
              <w:top w:val="nil"/>
              <w:left w:val="nil"/>
              <w:bottom w:val="single" w:sz="4" w:space="0" w:color="auto"/>
              <w:right w:val="single" w:sz="4" w:space="0" w:color="auto"/>
            </w:tcBorders>
            <w:noWrap/>
            <w:vAlign w:val="bottom"/>
          </w:tcPr>
          <w:p w14:paraId="7226E7DA"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Павловский район</w:t>
            </w:r>
          </w:p>
        </w:tc>
        <w:tc>
          <w:tcPr>
            <w:tcW w:w="697" w:type="pct"/>
            <w:tcBorders>
              <w:top w:val="nil"/>
              <w:left w:val="nil"/>
              <w:bottom w:val="single" w:sz="4" w:space="0" w:color="auto"/>
              <w:right w:val="single" w:sz="4" w:space="0" w:color="auto"/>
            </w:tcBorders>
            <w:noWrap/>
            <w:vAlign w:val="bottom"/>
          </w:tcPr>
          <w:p w14:paraId="59999AD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646" w:type="pct"/>
            <w:tcBorders>
              <w:top w:val="nil"/>
              <w:left w:val="nil"/>
              <w:bottom w:val="single" w:sz="4" w:space="0" w:color="auto"/>
              <w:right w:val="single" w:sz="4" w:space="0" w:color="auto"/>
            </w:tcBorders>
            <w:noWrap/>
            <w:vAlign w:val="bottom"/>
          </w:tcPr>
          <w:p w14:paraId="74D5313E"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697" w:type="pct"/>
            <w:tcBorders>
              <w:top w:val="single" w:sz="4" w:space="0" w:color="auto"/>
              <w:left w:val="nil"/>
              <w:bottom w:val="single" w:sz="4" w:space="0" w:color="auto"/>
              <w:right w:val="single" w:sz="4" w:space="0" w:color="auto"/>
            </w:tcBorders>
            <w:noWrap/>
            <w:vAlign w:val="bottom"/>
          </w:tcPr>
          <w:p w14:paraId="31CF184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0,08463</w:t>
            </w:r>
          </w:p>
        </w:tc>
        <w:tc>
          <w:tcPr>
            <w:tcW w:w="696" w:type="pct"/>
            <w:tcBorders>
              <w:top w:val="single" w:sz="4" w:space="0" w:color="auto"/>
              <w:left w:val="nil"/>
              <w:bottom w:val="single" w:sz="4" w:space="0" w:color="auto"/>
              <w:right w:val="single" w:sz="4" w:space="0" w:color="auto"/>
            </w:tcBorders>
            <w:noWrap/>
            <w:vAlign w:val="bottom"/>
          </w:tcPr>
          <w:p w14:paraId="70E22B7C"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0,92440</w:t>
            </w:r>
          </w:p>
        </w:tc>
        <w:tc>
          <w:tcPr>
            <w:tcW w:w="734" w:type="pct"/>
            <w:tcBorders>
              <w:top w:val="single" w:sz="4" w:space="0" w:color="auto"/>
              <w:left w:val="nil"/>
              <w:bottom w:val="single" w:sz="4" w:space="0" w:color="auto"/>
              <w:right w:val="single" w:sz="4" w:space="0" w:color="auto"/>
            </w:tcBorders>
            <w:noWrap/>
            <w:vAlign w:val="bottom"/>
          </w:tcPr>
          <w:p w14:paraId="2FAB24E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0,70000</w:t>
            </w:r>
          </w:p>
        </w:tc>
      </w:tr>
      <w:tr w:rsidR="00EA04E2" w:rsidRPr="007B58FE" w14:paraId="4433E610"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1636C748"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13</w:t>
            </w:r>
          </w:p>
        </w:tc>
        <w:tc>
          <w:tcPr>
            <w:tcW w:w="1243" w:type="pct"/>
            <w:tcBorders>
              <w:top w:val="nil"/>
              <w:left w:val="nil"/>
              <w:bottom w:val="single" w:sz="4" w:space="0" w:color="auto"/>
              <w:right w:val="single" w:sz="4" w:space="0" w:color="auto"/>
            </w:tcBorders>
            <w:noWrap/>
            <w:vAlign w:val="bottom"/>
          </w:tcPr>
          <w:p w14:paraId="4E87DB10"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Радищевский район</w:t>
            </w:r>
          </w:p>
        </w:tc>
        <w:tc>
          <w:tcPr>
            <w:tcW w:w="697" w:type="pct"/>
            <w:tcBorders>
              <w:top w:val="nil"/>
              <w:left w:val="nil"/>
              <w:bottom w:val="single" w:sz="4" w:space="0" w:color="auto"/>
              <w:right w:val="single" w:sz="4" w:space="0" w:color="auto"/>
            </w:tcBorders>
            <w:noWrap/>
            <w:vAlign w:val="bottom"/>
          </w:tcPr>
          <w:p w14:paraId="4CEBE0B5"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0,00192</w:t>
            </w:r>
          </w:p>
        </w:tc>
        <w:tc>
          <w:tcPr>
            <w:tcW w:w="646" w:type="pct"/>
            <w:tcBorders>
              <w:top w:val="nil"/>
              <w:left w:val="nil"/>
              <w:bottom w:val="single" w:sz="4" w:space="0" w:color="auto"/>
              <w:right w:val="single" w:sz="4" w:space="0" w:color="auto"/>
            </w:tcBorders>
            <w:noWrap/>
            <w:vAlign w:val="bottom"/>
          </w:tcPr>
          <w:p w14:paraId="10186F2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697" w:type="pct"/>
            <w:tcBorders>
              <w:top w:val="single" w:sz="4" w:space="0" w:color="auto"/>
              <w:left w:val="nil"/>
              <w:bottom w:val="single" w:sz="4" w:space="0" w:color="auto"/>
              <w:right w:val="single" w:sz="4" w:space="0" w:color="auto"/>
            </w:tcBorders>
            <w:noWrap/>
            <w:vAlign w:val="bottom"/>
          </w:tcPr>
          <w:p w14:paraId="146DC8A6"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w:t>
            </w:r>
          </w:p>
        </w:tc>
        <w:tc>
          <w:tcPr>
            <w:tcW w:w="696" w:type="pct"/>
            <w:tcBorders>
              <w:top w:val="single" w:sz="4" w:space="0" w:color="auto"/>
              <w:left w:val="nil"/>
              <w:bottom w:val="single" w:sz="4" w:space="0" w:color="auto"/>
              <w:right w:val="single" w:sz="4" w:space="0" w:color="auto"/>
            </w:tcBorders>
            <w:noWrap/>
            <w:vAlign w:val="bottom"/>
          </w:tcPr>
          <w:p w14:paraId="52B73DBA"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0,55300</w:t>
            </w:r>
          </w:p>
        </w:tc>
        <w:tc>
          <w:tcPr>
            <w:tcW w:w="734" w:type="pct"/>
            <w:tcBorders>
              <w:top w:val="single" w:sz="4" w:space="0" w:color="auto"/>
              <w:left w:val="nil"/>
              <w:bottom w:val="single" w:sz="4" w:space="0" w:color="auto"/>
              <w:right w:val="single" w:sz="4" w:space="0" w:color="auto"/>
            </w:tcBorders>
            <w:noWrap/>
            <w:vAlign w:val="bottom"/>
          </w:tcPr>
          <w:p w14:paraId="5AC7F5F7"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9,31000</w:t>
            </w:r>
          </w:p>
        </w:tc>
      </w:tr>
      <w:tr w:rsidR="00EA04E2" w:rsidRPr="007B58FE" w14:paraId="2980B207"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160DCBC8"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14</w:t>
            </w:r>
          </w:p>
        </w:tc>
        <w:tc>
          <w:tcPr>
            <w:tcW w:w="1243" w:type="pct"/>
            <w:tcBorders>
              <w:top w:val="nil"/>
              <w:left w:val="nil"/>
              <w:bottom w:val="single" w:sz="4" w:space="0" w:color="auto"/>
              <w:right w:val="single" w:sz="4" w:space="0" w:color="auto"/>
            </w:tcBorders>
            <w:noWrap/>
            <w:vAlign w:val="bottom"/>
          </w:tcPr>
          <w:p w14:paraId="2A4F7493"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Сенгилеевский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4537F8BA"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0,05676</w:t>
            </w:r>
          </w:p>
        </w:tc>
        <w:tc>
          <w:tcPr>
            <w:tcW w:w="646" w:type="pct"/>
            <w:tcBorders>
              <w:top w:val="nil"/>
              <w:left w:val="nil"/>
              <w:bottom w:val="single" w:sz="4" w:space="0" w:color="auto"/>
              <w:right w:val="single" w:sz="4" w:space="0" w:color="auto"/>
            </w:tcBorders>
            <w:noWrap/>
            <w:vAlign w:val="bottom"/>
          </w:tcPr>
          <w:p w14:paraId="0F4DE2CC"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0,34000</w:t>
            </w:r>
          </w:p>
        </w:tc>
        <w:tc>
          <w:tcPr>
            <w:tcW w:w="697" w:type="pct"/>
            <w:tcBorders>
              <w:top w:val="single" w:sz="4" w:space="0" w:color="auto"/>
              <w:left w:val="nil"/>
              <w:bottom w:val="single" w:sz="4" w:space="0" w:color="auto"/>
              <w:right w:val="single" w:sz="4" w:space="0" w:color="auto"/>
            </w:tcBorders>
            <w:noWrap/>
            <w:vAlign w:val="bottom"/>
          </w:tcPr>
          <w:p w14:paraId="3A025CD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20,79540</w:t>
            </w:r>
          </w:p>
        </w:tc>
        <w:tc>
          <w:tcPr>
            <w:tcW w:w="696" w:type="pct"/>
            <w:tcBorders>
              <w:top w:val="single" w:sz="4" w:space="0" w:color="auto"/>
              <w:left w:val="nil"/>
              <w:bottom w:val="single" w:sz="4" w:space="0" w:color="auto"/>
              <w:right w:val="single" w:sz="4" w:space="0" w:color="auto"/>
            </w:tcBorders>
            <w:noWrap/>
            <w:vAlign w:val="bottom"/>
          </w:tcPr>
          <w:p w14:paraId="07AF73F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281,05876</w:t>
            </w:r>
          </w:p>
        </w:tc>
        <w:tc>
          <w:tcPr>
            <w:tcW w:w="734" w:type="pct"/>
            <w:tcBorders>
              <w:top w:val="single" w:sz="4" w:space="0" w:color="auto"/>
              <w:left w:val="nil"/>
              <w:bottom w:val="single" w:sz="4" w:space="0" w:color="auto"/>
              <w:right w:val="single" w:sz="4" w:space="0" w:color="auto"/>
            </w:tcBorders>
            <w:noWrap/>
            <w:vAlign w:val="bottom"/>
          </w:tcPr>
          <w:p w14:paraId="710009B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5025,67500</w:t>
            </w:r>
          </w:p>
        </w:tc>
      </w:tr>
      <w:tr w:rsidR="00EA04E2" w:rsidRPr="007B58FE" w14:paraId="02471238"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493A9195"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15</w:t>
            </w:r>
          </w:p>
        </w:tc>
        <w:tc>
          <w:tcPr>
            <w:tcW w:w="1243" w:type="pct"/>
            <w:tcBorders>
              <w:top w:val="nil"/>
              <w:left w:val="nil"/>
              <w:bottom w:val="single" w:sz="4" w:space="0" w:color="auto"/>
              <w:right w:val="single" w:sz="4" w:space="0" w:color="auto"/>
            </w:tcBorders>
            <w:noWrap/>
            <w:vAlign w:val="bottom"/>
          </w:tcPr>
          <w:p w14:paraId="66EFCF34"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Старокулаткинский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18ECE213"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0,00292</w:t>
            </w:r>
          </w:p>
        </w:tc>
        <w:tc>
          <w:tcPr>
            <w:tcW w:w="646" w:type="pct"/>
            <w:tcBorders>
              <w:top w:val="nil"/>
              <w:left w:val="nil"/>
              <w:bottom w:val="single" w:sz="4" w:space="0" w:color="auto"/>
              <w:right w:val="single" w:sz="4" w:space="0" w:color="auto"/>
            </w:tcBorders>
            <w:noWrap/>
            <w:vAlign w:val="bottom"/>
          </w:tcPr>
          <w:p w14:paraId="52A9A0C2"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1,57800</w:t>
            </w:r>
          </w:p>
        </w:tc>
        <w:tc>
          <w:tcPr>
            <w:tcW w:w="697" w:type="pct"/>
            <w:tcBorders>
              <w:top w:val="single" w:sz="4" w:space="0" w:color="auto"/>
              <w:left w:val="nil"/>
              <w:bottom w:val="single" w:sz="4" w:space="0" w:color="auto"/>
              <w:right w:val="single" w:sz="4" w:space="0" w:color="auto"/>
            </w:tcBorders>
            <w:noWrap/>
            <w:vAlign w:val="bottom"/>
          </w:tcPr>
          <w:p w14:paraId="5089129C"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0,85700</w:t>
            </w:r>
          </w:p>
        </w:tc>
        <w:tc>
          <w:tcPr>
            <w:tcW w:w="696" w:type="pct"/>
            <w:tcBorders>
              <w:top w:val="single" w:sz="4" w:space="0" w:color="auto"/>
              <w:left w:val="nil"/>
              <w:bottom w:val="single" w:sz="4" w:space="0" w:color="auto"/>
              <w:right w:val="single" w:sz="4" w:space="0" w:color="auto"/>
            </w:tcBorders>
            <w:noWrap/>
            <w:vAlign w:val="bottom"/>
          </w:tcPr>
          <w:p w14:paraId="359BC63C"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10,94200</w:t>
            </w:r>
          </w:p>
        </w:tc>
        <w:tc>
          <w:tcPr>
            <w:tcW w:w="734" w:type="pct"/>
            <w:tcBorders>
              <w:top w:val="single" w:sz="4" w:space="0" w:color="auto"/>
              <w:left w:val="nil"/>
              <w:bottom w:val="single" w:sz="4" w:space="0" w:color="auto"/>
              <w:right w:val="single" w:sz="4" w:space="0" w:color="auto"/>
            </w:tcBorders>
            <w:noWrap/>
            <w:vAlign w:val="bottom"/>
          </w:tcPr>
          <w:p w14:paraId="3410C44A"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11,33200</w:t>
            </w:r>
          </w:p>
        </w:tc>
      </w:tr>
      <w:tr w:rsidR="00EA04E2" w:rsidRPr="007B58FE" w14:paraId="28827BA3"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7B929ED2"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16</w:t>
            </w:r>
          </w:p>
        </w:tc>
        <w:tc>
          <w:tcPr>
            <w:tcW w:w="1243" w:type="pct"/>
            <w:tcBorders>
              <w:top w:val="nil"/>
              <w:left w:val="nil"/>
              <w:bottom w:val="single" w:sz="4" w:space="0" w:color="auto"/>
              <w:right w:val="single" w:sz="4" w:space="0" w:color="auto"/>
            </w:tcBorders>
            <w:noWrap/>
            <w:vAlign w:val="bottom"/>
          </w:tcPr>
          <w:p w14:paraId="42E3CC23"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Старомайнский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381B3035"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0,03032</w:t>
            </w:r>
          </w:p>
        </w:tc>
        <w:tc>
          <w:tcPr>
            <w:tcW w:w="646" w:type="pct"/>
            <w:tcBorders>
              <w:top w:val="nil"/>
              <w:left w:val="nil"/>
              <w:bottom w:val="single" w:sz="4" w:space="0" w:color="auto"/>
              <w:right w:val="single" w:sz="4" w:space="0" w:color="auto"/>
            </w:tcBorders>
            <w:noWrap/>
            <w:vAlign w:val="bottom"/>
          </w:tcPr>
          <w:p w14:paraId="061544C3"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0,03600</w:t>
            </w:r>
          </w:p>
        </w:tc>
        <w:tc>
          <w:tcPr>
            <w:tcW w:w="697" w:type="pct"/>
            <w:tcBorders>
              <w:top w:val="single" w:sz="4" w:space="0" w:color="auto"/>
              <w:left w:val="nil"/>
              <w:bottom w:val="single" w:sz="4" w:space="0" w:color="auto"/>
              <w:right w:val="single" w:sz="4" w:space="0" w:color="auto"/>
            </w:tcBorders>
            <w:noWrap/>
            <w:vAlign w:val="bottom"/>
          </w:tcPr>
          <w:p w14:paraId="78FBA8B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1,97860</w:t>
            </w:r>
          </w:p>
        </w:tc>
        <w:tc>
          <w:tcPr>
            <w:tcW w:w="696" w:type="pct"/>
            <w:tcBorders>
              <w:top w:val="single" w:sz="4" w:space="0" w:color="auto"/>
              <w:left w:val="nil"/>
              <w:bottom w:val="single" w:sz="4" w:space="0" w:color="auto"/>
              <w:right w:val="single" w:sz="4" w:space="0" w:color="auto"/>
            </w:tcBorders>
            <w:noWrap/>
            <w:vAlign w:val="bottom"/>
          </w:tcPr>
          <w:p w14:paraId="6984069C"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4065,77690</w:t>
            </w:r>
          </w:p>
        </w:tc>
        <w:tc>
          <w:tcPr>
            <w:tcW w:w="734" w:type="pct"/>
            <w:tcBorders>
              <w:top w:val="single" w:sz="4" w:space="0" w:color="auto"/>
              <w:left w:val="nil"/>
              <w:bottom w:val="single" w:sz="4" w:space="0" w:color="auto"/>
              <w:right w:val="single" w:sz="4" w:space="0" w:color="auto"/>
            </w:tcBorders>
            <w:noWrap/>
            <w:vAlign w:val="bottom"/>
          </w:tcPr>
          <w:p w14:paraId="08FE8D6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414,97999</w:t>
            </w:r>
          </w:p>
        </w:tc>
      </w:tr>
      <w:tr w:rsidR="00EA04E2" w:rsidRPr="007B58FE" w14:paraId="03FC684F"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30CDD4F0"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17</w:t>
            </w:r>
          </w:p>
        </w:tc>
        <w:tc>
          <w:tcPr>
            <w:tcW w:w="1243" w:type="pct"/>
            <w:tcBorders>
              <w:top w:val="nil"/>
              <w:left w:val="nil"/>
              <w:bottom w:val="single" w:sz="4" w:space="0" w:color="auto"/>
              <w:right w:val="single" w:sz="4" w:space="0" w:color="auto"/>
            </w:tcBorders>
            <w:noWrap/>
            <w:vAlign w:val="bottom"/>
          </w:tcPr>
          <w:p w14:paraId="636EC1EB"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Сурский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2B124032"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0,00440</w:t>
            </w:r>
          </w:p>
        </w:tc>
        <w:tc>
          <w:tcPr>
            <w:tcW w:w="646" w:type="pct"/>
            <w:tcBorders>
              <w:top w:val="nil"/>
              <w:left w:val="nil"/>
              <w:bottom w:val="single" w:sz="4" w:space="0" w:color="auto"/>
              <w:right w:val="single" w:sz="4" w:space="0" w:color="auto"/>
            </w:tcBorders>
            <w:noWrap/>
            <w:vAlign w:val="bottom"/>
          </w:tcPr>
          <w:p w14:paraId="7635803F"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0,79700</w:t>
            </w:r>
          </w:p>
        </w:tc>
        <w:tc>
          <w:tcPr>
            <w:tcW w:w="697" w:type="pct"/>
            <w:tcBorders>
              <w:top w:val="single" w:sz="4" w:space="0" w:color="auto"/>
              <w:left w:val="nil"/>
              <w:bottom w:val="single" w:sz="4" w:space="0" w:color="auto"/>
              <w:right w:val="single" w:sz="4" w:space="0" w:color="auto"/>
            </w:tcBorders>
            <w:noWrap/>
            <w:vAlign w:val="bottom"/>
          </w:tcPr>
          <w:p w14:paraId="7D85F907"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3,89080</w:t>
            </w:r>
          </w:p>
        </w:tc>
        <w:tc>
          <w:tcPr>
            <w:tcW w:w="696" w:type="pct"/>
            <w:tcBorders>
              <w:top w:val="single" w:sz="4" w:space="0" w:color="auto"/>
              <w:left w:val="nil"/>
              <w:bottom w:val="single" w:sz="4" w:space="0" w:color="auto"/>
              <w:right w:val="single" w:sz="4" w:space="0" w:color="auto"/>
            </w:tcBorders>
            <w:noWrap/>
            <w:vAlign w:val="bottom"/>
          </w:tcPr>
          <w:p w14:paraId="17AF8366"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6509,76560</w:t>
            </w:r>
          </w:p>
        </w:tc>
        <w:tc>
          <w:tcPr>
            <w:tcW w:w="734" w:type="pct"/>
            <w:tcBorders>
              <w:top w:val="single" w:sz="4" w:space="0" w:color="auto"/>
              <w:left w:val="nil"/>
              <w:bottom w:val="single" w:sz="4" w:space="0" w:color="auto"/>
              <w:right w:val="single" w:sz="4" w:space="0" w:color="auto"/>
            </w:tcBorders>
            <w:noWrap/>
            <w:vAlign w:val="bottom"/>
          </w:tcPr>
          <w:p w14:paraId="43508B4A"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990,12110</w:t>
            </w:r>
          </w:p>
        </w:tc>
      </w:tr>
      <w:tr w:rsidR="00EA04E2" w:rsidRPr="007B58FE" w14:paraId="407541CA"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053A4AB0"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18</w:t>
            </w:r>
          </w:p>
        </w:tc>
        <w:tc>
          <w:tcPr>
            <w:tcW w:w="1243" w:type="pct"/>
            <w:tcBorders>
              <w:top w:val="nil"/>
              <w:left w:val="nil"/>
              <w:bottom w:val="single" w:sz="4" w:space="0" w:color="auto"/>
              <w:right w:val="single" w:sz="4" w:space="0" w:color="auto"/>
            </w:tcBorders>
            <w:noWrap/>
            <w:vAlign w:val="bottom"/>
          </w:tcPr>
          <w:p w14:paraId="284FE6F4"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Тереньгульский</w:t>
            </w:r>
            <w:proofErr w:type="spellEnd"/>
            <w:r w:rsidRPr="007B58FE">
              <w:rPr>
                <w:rFonts w:ascii="Times New Roman" w:hAnsi="Times New Roman" w:cs="Times New Roman"/>
                <w:color w:val="000000"/>
                <w:sz w:val="24"/>
                <w:szCs w:val="24"/>
              </w:rPr>
              <w:t xml:space="preserve"> район</w:t>
            </w:r>
          </w:p>
        </w:tc>
        <w:tc>
          <w:tcPr>
            <w:tcW w:w="697" w:type="pct"/>
            <w:tcBorders>
              <w:top w:val="nil"/>
              <w:left w:val="nil"/>
              <w:bottom w:val="single" w:sz="4" w:space="0" w:color="auto"/>
              <w:right w:val="single" w:sz="4" w:space="0" w:color="auto"/>
            </w:tcBorders>
            <w:noWrap/>
            <w:vAlign w:val="bottom"/>
          </w:tcPr>
          <w:p w14:paraId="1C5BEE2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0,00492</w:t>
            </w:r>
          </w:p>
        </w:tc>
        <w:tc>
          <w:tcPr>
            <w:tcW w:w="646" w:type="pct"/>
            <w:tcBorders>
              <w:top w:val="nil"/>
              <w:left w:val="nil"/>
              <w:bottom w:val="single" w:sz="4" w:space="0" w:color="auto"/>
              <w:right w:val="single" w:sz="4" w:space="0" w:color="auto"/>
            </w:tcBorders>
            <w:noWrap/>
            <w:vAlign w:val="bottom"/>
          </w:tcPr>
          <w:p w14:paraId="0DCBAA35"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0,09500</w:t>
            </w:r>
          </w:p>
        </w:tc>
        <w:tc>
          <w:tcPr>
            <w:tcW w:w="697" w:type="pct"/>
            <w:tcBorders>
              <w:top w:val="single" w:sz="4" w:space="0" w:color="auto"/>
              <w:left w:val="nil"/>
              <w:bottom w:val="single" w:sz="4" w:space="0" w:color="auto"/>
              <w:right w:val="single" w:sz="4" w:space="0" w:color="auto"/>
            </w:tcBorders>
            <w:noWrap/>
            <w:vAlign w:val="bottom"/>
          </w:tcPr>
          <w:p w14:paraId="594D5F89"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1,11249</w:t>
            </w:r>
          </w:p>
        </w:tc>
        <w:tc>
          <w:tcPr>
            <w:tcW w:w="696" w:type="pct"/>
            <w:tcBorders>
              <w:top w:val="single" w:sz="4" w:space="0" w:color="auto"/>
              <w:left w:val="nil"/>
              <w:bottom w:val="single" w:sz="4" w:space="0" w:color="auto"/>
              <w:right w:val="single" w:sz="4" w:space="0" w:color="auto"/>
            </w:tcBorders>
            <w:noWrap/>
            <w:vAlign w:val="bottom"/>
          </w:tcPr>
          <w:p w14:paraId="0856F206"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291,70900</w:t>
            </w:r>
          </w:p>
        </w:tc>
        <w:tc>
          <w:tcPr>
            <w:tcW w:w="734" w:type="pct"/>
            <w:tcBorders>
              <w:top w:val="single" w:sz="4" w:space="0" w:color="auto"/>
              <w:left w:val="nil"/>
              <w:bottom w:val="single" w:sz="4" w:space="0" w:color="auto"/>
              <w:right w:val="single" w:sz="4" w:space="0" w:color="auto"/>
            </w:tcBorders>
            <w:noWrap/>
            <w:vAlign w:val="bottom"/>
          </w:tcPr>
          <w:p w14:paraId="0A8F8F33"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405,99250</w:t>
            </w:r>
          </w:p>
        </w:tc>
      </w:tr>
      <w:tr w:rsidR="00EA04E2" w:rsidRPr="007B58FE" w14:paraId="3C0EC11D" w14:textId="77777777">
        <w:trPr>
          <w:trHeight w:val="288"/>
        </w:trPr>
        <w:tc>
          <w:tcPr>
            <w:tcW w:w="287" w:type="pct"/>
            <w:tcBorders>
              <w:top w:val="nil"/>
              <w:left w:val="single" w:sz="4" w:space="0" w:color="auto"/>
              <w:bottom w:val="single" w:sz="4" w:space="0" w:color="auto"/>
              <w:right w:val="single" w:sz="4" w:space="0" w:color="auto"/>
            </w:tcBorders>
            <w:noWrap/>
            <w:vAlign w:val="bottom"/>
          </w:tcPr>
          <w:p w14:paraId="6D69A6F1"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19</w:t>
            </w:r>
          </w:p>
        </w:tc>
        <w:tc>
          <w:tcPr>
            <w:tcW w:w="1243" w:type="pct"/>
            <w:tcBorders>
              <w:top w:val="nil"/>
              <w:left w:val="nil"/>
              <w:bottom w:val="single" w:sz="4" w:space="0" w:color="auto"/>
              <w:right w:val="single" w:sz="4" w:space="0" w:color="auto"/>
            </w:tcBorders>
            <w:noWrap/>
            <w:vAlign w:val="bottom"/>
          </w:tcPr>
          <w:p w14:paraId="09364D1C"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Ульяновский район</w:t>
            </w:r>
          </w:p>
        </w:tc>
        <w:tc>
          <w:tcPr>
            <w:tcW w:w="697" w:type="pct"/>
            <w:tcBorders>
              <w:top w:val="nil"/>
              <w:left w:val="nil"/>
              <w:bottom w:val="single" w:sz="4" w:space="0" w:color="auto"/>
              <w:right w:val="single" w:sz="4" w:space="0" w:color="auto"/>
            </w:tcBorders>
            <w:noWrap/>
            <w:vAlign w:val="bottom"/>
          </w:tcPr>
          <w:p w14:paraId="0338F1D5"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0,01744</w:t>
            </w:r>
          </w:p>
        </w:tc>
        <w:tc>
          <w:tcPr>
            <w:tcW w:w="646" w:type="pct"/>
            <w:tcBorders>
              <w:top w:val="nil"/>
              <w:left w:val="nil"/>
              <w:bottom w:val="single" w:sz="4" w:space="0" w:color="auto"/>
              <w:right w:val="single" w:sz="4" w:space="0" w:color="auto"/>
            </w:tcBorders>
            <w:noWrap/>
            <w:vAlign w:val="bottom"/>
          </w:tcPr>
          <w:p w14:paraId="3AA236DF"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0,16500</w:t>
            </w:r>
          </w:p>
        </w:tc>
        <w:tc>
          <w:tcPr>
            <w:tcW w:w="697" w:type="pct"/>
            <w:tcBorders>
              <w:top w:val="single" w:sz="4" w:space="0" w:color="auto"/>
              <w:left w:val="nil"/>
              <w:bottom w:val="single" w:sz="4" w:space="0" w:color="auto"/>
              <w:right w:val="single" w:sz="4" w:space="0" w:color="auto"/>
            </w:tcBorders>
            <w:noWrap/>
            <w:vAlign w:val="bottom"/>
          </w:tcPr>
          <w:p w14:paraId="7C1FCF38"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5,86286</w:t>
            </w:r>
          </w:p>
        </w:tc>
        <w:tc>
          <w:tcPr>
            <w:tcW w:w="696" w:type="pct"/>
            <w:tcBorders>
              <w:top w:val="single" w:sz="4" w:space="0" w:color="auto"/>
              <w:left w:val="nil"/>
              <w:bottom w:val="single" w:sz="4" w:space="0" w:color="auto"/>
              <w:right w:val="single" w:sz="4" w:space="0" w:color="auto"/>
            </w:tcBorders>
            <w:noWrap/>
            <w:vAlign w:val="bottom"/>
          </w:tcPr>
          <w:p w14:paraId="6B5D8FC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5894,98260</w:t>
            </w:r>
          </w:p>
        </w:tc>
        <w:tc>
          <w:tcPr>
            <w:tcW w:w="734" w:type="pct"/>
            <w:tcBorders>
              <w:top w:val="single" w:sz="4" w:space="0" w:color="auto"/>
              <w:left w:val="nil"/>
              <w:bottom w:val="single" w:sz="4" w:space="0" w:color="auto"/>
              <w:right w:val="single" w:sz="4" w:space="0" w:color="auto"/>
            </w:tcBorders>
            <w:noWrap/>
            <w:vAlign w:val="bottom"/>
          </w:tcPr>
          <w:p w14:paraId="7F60B50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935,61340</w:t>
            </w:r>
          </w:p>
        </w:tc>
      </w:tr>
      <w:tr w:rsidR="00EA04E2" w:rsidRPr="007B58FE" w14:paraId="666C8DD0" w14:textId="77777777">
        <w:trPr>
          <w:trHeight w:val="288"/>
        </w:trPr>
        <w:tc>
          <w:tcPr>
            <w:tcW w:w="287" w:type="pct"/>
            <w:tcBorders>
              <w:top w:val="single" w:sz="4" w:space="0" w:color="auto"/>
              <w:left w:val="single" w:sz="4" w:space="0" w:color="auto"/>
              <w:bottom w:val="single" w:sz="4" w:space="0" w:color="auto"/>
              <w:right w:val="single" w:sz="4" w:space="0" w:color="auto"/>
            </w:tcBorders>
            <w:noWrap/>
            <w:vAlign w:val="bottom"/>
          </w:tcPr>
          <w:p w14:paraId="1D134616"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20</w:t>
            </w:r>
          </w:p>
        </w:tc>
        <w:tc>
          <w:tcPr>
            <w:tcW w:w="1243" w:type="pct"/>
            <w:tcBorders>
              <w:top w:val="single" w:sz="4" w:space="0" w:color="auto"/>
              <w:left w:val="nil"/>
              <w:bottom w:val="single" w:sz="4" w:space="0" w:color="auto"/>
              <w:right w:val="single" w:sz="4" w:space="0" w:color="auto"/>
            </w:tcBorders>
            <w:noWrap/>
            <w:vAlign w:val="bottom"/>
          </w:tcPr>
          <w:p w14:paraId="07747796"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Цильнинский</w:t>
            </w:r>
            <w:proofErr w:type="spellEnd"/>
            <w:r w:rsidRPr="007B58FE">
              <w:rPr>
                <w:rFonts w:ascii="Times New Roman" w:hAnsi="Times New Roman" w:cs="Times New Roman"/>
                <w:color w:val="000000"/>
                <w:sz w:val="24"/>
                <w:szCs w:val="24"/>
              </w:rPr>
              <w:t xml:space="preserve"> район</w:t>
            </w:r>
          </w:p>
        </w:tc>
        <w:tc>
          <w:tcPr>
            <w:tcW w:w="697" w:type="pct"/>
            <w:tcBorders>
              <w:top w:val="single" w:sz="4" w:space="0" w:color="auto"/>
              <w:left w:val="nil"/>
              <w:bottom w:val="single" w:sz="4" w:space="0" w:color="auto"/>
              <w:right w:val="single" w:sz="4" w:space="0" w:color="auto"/>
            </w:tcBorders>
            <w:noWrap/>
            <w:vAlign w:val="bottom"/>
          </w:tcPr>
          <w:p w14:paraId="1A1C74CF"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0,05450</w:t>
            </w:r>
          </w:p>
        </w:tc>
        <w:tc>
          <w:tcPr>
            <w:tcW w:w="646" w:type="pct"/>
            <w:tcBorders>
              <w:top w:val="single" w:sz="4" w:space="0" w:color="auto"/>
              <w:left w:val="nil"/>
              <w:bottom w:val="single" w:sz="4" w:space="0" w:color="auto"/>
              <w:right w:val="single" w:sz="4" w:space="0" w:color="auto"/>
            </w:tcBorders>
            <w:noWrap/>
            <w:vAlign w:val="bottom"/>
          </w:tcPr>
          <w:p w14:paraId="50B9EF55"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0,54000</w:t>
            </w:r>
          </w:p>
        </w:tc>
        <w:tc>
          <w:tcPr>
            <w:tcW w:w="697" w:type="pct"/>
            <w:tcBorders>
              <w:top w:val="single" w:sz="4" w:space="0" w:color="auto"/>
              <w:left w:val="nil"/>
              <w:bottom w:val="single" w:sz="4" w:space="0" w:color="auto"/>
              <w:right w:val="single" w:sz="4" w:space="0" w:color="auto"/>
            </w:tcBorders>
            <w:noWrap/>
            <w:vAlign w:val="bottom"/>
          </w:tcPr>
          <w:p w14:paraId="081F6A52"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4,35700</w:t>
            </w:r>
          </w:p>
        </w:tc>
        <w:tc>
          <w:tcPr>
            <w:tcW w:w="696" w:type="pct"/>
            <w:tcBorders>
              <w:top w:val="single" w:sz="4" w:space="0" w:color="auto"/>
              <w:left w:val="nil"/>
              <w:bottom w:val="single" w:sz="4" w:space="0" w:color="auto"/>
              <w:right w:val="single" w:sz="4" w:space="0" w:color="auto"/>
            </w:tcBorders>
            <w:noWrap/>
            <w:vAlign w:val="bottom"/>
          </w:tcPr>
          <w:p w14:paraId="383E887B"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42,89400</w:t>
            </w:r>
          </w:p>
        </w:tc>
        <w:tc>
          <w:tcPr>
            <w:tcW w:w="734" w:type="pct"/>
            <w:tcBorders>
              <w:top w:val="single" w:sz="4" w:space="0" w:color="auto"/>
              <w:left w:val="nil"/>
              <w:bottom w:val="single" w:sz="4" w:space="0" w:color="auto"/>
              <w:right w:val="single" w:sz="4" w:space="0" w:color="auto"/>
            </w:tcBorders>
            <w:noWrap/>
            <w:vAlign w:val="bottom"/>
          </w:tcPr>
          <w:p w14:paraId="5206B578"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16519,85600</w:t>
            </w:r>
          </w:p>
        </w:tc>
      </w:tr>
      <w:tr w:rsidR="00EA04E2" w:rsidRPr="007B58FE" w14:paraId="53EB534B" w14:textId="77777777">
        <w:trPr>
          <w:trHeight w:val="288"/>
        </w:trPr>
        <w:tc>
          <w:tcPr>
            <w:tcW w:w="287" w:type="pct"/>
            <w:tcBorders>
              <w:top w:val="single" w:sz="4" w:space="0" w:color="auto"/>
              <w:left w:val="single" w:sz="4" w:space="0" w:color="auto"/>
              <w:bottom w:val="single" w:sz="4" w:space="0" w:color="auto"/>
              <w:right w:val="single" w:sz="4" w:space="0" w:color="auto"/>
            </w:tcBorders>
            <w:noWrap/>
            <w:vAlign w:val="bottom"/>
          </w:tcPr>
          <w:p w14:paraId="6D8960DE"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21</w:t>
            </w:r>
          </w:p>
        </w:tc>
        <w:tc>
          <w:tcPr>
            <w:tcW w:w="1243" w:type="pct"/>
            <w:tcBorders>
              <w:top w:val="single" w:sz="4" w:space="0" w:color="auto"/>
              <w:left w:val="nil"/>
              <w:bottom w:val="single" w:sz="4" w:space="0" w:color="auto"/>
              <w:right w:val="single" w:sz="4" w:space="0" w:color="auto"/>
            </w:tcBorders>
            <w:noWrap/>
            <w:vAlign w:val="bottom"/>
          </w:tcPr>
          <w:p w14:paraId="4A560B9A" w14:textId="77777777" w:rsidR="00EA04E2" w:rsidRPr="007B58FE" w:rsidRDefault="00EA04E2" w:rsidP="008E05BC">
            <w:pPr>
              <w:spacing w:after="0" w:line="240" w:lineRule="auto"/>
              <w:jc w:val="center"/>
              <w:rPr>
                <w:rFonts w:ascii="Times New Roman" w:hAnsi="Times New Roman" w:cs="Times New Roman"/>
                <w:color w:val="000000"/>
                <w:sz w:val="24"/>
                <w:szCs w:val="24"/>
              </w:rPr>
            </w:pPr>
            <w:proofErr w:type="spellStart"/>
            <w:r w:rsidRPr="007B58FE">
              <w:rPr>
                <w:rFonts w:ascii="Times New Roman" w:hAnsi="Times New Roman" w:cs="Times New Roman"/>
                <w:color w:val="000000"/>
                <w:sz w:val="24"/>
                <w:szCs w:val="24"/>
              </w:rPr>
              <w:t>Чердаклинский</w:t>
            </w:r>
            <w:proofErr w:type="spellEnd"/>
            <w:r w:rsidRPr="007B58FE">
              <w:rPr>
                <w:rFonts w:ascii="Times New Roman" w:hAnsi="Times New Roman" w:cs="Times New Roman"/>
                <w:color w:val="000000"/>
                <w:sz w:val="24"/>
                <w:szCs w:val="24"/>
              </w:rPr>
              <w:t xml:space="preserve"> район</w:t>
            </w:r>
          </w:p>
        </w:tc>
        <w:tc>
          <w:tcPr>
            <w:tcW w:w="697" w:type="pct"/>
            <w:tcBorders>
              <w:top w:val="single" w:sz="4" w:space="0" w:color="auto"/>
              <w:left w:val="nil"/>
              <w:bottom w:val="single" w:sz="4" w:space="0" w:color="auto"/>
              <w:right w:val="single" w:sz="4" w:space="0" w:color="auto"/>
            </w:tcBorders>
            <w:noWrap/>
            <w:vAlign w:val="bottom"/>
          </w:tcPr>
          <w:p w14:paraId="6207DC99"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0,28345</w:t>
            </w:r>
          </w:p>
        </w:tc>
        <w:tc>
          <w:tcPr>
            <w:tcW w:w="646" w:type="pct"/>
            <w:tcBorders>
              <w:top w:val="single" w:sz="4" w:space="0" w:color="auto"/>
              <w:left w:val="nil"/>
              <w:bottom w:val="single" w:sz="4" w:space="0" w:color="auto"/>
              <w:right w:val="single" w:sz="4" w:space="0" w:color="auto"/>
            </w:tcBorders>
            <w:noWrap/>
            <w:vAlign w:val="bottom"/>
          </w:tcPr>
          <w:p w14:paraId="62A6C8A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0,17100</w:t>
            </w:r>
          </w:p>
        </w:tc>
        <w:tc>
          <w:tcPr>
            <w:tcW w:w="697" w:type="pct"/>
            <w:tcBorders>
              <w:top w:val="single" w:sz="4" w:space="0" w:color="auto"/>
              <w:left w:val="nil"/>
              <w:bottom w:val="single" w:sz="4" w:space="0" w:color="auto"/>
              <w:right w:val="single" w:sz="4" w:space="0" w:color="auto"/>
            </w:tcBorders>
            <w:noWrap/>
            <w:vAlign w:val="bottom"/>
          </w:tcPr>
          <w:p w14:paraId="336B834F"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2,69741</w:t>
            </w:r>
          </w:p>
        </w:tc>
        <w:tc>
          <w:tcPr>
            <w:tcW w:w="696" w:type="pct"/>
            <w:tcBorders>
              <w:top w:val="single" w:sz="4" w:space="0" w:color="auto"/>
              <w:left w:val="nil"/>
              <w:bottom w:val="single" w:sz="4" w:space="0" w:color="auto"/>
              <w:right w:val="single" w:sz="4" w:space="0" w:color="auto"/>
            </w:tcBorders>
            <w:noWrap/>
            <w:vAlign w:val="bottom"/>
          </w:tcPr>
          <w:p w14:paraId="3E9937BB"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8893,53100</w:t>
            </w:r>
          </w:p>
        </w:tc>
        <w:tc>
          <w:tcPr>
            <w:tcW w:w="734" w:type="pct"/>
            <w:tcBorders>
              <w:top w:val="single" w:sz="4" w:space="0" w:color="auto"/>
              <w:left w:val="nil"/>
              <w:bottom w:val="single" w:sz="4" w:space="0" w:color="auto"/>
              <w:right w:val="single" w:sz="4" w:space="0" w:color="auto"/>
            </w:tcBorders>
            <w:noWrap/>
            <w:vAlign w:val="bottom"/>
          </w:tcPr>
          <w:p w14:paraId="16FBC618"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163342,50000</w:t>
            </w:r>
          </w:p>
        </w:tc>
      </w:tr>
      <w:tr w:rsidR="00EA04E2" w:rsidRPr="007B58FE" w14:paraId="59074424" w14:textId="77777777">
        <w:trPr>
          <w:trHeight w:val="288"/>
        </w:trPr>
        <w:tc>
          <w:tcPr>
            <w:tcW w:w="287" w:type="pct"/>
            <w:tcBorders>
              <w:top w:val="single" w:sz="4" w:space="0" w:color="auto"/>
              <w:left w:val="single" w:sz="4" w:space="0" w:color="auto"/>
              <w:bottom w:val="single" w:sz="4" w:space="0" w:color="auto"/>
              <w:right w:val="single" w:sz="4" w:space="0" w:color="auto"/>
            </w:tcBorders>
            <w:noWrap/>
            <w:vAlign w:val="bottom"/>
          </w:tcPr>
          <w:p w14:paraId="05E75684"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22</w:t>
            </w:r>
          </w:p>
        </w:tc>
        <w:tc>
          <w:tcPr>
            <w:tcW w:w="1243" w:type="pct"/>
            <w:tcBorders>
              <w:top w:val="single" w:sz="4" w:space="0" w:color="auto"/>
              <w:left w:val="nil"/>
              <w:bottom w:val="single" w:sz="4" w:space="0" w:color="auto"/>
              <w:right w:val="single" w:sz="4" w:space="0" w:color="auto"/>
            </w:tcBorders>
            <w:noWrap/>
            <w:vAlign w:val="bottom"/>
          </w:tcPr>
          <w:p w14:paraId="16EEB982"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г. Ульяновск</w:t>
            </w:r>
          </w:p>
        </w:tc>
        <w:tc>
          <w:tcPr>
            <w:tcW w:w="697" w:type="pct"/>
            <w:tcBorders>
              <w:top w:val="single" w:sz="4" w:space="0" w:color="auto"/>
              <w:left w:val="nil"/>
              <w:bottom w:val="single" w:sz="4" w:space="0" w:color="auto"/>
              <w:right w:val="single" w:sz="4" w:space="0" w:color="auto"/>
            </w:tcBorders>
            <w:noWrap/>
            <w:vAlign w:val="bottom"/>
          </w:tcPr>
          <w:p w14:paraId="5F4F628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21785,04400</w:t>
            </w:r>
          </w:p>
        </w:tc>
        <w:tc>
          <w:tcPr>
            <w:tcW w:w="646" w:type="pct"/>
            <w:tcBorders>
              <w:top w:val="single" w:sz="4" w:space="0" w:color="auto"/>
              <w:left w:val="nil"/>
              <w:bottom w:val="single" w:sz="4" w:space="0" w:color="auto"/>
              <w:right w:val="single" w:sz="4" w:space="0" w:color="auto"/>
            </w:tcBorders>
            <w:noWrap/>
            <w:vAlign w:val="bottom"/>
          </w:tcPr>
          <w:p w14:paraId="0382C423"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66,05458</w:t>
            </w:r>
          </w:p>
        </w:tc>
        <w:tc>
          <w:tcPr>
            <w:tcW w:w="697" w:type="pct"/>
            <w:tcBorders>
              <w:top w:val="single" w:sz="4" w:space="0" w:color="auto"/>
              <w:left w:val="nil"/>
              <w:bottom w:val="single" w:sz="4" w:space="0" w:color="auto"/>
              <w:right w:val="single" w:sz="4" w:space="0" w:color="auto"/>
            </w:tcBorders>
            <w:noWrap/>
            <w:vAlign w:val="bottom"/>
          </w:tcPr>
          <w:p w14:paraId="4AAB1AF3"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4251,72260</w:t>
            </w:r>
          </w:p>
        </w:tc>
        <w:tc>
          <w:tcPr>
            <w:tcW w:w="696" w:type="pct"/>
            <w:tcBorders>
              <w:top w:val="single" w:sz="4" w:space="0" w:color="auto"/>
              <w:left w:val="nil"/>
              <w:bottom w:val="single" w:sz="4" w:space="0" w:color="auto"/>
              <w:right w:val="single" w:sz="4" w:space="0" w:color="auto"/>
            </w:tcBorders>
            <w:noWrap/>
            <w:vAlign w:val="bottom"/>
          </w:tcPr>
          <w:p w14:paraId="2135CAE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38189,39100</w:t>
            </w:r>
          </w:p>
        </w:tc>
        <w:tc>
          <w:tcPr>
            <w:tcW w:w="734" w:type="pct"/>
            <w:tcBorders>
              <w:top w:val="single" w:sz="4" w:space="0" w:color="auto"/>
              <w:left w:val="nil"/>
              <w:bottom w:val="single" w:sz="4" w:space="0" w:color="auto"/>
              <w:right w:val="single" w:sz="4" w:space="0" w:color="auto"/>
            </w:tcBorders>
            <w:noWrap/>
            <w:vAlign w:val="bottom"/>
          </w:tcPr>
          <w:p w14:paraId="27B4AAC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224654,09000</w:t>
            </w:r>
          </w:p>
        </w:tc>
      </w:tr>
      <w:tr w:rsidR="00EA04E2" w:rsidRPr="007B58FE" w14:paraId="75E8C5EA" w14:textId="77777777">
        <w:trPr>
          <w:trHeight w:val="288"/>
        </w:trPr>
        <w:tc>
          <w:tcPr>
            <w:tcW w:w="287" w:type="pct"/>
            <w:tcBorders>
              <w:top w:val="single" w:sz="4" w:space="0" w:color="auto"/>
              <w:left w:val="single" w:sz="4" w:space="0" w:color="auto"/>
              <w:bottom w:val="single" w:sz="4" w:space="0" w:color="auto"/>
              <w:right w:val="single" w:sz="4" w:space="0" w:color="auto"/>
            </w:tcBorders>
            <w:noWrap/>
            <w:vAlign w:val="bottom"/>
          </w:tcPr>
          <w:p w14:paraId="06CE025B"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lastRenderedPageBreak/>
              <w:t>23</w:t>
            </w:r>
          </w:p>
        </w:tc>
        <w:tc>
          <w:tcPr>
            <w:tcW w:w="1243" w:type="pct"/>
            <w:tcBorders>
              <w:top w:val="single" w:sz="4" w:space="0" w:color="auto"/>
              <w:left w:val="nil"/>
              <w:bottom w:val="single" w:sz="4" w:space="0" w:color="auto"/>
              <w:right w:val="single" w:sz="4" w:space="0" w:color="auto"/>
            </w:tcBorders>
            <w:noWrap/>
            <w:vAlign w:val="bottom"/>
          </w:tcPr>
          <w:p w14:paraId="283D1867"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г. Димитровград</w:t>
            </w:r>
          </w:p>
        </w:tc>
        <w:tc>
          <w:tcPr>
            <w:tcW w:w="697" w:type="pct"/>
            <w:tcBorders>
              <w:top w:val="single" w:sz="4" w:space="0" w:color="auto"/>
              <w:left w:val="nil"/>
              <w:bottom w:val="single" w:sz="4" w:space="0" w:color="auto"/>
              <w:right w:val="single" w:sz="4" w:space="0" w:color="auto"/>
            </w:tcBorders>
            <w:noWrap/>
            <w:vAlign w:val="bottom"/>
          </w:tcPr>
          <w:p w14:paraId="4ADDFBD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5,71667</w:t>
            </w:r>
          </w:p>
        </w:tc>
        <w:tc>
          <w:tcPr>
            <w:tcW w:w="646" w:type="pct"/>
            <w:tcBorders>
              <w:top w:val="single" w:sz="4" w:space="0" w:color="auto"/>
              <w:left w:val="nil"/>
              <w:bottom w:val="single" w:sz="4" w:space="0" w:color="auto"/>
              <w:right w:val="single" w:sz="4" w:space="0" w:color="auto"/>
            </w:tcBorders>
            <w:noWrap/>
            <w:vAlign w:val="bottom"/>
          </w:tcPr>
          <w:p w14:paraId="41141BF6"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7,06800</w:t>
            </w:r>
          </w:p>
        </w:tc>
        <w:tc>
          <w:tcPr>
            <w:tcW w:w="697" w:type="pct"/>
            <w:tcBorders>
              <w:top w:val="single" w:sz="4" w:space="0" w:color="auto"/>
              <w:left w:val="nil"/>
              <w:bottom w:val="single" w:sz="4" w:space="0" w:color="auto"/>
              <w:right w:val="single" w:sz="4" w:space="0" w:color="auto"/>
            </w:tcBorders>
            <w:noWrap/>
            <w:vAlign w:val="bottom"/>
          </w:tcPr>
          <w:p w14:paraId="3B817B9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170,47770</w:t>
            </w:r>
          </w:p>
        </w:tc>
        <w:tc>
          <w:tcPr>
            <w:tcW w:w="696" w:type="pct"/>
            <w:tcBorders>
              <w:top w:val="single" w:sz="4" w:space="0" w:color="auto"/>
              <w:left w:val="nil"/>
              <w:bottom w:val="single" w:sz="4" w:space="0" w:color="auto"/>
              <w:right w:val="single" w:sz="4" w:space="0" w:color="auto"/>
            </w:tcBorders>
            <w:noWrap/>
            <w:vAlign w:val="bottom"/>
          </w:tcPr>
          <w:p w14:paraId="716E434A"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1305,92070</w:t>
            </w:r>
          </w:p>
        </w:tc>
        <w:tc>
          <w:tcPr>
            <w:tcW w:w="734" w:type="pct"/>
            <w:tcBorders>
              <w:top w:val="single" w:sz="4" w:space="0" w:color="auto"/>
              <w:left w:val="nil"/>
              <w:bottom w:val="single" w:sz="4" w:space="0" w:color="auto"/>
              <w:right w:val="single" w:sz="4" w:space="0" w:color="auto"/>
            </w:tcBorders>
            <w:noWrap/>
            <w:vAlign w:val="bottom"/>
          </w:tcPr>
          <w:p w14:paraId="2E18510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23271,93700</w:t>
            </w:r>
          </w:p>
        </w:tc>
      </w:tr>
      <w:tr w:rsidR="00EA04E2" w:rsidRPr="007B58FE" w14:paraId="6744461E" w14:textId="77777777">
        <w:trPr>
          <w:trHeight w:val="85"/>
        </w:trPr>
        <w:tc>
          <w:tcPr>
            <w:tcW w:w="287" w:type="pct"/>
            <w:tcBorders>
              <w:top w:val="single" w:sz="4" w:space="0" w:color="auto"/>
              <w:left w:val="single" w:sz="4" w:space="0" w:color="auto"/>
              <w:bottom w:val="single" w:sz="4" w:space="0" w:color="auto"/>
              <w:right w:val="single" w:sz="4" w:space="0" w:color="auto"/>
            </w:tcBorders>
            <w:noWrap/>
            <w:vAlign w:val="bottom"/>
          </w:tcPr>
          <w:p w14:paraId="7DFD9C70"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24</w:t>
            </w:r>
          </w:p>
        </w:tc>
        <w:tc>
          <w:tcPr>
            <w:tcW w:w="1243" w:type="pct"/>
            <w:tcBorders>
              <w:top w:val="single" w:sz="4" w:space="0" w:color="auto"/>
              <w:left w:val="nil"/>
              <w:bottom w:val="single" w:sz="4" w:space="0" w:color="auto"/>
              <w:right w:val="single" w:sz="4" w:space="0" w:color="auto"/>
            </w:tcBorders>
            <w:noWrap/>
            <w:vAlign w:val="bottom"/>
          </w:tcPr>
          <w:p w14:paraId="05676D67" w14:textId="77777777" w:rsidR="00EA04E2" w:rsidRPr="007B58FE" w:rsidRDefault="00EA04E2" w:rsidP="008E05BC">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г. Новоульяновск</w:t>
            </w:r>
          </w:p>
        </w:tc>
        <w:tc>
          <w:tcPr>
            <w:tcW w:w="697" w:type="pct"/>
            <w:tcBorders>
              <w:top w:val="single" w:sz="4" w:space="0" w:color="auto"/>
              <w:left w:val="nil"/>
              <w:bottom w:val="single" w:sz="4" w:space="0" w:color="auto"/>
              <w:right w:val="single" w:sz="4" w:space="0" w:color="auto"/>
            </w:tcBorders>
            <w:noWrap/>
            <w:vAlign w:val="bottom"/>
          </w:tcPr>
          <w:p w14:paraId="6BDCAD8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0,18930</w:t>
            </w:r>
          </w:p>
        </w:tc>
        <w:tc>
          <w:tcPr>
            <w:tcW w:w="646" w:type="pct"/>
            <w:tcBorders>
              <w:top w:val="single" w:sz="4" w:space="0" w:color="auto"/>
              <w:left w:val="nil"/>
              <w:bottom w:val="single" w:sz="4" w:space="0" w:color="auto"/>
              <w:right w:val="single" w:sz="4" w:space="0" w:color="auto"/>
            </w:tcBorders>
            <w:noWrap/>
            <w:vAlign w:val="bottom"/>
          </w:tcPr>
          <w:p w14:paraId="0BF92AB3"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2,00130</w:t>
            </w:r>
          </w:p>
        </w:tc>
        <w:tc>
          <w:tcPr>
            <w:tcW w:w="697" w:type="pct"/>
            <w:tcBorders>
              <w:top w:val="single" w:sz="4" w:space="0" w:color="auto"/>
              <w:left w:val="nil"/>
              <w:bottom w:val="single" w:sz="4" w:space="0" w:color="auto"/>
              <w:right w:val="single" w:sz="4" w:space="0" w:color="auto"/>
            </w:tcBorders>
            <w:noWrap/>
            <w:vAlign w:val="bottom"/>
          </w:tcPr>
          <w:p w14:paraId="70E7B9D1"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14,06500</w:t>
            </w:r>
          </w:p>
        </w:tc>
        <w:tc>
          <w:tcPr>
            <w:tcW w:w="696" w:type="pct"/>
            <w:tcBorders>
              <w:top w:val="single" w:sz="4" w:space="0" w:color="auto"/>
              <w:left w:val="nil"/>
              <w:bottom w:val="single" w:sz="4" w:space="0" w:color="auto"/>
              <w:right w:val="single" w:sz="4" w:space="0" w:color="auto"/>
            </w:tcBorders>
            <w:noWrap/>
            <w:vAlign w:val="bottom"/>
          </w:tcPr>
          <w:p w14:paraId="04D067E3"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1936,45520</w:t>
            </w:r>
          </w:p>
        </w:tc>
        <w:tc>
          <w:tcPr>
            <w:tcW w:w="734" w:type="pct"/>
            <w:tcBorders>
              <w:top w:val="single" w:sz="4" w:space="0" w:color="auto"/>
              <w:left w:val="nil"/>
              <w:bottom w:val="single" w:sz="4" w:space="0" w:color="auto"/>
              <w:right w:val="single" w:sz="4" w:space="0" w:color="auto"/>
            </w:tcBorders>
            <w:noWrap/>
            <w:vAlign w:val="bottom"/>
          </w:tcPr>
          <w:p w14:paraId="4A2E24B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3521,94770</w:t>
            </w:r>
          </w:p>
        </w:tc>
      </w:tr>
      <w:tr w:rsidR="00EA04E2" w:rsidRPr="007B58FE" w14:paraId="2008A124" w14:textId="77777777">
        <w:trPr>
          <w:trHeight w:val="288"/>
        </w:trPr>
        <w:tc>
          <w:tcPr>
            <w:tcW w:w="1530" w:type="pct"/>
            <w:gridSpan w:val="2"/>
            <w:tcBorders>
              <w:top w:val="single" w:sz="4" w:space="0" w:color="auto"/>
              <w:left w:val="single" w:sz="4" w:space="0" w:color="auto"/>
              <w:bottom w:val="single" w:sz="4" w:space="0" w:color="auto"/>
              <w:right w:val="single" w:sz="4" w:space="0" w:color="auto"/>
            </w:tcBorders>
            <w:noWrap/>
            <w:vAlign w:val="bottom"/>
          </w:tcPr>
          <w:p w14:paraId="4142D679" w14:textId="77777777" w:rsidR="00EA04E2" w:rsidRPr="007B58FE" w:rsidRDefault="00EA04E2" w:rsidP="00CA20C3">
            <w:pPr>
              <w:spacing w:after="0" w:line="240" w:lineRule="auto"/>
              <w:jc w:val="center"/>
              <w:rPr>
                <w:rFonts w:ascii="Times New Roman" w:hAnsi="Times New Roman" w:cs="Times New Roman"/>
                <w:color w:val="000000"/>
                <w:sz w:val="24"/>
                <w:szCs w:val="24"/>
              </w:rPr>
            </w:pPr>
            <w:r w:rsidRPr="007B58FE">
              <w:rPr>
                <w:rFonts w:ascii="Times New Roman" w:hAnsi="Times New Roman" w:cs="Times New Roman"/>
                <w:color w:val="000000"/>
                <w:sz w:val="24"/>
                <w:szCs w:val="24"/>
              </w:rPr>
              <w:t>ИТОГО</w:t>
            </w:r>
          </w:p>
        </w:tc>
        <w:tc>
          <w:tcPr>
            <w:tcW w:w="697" w:type="pct"/>
            <w:tcBorders>
              <w:top w:val="single" w:sz="4" w:space="0" w:color="auto"/>
              <w:left w:val="nil"/>
              <w:bottom w:val="single" w:sz="4" w:space="0" w:color="auto"/>
              <w:right w:val="single" w:sz="4" w:space="0" w:color="auto"/>
            </w:tcBorders>
            <w:noWrap/>
            <w:vAlign w:val="bottom"/>
          </w:tcPr>
          <w:p w14:paraId="3C2AB72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21793,16000</w:t>
            </w:r>
          </w:p>
        </w:tc>
        <w:tc>
          <w:tcPr>
            <w:tcW w:w="646" w:type="pct"/>
            <w:tcBorders>
              <w:top w:val="single" w:sz="4" w:space="0" w:color="auto"/>
              <w:left w:val="nil"/>
              <w:bottom w:val="single" w:sz="4" w:space="0" w:color="auto"/>
              <w:right w:val="single" w:sz="4" w:space="0" w:color="auto"/>
            </w:tcBorders>
            <w:noWrap/>
            <w:vAlign w:val="bottom"/>
          </w:tcPr>
          <w:p w14:paraId="4DC1FD4F"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82,71903</w:t>
            </w:r>
          </w:p>
        </w:tc>
        <w:tc>
          <w:tcPr>
            <w:tcW w:w="697" w:type="pct"/>
            <w:tcBorders>
              <w:top w:val="single" w:sz="4" w:space="0" w:color="auto"/>
              <w:left w:val="nil"/>
              <w:bottom w:val="single" w:sz="4" w:space="0" w:color="auto"/>
              <w:right w:val="single" w:sz="4" w:space="0" w:color="auto"/>
            </w:tcBorders>
            <w:noWrap/>
            <w:vAlign w:val="bottom"/>
          </w:tcPr>
          <w:p w14:paraId="261F8FE0"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6852,73613</w:t>
            </w:r>
          </w:p>
        </w:tc>
        <w:tc>
          <w:tcPr>
            <w:tcW w:w="696" w:type="pct"/>
            <w:tcBorders>
              <w:top w:val="single" w:sz="4" w:space="0" w:color="auto"/>
              <w:left w:val="nil"/>
              <w:bottom w:val="single" w:sz="4" w:space="0" w:color="auto"/>
              <w:right w:val="single" w:sz="4" w:space="0" w:color="auto"/>
            </w:tcBorders>
            <w:noWrap/>
            <w:vAlign w:val="bottom"/>
          </w:tcPr>
          <w:p w14:paraId="23DF457D"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77669,52000</w:t>
            </w:r>
          </w:p>
        </w:tc>
        <w:tc>
          <w:tcPr>
            <w:tcW w:w="734" w:type="pct"/>
            <w:tcBorders>
              <w:top w:val="single" w:sz="4" w:space="0" w:color="auto"/>
              <w:left w:val="nil"/>
              <w:bottom w:val="single" w:sz="4" w:space="0" w:color="auto"/>
              <w:right w:val="single" w:sz="4" w:space="0" w:color="auto"/>
            </w:tcBorders>
            <w:noWrap/>
            <w:vAlign w:val="bottom"/>
          </w:tcPr>
          <w:p w14:paraId="4779A054" w14:textId="77777777" w:rsidR="00EA04E2" w:rsidRPr="007B58FE" w:rsidRDefault="00EA04E2" w:rsidP="00CA20C3">
            <w:pPr>
              <w:spacing w:after="0" w:line="240" w:lineRule="auto"/>
              <w:ind w:right="316"/>
              <w:jc w:val="right"/>
              <w:rPr>
                <w:rFonts w:ascii="Times New Roman" w:hAnsi="Times New Roman" w:cs="Times New Roman"/>
                <w:color w:val="000000"/>
                <w:sz w:val="24"/>
                <w:szCs w:val="24"/>
              </w:rPr>
            </w:pPr>
            <w:r w:rsidRPr="007B58FE">
              <w:rPr>
                <w:rFonts w:ascii="Times New Roman" w:hAnsi="Times New Roman" w:cs="Times New Roman"/>
                <w:color w:val="000000"/>
                <w:sz w:val="24"/>
                <w:szCs w:val="24"/>
              </w:rPr>
              <w:t>479918,30000</w:t>
            </w:r>
          </w:p>
        </w:tc>
      </w:tr>
    </w:tbl>
    <w:p w14:paraId="061AA7C4" w14:textId="77777777" w:rsidR="00EA04E2" w:rsidRDefault="00EA04E2"/>
    <w:p w14:paraId="47A2BAD5" w14:textId="77777777" w:rsidR="00EA04E2" w:rsidRDefault="00EA04E2">
      <w:pPr>
        <w:sectPr w:rsidR="00EA04E2" w:rsidSect="00ED446F">
          <w:pgSz w:w="16838" w:h="11906" w:orient="landscape"/>
          <w:pgMar w:top="1701" w:right="1134" w:bottom="851" w:left="1134" w:header="709" w:footer="709" w:gutter="0"/>
          <w:cols w:space="708"/>
          <w:docGrid w:linePitch="360"/>
        </w:sectPr>
      </w:pPr>
    </w:p>
    <w:p w14:paraId="48E652CC" w14:textId="77777777" w:rsidR="00EA04E2" w:rsidRDefault="00EA04E2" w:rsidP="0085494D">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 4</w:t>
      </w:r>
    </w:p>
    <w:p w14:paraId="470338A5" w14:textId="77777777" w:rsidR="00EA04E2" w:rsidRDefault="00EA04E2" w:rsidP="00180F63">
      <w:pPr>
        <w:pStyle w:val="31"/>
        <w:tabs>
          <w:tab w:val="left" w:pos="180"/>
        </w:tabs>
        <w:overflowPunct w:val="0"/>
        <w:autoSpaceDE w:val="0"/>
        <w:autoSpaceDN w:val="0"/>
        <w:adjustRightInd w:val="0"/>
        <w:spacing w:after="0" w:line="240" w:lineRule="auto"/>
        <w:ind w:right="-85"/>
        <w:textAlignment w:val="baseline"/>
        <w:rPr>
          <w:rFonts w:ascii="Times New Roman" w:hAnsi="Times New Roman" w:cs="Times New Roman"/>
          <w:sz w:val="28"/>
          <w:szCs w:val="28"/>
          <w:lang w:val="ru-RU" w:eastAsia="ru-RU"/>
        </w:rPr>
      </w:pPr>
    </w:p>
    <w:p w14:paraId="61A0F84B" w14:textId="77777777" w:rsidR="00EA04E2" w:rsidRDefault="00EA04E2" w:rsidP="00F57E9C">
      <w:pPr>
        <w:pStyle w:val="31"/>
        <w:tabs>
          <w:tab w:val="left" w:pos="180"/>
        </w:tabs>
        <w:overflowPunct w:val="0"/>
        <w:autoSpaceDE w:val="0"/>
        <w:autoSpaceDN w:val="0"/>
        <w:adjustRightInd w:val="0"/>
        <w:spacing w:after="0" w:line="240" w:lineRule="auto"/>
        <w:ind w:right="-85" w:firstLine="720"/>
        <w:jc w:val="center"/>
        <w:textAlignment w:val="baseline"/>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Расположение мест накопления твердых коммунальных отходов на территории Ульяновской области.</w:t>
      </w:r>
    </w:p>
    <w:p w14:paraId="776233BA" w14:textId="37970632" w:rsidR="00EA04E2" w:rsidRDefault="007A4B5D" w:rsidP="001556A5">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r>
        <w:rPr>
          <w:noProof/>
          <w:lang w:val="ru-RU" w:eastAsia="ru-RU"/>
        </w:rPr>
        <w:drawing>
          <wp:anchor distT="0" distB="0" distL="114300" distR="114300" simplePos="0" relativeHeight="251657728" behindDoc="0" locked="0" layoutInCell="1" allowOverlap="1" wp14:anchorId="68BEA8B0" wp14:editId="35F5F3CE">
            <wp:simplePos x="0" y="0"/>
            <wp:positionH relativeFrom="column">
              <wp:posOffset>1714500</wp:posOffset>
            </wp:positionH>
            <wp:positionV relativeFrom="paragraph">
              <wp:posOffset>72390</wp:posOffset>
            </wp:positionV>
            <wp:extent cx="5984240" cy="5600700"/>
            <wp:effectExtent l="0" t="0" r="10160" b="12700"/>
            <wp:wrapSquare wrapText="bothSides"/>
            <wp:docPr id="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4240" cy="5600700"/>
                    </a:xfrm>
                    <a:prstGeom prst="rect">
                      <a:avLst/>
                    </a:prstGeom>
                    <a:noFill/>
                  </pic:spPr>
                </pic:pic>
              </a:graphicData>
            </a:graphic>
            <wp14:sizeRelH relativeFrom="page">
              <wp14:pctWidth>0</wp14:pctWidth>
            </wp14:sizeRelH>
            <wp14:sizeRelV relativeFrom="page">
              <wp14:pctHeight>0</wp14:pctHeight>
            </wp14:sizeRelV>
          </wp:anchor>
        </w:drawing>
      </w:r>
    </w:p>
    <w:p w14:paraId="0D6768A6" w14:textId="77777777" w:rsidR="00EA04E2" w:rsidRDefault="00EA04E2" w:rsidP="001556A5">
      <w:pPr>
        <w:pStyle w:val="31"/>
        <w:tabs>
          <w:tab w:val="left" w:pos="180"/>
        </w:tabs>
        <w:overflowPunct w:val="0"/>
        <w:autoSpaceDE w:val="0"/>
        <w:autoSpaceDN w:val="0"/>
        <w:adjustRightInd w:val="0"/>
        <w:spacing w:after="0" w:line="240" w:lineRule="auto"/>
        <w:ind w:right="-85" w:firstLine="720"/>
        <w:jc w:val="both"/>
        <w:textAlignment w:val="baseline"/>
        <w:rPr>
          <w:rFonts w:ascii="Times New Roman" w:hAnsi="Times New Roman" w:cs="Times New Roman"/>
          <w:sz w:val="28"/>
          <w:szCs w:val="28"/>
          <w:lang w:val="ru-RU" w:eastAsia="ru-RU"/>
        </w:rPr>
      </w:pPr>
    </w:p>
    <w:p w14:paraId="5326685E" w14:textId="77777777" w:rsidR="00EA04E2" w:rsidRDefault="00EA04E2" w:rsidP="00662341">
      <w:pPr>
        <w:jc w:val="right"/>
        <w:rPr>
          <w:rFonts w:ascii="Times New Roman" w:hAnsi="Times New Roman" w:cs="Times New Roman"/>
          <w:b/>
          <w:bCs/>
          <w:sz w:val="28"/>
          <w:szCs w:val="28"/>
        </w:rPr>
      </w:pPr>
    </w:p>
    <w:p w14:paraId="037EC39B" w14:textId="77777777" w:rsidR="00EA04E2" w:rsidRDefault="00EA04E2" w:rsidP="0037772B">
      <w:pPr>
        <w:rPr>
          <w:rFonts w:ascii="Times New Roman" w:hAnsi="Times New Roman" w:cs="Times New Roman"/>
          <w:b/>
          <w:bCs/>
          <w:sz w:val="28"/>
          <w:szCs w:val="28"/>
        </w:rPr>
      </w:pPr>
      <w:r>
        <w:rPr>
          <w:rFonts w:ascii="Times New Roman" w:hAnsi="Times New Roman" w:cs="Times New Roman"/>
          <w:b/>
          <w:bCs/>
          <w:sz w:val="28"/>
          <w:szCs w:val="28"/>
        </w:rPr>
        <w:br w:type="page"/>
      </w:r>
    </w:p>
    <w:p w14:paraId="3122C28A" w14:textId="77777777" w:rsidR="00EA04E2" w:rsidRPr="001A3C72" w:rsidRDefault="00EA04E2" w:rsidP="0037772B">
      <w:pPr>
        <w:spacing w:after="0" w:line="240" w:lineRule="auto"/>
        <w:jc w:val="right"/>
        <w:rPr>
          <w:rFonts w:ascii="Times New Roman" w:hAnsi="Times New Roman" w:cs="Times New Roman"/>
          <w:b/>
          <w:bCs/>
          <w:sz w:val="28"/>
          <w:szCs w:val="28"/>
        </w:rPr>
      </w:pPr>
      <w:r w:rsidRPr="001A3C72">
        <w:rPr>
          <w:rFonts w:ascii="Times New Roman" w:hAnsi="Times New Roman" w:cs="Times New Roman"/>
          <w:b/>
          <w:bCs/>
          <w:sz w:val="28"/>
          <w:szCs w:val="28"/>
        </w:rPr>
        <w:lastRenderedPageBreak/>
        <w:t>Прил</w:t>
      </w:r>
      <w:r>
        <w:rPr>
          <w:rFonts w:ascii="Times New Roman" w:hAnsi="Times New Roman" w:cs="Times New Roman"/>
          <w:b/>
          <w:bCs/>
          <w:sz w:val="28"/>
          <w:szCs w:val="28"/>
        </w:rPr>
        <w:t>ожение № 5</w:t>
      </w:r>
    </w:p>
    <w:p w14:paraId="1D8DE893" w14:textId="77777777" w:rsidR="00EA04E2" w:rsidRPr="00234EBD" w:rsidRDefault="00EA04E2" w:rsidP="0037772B">
      <w:pPr>
        <w:spacing w:after="0" w:line="240" w:lineRule="auto"/>
        <w:jc w:val="right"/>
        <w:rPr>
          <w:rFonts w:ascii="Times New Roman" w:hAnsi="Times New Roman" w:cs="Times New Roman"/>
          <w:b/>
          <w:bCs/>
          <w:sz w:val="28"/>
          <w:szCs w:val="28"/>
        </w:rPr>
      </w:pPr>
    </w:p>
    <w:p w14:paraId="68200AF8" w14:textId="77777777" w:rsidR="00EA04E2" w:rsidRDefault="00EA04E2" w:rsidP="0037772B">
      <w:pPr>
        <w:spacing w:after="0" w:line="240" w:lineRule="auto"/>
        <w:ind w:firstLine="567"/>
        <w:jc w:val="center"/>
        <w:rPr>
          <w:rFonts w:ascii="Times New Roman" w:hAnsi="Times New Roman" w:cs="Times New Roman"/>
          <w:sz w:val="28"/>
          <w:szCs w:val="28"/>
        </w:rPr>
      </w:pPr>
      <w:r w:rsidRPr="00EF01BA">
        <w:rPr>
          <w:rFonts w:ascii="Times New Roman" w:hAnsi="Times New Roman" w:cs="Times New Roman"/>
          <w:sz w:val="28"/>
          <w:szCs w:val="28"/>
        </w:rPr>
        <w:t>Баланс количественных характеристик образования, обработки, утилизации, обезвреживания</w:t>
      </w:r>
      <w:r>
        <w:rPr>
          <w:rFonts w:ascii="Times New Roman" w:hAnsi="Times New Roman" w:cs="Times New Roman"/>
          <w:sz w:val="28"/>
          <w:szCs w:val="28"/>
        </w:rPr>
        <w:t>, размещения отходов (тонн / %)</w:t>
      </w:r>
    </w:p>
    <w:p w14:paraId="3051B572" w14:textId="77777777" w:rsidR="00EA04E2" w:rsidRPr="00410A8C" w:rsidRDefault="00EA04E2" w:rsidP="0037772B">
      <w:pPr>
        <w:spacing w:after="0" w:line="240" w:lineRule="auto"/>
        <w:ind w:firstLine="567"/>
        <w:jc w:val="center"/>
        <w:rPr>
          <w:rFonts w:ascii="Times New Roman" w:hAnsi="Times New Roman" w:cs="Times New Roman"/>
          <w:sz w:val="28"/>
          <w:szCs w:val="28"/>
        </w:rPr>
      </w:pPr>
    </w:p>
    <w:tbl>
      <w:tblPr>
        <w:tblW w:w="14616" w:type="dxa"/>
        <w:tblInd w:w="2" w:type="dxa"/>
        <w:tblLayout w:type="fixed"/>
        <w:tblLook w:val="00A0" w:firstRow="1" w:lastRow="0" w:firstColumn="1" w:lastColumn="0" w:noHBand="0" w:noVBand="0"/>
      </w:tblPr>
      <w:tblGrid>
        <w:gridCol w:w="2142"/>
        <w:gridCol w:w="1275"/>
        <w:gridCol w:w="1560"/>
        <w:gridCol w:w="1275"/>
        <w:gridCol w:w="1843"/>
        <w:gridCol w:w="1701"/>
        <w:gridCol w:w="1418"/>
        <w:gridCol w:w="1984"/>
        <w:gridCol w:w="1418"/>
      </w:tblGrid>
      <w:tr w:rsidR="00EA04E2" w:rsidRPr="007B58FE" w14:paraId="0AC198F0" w14:textId="77777777">
        <w:trPr>
          <w:trHeight w:val="146"/>
        </w:trPr>
        <w:tc>
          <w:tcPr>
            <w:tcW w:w="2142" w:type="dxa"/>
            <w:vMerge w:val="restart"/>
            <w:tcBorders>
              <w:top w:val="single" w:sz="8" w:space="0" w:color="auto"/>
              <w:left w:val="single" w:sz="8" w:space="0" w:color="auto"/>
              <w:right w:val="single" w:sz="8" w:space="0" w:color="auto"/>
            </w:tcBorders>
          </w:tcPr>
          <w:p w14:paraId="49AA98BA"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Вид отхода</w:t>
            </w:r>
          </w:p>
        </w:tc>
        <w:tc>
          <w:tcPr>
            <w:tcW w:w="1275" w:type="dxa"/>
            <w:vMerge w:val="restart"/>
            <w:tcBorders>
              <w:top w:val="single" w:sz="8" w:space="0" w:color="auto"/>
              <w:left w:val="single" w:sz="8" w:space="0" w:color="auto"/>
              <w:right w:val="single" w:sz="8" w:space="0" w:color="auto"/>
            </w:tcBorders>
          </w:tcPr>
          <w:p w14:paraId="30B1E7E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Класс опасности отходов</w:t>
            </w:r>
          </w:p>
        </w:tc>
        <w:tc>
          <w:tcPr>
            <w:tcW w:w="1560" w:type="dxa"/>
            <w:vMerge w:val="restart"/>
            <w:tcBorders>
              <w:top w:val="single" w:sz="8" w:space="0" w:color="auto"/>
              <w:left w:val="single" w:sz="8" w:space="0" w:color="auto"/>
              <w:right w:val="single" w:sz="8" w:space="0" w:color="auto"/>
            </w:tcBorders>
          </w:tcPr>
          <w:p w14:paraId="341A0B3E"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Образовано</w:t>
            </w:r>
            <w:r w:rsidRPr="00397130">
              <w:rPr>
                <w:rFonts w:ascii="Times New Roman" w:hAnsi="Times New Roman" w:cs="Times New Roman"/>
                <w:color w:val="000000"/>
                <w:sz w:val="24"/>
                <w:szCs w:val="24"/>
                <w:lang w:eastAsia="ru-RU"/>
              </w:rPr>
              <w:t xml:space="preserve"> отходов</w:t>
            </w:r>
          </w:p>
        </w:tc>
        <w:tc>
          <w:tcPr>
            <w:tcW w:w="3118" w:type="dxa"/>
            <w:gridSpan w:val="2"/>
            <w:tcBorders>
              <w:top w:val="single" w:sz="8" w:space="0" w:color="auto"/>
              <w:left w:val="nil"/>
              <w:bottom w:val="single" w:sz="8" w:space="0" w:color="auto"/>
              <w:right w:val="single" w:sz="8" w:space="0" w:color="000000"/>
            </w:tcBorders>
          </w:tcPr>
          <w:p w14:paraId="662E153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Обработано отходов</w:t>
            </w:r>
          </w:p>
        </w:tc>
        <w:tc>
          <w:tcPr>
            <w:tcW w:w="1701" w:type="dxa"/>
            <w:vMerge w:val="restart"/>
            <w:tcBorders>
              <w:top w:val="single" w:sz="8" w:space="0" w:color="auto"/>
              <w:left w:val="single" w:sz="8" w:space="0" w:color="auto"/>
              <w:right w:val="single" w:sz="8" w:space="0" w:color="auto"/>
            </w:tcBorders>
          </w:tcPr>
          <w:p w14:paraId="10F030E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Обезврежено отходов</w:t>
            </w:r>
          </w:p>
        </w:tc>
        <w:tc>
          <w:tcPr>
            <w:tcW w:w="1418" w:type="dxa"/>
            <w:vMerge w:val="restart"/>
            <w:tcBorders>
              <w:top w:val="single" w:sz="8" w:space="0" w:color="auto"/>
              <w:left w:val="single" w:sz="8" w:space="0" w:color="auto"/>
              <w:right w:val="single" w:sz="8" w:space="0" w:color="auto"/>
            </w:tcBorders>
          </w:tcPr>
          <w:p w14:paraId="6990CC8E"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Размещено отходов</w:t>
            </w:r>
          </w:p>
        </w:tc>
        <w:tc>
          <w:tcPr>
            <w:tcW w:w="1984" w:type="dxa"/>
            <w:vMerge w:val="restart"/>
            <w:tcBorders>
              <w:top w:val="single" w:sz="8" w:space="0" w:color="auto"/>
              <w:left w:val="single" w:sz="8" w:space="0" w:color="auto"/>
              <w:right w:val="single" w:sz="8" w:space="0" w:color="auto"/>
            </w:tcBorders>
          </w:tcPr>
          <w:p w14:paraId="73045E1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Передано в другие субъекты Российской Федерации для последующей утилизации, обезвреживания, размещения</w:t>
            </w:r>
          </w:p>
        </w:tc>
        <w:tc>
          <w:tcPr>
            <w:tcW w:w="1418" w:type="dxa"/>
            <w:vMerge w:val="restart"/>
            <w:tcBorders>
              <w:top w:val="single" w:sz="8" w:space="0" w:color="auto"/>
              <w:left w:val="single" w:sz="8" w:space="0" w:color="auto"/>
              <w:right w:val="single" w:sz="8" w:space="0" w:color="auto"/>
            </w:tcBorders>
          </w:tcPr>
          <w:p w14:paraId="099A97E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Принято из других субъектов Российской Федерации</w:t>
            </w:r>
          </w:p>
        </w:tc>
      </w:tr>
      <w:tr w:rsidR="00EA04E2" w:rsidRPr="007B58FE" w14:paraId="7743B674" w14:textId="77777777">
        <w:trPr>
          <w:trHeight w:val="1724"/>
        </w:trPr>
        <w:tc>
          <w:tcPr>
            <w:tcW w:w="2142" w:type="dxa"/>
            <w:vMerge/>
            <w:tcBorders>
              <w:left w:val="single" w:sz="8" w:space="0" w:color="auto"/>
              <w:right w:val="single" w:sz="8" w:space="0" w:color="auto"/>
            </w:tcBorders>
            <w:vAlign w:val="center"/>
          </w:tcPr>
          <w:p w14:paraId="4014EEE0"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275" w:type="dxa"/>
            <w:vMerge/>
            <w:tcBorders>
              <w:top w:val="single" w:sz="8" w:space="0" w:color="auto"/>
              <w:left w:val="single" w:sz="8" w:space="0" w:color="auto"/>
              <w:right w:val="single" w:sz="8" w:space="0" w:color="auto"/>
            </w:tcBorders>
            <w:vAlign w:val="center"/>
          </w:tcPr>
          <w:p w14:paraId="7E1CF059"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560" w:type="dxa"/>
            <w:vMerge/>
            <w:tcBorders>
              <w:top w:val="single" w:sz="8" w:space="0" w:color="auto"/>
              <w:left w:val="single" w:sz="8" w:space="0" w:color="auto"/>
              <w:right w:val="single" w:sz="8" w:space="0" w:color="auto"/>
            </w:tcBorders>
            <w:vAlign w:val="center"/>
          </w:tcPr>
          <w:p w14:paraId="373D7288"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275" w:type="dxa"/>
            <w:tcBorders>
              <w:top w:val="nil"/>
              <w:left w:val="single" w:sz="8" w:space="0" w:color="auto"/>
              <w:right w:val="single" w:sz="8" w:space="0" w:color="auto"/>
            </w:tcBorders>
          </w:tcPr>
          <w:p w14:paraId="4B5F89F9"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Принято на обработку отходов</w:t>
            </w:r>
          </w:p>
        </w:tc>
        <w:tc>
          <w:tcPr>
            <w:tcW w:w="1843" w:type="dxa"/>
            <w:tcBorders>
              <w:top w:val="nil"/>
              <w:left w:val="nil"/>
              <w:right w:val="single" w:sz="8" w:space="0" w:color="000000"/>
            </w:tcBorders>
          </w:tcPr>
          <w:p w14:paraId="2B3CE2A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Утилизировано</w:t>
            </w:r>
          </w:p>
          <w:p w14:paraId="59CF3E2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(отобрано вторичных материальных ресурсов)</w:t>
            </w:r>
          </w:p>
        </w:tc>
        <w:tc>
          <w:tcPr>
            <w:tcW w:w="1701" w:type="dxa"/>
            <w:vMerge/>
            <w:tcBorders>
              <w:top w:val="single" w:sz="8" w:space="0" w:color="auto"/>
              <w:left w:val="single" w:sz="8" w:space="0" w:color="000000"/>
              <w:right w:val="single" w:sz="8" w:space="0" w:color="auto"/>
            </w:tcBorders>
            <w:vAlign w:val="center"/>
          </w:tcPr>
          <w:p w14:paraId="7E8FA405"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418" w:type="dxa"/>
            <w:vMerge/>
            <w:tcBorders>
              <w:top w:val="single" w:sz="8" w:space="0" w:color="auto"/>
              <w:left w:val="single" w:sz="8" w:space="0" w:color="auto"/>
              <w:right w:val="single" w:sz="8" w:space="0" w:color="auto"/>
            </w:tcBorders>
            <w:vAlign w:val="center"/>
          </w:tcPr>
          <w:p w14:paraId="679455D1"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984" w:type="dxa"/>
            <w:vMerge/>
            <w:tcBorders>
              <w:top w:val="single" w:sz="8" w:space="0" w:color="auto"/>
              <w:left w:val="single" w:sz="8" w:space="0" w:color="auto"/>
              <w:right w:val="single" w:sz="8" w:space="0" w:color="auto"/>
            </w:tcBorders>
            <w:vAlign w:val="center"/>
          </w:tcPr>
          <w:p w14:paraId="40AD1276"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418" w:type="dxa"/>
            <w:vMerge/>
            <w:tcBorders>
              <w:top w:val="single" w:sz="8" w:space="0" w:color="auto"/>
              <w:left w:val="single" w:sz="8" w:space="0" w:color="auto"/>
              <w:right w:val="single" w:sz="8" w:space="0" w:color="auto"/>
            </w:tcBorders>
            <w:vAlign w:val="center"/>
          </w:tcPr>
          <w:p w14:paraId="4AAA030C"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r>
    </w:tbl>
    <w:p w14:paraId="7BBB6AD6" w14:textId="77777777" w:rsidR="00EA04E2" w:rsidRPr="00410A8C" w:rsidRDefault="00EA04E2" w:rsidP="0037772B">
      <w:pPr>
        <w:spacing w:after="0" w:line="240" w:lineRule="auto"/>
        <w:rPr>
          <w:sz w:val="2"/>
          <w:szCs w:val="2"/>
        </w:rPr>
      </w:pPr>
    </w:p>
    <w:tbl>
      <w:tblPr>
        <w:tblW w:w="14616" w:type="dxa"/>
        <w:tblInd w:w="2" w:type="dxa"/>
        <w:tblLayout w:type="fixed"/>
        <w:tblLook w:val="00A0" w:firstRow="1" w:lastRow="0" w:firstColumn="1" w:lastColumn="0" w:noHBand="0" w:noVBand="0"/>
      </w:tblPr>
      <w:tblGrid>
        <w:gridCol w:w="2142"/>
        <w:gridCol w:w="1275"/>
        <w:gridCol w:w="1560"/>
        <w:gridCol w:w="1275"/>
        <w:gridCol w:w="1843"/>
        <w:gridCol w:w="1701"/>
        <w:gridCol w:w="1418"/>
        <w:gridCol w:w="1984"/>
        <w:gridCol w:w="1418"/>
      </w:tblGrid>
      <w:tr w:rsidR="00EA04E2" w:rsidRPr="007B58FE" w14:paraId="101740C4" w14:textId="77777777">
        <w:trPr>
          <w:cantSplit/>
          <w:trHeight w:val="320"/>
          <w:tblHeader/>
        </w:trPr>
        <w:tc>
          <w:tcPr>
            <w:tcW w:w="2142" w:type="dxa"/>
            <w:tcBorders>
              <w:top w:val="single" w:sz="8" w:space="0" w:color="auto"/>
              <w:left w:val="single" w:sz="8" w:space="0" w:color="auto"/>
              <w:bottom w:val="single" w:sz="8" w:space="0" w:color="auto"/>
              <w:right w:val="single" w:sz="8" w:space="0" w:color="auto"/>
            </w:tcBorders>
          </w:tcPr>
          <w:p w14:paraId="5FFE86C1" w14:textId="77777777" w:rsidR="00EA04E2" w:rsidRPr="00397130" w:rsidRDefault="00EA04E2" w:rsidP="0037772B">
            <w:pPr>
              <w:spacing w:after="0" w:line="240" w:lineRule="auto"/>
              <w:jc w:val="center"/>
              <w:rPr>
                <w:i/>
                <w:iCs/>
                <w:color w:val="000000"/>
                <w:sz w:val="24"/>
                <w:szCs w:val="24"/>
                <w:lang w:eastAsia="ru-RU"/>
              </w:rPr>
            </w:pPr>
            <w:r w:rsidRPr="00397130">
              <w:rPr>
                <w:i/>
                <w:iCs/>
                <w:color w:val="000000"/>
                <w:sz w:val="24"/>
                <w:szCs w:val="24"/>
                <w:lang w:eastAsia="ru-RU"/>
              </w:rPr>
              <w:t>1</w:t>
            </w:r>
          </w:p>
        </w:tc>
        <w:tc>
          <w:tcPr>
            <w:tcW w:w="1275" w:type="dxa"/>
            <w:tcBorders>
              <w:top w:val="single" w:sz="8" w:space="0" w:color="auto"/>
              <w:left w:val="nil"/>
              <w:bottom w:val="single" w:sz="8" w:space="0" w:color="auto"/>
              <w:right w:val="single" w:sz="8" w:space="0" w:color="auto"/>
            </w:tcBorders>
            <w:vAlign w:val="center"/>
          </w:tcPr>
          <w:p w14:paraId="4284936C" w14:textId="77777777" w:rsidR="00EA04E2" w:rsidRPr="00397130" w:rsidRDefault="00EA04E2" w:rsidP="0037772B">
            <w:pPr>
              <w:spacing w:after="0" w:line="240" w:lineRule="auto"/>
              <w:jc w:val="center"/>
              <w:rPr>
                <w:rFonts w:ascii="Times New Roman" w:hAnsi="Times New Roman" w:cs="Times New Roman"/>
                <w:i/>
                <w:iCs/>
                <w:color w:val="000000"/>
                <w:sz w:val="24"/>
                <w:szCs w:val="24"/>
                <w:lang w:eastAsia="ru-RU"/>
              </w:rPr>
            </w:pPr>
            <w:r w:rsidRPr="00397130">
              <w:rPr>
                <w:rFonts w:ascii="Times New Roman" w:hAnsi="Times New Roman" w:cs="Times New Roman"/>
                <w:i/>
                <w:iCs/>
                <w:color w:val="000000"/>
                <w:sz w:val="24"/>
                <w:szCs w:val="24"/>
                <w:lang w:eastAsia="ru-RU"/>
              </w:rPr>
              <w:t>2</w:t>
            </w:r>
          </w:p>
        </w:tc>
        <w:tc>
          <w:tcPr>
            <w:tcW w:w="1560" w:type="dxa"/>
            <w:tcBorders>
              <w:top w:val="single" w:sz="8" w:space="0" w:color="auto"/>
              <w:left w:val="nil"/>
              <w:bottom w:val="single" w:sz="8" w:space="0" w:color="auto"/>
              <w:right w:val="single" w:sz="8" w:space="0" w:color="auto"/>
            </w:tcBorders>
            <w:vAlign w:val="center"/>
          </w:tcPr>
          <w:p w14:paraId="731872FE" w14:textId="77777777" w:rsidR="00EA04E2" w:rsidRPr="00397130" w:rsidRDefault="00EA04E2" w:rsidP="0037772B">
            <w:pPr>
              <w:spacing w:after="0" w:line="240" w:lineRule="auto"/>
              <w:jc w:val="center"/>
              <w:rPr>
                <w:rFonts w:ascii="Times New Roman" w:hAnsi="Times New Roman" w:cs="Times New Roman"/>
                <w:i/>
                <w:iCs/>
                <w:color w:val="000000"/>
                <w:sz w:val="24"/>
                <w:szCs w:val="24"/>
                <w:lang w:eastAsia="ru-RU"/>
              </w:rPr>
            </w:pPr>
            <w:r w:rsidRPr="00397130">
              <w:rPr>
                <w:rFonts w:ascii="Times New Roman" w:hAnsi="Times New Roman" w:cs="Times New Roman"/>
                <w:i/>
                <w:iCs/>
                <w:color w:val="000000"/>
                <w:sz w:val="24"/>
                <w:szCs w:val="24"/>
                <w:lang w:eastAsia="ru-RU"/>
              </w:rPr>
              <w:t>3</w:t>
            </w:r>
          </w:p>
        </w:tc>
        <w:tc>
          <w:tcPr>
            <w:tcW w:w="1275" w:type="dxa"/>
            <w:tcBorders>
              <w:top w:val="single" w:sz="8" w:space="0" w:color="auto"/>
              <w:left w:val="nil"/>
              <w:bottom w:val="single" w:sz="8" w:space="0" w:color="auto"/>
              <w:right w:val="single" w:sz="8" w:space="0" w:color="auto"/>
            </w:tcBorders>
            <w:vAlign w:val="center"/>
          </w:tcPr>
          <w:p w14:paraId="0C007589" w14:textId="77777777" w:rsidR="00EA04E2" w:rsidRPr="00397130" w:rsidRDefault="00EA04E2" w:rsidP="0037772B">
            <w:pPr>
              <w:spacing w:after="0" w:line="240" w:lineRule="auto"/>
              <w:jc w:val="center"/>
              <w:rPr>
                <w:rFonts w:ascii="Times New Roman" w:hAnsi="Times New Roman" w:cs="Times New Roman"/>
                <w:i/>
                <w:iCs/>
                <w:color w:val="000000"/>
                <w:sz w:val="24"/>
                <w:szCs w:val="24"/>
                <w:lang w:eastAsia="ru-RU"/>
              </w:rPr>
            </w:pPr>
            <w:r w:rsidRPr="00397130">
              <w:rPr>
                <w:rFonts w:ascii="Times New Roman" w:hAnsi="Times New Roman" w:cs="Times New Roman"/>
                <w:i/>
                <w:iCs/>
                <w:color w:val="000000"/>
                <w:sz w:val="24"/>
                <w:szCs w:val="24"/>
                <w:lang w:eastAsia="ru-RU"/>
              </w:rPr>
              <w:t>4</w:t>
            </w:r>
          </w:p>
        </w:tc>
        <w:tc>
          <w:tcPr>
            <w:tcW w:w="1843" w:type="dxa"/>
            <w:tcBorders>
              <w:top w:val="single" w:sz="8" w:space="0" w:color="auto"/>
              <w:left w:val="nil"/>
              <w:bottom w:val="single" w:sz="8" w:space="0" w:color="auto"/>
              <w:right w:val="single" w:sz="8" w:space="0" w:color="auto"/>
            </w:tcBorders>
            <w:vAlign w:val="center"/>
          </w:tcPr>
          <w:p w14:paraId="08A9B49B" w14:textId="77777777" w:rsidR="00EA04E2" w:rsidRPr="00397130" w:rsidRDefault="00EA04E2" w:rsidP="0037772B">
            <w:pPr>
              <w:spacing w:after="0" w:line="240" w:lineRule="auto"/>
              <w:jc w:val="center"/>
              <w:rPr>
                <w:rFonts w:ascii="Times New Roman" w:hAnsi="Times New Roman" w:cs="Times New Roman"/>
                <w:i/>
                <w:iCs/>
                <w:color w:val="000000"/>
                <w:sz w:val="24"/>
                <w:szCs w:val="24"/>
                <w:lang w:eastAsia="ru-RU"/>
              </w:rPr>
            </w:pPr>
            <w:r w:rsidRPr="00397130">
              <w:rPr>
                <w:rFonts w:ascii="Times New Roman" w:hAnsi="Times New Roman" w:cs="Times New Roman"/>
                <w:i/>
                <w:iCs/>
                <w:color w:val="000000"/>
                <w:sz w:val="24"/>
                <w:szCs w:val="24"/>
                <w:lang w:eastAsia="ru-RU"/>
              </w:rPr>
              <w:t>5</w:t>
            </w:r>
          </w:p>
        </w:tc>
        <w:tc>
          <w:tcPr>
            <w:tcW w:w="1701" w:type="dxa"/>
            <w:tcBorders>
              <w:top w:val="single" w:sz="8" w:space="0" w:color="auto"/>
              <w:left w:val="nil"/>
              <w:bottom w:val="single" w:sz="8" w:space="0" w:color="auto"/>
              <w:right w:val="single" w:sz="8" w:space="0" w:color="auto"/>
            </w:tcBorders>
            <w:vAlign w:val="center"/>
          </w:tcPr>
          <w:p w14:paraId="71825BBF" w14:textId="77777777" w:rsidR="00EA04E2" w:rsidRPr="00397130" w:rsidRDefault="00EA04E2" w:rsidP="0037772B">
            <w:pPr>
              <w:spacing w:after="0" w:line="240" w:lineRule="auto"/>
              <w:jc w:val="center"/>
              <w:rPr>
                <w:rFonts w:ascii="Times New Roman" w:hAnsi="Times New Roman" w:cs="Times New Roman"/>
                <w:i/>
                <w:iCs/>
                <w:color w:val="000000"/>
                <w:sz w:val="24"/>
                <w:szCs w:val="24"/>
                <w:lang w:eastAsia="ru-RU"/>
              </w:rPr>
            </w:pPr>
            <w:r w:rsidRPr="00397130">
              <w:rPr>
                <w:rFonts w:ascii="Times New Roman" w:hAnsi="Times New Roman" w:cs="Times New Roman"/>
                <w:i/>
                <w:iCs/>
                <w:color w:val="000000"/>
                <w:sz w:val="24"/>
                <w:szCs w:val="24"/>
                <w:lang w:eastAsia="ru-RU"/>
              </w:rPr>
              <w:t>6</w:t>
            </w:r>
          </w:p>
        </w:tc>
        <w:tc>
          <w:tcPr>
            <w:tcW w:w="1418" w:type="dxa"/>
            <w:tcBorders>
              <w:top w:val="single" w:sz="8" w:space="0" w:color="auto"/>
              <w:left w:val="nil"/>
              <w:bottom w:val="single" w:sz="8" w:space="0" w:color="auto"/>
              <w:right w:val="single" w:sz="8" w:space="0" w:color="auto"/>
            </w:tcBorders>
            <w:vAlign w:val="center"/>
          </w:tcPr>
          <w:p w14:paraId="3106AC7E" w14:textId="77777777" w:rsidR="00EA04E2" w:rsidRPr="00397130" w:rsidRDefault="00EA04E2" w:rsidP="0037772B">
            <w:pPr>
              <w:spacing w:after="0" w:line="240" w:lineRule="auto"/>
              <w:jc w:val="center"/>
              <w:rPr>
                <w:rFonts w:ascii="Times New Roman" w:hAnsi="Times New Roman" w:cs="Times New Roman"/>
                <w:i/>
                <w:iCs/>
                <w:color w:val="000000"/>
                <w:sz w:val="24"/>
                <w:szCs w:val="24"/>
                <w:lang w:eastAsia="ru-RU"/>
              </w:rPr>
            </w:pPr>
            <w:r w:rsidRPr="00397130">
              <w:rPr>
                <w:rFonts w:ascii="Times New Roman" w:hAnsi="Times New Roman" w:cs="Times New Roman"/>
                <w:i/>
                <w:iCs/>
                <w:color w:val="000000"/>
                <w:sz w:val="24"/>
                <w:szCs w:val="24"/>
                <w:lang w:eastAsia="ru-RU"/>
              </w:rPr>
              <w:t>7</w:t>
            </w:r>
          </w:p>
        </w:tc>
        <w:tc>
          <w:tcPr>
            <w:tcW w:w="1984" w:type="dxa"/>
            <w:tcBorders>
              <w:top w:val="single" w:sz="8" w:space="0" w:color="auto"/>
              <w:left w:val="nil"/>
              <w:bottom w:val="single" w:sz="8" w:space="0" w:color="auto"/>
              <w:right w:val="single" w:sz="8" w:space="0" w:color="auto"/>
            </w:tcBorders>
            <w:vAlign w:val="center"/>
          </w:tcPr>
          <w:p w14:paraId="68142C39" w14:textId="77777777" w:rsidR="00EA04E2" w:rsidRPr="00397130" w:rsidRDefault="00EA04E2" w:rsidP="0037772B">
            <w:pPr>
              <w:spacing w:after="0" w:line="240" w:lineRule="auto"/>
              <w:jc w:val="center"/>
              <w:rPr>
                <w:rFonts w:ascii="Times New Roman" w:hAnsi="Times New Roman" w:cs="Times New Roman"/>
                <w:i/>
                <w:iCs/>
                <w:color w:val="000000"/>
                <w:sz w:val="24"/>
                <w:szCs w:val="24"/>
                <w:lang w:eastAsia="ru-RU"/>
              </w:rPr>
            </w:pPr>
            <w:r w:rsidRPr="00397130">
              <w:rPr>
                <w:rFonts w:ascii="Times New Roman" w:hAnsi="Times New Roman" w:cs="Times New Roman"/>
                <w:i/>
                <w:iCs/>
                <w:color w:val="000000"/>
                <w:sz w:val="24"/>
                <w:szCs w:val="24"/>
                <w:lang w:eastAsia="ru-RU"/>
              </w:rPr>
              <w:t>8</w:t>
            </w:r>
          </w:p>
        </w:tc>
        <w:tc>
          <w:tcPr>
            <w:tcW w:w="1418" w:type="dxa"/>
            <w:tcBorders>
              <w:top w:val="single" w:sz="8" w:space="0" w:color="auto"/>
              <w:left w:val="nil"/>
              <w:bottom w:val="single" w:sz="8" w:space="0" w:color="auto"/>
              <w:right w:val="single" w:sz="8" w:space="0" w:color="auto"/>
            </w:tcBorders>
            <w:vAlign w:val="center"/>
          </w:tcPr>
          <w:p w14:paraId="68F1675D" w14:textId="77777777" w:rsidR="00EA04E2" w:rsidRPr="00397130" w:rsidRDefault="00EA04E2" w:rsidP="0037772B">
            <w:pPr>
              <w:spacing w:after="0" w:line="240" w:lineRule="auto"/>
              <w:jc w:val="center"/>
              <w:rPr>
                <w:rFonts w:ascii="Times New Roman" w:hAnsi="Times New Roman" w:cs="Times New Roman"/>
                <w:i/>
                <w:iCs/>
                <w:color w:val="000000"/>
                <w:sz w:val="24"/>
                <w:szCs w:val="24"/>
                <w:lang w:eastAsia="ru-RU"/>
              </w:rPr>
            </w:pPr>
            <w:r w:rsidRPr="00397130">
              <w:rPr>
                <w:rFonts w:ascii="Times New Roman" w:hAnsi="Times New Roman" w:cs="Times New Roman"/>
                <w:i/>
                <w:iCs/>
                <w:color w:val="000000"/>
                <w:sz w:val="24"/>
                <w:szCs w:val="24"/>
                <w:lang w:eastAsia="ru-RU"/>
              </w:rPr>
              <w:t>9</w:t>
            </w:r>
          </w:p>
        </w:tc>
      </w:tr>
      <w:tr w:rsidR="00EA04E2" w:rsidRPr="007B58FE" w14:paraId="290B0FE4" w14:textId="77777777" w:rsidTr="00E475FF">
        <w:trPr>
          <w:trHeight w:val="1228"/>
        </w:trPr>
        <w:tc>
          <w:tcPr>
            <w:tcW w:w="2142" w:type="dxa"/>
            <w:vMerge w:val="restart"/>
            <w:tcBorders>
              <w:top w:val="single" w:sz="8" w:space="0" w:color="auto"/>
              <w:left w:val="single" w:sz="8" w:space="0" w:color="auto"/>
              <w:bottom w:val="single" w:sz="8" w:space="0" w:color="000000"/>
              <w:right w:val="single" w:sz="8" w:space="0" w:color="auto"/>
            </w:tcBorders>
            <w:vAlign w:val="center"/>
          </w:tcPr>
          <w:p w14:paraId="671C5AD8"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Отходы производства, за исключением твердых коммунальных отходов</w:t>
            </w:r>
          </w:p>
        </w:tc>
        <w:tc>
          <w:tcPr>
            <w:tcW w:w="1275" w:type="dxa"/>
            <w:vMerge w:val="restart"/>
            <w:tcBorders>
              <w:top w:val="single" w:sz="8" w:space="0" w:color="auto"/>
              <w:left w:val="single" w:sz="8" w:space="0" w:color="auto"/>
              <w:bottom w:val="single" w:sz="8" w:space="0" w:color="000000"/>
              <w:right w:val="single" w:sz="8" w:space="0" w:color="auto"/>
            </w:tcBorders>
            <w:vAlign w:val="center"/>
          </w:tcPr>
          <w:p w14:paraId="45D600C9"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I</w:t>
            </w:r>
          </w:p>
        </w:tc>
        <w:tc>
          <w:tcPr>
            <w:tcW w:w="1560" w:type="dxa"/>
            <w:tcBorders>
              <w:top w:val="single" w:sz="8" w:space="0" w:color="auto"/>
              <w:left w:val="nil"/>
              <w:bottom w:val="single" w:sz="8" w:space="0" w:color="auto"/>
              <w:right w:val="single" w:sz="8" w:space="0" w:color="auto"/>
            </w:tcBorders>
            <w:vAlign w:val="center"/>
          </w:tcPr>
          <w:p w14:paraId="3DE9039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21795,47</w:t>
            </w:r>
          </w:p>
        </w:tc>
        <w:tc>
          <w:tcPr>
            <w:tcW w:w="1275" w:type="dxa"/>
            <w:tcBorders>
              <w:top w:val="single" w:sz="8" w:space="0" w:color="auto"/>
              <w:left w:val="nil"/>
              <w:bottom w:val="single" w:sz="8" w:space="0" w:color="auto"/>
              <w:right w:val="single" w:sz="8" w:space="0" w:color="auto"/>
            </w:tcBorders>
            <w:vAlign w:val="center"/>
          </w:tcPr>
          <w:p w14:paraId="2F3AEF1A"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single" w:sz="8" w:space="0" w:color="auto"/>
              <w:left w:val="nil"/>
              <w:bottom w:val="single" w:sz="8" w:space="0" w:color="auto"/>
              <w:right w:val="single" w:sz="8" w:space="0" w:color="auto"/>
            </w:tcBorders>
            <w:vAlign w:val="center"/>
          </w:tcPr>
          <w:p w14:paraId="02F383FA"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795,31</w:t>
            </w:r>
          </w:p>
        </w:tc>
        <w:tc>
          <w:tcPr>
            <w:tcW w:w="1701" w:type="dxa"/>
            <w:tcBorders>
              <w:top w:val="single" w:sz="8" w:space="0" w:color="auto"/>
              <w:left w:val="nil"/>
              <w:bottom w:val="single" w:sz="8" w:space="0" w:color="auto"/>
              <w:right w:val="single" w:sz="8" w:space="0" w:color="auto"/>
            </w:tcBorders>
            <w:vAlign w:val="center"/>
          </w:tcPr>
          <w:p w14:paraId="531AC4E4"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22015,86</w:t>
            </w:r>
          </w:p>
        </w:tc>
        <w:tc>
          <w:tcPr>
            <w:tcW w:w="1418" w:type="dxa"/>
            <w:tcBorders>
              <w:top w:val="single" w:sz="8" w:space="0" w:color="auto"/>
              <w:left w:val="nil"/>
              <w:bottom w:val="single" w:sz="8" w:space="0" w:color="auto"/>
              <w:right w:val="single" w:sz="8" w:space="0" w:color="auto"/>
            </w:tcBorders>
            <w:vAlign w:val="center"/>
          </w:tcPr>
          <w:p w14:paraId="45004C1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0,11</w:t>
            </w:r>
          </w:p>
        </w:tc>
        <w:tc>
          <w:tcPr>
            <w:tcW w:w="1984" w:type="dxa"/>
            <w:tcBorders>
              <w:top w:val="single" w:sz="8" w:space="0" w:color="auto"/>
              <w:left w:val="nil"/>
              <w:bottom w:val="single" w:sz="8" w:space="0" w:color="auto"/>
              <w:right w:val="single" w:sz="8" w:space="0" w:color="auto"/>
            </w:tcBorders>
            <w:vAlign w:val="center"/>
          </w:tcPr>
          <w:p w14:paraId="37735F4D"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single" w:sz="8" w:space="0" w:color="auto"/>
              <w:left w:val="nil"/>
              <w:bottom w:val="single" w:sz="8" w:space="0" w:color="auto"/>
              <w:right w:val="single" w:sz="8" w:space="0" w:color="auto"/>
            </w:tcBorders>
            <w:vAlign w:val="center"/>
          </w:tcPr>
          <w:p w14:paraId="601BE41D"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1015,81</w:t>
            </w:r>
          </w:p>
        </w:tc>
      </w:tr>
      <w:tr w:rsidR="00EA04E2" w:rsidRPr="007B58FE" w14:paraId="0824883D" w14:textId="77777777">
        <w:trPr>
          <w:trHeight w:val="80"/>
        </w:trPr>
        <w:tc>
          <w:tcPr>
            <w:tcW w:w="2142" w:type="dxa"/>
            <w:vMerge/>
            <w:tcBorders>
              <w:top w:val="single" w:sz="8" w:space="0" w:color="auto"/>
              <w:left w:val="single" w:sz="8" w:space="0" w:color="auto"/>
              <w:bottom w:val="single" w:sz="8" w:space="0" w:color="000000"/>
              <w:right w:val="single" w:sz="8" w:space="0" w:color="auto"/>
            </w:tcBorders>
            <w:vAlign w:val="center"/>
          </w:tcPr>
          <w:p w14:paraId="286D7220"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275" w:type="dxa"/>
            <w:vMerge/>
            <w:tcBorders>
              <w:top w:val="single" w:sz="8" w:space="0" w:color="auto"/>
              <w:left w:val="single" w:sz="8" w:space="0" w:color="auto"/>
              <w:bottom w:val="single" w:sz="8" w:space="0" w:color="000000"/>
              <w:right w:val="single" w:sz="8" w:space="0" w:color="auto"/>
            </w:tcBorders>
            <w:vAlign w:val="center"/>
          </w:tcPr>
          <w:p w14:paraId="09BFF65E"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560" w:type="dxa"/>
            <w:tcBorders>
              <w:top w:val="nil"/>
              <w:left w:val="nil"/>
              <w:bottom w:val="single" w:sz="8" w:space="0" w:color="auto"/>
              <w:right w:val="single" w:sz="8" w:space="0" w:color="auto"/>
            </w:tcBorders>
            <w:vAlign w:val="center"/>
          </w:tcPr>
          <w:p w14:paraId="245B253A"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100%</w:t>
            </w:r>
          </w:p>
        </w:tc>
        <w:tc>
          <w:tcPr>
            <w:tcW w:w="1275" w:type="dxa"/>
            <w:tcBorders>
              <w:top w:val="nil"/>
              <w:left w:val="nil"/>
              <w:bottom w:val="single" w:sz="8" w:space="0" w:color="auto"/>
              <w:right w:val="single" w:sz="8" w:space="0" w:color="auto"/>
            </w:tcBorders>
            <w:vAlign w:val="center"/>
          </w:tcPr>
          <w:p w14:paraId="57AFFAEF"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153A8D00"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3,60%</w:t>
            </w:r>
          </w:p>
        </w:tc>
        <w:tc>
          <w:tcPr>
            <w:tcW w:w="1701" w:type="dxa"/>
            <w:tcBorders>
              <w:top w:val="nil"/>
              <w:left w:val="nil"/>
              <w:bottom w:val="single" w:sz="8" w:space="0" w:color="auto"/>
              <w:right w:val="single" w:sz="8" w:space="0" w:color="auto"/>
            </w:tcBorders>
            <w:vAlign w:val="center"/>
          </w:tcPr>
          <w:p w14:paraId="023FFB3E"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96,30%</w:t>
            </w:r>
          </w:p>
        </w:tc>
        <w:tc>
          <w:tcPr>
            <w:tcW w:w="1418" w:type="dxa"/>
            <w:tcBorders>
              <w:top w:val="nil"/>
              <w:left w:val="nil"/>
              <w:bottom w:val="single" w:sz="8" w:space="0" w:color="auto"/>
              <w:right w:val="single" w:sz="8" w:space="0" w:color="auto"/>
            </w:tcBorders>
            <w:vAlign w:val="center"/>
          </w:tcPr>
          <w:p w14:paraId="6B961C8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0,10%</w:t>
            </w:r>
          </w:p>
        </w:tc>
        <w:tc>
          <w:tcPr>
            <w:tcW w:w="1984" w:type="dxa"/>
            <w:tcBorders>
              <w:top w:val="nil"/>
              <w:left w:val="nil"/>
              <w:bottom w:val="single" w:sz="8" w:space="0" w:color="auto"/>
              <w:right w:val="single" w:sz="8" w:space="0" w:color="auto"/>
            </w:tcBorders>
            <w:vAlign w:val="center"/>
          </w:tcPr>
          <w:p w14:paraId="78D0C71F"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7C73F901"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w:t>
            </w:r>
          </w:p>
        </w:tc>
      </w:tr>
      <w:tr w:rsidR="00EA04E2" w:rsidRPr="007B58FE" w14:paraId="1A85D534" w14:textId="77777777">
        <w:trPr>
          <w:trHeight w:val="1267"/>
        </w:trPr>
        <w:tc>
          <w:tcPr>
            <w:tcW w:w="2142" w:type="dxa"/>
            <w:vMerge w:val="restart"/>
            <w:tcBorders>
              <w:top w:val="nil"/>
              <w:left w:val="single" w:sz="8" w:space="0" w:color="auto"/>
              <w:bottom w:val="single" w:sz="8" w:space="0" w:color="000000"/>
              <w:right w:val="single" w:sz="8" w:space="0" w:color="auto"/>
            </w:tcBorders>
            <w:vAlign w:val="center"/>
          </w:tcPr>
          <w:p w14:paraId="7C8B3CC9"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Отходы производства, за исключением твердых коммунальных отходов</w:t>
            </w:r>
          </w:p>
        </w:tc>
        <w:tc>
          <w:tcPr>
            <w:tcW w:w="1275" w:type="dxa"/>
            <w:vMerge w:val="restart"/>
            <w:tcBorders>
              <w:top w:val="nil"/>
              <w:left w:val="single" w:sz="8" w:space="0" w:color="auto"/>
              <w:bottom w:val="single" w:sz="8" w:space="0" w:color="000000"/>
              <w:right w:val="single" w:sz="8" w:space="0" w:color="auto"/>
            </w:tcBorders>
            <w:vAlign w:val="center"/>
          </w:tcPr>
          <w:p w14:paraId="04A7E6CE"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II</w:t>
            </w:r>
          </w:p>
        </w:tc>
        <w:tc>
          <w:tcPr>
            <w:tcW w:w="1560" w:type="dxa"/>
            <w:tcBorders>
              <w:top w:val="nil"/>
              <w:left w:val="nil"/>
              <w:bottom w:val="single" w:sz="8" w:space="0" w:color="auto"/>
              <w:right w:val="single" w:sz="8" w:space="0" w:color="auto"/>
            </w:tcBorders>
            <w:vAlign w:val="center"/>
          </w:tcPr>
          <w:p w14:paraId="384E230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92,18</w:t>
            </w:r>
          </w:p>
        </w:tc>
        <w:tc>
          <w:tcPr>
            <w:tcW w:w="1275" w:type="dxa"/>
            <w:tcBorders>
              <w:top w:val="nil"/>
              <w:left w:val="nil"/>
              <w:bottom w:val="single" w:sz="8" w:space="0" w:color="auto"/>
              <w:right w:val="single" w:sz="8" w:space="0" w:color="auto"/>
            </w:tcBorders>
            <w:vAlign w:val="center"/>
          </w:tcPr>
          <w:p w14:paraId="28A1EA1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669DDFC0"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174,21</w:t>
            </w:r>
          </w:p>
        </w:tc>
        <w:tc>
          <w:tcPr>
            <w:tcW w:w="1701" w:type="dxa"/>
            <w:tcBorders>
              <w:top w:val="nil"/>
              <w:left w:val="nil"/>
              <w:bottom w:val="single" w:sz="8" w:space="0" w:color="auto"/>
              <w:right w:val="single" w:sz="8" w:space="0" w:color="auto"/>
            </w:tcBorders>
            <w:vAlign w:val="center"/>
          </w:tcPr>
          <w:p w14:paraId="519DA476"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5954,39</w:t>
            </w:r>
          </w:p>
        </w:tc>
        <w:tc>
          <w:tcPr>
            <w:tcW w:w="1418" w:type="dxa"/>
            <w:tcBorders>
              <w:top w:val="nil"/>
              <w:left w:val="nil"/>
              <w:bottom w:val="single" w:sz="8" w:space="0" w:color="auto"/>
              <w:right w:val="single" w:sz="8" w:space="0" w:color="auto"/>
            </w:tcBorders>
            <w:vAlign w:val="center"/>
          </w:tcPr>
          <w:p w14:paraId="27BB294C"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0,09</w:t>
            </w:r>
          </w:p>
        </w:tc>
        <w:tc>
          <w:tcPr>
            <w:tcW w:w="1984" w:type="dxa"/>
            <w:tcBorders>
              <w:top w:val="nil"/>
              <w:left w:val="nil"/>
              <w:bottom w:val="single" w:sz="8" w:space="0" w:color="auto"/>
              <w:right w:val="single" w:sz="8" w:space="0" w:color="auto"/>
            </w:tcBorders>
            <w:vAlign w:val="center"/>
          </w:tcPr>
          <w:p w14:paraId="522C07B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7E30359D"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6036,51</w:t>
            </w:r>
          </w:p>
        </w:tc>
      </w:tr>
      <w:tr w:rsidR="00EA04E2" w:rsidRPr="007B58FE" w14:paraId="747C4D50" w14:textId="77777777">
        <w:trPr>
          <w:trHeight w:val="80"/>
        </w:trPr>
        <w:tc>
          <w:tcPr>
            <w:tcW w:w="2142" w:type="dxa"/>
            <w:vMerge/>
            <w:tcBorders>
              <w:top w:val="nil"/>
              <w:left w:val="single" w:sz="8" w:space="0" w:color="auto"/>
              <w:bottom w:val="single" w:sz="8" w:space="0" w:color="000000"/>
              <w:right w:val="single" w:sz="8" w:space="0" w:color="auto"/>
            </w:tcBorders>
            <w:vAlign w:val="center"/>
          </w:tcPr>
          <w:p w14:paraId="1B50E776"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275" w:type="dxa"/>
            <w:vMerge/>
            <w:tcBorders>
              <w:top w:val="nil"/>
              <w:left w:val="single" w:sz="8" w:space="0" w:color="auto"/>
              <w:bottom w:val="single" w:sz="8" w:space="0" w:color="000000"/>
              <w:right w:val="single" w:sz="8" w:space="0" w:color="auto"/>
            </w:tcBorders>
            <w:vAlign w:val="center"/>
          </w:tcPr>
          <w:p w14:paraId="09CC5CDB"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560" w:type="dxa"/>
            <w:tcBorders>
              <w:top w:val="nil"/>
              <w:left w:val="nil"/>
              <w:bottom w:val="single" w:sz="8" w:space="0" w:color="auto"/>
              <w:right w:val="single" w:sz="8" w:space="0" w:color="auto"/>
            </w:tcBorders>
            <w:vAlign w:val="center"/>
          </w:tcPr>
          <w:p w14:paraId="0012FFE0"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100%</w:t>
            </w:r>
          </w:p>
        </w:tc>
        <w:tc>
          <w:tcPr>
            <w:tcW w:w="1275" w:type="dxa"/>
            <w:tcBorders>
              <w:top w:val="nil"/>
              <w:left w:val="nil"/>
              <w:bottom w:val="single" w:sz="8" w:space="0" w:color="auto"/>
              <w:right w:val="single" w:sz="8" w:space="0" w:color="auto"/>
            </w:tcBorders>
            <w:vAlign w:val="center"/>
          </w:tcPr>
          <w:p w14:paraId="73EEDE5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2DD4584B"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10%</w:t>
            </w:r>
          </w:p>
        </w:tc>
        <w:tc>
          <w:tcPr>
            <w:tcW w:w="1701" w:type="dxa"/>
            <w:tcBorders>
              <w:top w:val="nil"/>
              <w:left w:val="nil"/>
              <w:bottom w:val="single" w:sz="8" w:space="0" w:color="auto"/>
              <w:right w:val="single" w:sz="8" w:space="0" w:color="auto"/>
            </w:tcBorders>
            <w:vAlign w:val="center"/>
          </w:tcPr>
          <w:p w14:paraId="464C0EA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89,90%</w:t>
            </w:r>
          </w:p>
        </w:tc>
        <w:tc>
          <w:tcPr>
            <w:tcW w:w="1418" w:type="dxa"/>
            <w:tcBorders>
              <w:top w:val="nil"/>
              <w:left w:val="nil"/>
              <w:bottom w:val="single" w:sz="8" w:space="0" w:color="auto"/>
              <w:right w:val="single" w:sz="8" w:space="0" w:color="auto"/>
            </w:tcBorders>
            <w:vAlign w:val="center"/>
          </w:tcPr>
          <w:p w14:paraId="6EDA5170"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0,10%</w:t>
            </w:r>
          </w:p>
        </w:tc>
        <w:tc>
          <w:tcPr>
            <w:tcW w:w="1984" w:type="dxa"/>
            <w:tcBorders>
              <w:top w:val="nil"/>
              <w:left w:val="nil"/>
              <w:bottom w:val="single" w:sz="8" w:space="0" w:color="auto"/>
              <w:right w:val="single" w:sz="8" w:space="0" w:color="auto"/>
            </w:tcBorders>
            <w:vAlign w:val="center"/>
          </w:tcPr>
          <w:p w14:paraId="487327CE"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04CAD5E4"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w:t>
            </w:r>
          </w:p>
        </w:tc>
      </w:tr>
      <w:tr w:rsidR="00EA04E2" w:rsidRPr="007B58FE" w14:paraId="5D8EC271" w14:textId="77777777">
        <w:trPr>
          <w:trHeight w:val="1156"/>
        </w:trPr>
        <w:tc>
          <w:tcPr>
            <w:tcW w:w="2142" w:type="dxa"/>
            <w:vMerge w:val="restart"/>
            <w:tcBorders>
              <w:top w:val="nil"/>
              <w:left w:val="single" w:sz="8" w:space="0" w:color="auto"/>
              <w:bottom w:val="single" w:sz="8" w:space="0" w:color="000000"/>
              <w:right w:val="single" w:sz="8" w:space="0" w:color="auto"/>
            </w:tcBorders>
            <w:vAlign w:val="center"/>
          </w:tcPr>
          <w:p w14:paraId="5FAEECD2"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Отходы производства, за исключением твердых коммунальных отходов</w:t>
            </w:r>
          </w:p>
        </w:tc>
        <w:tc>
          <w:tcPr>
            <w:tcW w:w="1275" w:type="dxa"/>
            <w:vMerge w:val="restart"/>
            <w:tcBorders>
              <w:top w:val="nil"/>
              <w:left w:val="single" w:sz="8" w:space="0" w:color="auto"/>
              <w:bottom w:val="single" w:sz="8" w:space="0" w:color="000000"/>
              <w:right w:val="single" w:sz="8" w:space="0" w:color="auto"/>
            </w:tcBorders>
            <w:vAlign w:val="center"/>
          </w:tcPr>
          <w:p w14:paraId="54C030BE"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III</w:t>
            </w:r>
          </w:p>
        </w:tc>
        <w:tc>
          <w:tcPr>
            <w:tcW w:w="1560" w:type="dxa"/>
            <w:tcBorders>
              <w:top w:val="nil"/>
              <w:left w:val="nil"/>
              <w:bottom w:val="single" w:sz="8" w:space="0" w:color="auto"/>
              <w:right w:val="single" w:sz="8" w:space="0" w:color="auto"/>
            </w:tcBorders>
            <w:vAlign w:val="center"/>
          </w:tcPr>
          <w:p w14:paraId="6C1ADDE9"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6983,27</w:t>
            </w:r>
          </w:p>
        </w:tc>
        <w:tc>
          <w:tcPr>
            <w:tcW w:w="1275" w:type="dxa"/>
            <w:tcBorders>
              <w:top w:val="nil"/>
              <w:left w:val="nil"/>
              <w:bottom w:val="single" w:sz="8" w:space="0" w:color="auto"/>
              <w:right w:val="single" w:sz="8" w:space="0" w:color="auto"/>
            </w:tcBorders>
            <w:vAlign w:val="center"/>
          </w:tcPr>
          <w:p w14:paraId="5DC01B4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2DE30800"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2662,17</w:t>
            </w:r>
          </w:p>
        </w:tc>
        <w:tc>
          <w:tcPr>
            <w:tcW w:w="1701" w:type="dxa"/>
            <w:tcBorders>
              <w:top w:val="nil"/>
              <w:left w:val="nil"/>
              <w:bottom w:val="single" w:sz="8" w:space="0" w:color="auto"/>
              <w:right w:val="single" w:sz="8" w:space="0" w:color="auto"/>
            </w:tcBorders>
            <w:vAlign w:val="center"/>
          </w:tcPr>
          <w:p w14:paraId="79B6AAFC"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21968,14</w:t>
            </w:r>
          </w:p>
        </w:tc>
        <w:tc>
          <w:tcPr>
            <w:tcW w:w="1418" w:type="dxa"/>
            <w:tcBorders>
              <w:top w:val="nil"/>
              <w:left w:val="nil"/>
              <w:bottom w:val="single" w:sz="8" w:space="0" w:color="auto"/>
              <w:right w:val="single" w:sz="8" w:space="0" w:color="auto"/>
            </w:tcBorders>
            <w:vAlign w:val="center"/>
          </w:tcPr>
          <w:p w14:paraId="6FCA6E38"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138,13</w:t>
            </w:r>
          </w:p>
        </w:tc>
        <w:tc>
          <w:tcPr>
            <w:tcW w:w="1984" w:type="dxa"/>
            <w:tcBorders>
              <w:top w:val="nil"/>
              <w:left w:val="nil"/>
              <w:bottom w:val="single" w:sz="8" w:space="0" w:color="auto"/>
              <w:right w:val="single" w:sz="8" w:space="0" w:color="auto"/>
            </w:tcBorders>
            <w:vAlign w:val="center"/>
          </w:tcPr>
          <w:p w14:paraId="43F3511B"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687B4EE6"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17785,17</w:t>
            </w:r>
          </w:p>
        </w:tc>
      </w:tr>
      <w:tr w:rsidR="00EA04E2" w:rsidRPr="007B58FE" w14:paraId="46E6589D" w14:textId="77777777">
        <w:trPr>
          <w:trHeight w:val="320"/>
        </w:trPr>
        <w:tc>
          <w:tcPr>
            <w:tcW w:w="2142" w:type="dxa"/>
            <w:vMerge/>
            <w:tcBorders>
              <w:top w:val="nil"/>
              <w:left w:val="single" w:sz="8" w:space="0" w:color="auto"/>
              <w:bottom w:val="single" w:sz="8" w:space="0" w:color="000000"/>
              <w:right w:val="single" w:sz="8" w:space="0" w:color="auto"/>
            </w:tcBorders>
            <w:vAlign w:val="center"/>
          </w:tcPr>
          <w:p w14:paraId="48C650AD"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275" w:type="dxa"/>
            <w:vMerge/>
            <w:tcBorders>
              <w:top w:val="nil"/>
              <w:left w:val="single" w:sz="8" w:space="0" w:color="auto"/>
              <w:bottom w:val="single" w:sz="8" w:space="0" w:color="000000"/>
              <w:right w:val="single" w:sz="8" w:space="0" w:color="auto"/>
            </w:tcBorders>
            <w:vAlign w:val="center"/>
          </w:tcPr>
          <w:p w14:paraId="7B11DEB3"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560" w:type="dxa"/>
            <w:tcBorders>
              <w:top w:val="nil"/>
              <w:left w:val="nil"/>
              <w:bottom w:val="single" w:sz="8" w:space="0" w:color="auto"/>
              <w:right w:val="single" w:sz="8" w:space="0" w:color="auto"/>
            </w:tcBorders>
            <w:vAlign w:val="center"/>
          </w:tcPr>
          <w:p w14:paraId="779981C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100%</w:t>
            </w:r>
          </w:p>
        </w:tc>
        <w:tc>
          <w:tcPr>
            <w:tcW w:w="1275" w:type="dxa"/>
            <w:tcBorders>
              <w:top w:val="nil"/>
              <w:left w:val="nil"/>
              <w:bottom w:val="single" w:sz="8" w:space="0" w:color="auto"/>
              <w:right w:val="single" w:sz="8" w:space="0" w:color="auto"/>
            </w:tcBorders>
            <w:vAlign w:val="center"/>
          </w:tcPr>
          <w:p w14:paraId="57144F70"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413852AE"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38%</w:t>
            </w:r>
          </w:p>
        </w:tc>
        <w:tc>
          <w:tcPr>
            <w:tcW w:w="1701" w:type="dxa"/>
            <w:tcBorders>
              <w:top w:val="nil"/>
              <w:left w:val="nil"/>
              <w:bottom w:val="single" w:sz="8" w:space="0" w:color="auto"/>
              <w:right w:val="single" w:sz="8" w:space="0" w:color="auto"/>
            </w:tcBorders>
            <w:vAlign w:val="center"/>
          </w:tcPr>
          <w:p w14:paraId="28C8B2A2"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60%</w:t>
            </w:r>
          </w:p>
        </w:tc>
        <w:tc>
          <w:tcPr>
            <w:tcW w:w="1418" w:type="dxa"/>
            <w:tcBorders>
              <w:top w:val="nil"/>
              <w:left w:val="nil"/>
              <w:bottom w:val="single" w:sz="8" w:space="0" w:color="auto"/>
              <w:right w:val="single" w:sz="8" w:space="0" w:color="auto"/>
            </w:tcBorders>
            <w:vAlign w:val="center"/>
          </w:tcPr>
          <w:p w14:paraId="3679A70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w:t>
            </w:r>
          </w:p>
        </w:tc>
        <w:tc>
          <w:tcPr>
            <w:tcW w:w="1984" w:type="dxa"/>
            <w:tcBorders>
              <w:top w:val="nil"/>
              <w:left w:val="nil"/>
              <w:bottom w:val="single" w:sz="8" w:space="0" w:color="auto"/>
              <w:right w:val="single" w:sz="8" w:space="0" w:color="auto"/>
            </w:tcBorders>
            <w:vAlign w:val="center"/>
          </w:tcPr>
          <w:p w14:paraId="7409778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2A3B7AE4"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w:t>
            </w:r>
          </w:p>
        </w:tc>
      </w:tr>
      <w:tr w:rsidR="00EA04E2" w:rsidRPr="007B58FE" w14:paraId="0B86750B" w14:textId="77777777">
        <w:trPr>
          <w:trHeight w:val="1478"/>
        </w:trPr>
        <w:tc>
          <w:tcPr>
            <w:tcW w:w="2142" w:type="dxa"/>
            <w:vMerge w:val="restart"/>
            <w:tcBorders>
              <w:top w:val="nil"/>
              <w:left w:val="single" w:sz="8" w:space="0" w:color="auto"/>
              <w:bottom w:val="single" w:sz="8" w:space="0" w:color="000000"/>
              <w:right w:val="single" w:sz="8" w:space="0" w:color="auto"/>
            </w:tcBorders>
            <w:vAlign w:val="center"/>
          </w:tcPr>
          <w:p w14:paraId="0DE26C6F"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lastRenderedPageBreak/>
              <w:t>Отходы производства, за исключением твердых коммунальных отходов</w:t>
            </w:r>
          </w:p>
        </w:tc>
        <w:tc>
          <w:tcPr>
            <w:tcW w:w="1275" w:type="dxa"/>
            <w:vMerge w:val="restart"/>
            <w:tcBorders>
              <w:top w:val="nil"/>
              <w:left w:val="single" w:sz="8" w:space="0" w:color="auto"/>
              <w:bottom w:val="single" w:sz="8" w:space="0" w:color="000000"/>
              <w:right w:val="single" w:sz="8" w:space="0" w:color="auto"/>
            </w:tcBorders>
            <w:vAlign w:val="center"/>
          </w:tcPr>
          <w:p w14:paraId="4266994B"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IV</w:t>
            </w:r>
          </w:p>
        </w:tc>
        <w:tc>
          <w:tcPr>
            <w:tcW w:w="1560" w:type="dxa"/>
            <w:tcBorders>
              <w:top w:val="nil"/>
              <w:left w:val="nil"/>
              <w:bottom w:val="single" w:sz="8" w:space="0" w:color="auto"/>
              <w:right w:val="single" w:sz="8" w:space="0" w:color="auto"/>
            </w:tcBorders>
            <w:vAlign w:val="center"/>
          </w:tcPr>
          <w:p w14:paraId="7513AA36"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271567,31</w:t>
            </w:r>
          </w:p>
        </w:tc>
        <w:tc>
          <w:tcPr>
            <w:tcW w:w="1275" w:type="dxa"/>
            <w:tcBorders>
              <w:top w:val="nil"/>
              <w:left w:val="nil"/>
              <w:bottom w:val="single" w:sz="8" w:space="0" w:color="auto"/>
              <w:right w:val="single" w:sz="8" w:space="0" w:color="auto"/>
            </w:tcBorders>
            <w:vAlign w:val="center"/>
          </w:tcPr>
          <w:p w14:paraId="0E75BCE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55DC90F4"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18142,1</w:t>
            </w:r>
          </w:p>
        </w:tc>
        <w:tc>
          <w:tcPr>
            <w:tcW w:w="1701" w:type="dxa"/>
            <w:tcBorders>
              <w:top w:val="nil"/>
              <w:left w:val="nil"/>
              <w:bottom w:val="single" w:sz="8" w:space="0" w:color="auto"/>
              <w:right w:val="single" w:sz="8" w:space="0" w:color="auto"/>
            </w:tcBorders>
            <w:vAlign w:val="center"/>
          </w:tcPr>
          <w:p w14:paraId="09B1D2D6"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259387,33</w:t>
            </w:r>
          </w:p>
        </w:tc>
        <w:tc>
          <w:tcPr>
            <w:tcW w:w="1418" w:type="dxa"/>
            <w:tcBorders>
              <w:top w:val="nil"/>
              <w:left w:val="nil"/>
              <w:bottom w:val="single" w:sz="8" w:space="0" w:color="auto"/>
              <w:right w:val="single" w:sz="8" w:space="0" w:color="auto"/>
            </w:tcBorders>
            <w:vAlign w:val="center"/>
          </w:tcPr>
          <w:p w14:paraId="05F20854"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33637,99</w:t>
            </w:r>
          </w:p>
        </w:tc>
        <w:tc>
          <w:tcPr>
            <w:tcW w:w="1984" w:type="dxa"/>
            <w:tcBorders>
              <w:top w:val="nil"/>
              <w:left w:val="nil"/>
              <w:bottom w:val="single" w:sz="8" w:space="0" w:color="auto"/>
              <w:right w:val="single" w:sz="8" w:space="0" w:color="auto"/>
            </w:tcBorders>
            <w:vAlign w:val="center"/>
          </w:tcPr>
          <w:p w14:paraId="313634EA"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0798C9E8"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39600,11</w:t>
            </w:r>
          </w:p>
        </w:tc>
      </w:tr>
      <w:tr w:rsidR="00EA04E2" w:rsidRPr="007B58FE" w14:paraId="290636AB" w14:textId="77777777">
        <w:trPr>
          <w:trHeight w:val="320"/>
        </w:trPr>
        <w:tc>
          <w:tcPr>
            <w:tcW w:w="2142" w:type="dxa"/>
            <w:vMerge/>
            <w:tcBorders>
              <w:top w:val="nil"/>
              <w:left w:val="single" w:sz="8" w:space="0" w:color="auto"/>
              <w:bottom w:val="single" w:sz="8" w:space="0" w:color="000000"/>
              <w:right w:val="single" w:sz="8" w:space="0" w:color="auto"/>
            </w:tcBorders>
            <w:vAlign w:val="center"/>
          </w:tcPr>
          <w:p w14:paraId="4044DD78"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275" w:type="dxa"/>
            <w:vMerge/>
            <w:tcBorders>
              <w:top w:val="nil"/>
              <w:left w:val="single" w:sz="8" w:space="0" w:color="auto"/>
              <w:bottom w:val="single" w:sz="8" w:space="0" w:color="000000"/>
              <w:right w:val="single" w:sz="8" w:space="0" w:color="auto"/>
            </w:tcBorders>
            <w:vAlign w:val="center"/>
          </w:tcPr>
          <w:p w14:paraId="2CF12075"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560" w:type="dxa"/>
            <w:tcBorders>
              <w:top w:val="nil"/>
              <w:left w:val="nil"/>
              <w:bottom w:val="single" w:sz="8" w:space="0" w:color="auto"/>
              <w:right w:val="single" w:sz="8" w:space="0" w:color="auto"/>
            </w:tcBorders>
            <w:vAlign w:val="center"/>
          </w:tcPr>
          <w:p w14:paraId="3976F681"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100</w:t>
            </w:r>
            <w:r>
              <w:rPr>
                <w:rFonts w:ascii="Times New Roman" w:hAnsi="Times New Roman" w:cs="Times New Roman"/>
                <w:color w:val="000000"/>
                <w:sz w:val="24"/>
                <w:szCs w:val="24"/>
                <w:lang w:eastAsia="ru-RU"/>
              </w:rPr>
              <w:t>%</w:t>
            </w:r>
          </w:p>
        </w:tc>
        <w:tc>
          <w:tcPr>
            <w:tcW w:w="1275" w:type="dxa"/>
            <w:tcBorders>
              <w:top w:val="nil"/>
              <w:left w:val="nil"/>
              <w:bottom w:val="single" w:sz="8" w:space="0" w:color="auto"/>
              <w:right w:val="single" w:sz="8" w:space="0" w:color="auto"/>
            </w:tcBorders>
            <w:vAlign w:val="center"/>
          </w:tcPr>
          <w:p w14:paraId="23DB901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3933013E" w14:textId="77777777" w:rsidR="00EA04E2" w:rsidRPr="00352295" w:rsidRDefault="00EA04E2" w:rsidP="0037772B">
            <w:pPr>
              <w:spacing w:after="0" w:line="240" w:lineRule="auto"/>
              <w:jc w:val="center"/>
              <w:rPr>
                <w:rFonts w:ascii="Times New Roman" w:hAnsi="Times New Roman" w:cs="Times New Roman"/>
                <w:color w:val="000000"/>
                <w:sz w:val="24"/>
                <w:szCs w:val="24"/>
                <w:lang w:val="en-US" w:eastAsia="ru-RU"/>
              </w:rPr>
            </w:pPr>
            <w:r w:rsidRPr="00397130">
              <w:rPr>
                <w:rFonts w:ascii="Times New Roman" w:hAnsi="Times New Roman" w:cs="Times New Roman"/>
                <w:color w:val="000000"/>
                <w:sz w:val="24"/>
                <w:szCs w:val="24"/>
                <w:lang w:eastAsia="ru-RU"/>
              </w:rPr>
              <w:t>6,7</w:t>
            </w:r>
            <w:r>
              <w:rPr>
                <w:rFonts w:ascii="Times New Roman" w:hAnsi="Times New Roman" w:cs="Times New Roman"/>
                <w:color w:val="000000"/>
                <w:sz w:val="24"/>
                <w:szCs w:val="24"/>
                <w:lang w:val="en-US" w:eastAsia="ru-RU"/>
              </w:rPr>
              <w:t>%</w:t>
            </w:r>
          </w:p>
        </w:tc>
        <w:tc>
          <w:tcPr>
            <w:tcW w:w="1701" w:type="dxa"/>
            <w:tcBorders>
              <w:top w:val="nil"/>
              <w:left w:val="nil"/>
              <w:bottom w:val="single" w:sz="8" w:space="0" w:color="auto"/>
              <w:right w:val="single" w:sz="8" w:space="0" w:color="auto"/>
            </w:tcBorders>
            <w:vAlign w:val="center"/>
          </w:tcPr>
          <w:p w14:paraId="74C3874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80,9</w:t>
            </w:r>
            <w:r>
              <w:rPr>
                <w:rFonts w:ascii="Times New Roman" w:hAnsi="Times New Roman" w:cs="Times New Roman"/>
                <w:color w:val="000000"/>
                <w:sz w:val="24"/>
                <w:szCs w:val="24"/>
                <w:lang w:eastAsia="ru-RU"/>
              </w:rPr>
              <w:t>%</w:t>
            </w:r>
          </w:p>
        </w:tc>
        <w:tc>
          <w:tcPr>
            <w:tcW w:w="1418" w:type="dxa"/>
            <w:tcBorders>
              <w:top w:val="nil"/>
              <w:left w:val="nil"/>
              <w:bottom w:val="single" w:sz="8" w:space="0" w:color="auto"/>
              <w:right w:val="single" w:sz="8" w:space="0" w:color="auto"/>
            </w:tcBorders>
            <w:vAlign w:val="center"/>
          </w:tcPr>
          <w:p w14:paraId="0C29B43E"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12,4</w:t>
            </w:r>
            <w:r>
              <w:rPr>
                <w:rFonts w:ascii="Times New Roman" w:hAnsi="Times New Roman" w:cs="Times New Roman"/>
                <w:color w:val="000000"/>
                <w:sz w:val="24"/>
                <w:szCs w:val="24"/>
                <w:lang w:eastAsia="ru-RU"/>
              </w:rPr>
              <w:t>%</w:t>
            </w:r>
          </w:p>
        </w:tc>
        <w:tc>
          <w:tcPr>
            <w:tcW w:w="1984" w:type="dxa"/>
            <w:tcBorders>
              <w:top w:val="nil"/>
              <w:left w:val="nil"/>
              <w:bottom w:val="single" w:sz="8" w:space="0" w:color="auto"/>
              <w:right w:val="single" w:sz="8" w:space="0" w:color="auto"/>
            </w:tcBorders>
            <w:vAlign w:val="center"/>
          </w:tcPr>
          <w:p w14:paraId="36F4755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5B460A4E"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w:t>
            </w:r>
          </w:p>
        </w:tc>
      </w:tr>
      <w:tr w:rsidR="00EA04E2" w:rsidRPr="007B58FE" w14:paraId="2CF67A14" w14:textId="77777777">
        <w:trPr>
          <w:trHeight w:val="780"/>
        </w:trPr>
        <w:tc>
          <w:tcPr>
            <w:tcW w:w="2142" w:type="dxa"/>
            <w:vMerge w:val="restart"/>
            <w:tcBorders>
              <w:top w:val="nil"/>
              <w:left w:val="single" w:sz="8" w:space="0" w:color="auto"/>
              <w:bottom w:val="single" w:sz="8" w:space="0" w:color="000000"/>
              <w:right w:val="single" w:sz="8" w:space="0" w:color="auto"/>
            </w:tcBorders>
            <w:vAlign w:val="center"/>
          </w:tcPr>
          <w:p w14:paraId="6E6BF9E9"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Твердые коммунальные отходы</w:t>
            </w:r>
          </w:p>
        </w:tc>
        <w:tc>
          <w:tcPr>
            <w:tcW w:w="1275" w:type="dxa"/>
            <w:vMerge w:val="restart"/>
            <w:tcBorders>
              <w:top w:val="nil"/>
              <w:left w:val="single" w:sz="8" w:space="0" w:color="auto"/>
              <w:bottom w:val="single" w:sz="8" w:space="0" w:color="000000"/>
              <w:right w:val="single" w:sz="8" w:space="0" w:color="auto"/>
            </w:tcBorders>
            <w:vAlign w:val="center"/>
          </w:tcPr>
          <w:p w14:paraId="3F5F5DE6"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IV</w:t>
            </w:r>
          </w:p>
        </w:tc>
        <w:tc>
          <w:tcPr>
            <w:tcW w:w="1560" w:type="dxa"/>
            <w:tcBorders>
              <w:top w:val="nil"/>
              <w:left w:val="nil"/>
              <w:bottom w:val="single" w:sz="8" w:space="0" w:color="auto"/>
              <w:right w:val="single" w:sz="8" w:space="0" w:color="auto"/>
            </w:tcBorders>
            <w:vAlign w:val="center"/>
          </w:tcPr>
          <w:p w14:paraId="48A21CF1"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20192,69</w:t>
            </w:r>
          </w:p>
        </w:tc>
        <w:tc>
          <w:tcPr>
            <w:tcW w:w="1275" w:type="dxa"/>
            <w:tcBorders>
              <w:top w:val="nil"/>
              <w:left w:val="nil"/>
              <w:bottom w:val="single" w:sz="8" w:space="0" w:color="auto"/>
              <w:right w:val="single" w:sz="8" w:space="0" w:color="auto"/>
            </w:tcBorders>
            <w:vAlign w:val="center"/>
          </w:tcPr>
          <w:p w14:paraId="0E3D21F8"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5A4CE77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77,35</w:t>
            </w:r>
          </w:p>
        </w:tc>
        <w:tc>
          <w:tcPr>
            <w:tcW w:w="1701" w:type="dxa"/>
            <w:tcBorders>
              <w:top w:val="nil"/>
              <w:left w:val="nil"/>
              <w:bottom w:val="single" w:sz="8" w:space="0" w:color="auto"/>
              <w:right w:val="single" w:sz="8" w:space="0" w:color="auto"/>
            </w:tcBorders>
            <w:vAlign w:val="center"/>
          </w:tcPr>
          <w:p w14:paraId="53584E7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45,25</w:t>
            </w:r>
          </w:p>
        </w:tc>
        <w:tc>
          <w:tcPr>
            <w:tcW w:w="1418" w:type="dxa"/>
            <w:tcBorders>
              <w:top w:val="nil"/>
              <w:left w:val="nil"/>
              <w:bottom w:val="single" w:sz="8" w:space="0" w:color="auto"/>
              <w:right w:val="single" w:sz="8" w:space="0" w:color="auto"/>
            </w:tcBorders>
            <w:vAlign w:val="center"/>
          </w:tcPr>
          <w:p w14:paraId="7DC718B2"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308881,66</w:t>
            </w:r>
          </w:p>
        </w:tc>
        <w:tc>
          <w:tcPr>
            <w:tcW w:w="1984" w:type="dxa"/>
            <w:tcBorders>
              <w:top w:val="nil"/>
              <w:left w:val="nil"/>
              <w:bottom w:val="single" w:sz="8" w:space="0" w:color="auto"/>
              <w:right w:val="single" w:sz="8" w:space="0" w:color="auto"/>
            </w:tcBorders>
            <w:vAlign w:val="center"/>
          </w:tcPr>
          <w:p w14:paraId="5A0B7354"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0454315D"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288811,57</w:t>
            </w:r>
          </w:p>
        </w:tc>
      </w:tr>
      <w:tr w:rsidR="00EA04E2" w:rsidRPr="007B58FE" w14:paraId="449BE503" w14:textId="77777777">
        <w:trPr>
          <w:trHeight w:val="320"/>
        </w:trPr>
        <w:tc>
          <w:tcPr>
            <w:tcW w:w="2142" w:type="dxa"/>
            <w:vMerge/>
            <w:tcBorders>
              <w:top w:val="nil"/>
              <w:left w:val="single" w:sz="8" w:space="0" w:color="auto"/>
              <w:bottom w:val="single" w:sz="8" w:space="0" w:color="000000"/>
              <w:right w:val="single" w:sz="8" w:space="0" w:color="auto"/>
            </w:tcBorders>
            <w:vAlign w:val="center"/>
          </w:tcPr>
          <w:p w14:paraId="06B61B13"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275" w:type="dxa"/>
            <w:vMerge/>
            <w:tcBorders>
              <w:top w:val="nil"/>
              <w:left w:val="single" w:sz="8" w:space="0" w:color="auto"/>
              <w:bottom w:val="single" w:sz="8" w:space="0" w:color="000000"/>
              <w:right w:val="single" w:sz="8" w:space="0" w:color="auto"/>
            </w:tcBorders>
            <w:vAlign w:val="center"/>
          </w:tcPr>
          <w:p w14:paraId="13395829"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560" w:type="dxa"/>
            <w:tcBorders>
              <w:top w:val="nil"/>
              <w:left w:val="nil"/>
              <w:bottom w:val="single" w:sz="8" w:space="0" w:color="auto"/>
              <w:right w:val="single" w:sz="8" w:space="0" w:color="auto"/>
            </w:tcBorders>
            <w:vAlign w:val="center"/>
          </w:tcPr>
          <w:p w14:paraId="19F7CF79"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100</w:t>
            </w:r>
            <w:r>
              <w:rPr>
                <w:rFonts w:ascii="Times New Roman" w:hAnsi="Times New Roman" w:cs="Times New Roman"/>
                <w:color w:val="000000"/>
                <w:sz w:val="24"/>
                <w:szCs w:val="24"/>
                <w:lang w:eastAsia="ru-RU"/>
              </w:rPr>
              <w:t>%</w:t>
            </w:r>
          </w:p>
        </w:tc>
        <w:tc>
          <w:tcPr>
            <w:tcW w:w="1275" w:type="dxa"/>
            <w:tcBorders>
              <w:top w:val="nil"/>
              <w:left w:val="nil"/>
              <w:bottom w:val="single" w:sz="8" w:space="0" w:color="auto"/>
              <w:right w:val="single" w:sz="8" w:space="0" w:color="auto"/>
            </w:tcBorders>
            <w:vAlign w:val="center"/>
          </w:tcPr>
          <w:p w14:paraId="52DF1FBC"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54D153C6"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0,4</w:t>
            </w:r>
            <w:r>
              <w:rPr>
                <w:rFonts w:ascii="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vAlign w:val="center"/>
          </w:tcPr>
          <w:p w14:paraId="7D87C30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0,2</w:t>
            </w:r>
            <w:r>
              <w:rPr>
                <w:rFonts w:ascii="Times New Roman" w:hAnsi="Times New Roman" w:cs="Times New Roman"/>
                <w:color w:val="000000"/>
                <w:sz w:val="24"/>
                <w:szCs w:val="24"/>
                <w:lang w:eastAsia="ru-RU"/>
              </w:rPr>
              <w:t>%</w:t>
            </w:r>
          </w:p>
        </w:tc>
        <w:tc>
          <w:tcPr>
            <w:tcW w:w="1418" w:type="dxa"/>
            <w:tcBorders>
              <w:top w:val="nil"/>
              <w:left w:val="nil"/>
              <w:bottom w:val="single" w:sz="8" w:space="0" w:color="auto"/>
              <w:right w:val="single" w:sz="8" w:space="0" w:color="auto"/>
            </w:tcBorders>
            <w:vAlign w:val="center"/>
          </w:tcPr>
          <w:p w14:paraId="5C518CD4"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99,4</w:t>
            </w:r>
            <w:r>
              <w:rPr>
                <w:rFonts w:ascii="Times New Roman" w:hAnsi="Times New Roman" w:cs="Times New Roman"/>
                <w:color w:val="000000"/>
                <w:sz w:val="24"/>
                <w:szCs w:val="24"/>
                <w:lang w:eastAsia="ru-RU"/>
              </w:rPr>
              <w:t>%</w:t>
            </w:r>
          </w:p>
        </w:tc>
        <w:tc>
          <w:tcPr>
            <w:tcW w:w="1984" w:type="dxa"/>
            <w:tcBorders>
              <w:top w:val="nil"/>
              <w:left w:val="nil"/>
              <w:bottom w:val="single" w:sz="8" w:space="0" w:color="auto"/>
              <w:right w:val="single" w:sz="8" w:space="0" w:color="auto"/>
            </w:tcBorders>
            <w:vAlign w:val="center"/>
          </w:tcPr>
          <w:p w14:paraId="3F947E2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3EB86F8A"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w:t>
            </w:r>
          </w:p>
        </w:tc>
      </w:tr>
      <w:tr w:rsidR="00EA04E2" w:rsidRPr="007B58FE" w14:paraId="79230CC9" w14:textId="77777777">
        <w:trPr>
          <w:trHeight w:val="1335"/>
        </w:trPr>
        <w:tc>
          <w:tcPr>
            <w:tcW w:w="2142" w:type="dxa"/>
            <w:vMerge w:val="restart"/>
            <w:tcBorders>
              <w:top w:val="nil"/>
              <w:left w:val="single" w:sz="8" w:space="0" w:color="auto"/>
              <w:bottom w:val="single" w:sz="8" w:space="0" w:color="000000"/>
              <w:right w:val="single" w:sz="8" w:space="0" w:color="auto"/>
            </w:tcBorders>
            <w:vAlign w:val="center"/>
          </w:tcPr>
          <w:p w14:paraId="2BAD82CD"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Отходы производства, за исключением твердых коммунальных отходов</w:t>
            </w:r>
          </w:p>
        </w:tc>
        <w:tc>
          <w:tcPr>
            <w:tcW w:w="1275" w:type="dxa"/>
            <w:vMerge w:val="restart"/>
            <w:tcBorders>
              <w:top w:val="nil"/>
              <w:left w:val="single" w:sz="8" w:space="0" w:color="auto"/>
              <w:bottom w:val="single" w:sz="8" w:space="0" w:color="000000"/>
              <w:right w:val="single" w:sz="8" w:space="0" w:color="auto"/>
            </w:tcBorders>
            <w:vAlign w:val="center"/>
          </w:tcPr>
          <w:p w14:paraId="3A7FBCBA"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V</w:t>
            </w:r>
          </w:p>
        </w:tc>
        <w:tc>
          <w:tcPr>
            <w:tcW w:w="1560" w:type="dxa"/>
            <w:tcBorders>
              <w:top w:val="nil"/>
              <w:left w:val="nil"/>
              <w:bottom w:val="single" w:sz="8" w:space="0" w:color="auto"/>
              <w:right w:val="single" w:sz="8" w:space="0" w:color="auto"/>
            </w:tcBorders>
            <w:vAlign w:val="center"/>
          </w:tcPr>
          <w:p w14:paraId="517805A2"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428476,34</w:t>
            </w:r>
          </w:p>
        </w:tc>
        <w:tc>
          <w:tcPr>
            <w:tcW w:w="1275" w:type="dxa"/>
            <w:tcBorders>
              <w:top w:val="nil"/>
              <w:left w:val="nil"/>
              <w:bottom w:val="single" w:sz="8" w:space="0" w:color="auto"/>
              <w:right w:val="single" w:sz="8" w:space="0" w:color="auto"/>
            </w:tcBorders>
            <w:vAlign w:val="center"/>
          </w:tcPr>
          <w:p w14:paraId="047CFE6F"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4A398EFD"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3520,77</w:t>
            </w:r>
          </w:p>
        </w:tc>
        <w:tc>
          <w:tcPr>
            <w:tcW w:w="1701" w:type="dxa"/>
            <w:tcBorders>
              <w:top w:val="nil"/>
              <w:left w:val="nil"/>
              <w:bottom w:val="single" w:sz="8" w:space="0" w:color="auto"/>
              <w:right w:val="single" w:sz="8" w:space="0" w:color="auto"/>
            </w:tcBorders>
            <w:vAlign w:val="center"/>
          </w:tcPr>
          <w:p w14:paraId="1D2F4F4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429059,52</w:t>
            </w:r>
          </w:p>
        </w:tc>
        <w:tc>
          <w:tcPr>
            <w:tcW w:w="1418" w:type="dxa"/>
            <w:tcBorders>
              <w:top w:val="nil"/>
              <w:left w:val="nil"/>
              <w:bottom w:val="single" w:sz="8" w:space="0" w:color="auto"/>
              <w:right w:val="single" w:sz="8" w:space="0" w:color="auto"/>
            </w:tcBorders>
            <w:vAlign w:val="center"/>
          </w:tcPr>
          <w:p w14:paraId="3B007E8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280937,3</w:t>
            </w:r>
          </w:p>
        </w:tc>
        <w:tc>
          <w:tcPr>
            <w:tcW w:w="1984" w:type="dxa"/>
            <w:tcBorders>
              <w:top w:val="nil"/>
              <w:left w:val="nil"/>
              <w:bottom w:val="single" w:sz="8" w:space="0" w:color="auto"/>
              <w:right w:val="single" w:sz="8" w:space="0" w:color="auto"/>
            </w:tcBorders>
            <w:vAlign w:val="center"/>
          </w:tcPr>
          <w:p w14:paraId="1D02DBEF"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11BC1FF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285041,25</w:t>
            </w:r>
          </w:p>
        </w:tc>
      </w:tr>
      <w:tr w:rsidR="00EA04E2" w:rsidRPr="007B58FE" w14:paraId="1318EB7E" w14:textId="77777777">
        <w:trPr>
          <w:trHeight w:val="320"/>
        </w:trPr>
        <w:tc>
          <w:tcPr>
            <w:tcW w:w="2142" w:type="dxa"/>
            <w:vMerge/>
            <w:tcBorders>
              <w:top w:val="nil"/>
              <w:left w:val="single" w:sz="8" w:space="0" w:color="auto"/>
              <w:bottom w:val="single" w:sz="8" w:space="0" w:color="000000"/>
              <w:right w:val="single" w:sz="8" w:space="0" w:color="auto"/>
            </w:tcBorders>
            <w:vAlign w:val="center"/>
          </w:tcPr>
          <w:p w14:paraId="50AE74DA"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275" w:type="dxa"/>
            <w:vMerge/>
            <w:tcBorders>
              <w:top w:val="nil"/>
              <w:left w:val="single" w:sz="8" w:space="0" w:color="auto"/>
              <w:bottom w:val="single" w:sz="8" w:space="0" w:color="000000"/>
              <w:right w:val="single" w:sz="8" w:space="0" w:color="auto"/>
            </w:tcBorders>
            <w:vAlign w:val="center"/>
          </w:tcPr>
          <w:p w14:paraId="4FC5B685"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560" w:type="dxa"/>
            <w:tcBorders>
              <w:top w:val="nil"/>
              <w:left w:val="nil"/>
              <w:bottom w:val="single" w:sz="8" w:space="0" w:color="auto"/>
              <w:right w:val="single" w:sz="8" w:space="0" w:color="auto"/>
            </w:tcBorders>
            <w:vAlign w:val="center"/>
          </w:tcPr>
          <w:p w14:paraId="6EF7F8A9"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100</w:t>
            </w:r>
            <w:r>
              <w:rPr>
                <w:rFonts w:ascii="Times New Roman" w:hAnsi="Times New Roman" w:cs="Times New Roman"/>
                <w:color w:val="000000"/>
                <w:sz w:val="24"/>
                <w:szCs w:val="24"/>
                <w:lang w:eastAsia="ru-RU"/>
              </w:rPr>
              <w:t>%</w:t>
            </w:r>
          </w:p>
        </w:tc>
        <w:tc>
          <w:tcPr>
            <w:tcW w:w="1275" w:type="dxa"/>
            <w:tcBorders>
              <w:top w:val="nil"/>
              <w:left w:val="nil"/>
              <w:bottom w:val="single" w:sz="8" w:space="0" w:color="auto"/>
              <w:right w:val="single" w:sz="8" w:space="0" w:color="auto"/>
            </w:tcBorders>
            <w:vAlign w:val="center"/>
          </w:tcPr>
          <w:p w14:paraId="3A0B5E4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612BF559"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0,8</w:t>
            </w:r>
            <w:r>
              <w:rPr>
                <w:rFonts w:ascii="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vAlign w:val="center"/>
          </w:tcPr>
          <w:p w14:paraId="6E703C5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33,7</w:t>
            </w:r>
            <w:r>
              <w:rPr>
                <w:rFonts w:ascii="Times New Roman" w:hAnsi="Times New Roman" w:cs="Times New Roman"/>
                <w:color w:val="000000"/>
                <w:sz w:val="24"/>
                <w:szCs w:val="24"/>
                <w:lang w:eastAsia="ru-RU"/>
              </w:rPr>
              <w:t>%</w:t>
            </w:r>
          </w:p>
        </w:tc>
        <w:tc>
          <w:tcPr>
            <w:tcW w:w="1418" w:type="dxa"/>
            <w:tcBorders>
              <w:top w:val="nil"/>
              <w:left w:val="nil"/>
              <w:bottom w:val="single" w:sz="8" w:space="0" w:color="auto"/>
              <w:right w:val="single" w:sz="8" w:space="0" w:color="auto"/>
            </w:tcBorders>
            <w:vAlign w:val="center"/>
          </w:tcPr>
          <w:p w14:paraId="62C7836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65,5</w:t>
            </w:r>
            <w:r>
              <w:rPr>
                <w:rFonts w:ascii="Times New Roman" w:hAnsi="Times New Roman" w:cs="Times New Roman"/>
                <w:color w:val="000000"/>
                <w:sz w:val="24"/>
                <w:szCs w:val="24"/>
                <w:lang w:eastAsia="ru-RU"/>
              </w:rPr>
              <w:t>%</w:t>
            </w:r>
          </w:p>
        </w:tc>
        <w:tc>
          <w:tcPr>
            <w:tcW w:w="1984" w:type="dxa"/>
            <w:tcBorders>
              <w:top w:val="nil"/>
              <w:left w:val="nil"/>
              <w:bottom w:val="single" w:sz="8" w:space="0" w:color="auto"/>
              <w:right w:val="single" w:sz="8" w:space="0" w:color="auto"/>
            </w:tcBorders>
            <w:vAlign w:val="center"/>
          </w:tcPr>
          <w:p w14:paraId="1B08463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277A1F8B"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w:t>
            </w:r>
          </w:p>
        </w:tc>
      </w:tr>
      <w:tr w:rsidR="00EA04E2" w:rsidRPr="007B58FE" w14:paraId="325DCAA2" w14:textId="77777777">
        <w:trPr>
          <w:trHeight w:val="1062"/>
        </w:trPr>
        <w:tc>
          <w:tcPr>
            <w:tcW w:w="2142" w:type="dxa"/>
            <w:vMerge w:val="restart"/>
            <w:tcBorders>
              <w:top w:val="nil"/>
              <w:left w:val="single" w:sz="8" w:space="0" w:color="auto"/>
              <w:bottom w:val="single" w:sz="8" w:space="0" w:color="000000"/>
              <w:right w:val="single" w:sz="8" w:space="0" w:color="auto"/>
            </w:tcBorders>
            <w:vAlign w:val="center"/>
          </w:tcPr>
          <w:p w14:paraId="3E0F0C00"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Твердые коммунальные отходы</w:t>
            </w:r>
          </w:p>
        </w:tc>
        <w:tc>
          <w:tcPr>
            <w:tcW w:w="1275" w:type="dxa"/>
            <w:vMerge w:val="restart"/>
            <w:tcBorders>
              <w:top w:val="nil"/>
              <w:left w:val="single" w:sz="8" w:space="0" w:color="auto"/>
              <w:bottom w:val="single" w:sz="8" w:space="0" w:color="000000"/>
              <w:right w:val="single" w:sz="8" w:space="0" w:color="auto"/>
            </w:tcBorders>
            <w:vAlign w:val="center"/>
          </w:tcPr>
          <w:p w14:paraId="624C43EC"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V</w:t>
            </w:r>
          </w:p>
        </w:tc>
        <w:tc>
          <w:tcPr>
            <w:tcW w:w="1560" w:type="dxa"/>
            <w:tcBorders>
              <w:top w:val="nil"/>
              <w:left w:val="nil"/>
              <w:bottom w:val="single" w:sz="8" w:space="0" w:color="auto"/>
              <w:right w:val="single" w:sz="8" w:space="0" w:color="auto"/>
            </w:tcBorders>
            <w:vAlign w:val="center"/>
          </w:tcPr>
          <w:p w14:paraId="22D6B27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91906,61</w:t>
            </w:r>
          </w:p>
        </w:tc>
        <w:tc>
          <w:tcPr>
            <w:tcW w:w="1275" w:type="dxa"/>
            <w:tcBorders>
              <w:top w:val="nil"/>
              <w:left w:val="nil"/>
              <w:bottom w:val="single" w:sz="8" w:space="0" w:color="auto"/>
              <w:right w:val="single" w:sz="8" w:space="0" w:color="auto"/>
            </w:tcBorders>
            <w:vAlign w:val="center"/>
          </w:tcPr>
          <w:p w14:paraId="21895121"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2BFA26EC"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209,24</w:t>
            </w:r>
          </w:p>
        </w:tc>
        <w:tc>
          <w:tcPr>
            <w:tcW w:w="1701" w:type="dxa"/>
            <w:tcBorders>
              <w:top w:val="nil"/>
              <w:left w:val="nil"/>
              <w:bottom w:val="single" w:sz="8" w:space="0" w:color="auto"/>
              <w:right w:val="single" w:sz="8" w:space="0" w:color="auto"/>
            </w:tcBorders>
            <w:vAlign w:val="center"/>
          </w:tcPr>
          <w:p w14:paraId="36B3ED99"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424,21</w:t>
            </w:r>
          </w:p>
        </w:tc>
        <w:tc>
          <w:tcPr>
            <w:tcW w:w="1418" w:type="dxa"/>
            <w:tcBorders>
              <w:top w:val="nil"/>
              <w:left w:val="nil"/>
              <w:bottom w:val="single" w:sz="8" w:space="0" w:color="auto"/>
              <w:right w:val="single" w:sz="8" w:space="0" w:color="auto"/>
            </w:tcBorders>
            <w:vAlign w:val="center"/>
          </w:tcPr>
          <w:p w14:paraId="2FAED376"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168163,25</w:t>
            </w:r>
          </w:p>
        </w:tc>
        <w:tc>
          <w:tcPr>
            <w:tcW w:w="1984" w:type="dxa"/>
            <w:tcBorders>
              <w:top w:val="nil"/>
              <w:left w:val="nil"/>
              <w:bottom w:val="single" w:sz="8" w:space="0" w:color="auto"/>
              <w:right w:val="single" w:sz="8" w:space="0" w:color="auto"/>
            </w:tcBorders>
            <w:vAlign w:val="center"/>
          </w:tcPr>
          <w:p w14:paraId="60F31747"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68D0EE95"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76890,09</w:t>
            </w:r>
          </w:p>
        </w:tc>
      </w:tr>
      <w:tr w:rsidR="00EA04E2" w:rsidRPr="007B58FE" w14:paraId="02F388FA" w14:textId="77777777">
        <w:trPr>
          <w:trHeight w:val="320"/>
        </w:trPr>
        <w:tc>
          <w:tcPr>
            <w:tcW w:w="2142" w:type="dxa"/>
            <w:vMerge/>
            <w:tcBorders>
              <w:top w:val="nil"/>
              <w:left w:val="single" w:sz="8" w:space="0" w:color="auto"/>
              <w:bottom w:val="single" w:sz="8" w:space="0" w:color="000000"/>
              <w:right w:val="single" w:sz="8" w:space="0" w:color="auto"/>
            </w:tcBorders>
            <w:vAlign w:val="center"/>
          </w:tcPr>
          <w:p w14:paraId="53337008"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275" w:type="dxa"/>
            <w:vMerge/>
            <w:tcBorders>
              <w:top w:val="nil"/>
              <w:left w:val="single" w:sz="8" w:space="0" w:color="auto"/>
              <w:bottom w:val="single" w:sz="8" w:space="0" w:color="000000"/>
              <w:right w:val="single" w:sz="8" w:space="0" w:color="auto"/>
            </w:tcBorders>
            <w:vAlign w:val="center"/>
          </w:tcPr>
          <w:p w14:paraId="775DD22C" w14:textId="77777777" w:rsidR="00EA04E2" w:rsidRPr="00397130" w:rsidRDefault="00EA04E2" w:rsidP="0037772B">
            <w:pPr>
              <w:spacing w:after="0" w:line="240" w:lineRule="auto"/>
              <w:rPr>
                <w:rFonts w:ascii="Times New Roman" w:hAnsi="Times New Roman" w:cs="Times New Roman"/>
                <w:color w:val="000000"/>
                <w:sz w:val="24"/>
                <w:szCs w:val="24"/>
                <w:lang w:eastAsia="ru-RU"/>
              </w:rPr>
            </w:pPr>
          </w:p>
        </w:tc>
        <w:tc>
          <w:tcPr>
            <w:tcW w:w="1560" w:type="dxa"/>
            <w:tcBorders>
              <w:top w:val="nil"/>
              <w:left w:val="nil"/>
              <w:bottom w:val="single" w:sz="8" w:space="0" w:color="auto"/>
              <w:right w:val="single" w:sz="8" w:space="0" w:color="auto"/>
            </w:tcBorders>
            <w:vAlign w:val="center"/>
          </w:tcPr>
          <w:p w14:paraId="6554D812"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100</w:t>
            </w:r>
            <w:r>
              <w:rPr>
                <w:rFonts w:ascii="Times New Roman" w:hAnsi="Times New Roman" w:cs="Times New Roman"/>
                <w:color w:val="000000"/>
                <w:sz w:val="24"/>
                <w:szCs w:val="24"/>
                <w:lang w:eastAsia="ru-RU"/>
              </w:rPr>
              <w:t>%</w:t>
            </w:r>
          </w:p>
        </w:tc>
        <w:tc>
          <w:tcPr>
            <w:tcW w:w="1275" w:type="dxa"/>
            <w:tcBorders>
              <w:top w:val="nil"/>
              <w:left w:val="nil"/>
              <w:bottom w:val="single" w:sz="8" w:space="0" w:color="auto"/>
              <w:right w:val="single" w:sz="8" w:space="0" w:color="auto"/>
            </w:tcBorders>
            <w:vAlign w:val="center"/>
          </w:tcPr>
          <w:p w14:paraId="02F20E9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843" w:type="dxa"/>
            <w:tcBorders>
              <w:top w:val="nil"/>
              <w:left w:val="nil"/>
              <w:bottom w:val="single" w:sz="8" w:space="0" w:color="auto"/>
              <w:right w:val="single" w:sz="8" w:space="0" w:color="auto"/>
            </w:tcBorders>
            <w:vAlign w:val="center"/>
          </w:tcPr>
          <w:p w14:paraId="1B25BD53"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0,2</w:t>
            </w:r>
            <w:r>
              <w:rPr>
                <w:rFonts w:ascii="Times New Roman" w:hAnsi="Times New Roman" w:cs="Times New Roman"/>
                <w:color w:val="000000"/>
                <w:sz w:val="24"/>
                <w:szCs w:val="24"/>
                <w:lang w:eastAsia="ru-RU"/>
              </w:rPr>
              <w:t>%</w:t>
            </w:r>
          </w:p>
        </w:tc>
        <w:tc>
          <w:tcPr>
            <w:tcW w:w="1701" w:type="dxa"/>
            <w:tcBorders>
              <w:top w:val="nil"/>
              <w:left w:val="nil"/>
              <w:bottom w:val="single" w:sz="8" w:space="0" w:color="auto"/>
              <w:right w:val="single" w:sz="8" w:space="0" w:color="auto"/>
            </w:tcBorders>
            <w:vAlign w:val="center"/>
          </w:tcPr>
          <w:p w14:paraId="11DCDB2B"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0,4</w:t>
            </w:r>
            <w:r>
              <w:rPr>
                <w:rFonts w:ascii="Times New Roman" w:hAnsi="Times New Roman" w:cs="Times New Roman"/>
                <w:color w:val="000000"/>
                <w:sz w:val="24"/>
                <w:szCs w:val="24"/>
                <w:lang w:eastAsia="ru-RU"/>
              </w:rPr>
              <w:t>%</w:t>
            </w:r>
          </w:p>
        </w:tc>
        <w:tc>
          <w:tcPr>
            <w:tcW w:w="1418" w:type="dxa"/>
            <w:tcBorders>
              <w:top w:val="nil"/>
              <w:left w:val="nil"/>
              <w:bottom w:val="single" w:sz="8" w:space="0" w:color="auto"/>
              <w:right w:val="single" w:sz="8" w:space="0" w:color="auto"/>
            </w:tcBorders>
            <w:vAlign w:val="center"/>
          </w:tcPr>
          <w:p w14:paraId="60D0CC12"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99,4</w:t>
            </w:r>
            <w:r>
              <w:rPr>
                <w:rFonts w:ascii="Times New Roman" w:hAnsi="Times New Roman" w:cs="Times New Roman"/>
                <w:color w:val="000000"/>
                <w:sz w:val="24"/>
                <w:szCs w:val="24"/>
                <w:lang w:eastAsia="ru-RU"/>
              </w:rPr>
              <w:t>%</w:t>
            </w:r>
          </w:p>
        </w:tc>
        <w:tc>
          <w:tcPr>
            <w:tcW w:w="1984" w:type="dxa"/>
            <w:tcBorders>
              <w:top w:val="nil"/>
              <w:left w:val="nil"/>
              <w:bottom w:val="single" w:sz="8" w:space="0" w:color="auto"/>
              <w:right w:val="single" w:sz="8" w:space="0" w:color="auto"/>
            </w:tcBorders>
            <w:vAlign w:val="center"/>
          </w:tcPr>
          <w:p w14:paraId="4531CB5F"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0</w:t>
            </w:r>
          </w:p>
        </w:tc>
        <w:tc>
          <w:tcPr>
            <w:tcW w:w="1418" w:type="dxa"/>
            <w:tcBorders>
              <w:top w:val="nil"/>
              <w:left w:val="nil"/>
              <w:bottom w:val="single" w:sz="8" w:space="0" w:color="auto"/>
              <w:right w:val="single" w:sz="8" w:space="0" w:color="auto"/>
            </w:tcBorders>
            <w:vAlign w:val="center"/>
          </w:tcPr>
          <w:p w14:paraId="2253C684" w14:textId="77777777" w:rsidR="00EA04E2" w:rsidRPr="00397130" w:rsidRDefault="00EA04E2" w:rsidP="0037772B">
            <w:pPr>
              <w:spacing w:after="0" w:line="240" w:lineRule="auto"/>
              <w:jc w:val="center"/>
              <w:rPr>
                <w:rFonts w:ascii="Times New Roman" w:hAnsi="Times New Roman" w:cs="Times New Roman"/>
                <w:color w:val="000000"/>
                <w:sz w:val="24"/>
                <w:szCs w:val="24"/>
                <w:lang w:eastAsia="ru-RU"/>
              </w:rPr>
            </w:pPr>
            <w:r w:rsidRPr="00397130">
              <w:rPr>
                <w:rFonts w:ascii="Times New Roman" w:hAnsi="Times New Roman" w:cs="Times New Roman"/>
                <w:color w:val="000000"/>
                <w:sz w:val="24"/>
                <w:szCs w:val="24"/>
                <w:lang w:eastAsia="ru-RU"/>
              </w:rPr>
              <w:t>-</w:t>
            </w:r>
          </w:p>
        </w:tc>
      </w:tr>
    </w:tbl>
    <w:p w14:paraId="53DA9C30" w14:textId="77777777" w:rsidR="00EA04E2" w:rsidRDefault="00EA04E2" w:rsidP="00662341">
      <w:pPr>
        <w:jc w:val="right"/>
        <w:rPr>
          <w:rFonts w:ascii="Times New Roman" w:hAnsi="Times New Roman" w:cs="Times New Roman"/>
          <w:b/>
          <w:bCs/>
          <w:sz w:val="28"/>
          <w:szCs w:val="28"/>
        </w:rPr>
      </w:pPr>
    </w:p>
    <w:p w14:paraId="04A6AE37" w14:textId="77777777" w:rsidR="00EA04E2" w:rsidRDefault="00EA04E2" w:rsidP="0037772B">
      <w:pPr>
        <w:rPr>
          <w:rFonts w:ascii="Times New Roman" w:hAnsi="Times New Roman" w:cs="Times New Roman"/>
          <w:b/>
          <w:bCs/>
          <w:sz w:val="28"/>
          <w:szCs w:val="28"/>
        </w:rPr>
      </w:pPr>
      <w:r>
        <w:rPr>
          <w:rFonts w:ascii="Times New Roman" w:hAnsi="Times New Roman" w:cs="Times New Roman"/>
          <w:b/>
          <w:bCs/>
          <w:sz w:val="28"/>
          <w:szCs w:val="28"/>
        </w:rPr>
        <w:br w:type="page"/>
      </w:r>
    </w:p>
    <w:p w14:paraId="0976371F" w14:textId="77777777" w:rsidR="00EA04E2" w:rsidRPr="00234EBD" w:rsidRDefault="00EA04E2" w:rsidP="00C37261">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№6</w:t>
      </w:r>
    </w:p>
    <w:p w14:paraId="172D4A26" w14:textId="77777777" w:rsidR="00EA04E2" w:rsidRDefault="00EA04E2" w:rsidP="0037772B">
      <w:pPr>
        <w:spacing w:after="0" w:line="240" w:lineRule="auto"/>
        <w:jc w:val="center"/>
        <w:rPr>
          <w:rFonts w:ascii="Times New Roman" w:hAnsi="Times New Roman" w:cs="Times New Roman"/>
          <w:color w:val="000000"/>
          <w:sz w:val="28"/>
          <w:szCs w:val="28"/>
          <w:lang w:eastAsia="ru-RU"/>
        </w:rPr>
      </w:pPr>
      <w:r w:rsidRPr="0030278D">
        <w:rPr>
          <w:rFonts w:ascii="Times New Roman" w:hAnsi="Times New Roman" w:cs="Times New Roman"/>
          <w:color w:val="000000"/>
          <w:sz w:val="28"/>
          <w:szCs w:val="28"/>
          <w:lang w:eastAsia="ru-RU"/>
        </w:rPr>
        <w:t>Целевые показатели, отражающие долю использованных, обезвреженных и направленных на захоронение отходов, в общем объеме отходов, образовавшихся в процессе производства и потребления</w:t>
      </w:r>
      <w:r>
        <w:rPr>
          <w:rFonts w:ascii="Times New Roman" w:hAnsi="Times New Roman" w:cs="Times New Roman"/>
          <w:color w:val="000000"/>
          <w:sz w:val="28"/>
          <w:szCs w:val="28"/>
          <w:lang w:eastAsia="ru-RU"/>
        </w:rPr>
        <w:t xml:space="preserve"> на территории Ульяновской области</w:t>
      </w:r>
    </w:p>
    <w:p w14:paraId="3F825BE3" w14:textId="77777777" w:rsidR="00EA04E2" w:rsidRPr="0037772B" w:rsidRDefault="00EA04E2" w:rsidP="0037772B">
      <w:pPr>
        <w:spacing w:after="0" w:line="240" w:lineRule="auto"/>
        <w:jc w:val="center"/>
        <w:rPr>
          <w:rFonts w:ascii="Times New Roman" w:hAnsi="Times New Roman" w:cs="Times New Roman"/>
          <w:color w:val="000000"/>
          <w:sz w:val="28"/>
          <w:szCs w:val="28"/>
          <w:lang w:eastAsia="ru-RU"/>
        </w:rPr>
      </w:pPr>
    </w:p>
    <w:tbl>
      <w:tblPr>
        <w:tblW w:w="15041" w:type="dxa"/>
        <w:tblInd w:w="2" w:type="dxa"/>
        <w:tblLayout w:type="fixed"/>
        <w:tblLook w:val="00A0" w:firstRow="1" w:lastRow="0" w:firstColumn="1" w:lastColumn="0" w:noHBand="0" w:noVBand="0"/>
      </w:tblPr>
      <w:tblGrid>
        <w:gridCol w:w="3701"/>
        <w:gridCol w:w="1134"/>
        <w:gridCol w:w="1134"/>
        <w:gridCol w:w="1134"/>
        <w:gridCol w:w="1134"/>
        <w:gridCol w:w="1134"/>
        <w:gridCol w:w="1134"/>
        <w:gridCol w:w="1134"/>
        <w:gridCol w:w="1134"/>
        <w:gridCol w:w="1134"/>
        <w:gridCol w:w="1134"/>
      </w:tblGrid>
      <w:tr w:rsidR="00EA04E2" w:rsidRPr="007B58FE" w14:paraId="06BB07C5" w14:textId="77777777">
        <w:trPr>
          <w:trHeight w:val="280"/>
        </w:trPr>
        <w:tc>
          <w:tcPr>
            <w:tcW w:w="3701" w:type="dxa"/>
            <w:vMerge w:val="restart"/>
            <w:tcBorders>
              <w:top w:val="single" w:sz="4" w:space="0" w:color="auto"/>
              <w:left w:val="single" w:sz="4" w:space="0" w:color="auto"/>
              <w:bottom w:val="single" w:sz="4" w:space="0" w:color="auto"/>
              <w:right w:val="single" w:sz="4" w:space="0" w:color="auto"/>
            </w:tcBorders>
            <w:vAlign w:val="center"/>
          </w:tcPr>
          <w:p w14:paraId="070BE344" w14:textId="77777777" w:rsidR="00EA04E2" w:rsidRPr="001F3DEA" w:rsidRDefault="00EA04E2" w:rsidP="00B70EDC">
            <w:pPr>
              <w:spacing w:after="0" w:line="240" w:lineRule="auto"/>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Показатели</w:t>
            </w:r>
          </w:p>
        </w:tc>
        <w:tc>
          <w:tcPr>
            <w:tcW w:w="11340" w:type="dxa"/>
            <w:gridSpan w:val="10"/>
            <w:tcBorders>
              <w:top w:val="single" w:sz="4" w:space="0" w:color="auto"/>
              <w:left w:val="nil"/>
              <w:bottom w:val="single" w:sz="4" w:space="0" w:color="auto"/>
              <w:right w:val="single" w:sz="4" w:space="0" w:color="auto"/>
            </w:tcBorders>
            <w:noWrap/>
            <w:vAlign w:val="center"/>
          </w:tcPr>
          <w:p w14:paraId="6E1A6C56"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 xml:space="preserve">Год реализации </w:t>
            </w:r>
          </w:p>
        </w:tc>
      </w:tr>
      <w:tr w:rsidR="00EA04E2" w:rsidRPr="007B58FE" w14:paraId="5E1A33C2" w14:textId="77777777">
        <w:trPr>
          <w:trHeight w:val="280"/>
        </w:trPr>
        <w:tc>
          <w:tcPr>
            <w:tcW w:w="3701" w:type="dxa"/>
            <w:vMerge/>
            <w:tcBorders>
              <w:top w:val="single" w:sz="4" w:space="0" w:color="auto"/>
              <w:left w:val="single" w:sz="4" w:space="0" w:color="auto"/>
              <w:bottom w:val="single" w:sz="4" w:space="0" w:color="auto"/>
              <w:right w:val="single" w:sz="4" w:space="0" w:color="auto"/>
            </w:tcBorders>
            <w:vAlign w:val="center"/>
          </w:tcPr>
          <w:p w14:paraId="5025D307" w14:textId="77777777" w:rsidR="00EA04E2" w:rsidRPr="001F3DEA" w:rsidRDefault="00EA04E2" w:rsidP="00B70EDC">
            <w:pPr>
              <w:spacing w:after="0" w:line="240" w:lineRule="auto"/>
              <w:rPr>
                <w:rFonts w:ascii="Times New Roman" w:hAnsi="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noWrap/>
            <w:vAlign w:val="center"/>
          </w:tcPr>
          <w:p w14:paraId="561D91C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2017</w:t>
            </w:r>
          </w:p>
        </w:tc>
        <w:tc>
          <w:tcPr>
            <w:tcW w:w="1134" w:type="dxa"/>
            <w:tcBorders>
              <w:top w:val="nil"/>
              <w:left w:val="nil"/>
              <w:bottom w:val="single" w:sz="4" w:space="0" w:color="auto"/>
              <w:right w:val="single" w:sz="4" w:space="0" w:color="auto"/>
            </w:tcBorders>
            <w:noWrap/>
            <w:vAlign w:val="center"/>
          </w:tcPr>
          <w:p w14:paraId="476F52A5"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2018</w:t>
            </w:r>
          </w:p>
        </w:tc>
        <w:tc>
          <w:tcPr>
            <w:tcW w:w="1134" w:type="dxa"/>
            <w:tcBorders>
              <w:top w:val="nil"/>
              <w:left w:val="nil"/>
              <w:bottom w:val="single" w:sz="4" w:space="0" w:color="auto"/>
              <w:right w:val="single" w:sz="4" w:space="0" w:color="auto"/>
            </w:tcBorders>
            <w:noWrap/>
            <w:vAlign w:val="center"/>
          </w:tcPr>
          <w:p w14:paraId="14C2505F"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2019</w:t>
            </w:r>
          </w:p>
        </w:tc>
        <w:tc>
          <w:tcPr>
            <w:tcW w:w="1134" w:type="dxa"/>
            <w:tcBorders>
              <w:top w:val="nil"/>
              <w:left w:val="nil"/>
              <w:bottom w:val="single" w:sz="4" w:space="0" w:color="auto"/>
              <w:right w:val="single" w:sz="4" w:space="0" w:color="auto"/>
            </w:tcBorders>
            <w:noWrap/>
            <w:vAlign w:val="center"/>
          </w:tcPr>
          <w:p w14:paraId="7D920A79"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2020</w:t>
            </w:r>
          </w:p>
        </w:tc>
        <w:tc>
          <w:tcPr>
            <w:tcW w:w="1134" w:type="dxa"/>
            <w:tcBorders>
              <w:top w:val="nil"/>
              <w:left w:val="nil"/>
              <w:bottom w:val="single" w:sz="4" w:space="0" w:color="auto"/>
              <w:right w:val="single" w:sz="4" w:space="0" w:color="auto"/>
            </w:tcBorders>
            <w:noWrap/>
            <w:vAlign w:val="center"/>
          </w:tcPr>
          <w:p w14:paraId="66A8CC79"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2021</w:t>
            </w:r>
          </w:p>
        </w:tc>
        <w:tc>
          <w:tcPr>
            <w:tcW w:w="1134" w:type="dxa"/>
            <w:tcBorders>
              <w:top w:val="nil"/>
              <w:left w:val="nil"/>
              <w:bottom w:val="single" w:sz="4" w:space="0" w:color="auto"/>
              <w:right w:val="single" w:sz="4" w:space="0" w:color="auto"/>
            </w:tcBorders>
            <w:noWrap/>
            <w:vAlign w:val="center"/>
          </w:tcPr>
          <w:p w14:paraId="74B93C5C"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2022</w:t>
            </w:r>
          </w:p>
        </w:tc>
        <w:tc>
          <w:tcPr>
            <w:tcW w:w="1134" w:type="dxa"/>
            <w:tcBorders>
              <w:top w:val="nil"/>
              <w:left w:val="nil"/>
              <w:bottom w:val="single" w:sz="4" w:space="0" w:color="auto"/>
              <w:right w:val="single" w:sz="4" w:space="0" w:color="auto"/>
            </w:tcBorders>
            <w:noWrap/>
            <w:vAlign w:val="center"/>
          </w:tcPr>
          <w:p w14:paraId="014D7FA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2023</w:t>
            </w:r>
          </w:p>
        </w:tc>
        <w:tc>
          <w:tcPr>
            <w:tcW w:w="1134" w:type="dxa"/>
            <w:tcBorders>
              <w:top w:val="nil"/>
              <w:left w:val="nil"/>
              <w:bottom w:val="single" w:sz="4" w:space="0" w:color="auto"/>
              <w:right w:val="single" w:sz="4" w:space="0" w:color="auto"/>
            </w:tcBorders>
            <w:noWrap/>
            <w:vAlign w:val="center"/>
          </w:tcPr>
          <w:p w14:paraId="1527B2D8"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2024</w:t>
            </w:r>
          </w:p>
        </w:tc>
        <w:tc>
          <w:tcPr>
            <w:tcW w:w="1134" w:type="dxa"/>
            <w:tcBorders>
              <w:top w:val="nil"/>
              <w:left w:val="nil"/>
              <w:bottom w:val="single" w:sz="4" w:space="0" w:color="auto"/>
              <w:right w:val="single" w:sz="4" w:space="0" w:color="auto"/>
            </w:tcBorders>
            <w:noWrap/>
            <w:vAlign w:val="center"/>
          </w:tcPr>
          <w:p w14:paraId="2F04B547"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2025</w:t>
            </w:r>
          </w:p>
        </w:tc>
        <w:tc>
          <w:tcPr>
            <w:tcW w:w="1134" w:type="dxa"/>
            <w:tcBorders>
              <w:top w:val="nil"/>
              <w:left w:val="nil"/>
              <w:bottom w:val="single" w:sz="4" w:space="0" w:color="auto"/>
              <w:right w:val="single" w:sz="4" w:space="0" w:color="auto"/>
            </w:tcBorders>
            <w:noWrap/>
            <w:vAlign w:val="center"/>
          </w:tcPr>
          <w:p w14:paraId="62AB3B98"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2026</w:t>
            </w:r>
          </w:p>
        </w:tc>
      </w:tr>
      <w:tr w:rsidR="00EA04E2" w:rsidRPr="007B58FE" w14:paraId="2AA74212" w14:textId="77777777">
        <w:trPr>
          <w:trHeight w:val="280"/>
        </w:trPr>
        <w:tc>
          <w:tcPr>
            <w:tcW w:w="3701" w:type="dxa"/>
            <w:tcBorders>
              <w:top w:val="nil"/>
              <w:left w:val="single" w:sz="4" w:space="0" w:color="auto"/>
              <w:bottom w:val="single" w:sz="4" w:space="0" w:color="auto"/>
              <w:right w:val="single" w:sz="4" w:space="0" w:color="auto"/>
            </w:tcBorders>
            <w:vAlign w:val="center"/>
          </w:tcPr>
          <w:p w14:paraId="2E409376" w14:textId="77777777" w:rsidR="00EA04E2" w:rsidRPr="001F3DEA" w:rsidRDefault="00EA04E2" w:rsidP="00B70EDC">
            <w:pPr>
              <w:spacing w:after="0" w:line="240" w:lineRule="auto"/>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Образование ТКО на территории Ульяновской области, т/год</w:t>
            </w:r>
          </w:p>
        </w:tc>
        <w:tc>
          <w:tcPr>
            <w:tcW w:w="1134" w:type="dxa"/>
            <w:tcBorders>
              <w:top w:val="nil"/>
              <w:left w:val="nil"/>
              <w:bottom w:val="single" w:sz="4" w:space="0" w:color="auto"/>
              <w:right w:val="single" w:sz="4" w:space="0" w:color="auto"/>
            </w:tcBorders>
            <w:noWrap/>
            <w:vAlign w:val="center"/>
          </w:tcPr>
          <w:p w14:paraId="7E65E49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402912,23</w:t>
            </w:r>
          </w:p>
        </w:tc>
        <w:tc>
          <w:tcPr>
            <w:tcW w:w="1134" w:type="dxa"/>
            <w:tcBorders>
              <w:top w:val="nil"/>
              <w:left w:val="nil"/>
              <w:bottom w:val="single" w:sz="4" w:space="0" w:color="auto"/>
              <w:right w:val="single" w:sz="4" w:space="0" w:color="auto"/>
            </w:tcBorders>
            <w:noWrap/>
            <w:vAlign w:val="center"/>
          </w:tcPr>
          <w:p w14:paraId="26005791"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408831,93</w:t>
            </w:r>
          </w:p>
        </w:tc>
        <w:tc>
          <w:tcPr>
            <w:tcW w:w="1134" w:type="dxa"/>
            <w:tcBorders>
              <w:top w:val="nil"/>
              <w:left w:val="nil"/>
              <w:bottom w:val="single" w:sz="4" w:space="0" w:color="auto"/>
              <w:right w:val="single" w:sz="4" w:space="0" w:color="auto"/>
            </w:tcBorders>
            <w:noWrap/>
            <w:vAlign w:val="center"/>
          </w:tcPr>
          <w:p w14:paraId="762C2B51"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414751,53</w:t>
            </w:r>
          </w:p>
        </w:tc>
        <w:tc>
          <w:tcPr>
            <w:tcW w:w="1134" w:type="dxa"/>
            <w:tcBorders>
              <w:top w:val="nil"/>
              <w:left w:val="nil"/>
              <w:bottom w:val="single" w:sz="4" w:space="0" w:color="auto"/>
              <w:right w:val="single" w:sz="4" w:space="0" w:color="auto"/>
            </w:tcBorders>
            <w:noWrap/>
            <w:vAlign w:val="center"/>
          </w:tcPr>
          <w:p w14:paraId="1786B3DF"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420671,24</w:t>
            </w:r>
          </w:p>
        </w:tc>
        <w:tc>
          <w:tcPr>
            <w:tcW w:w="1134" w:type="dxa"/>
            <w:tcBorders>
              <w:top w:val="nil"/>
              <w:left w:val="nil"/>
              <w:bottom w:val="single" w:sz="4" w:space="0" w:color="auto"/>
              <w:right w:val="single" w:sz="4" w:space="0" w:color="auto"/>
            </w:tcBorders>
            <w:noWrap/>
            <w:vAlign w:val="center"/>
          </w:tcPr>
          <w:p w14:paraId="25AF25CA"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426590,94</w:t>
            </w:r>
          </w:p>
        </w:tc>
        <w:tc>
          <w:tcPr>
            <w:tcW w:w="1134" w:type="dxa"/>
            <w:tcBorders>
              <w:top w:val="nil"/>
              <w:left w:val="nil"/>
              <w:bottom w:val="single" w:sz="4" w:space="0" w:color="auto"/>
              <w:right w:val="single" w:sz="4" w:space="0" w:color="auto"/>
            </w:tcBorders>
            <w:noWrap/>
            <w:vAlign w:val="center"/>
          </w:tcPr>
          <w:p w14:paraId="4B497D90"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440359,56</w:t>
            </w:r>
          </w:p>
        </w:tc>
        <w:tc>
          <w:tcPr>
            <w:tcW w:w="1134" w:type="dxa"/>
            <w:tcBorders>
              <w:top w:val="nil"/>
              <w:left w:val="nil"/>
              <w:bottom w:val="single" w:sz="4" w:space="0" w:color="auto"/>
              <w:right w:val="single" w:sz="4" w:space="0" w:color="auto"/>
            </w:tcBorders>
            <w:noWrap/>
            <w:vAlign w:val="center"/>
          </w:tcPr>
          <w:p w14:paraId="5D62EC94"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454128,14</w:t>
            </w:r>
          </w:p>
        </w:tc>
        <w:tc>
          <w:tcPr>
            <w:tcW w:w="1134" w:type="dxa"/>
            <w:tcBorders>
              <w:top w:val="nil"/>
              <w:left w:val="nil"/>
              <w:bottom w:val="single" w:sz="4" w:space="0" w:color="auto"/>
              <w:right w:val="single" w:sz="4" w:space="0" w:color="auto"/>
            </w:tcBorders>
            <w:noWrap/>
            <w:vAlign w:val="center"/>
          </w:tcPr>
          <w:p w14:paraId="371ADFDA"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467896,76</w:t>
            </w:r>
          </w:p>
        </w:tc>
        <w:tc>
          <w:tcPr>
            <w:tcW w:w="1134" w:type="dxa"/>
            <w:tcBorders>
              <w:top w:val="nil"/>
              <w:left w:val="nil"/>
              <w:bottom w:val="single" w:sz="4" w:space="0" w:color="auto"/>
              <w:right w:val="single" w:sz="4" w:space="0" w:color="auto"/>
            </w:tcBorders>
            <w:noWrap/>
            <w:vAlign w:val="center"/>
          </w:tcPr>
          <w:p w14:paraId="1D0A923A"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481665,40</w:t>
            </w:r>
          </w:p>
        </w:tc>
        <w:tc>
          <w:tcPr>
            <w:tcW w:w="1134" w:type="dxa"/>
            <w:tcBorders>
              <w:top w:val="nil"/>
              <w:left w:val="nil"/>
              <w:bottom w:val="single" w:sz="4" w:space="0" w:color="auto"/>
              <w:right w:val="single" w:sz="4" w:space="0" w:color="auto"/>
            </w:tcBorders>
            <w:noWrap/>
            <w:vAlign w:val="center"/>
          </w:tcPr>
          <w:p w14:paraId="3998815B"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495434,02</w:t>
            </w:r>
          </w:p>
        </w:tc>
      </w:tr>
      <w:tr w:rsidR="00EA04E2" w:rsidRPr="007B58FE" w14:paraId="3BE275C5" w14:textId="77777777">
        <w:trPr>
          <w:trHeight w:val="280"/>
        </w:trPr>
        <w:tc>
          <w:tcPr>
            <w:tcW w:w="3701" w:type="dxa"/>
            <w:tcBorders>
              <w:top w:val="nil"/>
              <w:left w:val="single" w:sz="4" w:space="0" w:color="auto"/>
              <w:bottom w:val="single" w:sz="4" w:space="0" w:color="auto"/>
              <w:right w:val="single" w:sz="4" w:space="0" w:color="auto"/>
            </w:tcBorders>
            <w:vAlign w:val="center"/>
          </w:tcPr>
          <w:p w14:paraId="6D9E875A" w14:textId="77777777" w:rsidR="00EA04E2" w:rsidRPr="001F3DEA" w:rsidRDefault="00EA04E2" w:rsidP="00B70EDC">
            <w:pPr>
              <w:spacing w:after="0" w:line="240" w:lineRule="auto"/>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 xml:space="preserve">Количество </w:t>
            </w:r>
            <w:proofErr w:type="gramStart"/>
            <w:r w:rsidRPr="001F3DEA">
              <w:rPr>
                <w:rFonts w:ascii="Times New Roman" w:hAnsi="Times New Roman" w:cs="Times New Roman"/>
                <w:color w:val="000000"/>
                <w:sz w:val="24"/>
                <w:szCs w:val="24"/>
                <w:lang w:eastAsia="ru-RU"/>
              </w:rPr>
              <w:t>обработанных</w:t>
            </w:r>
            <w:proofErr w:type="gramEnd"/>
            <w:r w:rsidRPr="001F3DEA">
              <w:rPr>
                <w:rFonts w:ascii="Times New Roman" w:hAnsi="Times New Roman" w:cs="Times New Roman"/>
                <w:color w:val="000000"/>
                <w:sz w:val="24"/>
                <w:szCs w:val="24"/>
                <w:lang w:eastAsia="ru-RU"/>
              </w:rPr>
              <w:t xml:space="preserve"> ТКО на территории Ульяновской области, т/год</w:t>
            </w:r>
          </w:p>
        </w:tc>
        <w:tc>
          <w:tcPr>
            <w:tcW w:w="1134" w:type="dxa"/>
            <w:tcBorders>
              <w:top w:val="nil"/>
              <w:left w:val="nil"/>
              <w:bottom w:val="single" w:sz="4" w:space="0" w:color="auto"/>
              <w:right w:val="single" w:sz="4" w:space="0" w:color="auto"/>
            </w:tcBorders>
            <w:noWrap/>
            <w:vAlign w:val="center"/>
          </w:tcPr>
          <w:p w14:paraId="75BB673A"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150000,00</w:t>
            </w:r>
          </w:p>
        </w:tc>
        <w:tc>
          <w:tcPr>
            <w:tcW w:w="1134" w:type="dxa"/>
            <w:tcBorders>
              <w:top w:val="nil"/>
              <w:left w:val="nil"/>
              <w:bottom w:val="single" w:sz="4" w:space="0" w:color="auto"/>
              <w:right w:val="single" w:sz="4" w:space="0" w:color="auto"/>
            </w:tcBorders>
            <w:noWrap/>
            <w:vAlign w:val="center"/>
          </w:tcPr>
          <w:p w14:paraId="31740CB0"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175000,00</w:t>
            </w:r>
          </w:p>
        </w:tc>
        <w:tc>
          <w:tcPr>
            <w:tcW w:w="1134" w:type="dxa"/>
            <w:tcBorders>
              <w:top w:val="nil"/>
              <w:left w:val="nil"/>
              <w:bottom w:val="single" w:sz="4" w:space="0" w:color="auto"/>
              <w:right w:val="single" w:sz="4" w:space="0" w:color="auto"/>
            </w:tcBorders>
            <w:noWrap/>
            <w:vAlign w:val="center"/>
          </w:tcPr>
          <w:p w14:paraId="4C179613"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200000,00</w:t>
            </w:r>
          </w:p>
        </w:tc>
        <w:tc>
          <w:tcPr>
            <w:tcW w:w="1134" w:type="dxa"/>
            <w:tcBorders>
              <w:top w:val="nil"/>
              <w:left w:val="nil"/>
              <w:bottom w:val="single" w:sz="4" w:space="0" w:color="auto"/>
              <w:right w:val="single" w:sz="4" w:space="0" w:color="auto"/>
            </w:tcBorders>
            <w:noWrap/>
            <w:vAlign w:val="center"/>
          </w:tcPr>
          <w:p w14:paraId="3FE54473"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230000,00</w:t>
            </w:r>
          </w:p>
        </w:tc>
        <w:tc>
          <w:tcPr>
            <w:tcW w:w="1134" w:type="dxa"/>
            <w:tcBorders>
              <w:top w:val="nil"/>
              <w:left w:val="nil"/>
              <w:bottom w:val="single" w:sz="4" w:space="0" w:color="auto"/>
              <w:right w:val="single" w:sz="4" w:space="0" w:color="auto"/>
            </w:tcBorders>
            <w:noWrap/>
            <w:vAlign w:val="center"/>
          </w:tcPr>
          <w:p w14:paraId="597FB8AE"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280000,00</w:t>
            </w:r>
          </w:p>
        </w:tc>
        <w:tc>
          <w:tcPr>
            <w:tcW w:w="1134" w:type="dxa"/>
            <w:tcBorders>
              <w:top w:val="nil"/>
              <w:left w:val="nil"/>
              <w:bottom w:val="single" w:sz="4" w:space="0" w:color="auto"/>
              <w:right w:val="single" w:sz="4" w:space="0" w:color="auto"/>
            </w:tcBorders>
            <w:noWrap/>
            <w:vAlign w:val="center"/>
          </w:tcPr>
          <w:p w14:paraId="13DCE14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330000,00</w:t>
            </w:r>
          </w:p>
        </w:tc>
        <w:tc>
          <w:tcPr>
            <w:tcW w:w="1134" w:type="dxa"/>
            <w:tcBorders>
              <w:top w:val="nil"/>
              <w:left w:val="nil"/>
              <w:bottom w:val="single" w:sz="4" w:space="0" w:color="auto"/>
              <w:right w:val="single" w:sz="4" w:space="0" w:color="auto"/>
            </w:tcBorders>
            <w:noWrap/>
            <w:vAlign w:val="center"/>
          </w:tcPr>
          <w:p w14:paraId="1BBC04A4"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380000,00</w:t>
            </w:r>
          </w:p>
        </w:tc>
        <w:tc>
          <w:tcPr>
            <w:tcW w:w="1134" w:type="dxa"/>
            <w:tcBorders>
              <w:top w:val="nil"/>
              <w:left w:val="nil"/>
              <w:bottom w:val="single" w:sz="4" w:space="0" w:color="auto"/>
              <w:right w:val="single" w:sz="4" w:space="0" w:color="auto"/>
            </w:tcBorders>
            <w:noWrap/>
            <w:vAlign w:val="center"/>
          </w:tcPr>
          <w:p w14:paraId="170ACDD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410000,00</w:t>
            </w:r>
          </w:p>
        </w:tc>
        <w:tc>
          <w:tcPr>
            <w:tcW w:w="1134" w:type="dxa"/>
            <w:tcBorders>
              <w:top w:val="nil"/>
              <w:left w:val="nil"/>
              <w:bottom w:val="single" w:sz="4" w:space="0" w:color="auto"/>
              <w:right w:val="single" w:sz="4" w:space="0" w:color="auto"/>
            </w:tcBorders>
            <w:noWrap/>
            <w:vAlign w:val="center"/>
          </w:tcPr>
          <w:p w14:paraId="1488594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425000,00</w:t>
            </w:r>
          </w:p>
        </w:tc>
        <w:tc>
          <w:tcPr>
            <w:tcW w:w="1134" w:type="dxa"/>
            <w:tcBorders>
              <w:top w:val="nil"/>
              <w:left w:val="nil"/>
              <w:bottom w:val="single" w:sz="4" w:space="0" w:color="auto"/>
              <w:right w:val="single" w:sz="4" w:space="0" w:color="auto"/>
            </w:tcBorders>
            <w:noWrap/>
            <w:vAlign w:val="center"/>
          </w:tcPr>
          <w:p w14:paraId="4DD6936C"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450000,00</w:t>
            </w:r>
          </w:p>
        </w:tc>
      </w:tr>
      <w:tr w:rsidR="00EA04E2" w:rsidRPr="007B58FE" w14:paraId="54571271" w14:textId="77777777">
        <w:trPr>
          <w:trHeight w:val="480"/>
        </w:trPr>
        <w:tc>
          <w:tcPr>
            <w:tcW w:w="3701" w:type="dxa"/>
            <w:tcBorders>
              <w:top w:val="nil"/>
              <w:left w:val="single" w:sz="4" w:space="0" w:color="auto"/>
              <w:bottom w:val="single" w:sz="4" w:space="0" w:color="auto"/>
              <w:right w:val="single" w:sz="4" w:space="0" w:color="auto"/>
            </w:tcBorders>
            <w:vAlign w:val="center"/>
          </w:tcPr>
          <w:p w14:paraId="79CCD0BE" w14:textId="77777777" w:rsidR="00EA04E2" w:rsidRPr="001F3DEA" w:rsidRDefault="00EA04E2" w:rsidP="00B70EDC">
            <w:pPr>
              <w:spacing w:after="0" w:line="240" w:lineRule="auto"/>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 xml:space="preserve">Количество </w:t>
            </w:r>
            <w:proofErr w:type="gramStart"/>
            <w:r w:rsidRPr="001F3DEA">
              <w:rPr>
                <w:rFonts w:ascii="Times New Roman" w:hAnsi="Times New Roman" w:cs="Times New Roman"/>
                <w:color w:val="000000"/>
                <w:sz w:val="24"/>
                <w:szCs w:val="24"/>
                <w:lang w:eastAsia="ru-RU"/>
              </w:rPr>
              <w:t>утилизированных</w:t>
            </w:r>
            <w:proofErr w:type="gramEnd"/>
            <w:r w:rsidRPr="001F3DEA">
              <w:rPr>
                <w:rFonts w:ascii="Times New Roman" w:hAnsi="Times New Roman" w:cs="Times New Roman"/>
                <w:color w:val="000000"/>
                <w:sz w:val="24"/>
                <w:szCs w:val="24"/>
                <w:lang w:eastAsia="ru-RU"/>
              </w:rPr>
              <w:t xml:space="preserve"> ТКО на территории Ульяновской области, т/год</w:t>
            </w:r>
          </w:p>
        </w:tc>
        <w:tc>
          <w:tcPr>
            <w:tcW w:w="1134" w:type="dxa"/>
            <w:tcBorders>
              <w:top w:val="nil"/>
              <w:left w:val="nil"/>
              <w:bottom w:val="single" w:sz="4" w:space="0" w:color="auto"/>
              <w:right w:val="single" w:sz="4" w:space="0" w:color="auto"/>
            </w:tcBorders>
            <w:noWrap/>
            <w:vAlign w:val="center"/>
          </w:tcPr>
          <w:p w14:paraId="4171027C"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10500,00</w:t>
            </w:r>
          </w:p>
        </w:tc>
        <w:tc>
          <w:tcPr>
            <w:tcW w:w="1134" w:type="dxa"/>
            <w:tcBorders>
              <w:top w:val="nil"/>
              <w:left w:val="nil"/>
              <w:bottom w:val="single" w:sz="4" w:space="0" w:color="auto"/>
              <w:right w:val="single" w:sz="4" w:space="0" w:color="auto"/>
            </w:tcBorders>
            <w:noWrap/>
            <w:vAlign w:val="center"/>
          </w:tcPr>
          <w:p w14:paraId="27791375"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12250,00</w:t>
            </w:r>
          </w:p>
        </w:tc>
        <w:tc>
          <w:tcPr>
            <w:tcW w:w="1134" w:type="dxa"/>
            <w:tcBorders>
              <w:top w:val="nil"/>
              <w:left w:val="nil"/>
              <w:bottom w:val="single" w:sz="4" w:space="0" w:color="auto"/>
              <w:right w:val="single" w:sz="4" w:space="0" w:color="auto"/>
            </w:tcBorders>
            <w:noWrap/>
            <w:vAlign w:val="center"/>
          </w:tcPr>
          <w:p w14:paraId="6AEC431F"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14000,00</w:t>
            </w:r>
          </w:p>
        </w:tc>
        <w:tc>
          <w:tcPr>
            <w:tcW w:w="1134" w:type="dxa"/>
            <w:tcBorders>
              <w:top w:val="nil"/>
              <w:left w:val="nil"/>
              <w:bottom w:val="single" w:sz="4" w:space="0" w:color="auto"/>
              <w:right w:val="single" w:sz="4" w:space="0" w:color="auto"/>
            </w:tcBorders>
            <w:noWrap/>
            <w:vAlign w:val="center"/>
          </w:tcPr>
          <w:p w14:paraId="04D7F161"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16100,00</w:t>
            </w:r>
          </w:p>
        </w:tc>
        <w:tc>
          <w:tcPr>
            <w:tcW w:w="1134" w:type="dxa"/>
            <w:tcBorders>
              <w:top w:val="nil"/>
              <w:left w:val="nil"/>
              <w:bottom w:val="single" w:sz="4" w:space="0" w:color="auto"/>
              <w:right w:val="single" w:sz="4" w:space="0" w:color="auto"/>
            </w:tcBorders>
            <w:noWrap/>
            <w:vAlign w:val="center"/>
          </w:tcPr>
          <w:p w14:paraId="6B53C61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19600,00</w:t>
            </w:r>
          </w:p>
        </w:tc>
        <w:tc>
          <w:tcPr>
            <w:tcW w:w="1134" w:type="dxa"/>
            <w:tcBorders>
              <w:top w:val="nil"/>
              <w:left w:val="nil"/>
              <w:bottom w:val="single" w:sz="4" w:space="0" w:color="auto"/>
              <w:right w:val="single" w:sz="4" w:space="0" w:color="auto"/>
            </w:tcBorders>
            <w:noWrap/>
            <w:vAlign w:val="center"/>
          </w:tcPr>
          <w:p w14:paraId="07E4495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23100,00</w:t>
            </w:r>
          </w:p>
        </w:tc>
        <w:tc>
          <w:tcPr>
            <w:tcW w:w="1134" w:type="dxa"/>
            <w:tcBorders>
              <w:top w:val="nil"/>
              <w:left w:val="nil"/>
              <w:bottom w:val="single" w:sz="4" w:space="0" w:color="auto"/>
              <w:right w:val="single" w:sz="4" w:space="0" w:color="auto"/>
            </w:tcBorders>
            <w:noWrap/>
            <w:vAlign w:val="center"/>
          </w:tcPr>
          <w:p w14:paraId="5BDF2DF4"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26600,00</w:t>
            </w:r>
          </w:p>
        </w:tc>
        <w:tc>
          <w:tcPr>
            <w:tcW w:w="1134" w:type="dxa"/>
            <w:tcBorders>
              <w:top w:val="nil"/>
              <w:left w:val="nil"/>
              <w:bottom w:val="single" w:sz="4" w:space="0" w:color="auto"/>
              <w:right w:val="single" w:sz="4" w:space="0" w:color="auto"/>
            </w:tcBorders>
            <w:noWrap/>
            <w:vAlign w:val="center"/>
          </w:tcPr>
          <w:p w14:paraId="1BF2DA2F"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28700,00</w:t>
            </w:r>
          </w:p>
        </w:tc>
        <w:tc>
          <w:tcPr>
            <w:tcW w:w="1134" w:type="dxa"/>
            <w:tcBorders>
              <w:top w:val="nil"/>
              <w:left w:val="nil"/>
              <w:bottom w:val="single" w:sz="4" w:space="0" w:color="auto"/>
              <w:right w:val="single" w:sz="4" w:space="0" w:color="auto"/>
            </w:tcBorders>
            <w:noWrap/>
            <w:vAlign w:val="center"/>
          </w:tcPr>
          <w:p w14:paraId="4EA9102B"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29750,00</w:t>
            </w:r>
          </w:p>
        </w:tc>
        <w:tc>
          <w:tcPr>
            <w:tcW w:w="1134" w:type="dxa"/>
            <w:tcBorders>
              <w:top w:val="nil"/>
              <w:left w:val="nil"/>
              <w:bottom w:val="single" w:sz="4" w:space="0" w:color="auto"/>
              <w:right w:val="single" w:sz="4" w:space="0" w:color="auto"/>
            </w:tcBorders>
            <w:noWrap/>
            <w:vAlign w:val="center"/>
          </w:tcPr>
          <w:p w14:paraId="46DE2C52"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31500,00</w:t>
            </w:r>
          </w:p>
        </w:tc>
      </w:tr>
      <w:tr w:rsidR="00EA04E2" w:rsidRPr="007B58FE" w14:paraId="4600AFCC" w14:textId="77777777">
        <w:trPr>
          <w:trHeight w:val="480"/>
        </w:trPr>
        <w:tc>
          <w:tcPr>
            <w:tcW w:w="3701" w:type="dxa"/>
            <w:tcBorders>
              <w:top w:val="nil"/>
              <w:left w:val="single" w:sz="4" w:space="0" w:color="auto"/>
              <w:bottom w:val="single" w:sz="4" w:space="0" w:color="auto"/>
              <w:right w:val="single" w:sz="4" w:space="0" w:color="auto"/>
            </w:tcBorders>
            <w:vAlign w:val="center"/>
          </w:tcPr>
          <w:p w14:paraId="2B6B4BEC" w14:textId="77777777" w:rsidR="00EA04E2" w:rsidRPr="001F3DEA" w:rsidRDefault="00EA04E2" w:rsidP="00B70EDC">
            <w:pPr>
              <w:spacing w:after="0" w:line="240" w:lineRule="auto"/>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 xml:space="preserve">Количество </w:t>
            </w:r>
            <w:proofErr w:type="gramStart"/>
            <w:r w:rsidRPr="001F3DEA">
              <w:rPr>
                <w:rFonts w:ascii="Times New Roman" w:hAnsi="Times New Roman" w:cs="Times New Roman"/>
                <w:color w:val="000000"/>
                <w:sz w:val="24"/>
                <w:szCs w:val="24"/>
                <w:lang w:eastAsia="ru-RU"/>
              </w:rPr>
              <w:t>обезвреженных</w:t>
            </w:r>
            <w:proofErr w:type="gramEnd"/>
            <w:r w:rsidRPr="001F3DEA">
              <w:rPr>
                <w:rFonts w:ascii="Times New Roman" w:hAnsi="Times New Roman" w:cs="Times New Roman"/>
                <w:color w:val="000000"/>
                <w:sz w:val="24"/>
                <w:szCs w:val="24"/>
                <w:lang w:eastAsia="ru-RU"/>
              </w:rPr>
              <w:t xml:space="preserve"> ТКО на территории Ульяновской области, т/год</w:t>
            </w:r>
          </w:p>
        </w:tc>
        <w:tc>
          <w:tcPr>
            <w:tcW w:w="1134" w:type="dxa"/>
            <w:tcBorders>
              <w:top w:val="nil"/>
              <w:left w:val="nil"/>
              <w:bottom w:val="single" w:sz="4" w:space="0" w:color="auto"/>
              <w:right w:val="single" w:sz="4" w:space="0" w:color="auto"/>
            </w:tcBorders>
            <w:noWrap/>
            <w:vAlign w:val="center"/>
          </w:tcPr>
          <w:p w14:paraId="4E4C7287"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noWrap/>
            <w:vAlign w:val="center"/>
          </w:tcPr>
          <w:p w14:paraId="65D27E0E"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noWrap/>
            <w:vAlign w:val="center"/>
          </w:tcPr>
          <w:p w14:paraId="573AD732"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noWrap/>
            <w:vAlign w:val="center"/>
          </w:tcPr>
          <w:p w14:paraId="075E7987"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noWrap/>
            <w:vAlign w:val="center"/>
          </w:tcPr>
          <w:p w14:paraId="4E68D3C9"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noWrap/>
            <w:vAlign w:val="center"/>
          </w:tcPr>
          <w:p w14:paraId="26919226"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noWrap/>
            <w:vAlign w:val="center"/>
          </w:tcPr>
          <w:p w14:paraId="39A08443"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noWrap/>
            <w:vAlign w:val="center"/>
          </w:tcPr>
          <w:p w14:paraId="5DFECA9E"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noWrap/>
            <w:vAlign w:val="center"/>
          </w:tcPr>
          <w:p w14:paraId="12AFE5CB"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0,00</w:t>
            </w:r>
          </w:p>
        </w:tc>
        <w:tc>
          <w:tcPr>
            <w:tcW w:w="1134" w:type="dxa"/>
            <w:tcBorders>
              <w:top w:val="nil"/>
              <w:left w:val="nil"/>
              <w:bottom w:val="single" w:sz="4" w:space="0" w:color="auto"/>
              <w:right w:val="single" w:sz="4" w:space="0" w:color="auto"/>
            </w:tcBorders>
            <w:noWrap/>
            <w:vAlign w:val="center"/>
          </w:tcPr>
          <w:p w14:paraId="010F60C9"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0,00</w:t>
            </w:r>
          </w:p>
        </w:tc>
      </w:tr>
      <w:tr w:rsidR="00EA04E2" w:rsidRPr="007B58FE" w14:paraId="7AFEB480" w14:textId="77777777">
        <w:trPr>
          <w:trHeight w:val="480"/>
        </w:trPr>
        <w:tc>
          <w:tcPr>
            <w:tcW w:w="3701" w:type="dxa"/>
            <w:tcBorders>
              <w:top w:val="nil"/>
              <w:left w:val="single" w:sz="4" w:space="0" w:color="auto"/>
              <w:bottom w:val="single" w:sz="4" w:space="0" w:color="auto"/>
              <w:right w:val="single" w:sz="4" w:space="0" w:color="auto"/>
            </w:tcBorders>
            <w:vAlign w:val="center"/>
          </w:tcPr>
          <w:p w14:paraId="23650878" w14:textId="77777777" w:rsidR="00EA04E2" w:rsidRPr="001F3DEA" w:rsidRDefault="00EA04E2" w:rsidP="00B70EDC">
            <w:pPr>
              <w:spacing w:after="0" w:line="240" w:lineRule="auto"/>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Количество захороненных отходов на территории Ульяновской области, т/год</w:t>
            </w:r>
          </w:p>
        </w:tc>
        <w:tc>
          <w:tcPr>
            <w:tcW w:w="1134" w:type="dxa"/>
            <w:tcBorders>
              <w:top w:val="nil"/>
              <w:left w:val="nil"/>
              <w:bottom w:val="single" w:sz="4" w:space="0" w:color="auto"/>
              <w:right w:val="single" w:sz="4" w:space="0" w:color="auto"/>
            </w:tcBorders>
            <w:noWrap/>
            <w:vAlign w:val="center"/>
          </w:tcPr>
          <w:p w14:paraId="76029CFC"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392412,23</w:t>
            </w:r>
          </w:p>
        </w:tc>
        <w:tc>
          <w:tcPr>
            <w:tcW w:w="1134" w:type="dxa"/>
            <w:tcBorders>
              <w:top w:val="nil"/>
              <w:left w:val="nil"/>
              <w:bottom w:val="single" w:sz="4" w:space="0" w:color="auto"/>
              <w:right w:val="single" w:sz="4" w:space="0" w:color="auto"/>
            </w:tcBorders>
            <w:noWrap/>
            <w:vAlign w:val="center"/>
          </w:tcPr>
          <w:p w14:paraId="5D4D74FE"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396581,93</w:t>
            </w:r>
          </w:p>
        </w:tc>
        <w:tc>
          <w:tcPr>
            <w:tcW w:w="1134" w:type="dxa"/>
            <w:tcBorders>
              <w:top w:val="nil"/>
              <w:left w:val="nil"/>
              <w:bottom w:val="single" w:sz="4" w:space="0" w:color="auto"/>
              <w:right w:val="single" w:sz="4" w:space="0" w:color="auto"/>
            </w:tcBorders>
            <w:noWrap/>
            <w:vAlign w:val="center"/>
          </w:tcPr>
          <w:p w14:paraId="7F8E2171"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400751,53</w:t>
            </w:r>
          </w:p>
        </w:tc>
        <w:tc>
          <w:tcPr>
            <w:tcW w:w="1134" w:type="dxa"/>
            <w:tcBorders>
              <w:top w:val="nil"/>
              <w:left w:val="nil"/>
              <w:bottom w:val="single" w:sz="4" w:space="0" w:color="auto"/>
              <w:right w:val="single" w:sz="4" w:space="0" w:color="auto"/>
            </w:tcBorders>
            <w:noWrap/>
            <w:vAlign w:val="center"/>
          </w:tcPr>
          <w:p w14:paraId="0AA5DED8"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404571,24</w:t>
            </w:r>
          </w:p>
        </w:tc>
        <w:tc>
          <w:tcPr>
            <w:tcW w:w="1134" w:type="dxa"/>
            <w:tcBorders>
              <w:top w:val="nil"/>
              <w:left w:val="nil"/>
              <w:bottom w:val="single" w:sz="4" w:space="0" w:color="auto"/>
              <w:right w:val="single" w:sz="4" w:space="0" w:color="auto"/>
            </w:tcBorders>
            <w:noWrap/>
            <w:vAlign w:val="center"/>
          </w:tcPr>
          <w:p w14:paraId="1862C270"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406990,94</w:t>
            </w:r>
          </w:p>
        </w:tc>
        <w:tc>
          <w:tcPr>
            <w:tcW w:w="1134" w:type="dxa"/>
            <w:tcBorders>
              <w:top w:val="nil"/>
              <w:left w:val="nil"/>
              <w:bottom w:val="single" w:sz="4" w:space="0" w:color="auto"/>
              <w:right w:val="single" w:sz="4" w:space="0" w:color="auto"/>
            </w:tcBorders>
            <w:noWrap/>
            <w:vAlign w:val="center"/>
          </w:tcPr>
          <w:p w14:paraId="1FC9FE7C"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417259,56</w:t>
            </w:r>
          </w:p>
        </w:tc>
        <w:tc>
          <w:tcPr>
            <w:tcW w:w="1134" w:type="dxa"/>
            <w:tcBorders>
              <w:top w:val="nil"/>
              <w:left w:val="nil"/>
              <w:bottom w:val="single" w:sz="4" w:space="0" w:color="auto"/>
              <w:right w:val="single" w:sz="4" w:space="0" w:color="auto"/>
            </w:tcBorders>
            <w:noWrap/>
            <w:vAlign w:val="center"/>
          </w:tcPr>
          <w:p w14:paraId="23348C94"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427528,14</w:t>
            </w:r>
          </w:p>
        </w:tc>
        <w:tc>
          <w:tcPr>
            <w:tcW w:w="1134" w:type="dxa"/>
            <w:tcBorders>
              <w:top w:val="nil"/>
              <w:left w:val="nil"/>
              <w:bottom w:val="single" w:sz="4" w:space="0" w:color="auto"/>
              <w:right w:val="single" w:sz="4" w:space="0" w:color="auto"/>
            </w:tcBorders>
            <w:noWrap/>
            <w:vAlign w:val="center"/>
          </w:tcPr>
          <w:p w14:paraId="3201BFB7"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439196,76</w:t>
            </w:r>
          </w:p>
        </w:tc>
        <w:tc>
          <w:tcPr>
            <w:tcW w:w="1134" w:type="dxa"/>
            <w:tcBorders>
              <w:top w:val="nil"/>
              <w:left w:val="nil"/>
              <w:bottom w:val="single" w:sz="4" w:space="0" w:color="auto"/>
              <w:right w:val="single" w:sz="4" w:space="0" w:color="auto"/>
            </w:tcBorders>
            <w:noWrap/>
            <w:vAlign w:val="center"/>
          </w:tcPr>
          <w:p w14:paraId="0824A0EE"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451915,40</w:t>
            </w:r>
          </w:p>
        </w:tc>
        <w:tc>
          <w:tcPr>
            <w:tcW w:w="1134" w:type="dxa"/>
            <w:tcBorders>
              <w:top w:val="nil"/>
              <w:left w:val="nil"/>
              <w:bottom w:val="single" w:sz="4" w:space="0" w:color="auto"/>
              <w:right w:val="single" w:sz="4" w:space="0" w:color="auto"/>
            </w:tcBorders>
            <w:noWrap/>
            <w:vAlign w:val="center"/>
          </w:tcPr>
          <w:p w14:paraId="003E8EF3"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463934,02</w:t>
            </w:r>
          </w:p>
        </w:tc>
      </w:tr>
      <w:tr w:rsidR="00EA04E2" w:rsidRPr="007B58FE" w14:paraId="1FFBA924" w14:textId="77777777">
        <w:trPr>
          <w:trHeight w:val="480"/>
        </w:trPr>
        <w:tc>
          <w:tcPr>
            <w:tcW w:w="3701" w:type="dxa"/>
            <w:tcBorders>
              <w:top w:val="nil"/>
              <w:left w:val="single" w:sz="4" w:space="0" w:color="auto"/>
              <w:bottom w:val="single" w:sz="4" w:space="0" w:color="auto"/>
              <w:right w:val="single" w:sz="4" w:space="0" w:color="auto"/>
            </w:tcBorders>
            <w:vAlign w:val="center"/>
          </w:tcPr>
          <w:p w14:paraId="185F837F" w14:textId="77777777" w:rsidR="00EA04E2" w:rsidRPr="001F3DEA" w:rsidRDefault="00EA04E2" w:rsidP="00B70EDC">
            <w:pPr>
              <w:spacing w:after="0" w:line="240" w:lineRule="auto"/>
              <w:rPr>
                <w:rFonts w:ascii="Times New Roman" w:hAnsi="Times New Roman" w:cs="Times New Roman"/>
                <w:color w:val="000000"/>
                <w:sz w:val="24"/>
                <w:szCs w:val="24"/>
                <w:lang w:eastAsia="ru-RU"/>
              </w:rPr>
            </w:pPr>
            <w:proofErr w:type="gramStart"/>
            <w:r w:rsidRPr="001F3DEA">
              <w:rPr>
                <w:rFonts w:ascii="Times New Roman" w:hAnsi="Times New Roman" w:cs="Times New Roman"/>
                <w:color w:val="000000"/>
                <w:sz w:val="24"/>
                <w:szCs w:val="24"/>
                <w:lang w:eastAsia="ru-RU"/>
              </w:rPr>
              <w:t>Количество отходов, переданных в другие субъекты РФ для последующих утилизации, обезвреживания, размещения, т/год</w:t>
            </w:r>
            <w:proofErr w:type="gramEnd"/>
          </w:p>
        </w:tc>
        <w:tc>
          <w:tcPr>
            <w:tcW w:w="1134" w:type="dxa"/>
            <w:tcBorders>
              <w:top w:val="nil"/>
              <w:left w:val="nil"/>
              <w:bottom w:val="single" w:sz="4" w:space="0" w:color="auto"/>
              <w:right w:val="single" w:sz="4" w:space="0" w:color="auto"/>
            </w:tcBorders>
            <w:noWrap/>
            <w:vAlign w:val="center"/>
          </w:tcPr>
          <w:p w14:paraId="23445DB4"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10CB8F92"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6C4F8AF6"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4292DEA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17756E7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0F1C6A82"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502EC070"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2C995FE8"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13010B3F"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2A1919B3"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r>
      <w:tr w:rsidR="00EA04E2" w:rsidRPr="007B58FE" w14:paraId="29E86D41" w14:textId="77777777">
        <w:trPr>
          <w:trHeight w:val="100"/>
        </w:trPr>
        <w:tc>
          <w:tcPr>
            <w:tcW w:w="3701" w:type="dxa"/>
            <w:tcBorders>
              <w:top w:val="nil"/>
              <w:left w:val="single" w:sz="4" w:space="0" w:color="auto"/>
              <w:bottom w:val="single" w:sz="4" w:space="0" w:color="auto"/>
              <w:right w:val="single" w:sz="4" w:space="0" w:color="auto"/>
            </w:tcBorders>
            <w:vAlign w:val="center"/>
          </w:tcPr>
          <w:p w14:paraId="14949E00" w14:textId="77777777" w:rsidR="00EA04E2" w:rsidRPr="001F3DEA" w:rsidRDefault="00EA04E2" w:rsidP="00B70EDC">
            <w:pPr>
              <w:spacing w:after="0" w:line="240" w:lineRule="auto"/>
              <w:rPr>
                <w:rFonts w:ascii="Times New Roman" w:hAnsi="Times New Roman" w:cs="Times New Roman"/>
                <w:color w:val="000000"/>
                <w:sz w:val="24"/>
                <w:szCs w:val="24"/>
                <w:lang w:eastAsia="ru-RU"/>
              </w:rPr>
            </w:pPr>
            <w:proofErr w:type="gramStart"/>
            <w:r w:rsidRPr="001F3DEA">
              <w:rPr>
                <w:rFonts w:ascii="Times New Roman" w:hAnsi="Times New Roman" w:cs="Times New Roman"/>
                <w:color w:val="000000"/>
                <w:sz w:val="24"/>
                <w:szCs w:val="24"/>
                <w:lang w:eastAsia="ru-RU"/>
              </w:rPr>
              <w:t>Количество отходов, поступивших из других субъектов РФ для последующих утилизации, обезвреживания, размещения, т/год</w:t>
            </w:r>
            <w:proofErr w:type="gramEnd"/>
          </w:p>
        </w:tc>
        <w:tc>
          <w:tcPr>
            <w:tcW w:w="1134" w:type="dxa"/>
            <w:tcBorders>
              <w:top w:val="nil"/>
              <w:left w:val="nil"/>
              <w:bottom w:val="single" w:sz="4" w:space="0" w:color="auto"/>
              <w:right w:val="single" w:sz="4" w:space="0" w:color="auto"/>
            </w:tcBorders>
            <w:noWrap/>
            <w:vAlign w:val="center"/>
          </w:tcPr>
          <w:p w14:paraId="247E2A43"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17281207"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7748472B"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2ADF3867"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5083A3F4"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6535ADFE"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5760C7C2"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36DC3931"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398ACCDD"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noWrap/>
            <w:vAlign w:val="center"/>
          </w:tcPr>
          <w:p w14:paraId="1CE21FBE" w14:textId="77777777" w:rsidR="00EA04E2" w:rsidRPr="001F3DEA" w:rsidRDefault="00EA04E2" w:rsidP="001F3DEA">
            <w:pPr>
              <w:spacing w:after="0" w:line="240" w:lineRule="auto"/>
              <w:ind w:left="-108" w:right="-108"/>
              <w:jc w:val="center"/>
              <w:rPr>
                <w:rFonts w:ascii="Times New Roman" w:hAnsi="Times New Roman" w:cs="Times New Roman"/>
                <w:color w:val="000000"/>
                <w:sz w:val="24"/>
                <w:szCs w:val="24"/>
                <w:lang w:eastAsia="ru-RU"/>
              </w:rPr>
            </w:pPr>
            <w:r w:rsidRPr="001F3DEA">
              <w:rPr>
                <w:rFonts w:ascii="Times New Roman" w:hAnsi="Times New Roman" w:cs="Times New Roman"/>
                <w:color w:val="000000"/>
                <w:sz w:val="24"/>
                <w:szCs w:val="24"/>
                <w:lang w:eastAsia="ru-RU"/>
              </w:rPr>
              <w:t>0</w:t>
            </w:r>
          </w:p>
        </w:tc>
      </w:tr>
    </w:tbl>
    <w:p w14:paraId="54B4170D" w14:textId="77777777" w:rsidR="00EA04E2" w:rsidRDefault="00EA04E2" w:rsidP="002761BB">
      <w:pPr>
        <w:rPr>
          <w:rFonts w:ascii="Times New Roman" w:hAnsi="Times New Roman" w:cs="Times New Roman"/>
          <w:b/>
          <w:bCs/>
          <w:sz w:val="28"/>
          <w:szCs w:val="28"/>
        </w:rPr>
        <w:sectPr w:rsidR="00EA04E2" w:rsidSect="00ED446F">
          <w:pgSz w:w="16838" w:h="11906" w:orient="landscape"/>
          <w:pgMar w:top="1701" w:right="1134" w:bottom="851" w:left="1134" w:header="709" w:footer="709" w:gutter="0"/>
          <w:cols w:space="708"/>
          <w:docGrid w:linePitch="360"/>
        </w:sectPr>
      </w:pPr>
    </w:p>
    <w:p w14:paraId="1BE52FA8" w14:textId="77777777" w:rsidR="00EA04E2" w:rsidRDefault="00EA04E2" w:rsidP="00C37261">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№7</w:t>
      </w:r>
    </w:p>
    <w:p w14:paraId="42620304" w14:textId="77777777" w:rsidR="00EA04E2" w:rsidRDefault="00EA04E2" w:rsidP="00952B8B">
      <w:pPr>
        <w:jc w:val="right"/>
        <w:rPr>
          <w:b/>
          <w:bCs/>
          <w:sz w:val="28"/>
          <w:szCs w:val="28"/>
        </w:rPr>
      </w:pPr>
    </w:p>
    <w:p w14:paraId="451A9921" w14:textId="1C08E84D" w:rsidR="00EA04E2" w:rsidRPr="00897D0D" w:rsidRDefault="007A4B5D" w:rsidP="00E475FF">
      <w:pPr>
        <w:ind w:left="-567"/>
      </w:pPr>
      <w:r>
        <w:rPr>
          <w:noProof/>
          <w:lang w:eastAsia="ru-RU"/>
        </w:rPr>
        <w:drawing>
          <wp:inline distT="0" distB="0" distL="0" distR="0" wp14:anchorId="755A637E" wp14:editId="340AC3DE">
            <wp:extent cx="6400800" cy="5978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5978525"/>
                    </a:xfrm>
                    <a:prstGeom prst="rect">
                      <a:avLst/>
                    </a:prstGeom>
                    <a:noFill/>
                    <a:ln>
                      <a:noFill/>
                    </a:ln>
                  </pic:spPr>
                </pic:pic>
              </a:graphicData>
            </a:graphic>
          </wp:inline>
        </w:drawing>
      </w:r>
      <w:r w:rsidR="00EA04E2" w:rsidRPr="00897D0D">
        <w:br/>
      </w:r>
    </w:p>
    <w:p w14:paraId="28715750" w14:textId="77777777" w:rsidR="00EA04E2" w:rsidRDefault="00EA04E2" w:rsidP="00952B8B">
      <w:pPr>
        <w:spacing w:after="200" w:line="276" w:lineRule="auto"/>
        <w:ind w:left="-567"/>
        <w:rPr>
          <w:b/>
          <w:bCs/>
          <w:color w:val="000000"/>
          <w:sz w:val="27"/>
          <w:szCs w:val="27"/>
        </w:rPr>
      </w:pPr>
    </w:p>
    <w:p w14:paraId="1F2F671D" w14:textId="77777777" w:rsidR="00EA04E2" w:rsidRPr="00246831" w:rsidRDefault="00EA04E2" w:rsidP="00952B8B">
      <w:pPr>
        <w:spacing w:after="200" w:line="276" w:lineRule="auto"/>
        <w:jc w:val="center"/>
        <w:rPr>
          <w:rFonts w:ascii="Times New Roman" w:hAnsi="Times New Roman" w:cs="Times New Roman"/>
          <w:b/>
          <w:bCs/>
          <w:color w:val="000000"/>
          <w:sz w:val="27"/>
          <w:szCs w:val="27"/>
        </w:rPr>
      </w:pPr>
      <w:r w:rsidRPr="00246831">
        <w:rPr>
          <w:rFonts w:ascii="Times New Roman" w:hAnsi="Times New Roman" w:cs="Times New Roman"/>
          <w:b/>
          <w:bCs/>
          <w:color w:val="000000"/>
          <w:sz w:val="27"/>
          <w:szCs w:val="27"/>
        </w:rPr>
        <w:t>Рис.7.1. Схема движения твердых коммунальных отходов в зоне деятельности регионального оператора № 1</w:t>
      </w:r>
    </w:p>
    <w:p w14:paraId="78938F36" w14:textId="77777777" w:rsidR="00EA04E2" w:rsidRDefault="00EA04E2" w:rsidP="00952B8B">
      <w:pPr>
        <w:spacing w:after="200" w:line="276" w:lineRule="auto"/>
        <w:rPr>
          <w:b/>
          <w:bCs/>
          <w:color w:val="000000"/>
          <w:sz w:val="27"/>
          <w:szCs w:val="27"/>
        </w:rPr>
      </w:pPr>
      <w:r>
        <w:rPr>
          <w:b/>
          <w:bCs/>
          <w:color w:val="000000"/>
          <w:sz w:val="27"/>
          <w:szCs w:val="27"/>
        </w:rPr>
        <w:br w:type="page"/>
      </w:r>
    </w:p>
    <w:p w14:paraId="4FE9F5FD" w14:textId="77777777" w:rsidR="00EA04E2" w:rsidRDefault="00EA04E2" w:rsidP="00952B8B">
      <w:pPr>
        <w:spacing w:after="200" w:line="276" w:lineRule="auto"/>
        <w:rPr>
          <w:b/>
          <w:bCs/>
          <w:color w:val="000000"/>
          <w:sz w:val="27"/>
          <w:szCs w:val="27"/>
        </w:rPr>
      </w:pPr>
    </w:p>
    <w:p w14:paraId="5D8ECFFD" w14:textId="5C049728" w:rsidR="00EA04E2" w:rsidRDefault="007A4B5D" w:rsidP="00952B8B">
      <w:pPr>
        <w:spacing w:after="200" w:line="276" w:lineRule="auto"/>
        <w:ind w:left="-567"/>
        <w:rPr>
          <w:b/>
          <w:bCs/>
          <w:noProof/>
          <w:color w:val="000000"/>
          <w:sz w:val="27"/>
          <w:szCs w:val="27"/>
          <w:lang w:eastAsia="ru-RU"/>
        </w:rPr>
      </w:pPr>
      <w:r>
        <w:rPr>
          <w:b/>
          <w:bCs/>
          <w:noProof/>
          <w:color w:val="000000"/>
          <w:sz w:val="27"/>
          <w:szCs w:val="27"/>
          <w:lang w:eastAsia="ru-RU"/>
        </w:rPr>
        <w:drawing>
          <wp:inline distT="0" distB="0" distL="0" distR="0" wp14:anchorId="27A7C6C5" wp14:editId="1C073839">
            <wp:extent cx="6428740" cy="602107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740" cy="6021070"/>
                    </a:xfrm>
                    <a:prstGeom prst="rect">
                      <a:avLst/>
                    </a:prstGeom>
                    <a:noFill/>
                    <a:ln>
                      <a:noFill/>
                    </a:ln>
                  </pic:spPr>
                </pic:pic>
              </a:graphicData>
            </a:graphic>
          </wp:inline>
        </w:drawing>
      </w:r>
    </w:p>
    <w:p w14:paraId="4ACDF806" w14:textId="77777777" w:rsidR="00E475FF" w:rsidRDefault="00E475FF" w:rsidP="00952B8B">
      <w:pPr>
        <w:spacing w:after="200" w:line="276" w:lineRule="auto"/>
        <w:ind w:left="-567"/>
        <w:rPr>
          <w:b/>
          <w:bCs/>
          <w:color w:val="000000"/>
          <w:sz w:val="27"/>
          <w:szCs w:val="27"/>
        </w:rPr>
      </w:pPr>
    </w:p>
    <w:p w14:paraId="5AB0D339" w14:textId="77777777" w:rsidR="00EA04E2" w:rsidRPr="00E475FF" w:rsidRDefault="00EA04E2" w:rsidP="00E475FF">
      <w:pPr>
        <w:spacing w:after="200" w:line="276" w:lineRule="auto"/>
        <w:jc w:val="center"/>
        <w:rPr>
          <w:rFonts w:ascii="Times New Roman" w:hAnsi="Times New Roman" w:cs="Times New Roman"/>
          <w:b/>
          <w:bCs/>
          <w:color w:val="000000"/>
          <w:sz w:val="27"/>
          <w:szCs w:val="27"/>
        </w:rPr>
      </w:pPr>
      <w:r w:rsidRPr="00246831">
        <w:rPr>
          <w:rFonts w:ascii="Times New Roman" w:hAnsi="Times New Roman" w:cs="Times New Roman"/>
          <w:b/>
          <w:bCs/>
          <w:color w:val="000000"/>
          <w:sz w:val="27"/>
          <w:szCs w:val="27"/>
        </w:rPr>
        <w:t>Рис.7.2. Схема движения твердых коммунальных отходов в зоне деятельности регионального оператора № 2</w:t>
      </w:r>
    </w:p>
    <w:p w14:paraId="4CA411C4" w14:textId="76150FDA" w:rsidR="00EA04E2" w:rsidRDefault="007A4B5D" w:rsidP="00952B8B">
      <w:pPr>
        <w:spacing w:after="200" w:line="276" w:lineRule="auto"/>
        <w:ind w:left="-567"/>
        <w:rPr>
          <w:b/>
          <w:bCs/>
          <w:color w:val="000000"/>
          <w:sz w:val="27"/>
          <w:szCs w:val="27"/>
        </w:rPr>
      </w:pPr>
      <w:r>
        <w:rPr>
          <w:b/>
          <w:bCs/>
          <w:noProof/>
          <w:color w:val="000000"/>
          <w:sz w:val="27"/>
          <w:szCs w:val="27"/>
          <w:lang w:eastAsia="ru-RU"/>
        </w:rPr>
        <w:lastRenderedPageBreak/>
        <w:drawing>
          <wp:inline distT="0" distB="0" distL="0" distR="0" wp14:anchorId="6A813FEB" wp14:editId="68BEAD8E">
            <wp:extent cx="6569710" cy="614743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9710" cy="6147435"/>
                    </a:xfrm>
                    <a:prstGeom prst="rect">
                      <a:avLst/>
                    </a:prstGeom>
                    <a:noFill/>
                    <a:ln>
                      <a:noFill/>
                    </a:ln>
                  </pic:spPr>
                </pic:pic>
              </a:graphicData>
            </a:graphic>
          </wp:inline>
        </w:drawing>
      </w:r>
    </w:p>
    <w:p w14:paraId="4D4A60CC" w14:textId="77777777" w:rsidR="00EA04E2" w:rsidRPr="00E475FF" w:rsidRDefault="00EA04E2" w:rsidP="00E475FF">
      <w:pPr>
        <w:spacing w:after="200" w:line="276" w:lineRule="auto"/>
        <w:jc w:val="center"/>
        <w:rPr>
          <w:rFonts w:ascii="Times New Roman" w:hAnsi="Times New Roman" w:cs="Times New Roman"/>
          <w:b/>
          <w:bCs/>
          <w:color w:val="000000"/>
          <w:sz w:val="27"/>
          <w:szCs w:val="27"/>
        </w:rPr>
      </w:pPr>
      <w:r w:rsidRPr="00246831">
        <w:rPr>
          <w:rFonts w:ascii="Times New Roman" w:hAnsi="Times New Roman" w:cs="Times New Roman"/>
          <w:b/>
          <w:bCs/>
          <w:color w:val="000000"/>
          <w:sz w:val="27"/>
          <w:szCs w:val="27"/>
        </w:rPr>
        <w:t>Рис.7.3. Схема движения твердых коммунальных отходов в зоне деятельности регионального оператора № 3</w:t>
      </w:r>
    </w:p>
    <w:p w14:paraId="39704EB9" w14:textId="07444962" w:rsidR="00EA04E2" w:rsidRDefault="007A4B5D" w:rsidP="00E83D65">
      <w:pPr>
        <w:spacing w:after="200" w:line="276" w:lineRule="auto"/>
        <w:ind w:left="-567"/>
        <w:jc w:val="center"/>
        <w:rPr>
          <w:b/>
          <w:bCs/>
          <w:color w:val="000000"/>
          <w:sz w:val="27"/>
          <w:szCs w:val="27"/>
        </w:rPr>
      </w:pPr>
      <w:r>
        <w:rPr>
          <w:b/>
          <w:bCs/>
          <w:noProof/>
          <w:color w:val="000000"/>
          <w:sz w:val="27"/>
          <w:szCs w:val="27"/>
          <w:lang w:eastAsia="ru-RU"/>
        </w:rPr>
        <w:lastRenderedPageBreak/>
        <w:drawing>
          <wp:inline distT="0" distB="0" distL="0" distR="0" wp14:anchorId="7B7DF7BA" wp14:editId="0AF22A0F">
            <wp:extent cx="6654165" cy="6231890"/>
            <wp:effectExtent l="0" t="0" r="63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4165" cy="6231890"/>
                    </a:xfrm>
                    <a:prstGeom prst="rect">
                      <a:avLst/>
                    </a:prstGeom>
                    <a:noFill/>
                    <a:ln>
                      <a:noFill/>
                    </a:ln>
                  </pic:spPr>
                </pic:pic>
              </a:graphicData>
            </a:graphic>
          </wp:inline>
        </w:drawing>
      </w:r>
    </w:p>
    <w:p w14:paraId="308CE39F" w14:textId="0F54C28C" w:rsidR="00EA04E2" w:rsidRDefault="00EA04E2" w:rsidP="00301CBE">
      <w:pPr>
        <w:spacing w:after="200" w:line="276" w:lineRule="auto"/>
        <w:jc w:val="center"/>
        <w:rPr>
          <w:rFonts w:ascii="Times New Roman" w:hAnsi="Times New Roman" w:cs="Times New Roman"/>
          <w:b/>
          <w:bCs/>
          <w:color w:val="000000"/>
          <w:sz w:val="27"/>
          <w:szCs w:val="27"/>
        </w:rPr>
      </w:pPr>
      <w:r w:rsidRPr="00246831">
        <w:rPr>
          <w:rFonts w:ascii="Times New Roman" w:hAnsi="Times New Roman" w:cs="Times New Roman"/>
          <w:b/>
          <w:bCs/>
          <w:color w:val="000000"/>
          <w:sz w:val="27"/>
          <w:szCs w:val="27"/>
        </w:rPr>
        <w:t xml:space="preserve">Рис.7.4. Объекты размещения отходов производства и потребления (за исключением твердых коммунальных  отходов) </w:t>
      </w:r>
    </w:p>
    <w:p w14:paraId="50D37E35" w14:textId="77777777" w:rsidR="00301CBE" w:rsidRDefault="00301CBE" w:rsidP="00301CBE">
      <w:pPr>
        <w:spacing w:after="200" w:line="276" w:lineRule="auto"/>
        <w:rPr>
          <w:rFonts w:ascii="Times New Roman" w:hAnsi="Times New Roman" w:cs="Times New Roman"/>
          <w:b/>
          <w:bCs/>
          <w:color w:val="000000"/>
          <w:sz w:val="27"/>
          <w:szCs w:val="27"/>
        </w:rPr>
      </w:pPr>
    </w:p>
    <w:p w14:paraId="41B82796" w14:textId="77777777" w:rsidR="00301CBE" w:rsidRPr="00301CBE" w:rsidRDefault="00301CBE" w:rsidP="00301CBE">
      <w:pPr>
        <w:spacing w:after="200" w:line="276" w:lineRule="auto"/>
        <w:rPr>
          <w:rFonts w:ascii="Times New Roman" w:hAnsi="Times New Roman" w:cs="Times New Roman"/>
          <w:b/>
          <w:bCs/>
          <w:color w:val="000000"/>
          <w:sz w:val="27"/>
          <w:szCs w:val="27"/>
        </w:rPr>
        <w:sectPr w:rsidR="00301CBE" w:rsidRPr="00301CBE" w:rsidSect="007D6AC6">
          <w:pgSz w:w="11906" w:h="16838"/>
          <w:pgMar w:top="1134" w:right="851" w:bottom="1134" w:left="1701" w:header="709" w:footer="709" w:gutter="0"/>
          <w:cols w:space="708"/>
          <w:docGrid w:linePitch="360"/>
        </w:sectPr>
      </w:pPr>
    </w:p>
    <w:p w14:paraId="280526DA" w14:textId="76BB7067" w:rsidR="00EA04E2" w:rsidRPr="008B4E33" w:rsidRDefault="00EA04E2" w:rsidP="00301CBE"/>
    <w:sectPr w:rsidR="00EA04E2" w:rsidRPr="008B4E33" w:rsidSect="00ED446F">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540AD" w14:textId="77777777" w:rsidR="005C3CC4" w:rsidRDefault="005C3CC4" w:rsidP="006C1E33">
      <w:pPr>
        <w:spacing w:after="0" w:line="240" w:lineRule="auto"/>
      </w:pPr>
      <w:r>
        <w:separator/>
      </w:r>
    </w:p>
  </w:endnote>
  <w:endnote w:type="continuationSeparator" w:id="0">
    <w:p w14:paraId="718469E5" w14:textId="77777777" w:rsidR="005C3CC4" w:rsidRDefault="005C3CC4" w:rsidP="006C1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47F55" w14:textId="77777777" w:rsidR="005C3CC4" w:rsidRDefault="005C3CC4" w:rsidP="006C1E33">
      <w:pPr>
        <w:spacing w:after="0" w:line="240" w:lineRule="auto"/>
      </w:pPr>
      <w:r>
        <w:separator/>
      </w:r>
    </w:p>
  </w:footnote>
  <w:footnote w:type="continuationSeparator" w:id="0">
    <w:p w14:paraId="31E4EC74" w14:textId="77777777" w:rsidR="005C3CC4" w:rsidRDefault="005C3CC4" w:rsidP="006C1E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37AB7" w14:textId="77777777" w:rsidR="0080619D" w:rsidRDefault="0080619D" w:rsidP="002854EB">
    <w:pPr>
      <w:pStyle w:val="af9"/>
      <w:framePr w:wrap="auto" w:vAnchor="text" w:hAnchor="margin" w:xAlign="center" w:y="1"/>
      <w:rPr>
        <w:rStyle w:val="afe"/>
      </w:rPr>
    </w:pPr>
    <w:r>
      <w:rPr>
        <w:rStyle w:val="afe"/>
      </w:rPr>
      <w:fldChar w:fldCharType="begin"/>
    </w:r>
    <w:r>
      <w:rPr>
        <w:rStyle w:val="afe"/>
      </w:rPr>
      <w:instrText xml:space="preserve">PAGE  </w:instrText>
    </w:r>
    <w:r>
      <w:rPr>
        <w:rStyle w:val="afe"/>
      </w:rPr>
      <w:fldChar w:fldCharType="separate"/>
    </w:r>
    <w:r w:rsidR="0069048F">
      <w:rPr>
        <w:rStyle w:val="afe"/>
        <w:noProof/>
      </w:rPr>
      <w:t>36</w:t>
    </w:r>
    <w:r>
      <w:rPr>
        <w:rStyle w:val="afe"/>
      </w:rPr>
      <w:fldChar w:fldCharType="end"/>
    </w:r>
  </w:p>
  <w:p w14:paraId="0437A2D0" w14:textId="77777777" w:rsidR="0080619D" w:rsidRDefault="0080619D">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CC023E"/>
    <w:lvl w:ilvl="0">
      <w:numFmt w:val="bullet"/>
      <w:lvlText w:val="*"/>
      <w:lvlJc w:val="left"/>
    </w:lvl>
  </w:abstractNum>
  <w:abstractNum w:abstractNumId="1">
    <w:nsid w:val="17676FDB"/>
    <w:multiLevelType w:val="hybridMultilevel"/>
    <w:tmpl w:val="8642FD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C7C661D"/>
    <w:multiLevelType w:val="hybridMultilevel"/>
    <w:tmpl w:val="3AE26B3E"/>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E217494"/>
    <w:multiLevelType w:val="hybridMultilevel"/>
    <w:tmpl w:val="686A2B9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B933BC5"/>
    <w:multiLevelType w:val="hybridMultilevel"/>
    <w:tmpl w:val="76F885B0"/>
    <w:lvl w:ilvl="0" w:tplc="90C20794">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439"/>
        </w:tabs>
        <w:ind w:left="1439" w:hanging="360"/>
      </w:pPr>
      <w:rPr>
        <w:rFonts w:ascii="Courier New" w:hAnsi="Courier New" w:cs="Courier New" w:hint="default"/>
      </w:rPr>
    </w:lvl>
    <w:lvl w:ilvl="2" w:tplc="04190005">
      <w:start w:val="1"/>
      <w:numFmt w:val="bullet"/>
      <w:lvlText w:val=""/>
      <w:lvlJc w:val="left"/>
      <w:pPr>
        <w:tabs>
          <w:tab w:val="num" w:pos="2159"/>
        </w:tabs>
        <w:ind w:left="2159" w:hanging="360"/>
      </w:pPr>
      <w:rPr>
        <w:rFonts w:ascii="Wingdings" w:hAnsi="Wingdings" w:cs="Wingdings" w:hint="default"/>
      </w:rPr>
    </w:lvl>
    <w:lvl w:ilvl="3" w:tplc="04190001">
      <w:start w:val="1"/>
      <w:numFmt w:val="bullet"/>
      <w:lvlText w:val=""/>
      <w:lvlJc w:val="left"/>
      <w:pPr>
        <w:tabs>
          <w:tab w:val="num" w:pos="2879"/>
        </w:tabs>
        <w:ind w:left="2879" w:hanging="360"/>
      </w:pPr>
      <w:rPr>
        <w:rFonts w:ascii="Symbol" w:hAnsi="Symbol" w:cs="Symbol" w:hint="default"/>
      </w:rPr>
    </w:lvl>
    <w:lvl w:ilvl="4" w:tplc="04190003">
      <w:start w:val="1"/>
      <w:numFmt w:val="bullet"/>
      <w:lvlText w:val="o"/>
      <w:lvlJc w:val="left"/>
      <w:pPr>
        <w:tabs>
          <w:tab w:val="num" w:pos="3599"/>
        </w:tabs>
        <w:ind w:left="3599" w:hanging="360"/>
      </w:pPr>
      <w:rPr>
        <w:rFonts w:ascii="Courier New" w:hAnsi="Courier New" w:cs="Courier New" w:hint="default"/>
      </w:rPr>
    </w:lvl>
    <w:lvl w:ilvl="5" w:tplc="04190005">
      <w:start w:val="1"/>
      <w:numFmt w:val="bullet"/>
      <w:lvlText w:val=""/>
      <w:lvlJc w:val="left"/>
      <w:pPr>
        <w:tabs>
          <w:tab w:val="num" w:pos="4319"/>
        </w:tabs>
        <w:ind w:left="4319" w:hanging="360"/>
      </w:pPr>
      <w:rPr>
        <w:rFonts w:ascii="Wingdings" w:hAnsi="Wingdings" w:cs="Wingdings" w:hint="default"/>
      </w:rPr>
    </w:lvl>
    <w:lvl w:ilvl="6" w:tplc="04190001">
      <w:start w:val="1"/>
      <w:numFmt w:val="bullet"/>
      <w:lvlText w:val=""/>
      <w:lvlJc w:val="left"/>
      <w:pPr>
        <w:tabs>
          <w:tab w:val="num" w:pos="5039"/>
        </w:tabs>
        <w:ind w:left="5039" w:hanging="360"/>
      </w:pPr>
      <w:rPr>
        <w:rFonts w:ascii="Symbol" w:hAnsi="Symbol" w:cs="Symbol" w:hint="default"/>
      </w:rPr>
    </w:lvl>
    <w:lvl w:ilvl="7" w:tplc="04190003">
      <w:start w:val="1"/>
      <w:numFmt w:val="bullet"/>
      <w:lvlText w:val="o"/>
      <w:lvlJc w:val="left"/>
      <w:pPr>
        <w:tabs>
          <w:tab w:val="num" w:pos="5759"/>
        </w:tabs>
        <w:ind w:left="5759" w:hanging="360"/>
      </w:pPr>
      <w:rPr>
        <w:rFonts w:ascii="Courier New" w:hAnsi="Courier New" w:cs="Courier New" w:hint="default"/>
      </w:rPr>
    </w:lvl>
    <w:lvl w:ilvl="8" w:tplc="04190005">
      <w:start w:val="1"/>
      <w:numFmt w:val="bullet"/>
      <w:lvlText w:val=""/>
      <w:lvlJc w:val="left"/>
      <w:pPr>
        <w:tabs>
          <w:tab w:val="num" w:pos="6479"/>
        </w:tabs>
        <w:ind w:left="6479" w:hanging="360"/>
      </w:pPr>
      <w:rPr>
        <w:rFonts w:ascii="Wingdings" w:hAnsi="Wingdings" w:cs="Wingdings" w:hint="default"/>
      </w:rPr>
    </w:lvl>
  </w:abstractNum>
  <w:abstractNum w:abstractNumId="5">
    <w:nsid w:val="3F335B27"/>
    <w:multiLevelType w:val="hybridMultilevel"/>
    <w:tmpl w:val="A4D869AC"/>
    <w:lvl w:ilvl="0" w:tplc="99D4D13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4331768C"/>
    <w:multiLevelType w:val="multilevel"/>
    <w:tmpl w:val="10F26410"/>
    <w:lvl w:ilvl="0">
      <w:start w:val="1"/>
      <w:numFmt w:val="decimal"/>
      <w:pStyle w:val="a"/>
      <w:lvlText w:val="%1."/>
      <w:lvlJc w:val="left"/>
      <w:pPr>
        <w:tabs>
          <w:tab w:val="num" w:pos="1850"/>
        </w:tabs>
        <w:ind w:left="1850" w:hanging="432"/>
      </w:pPr>
      <w:rPr>
        <w:rFonts w:hint="default"/>
      </w:rPr>
    </w:lvl>
    <w:lvl w:ilvl="1">
      <w:start w:val="1"/>
      <w:numFmt w:val="decimal"/>
      <w:lvlText w:val="%1.%2."/>
      <w:lvlJc w:val="left"/>
      <w:pPr>
        <w:tabs>
          <w:tab w:val="num" w:pos="2223"/>
        </w:tabs>
        <w:ind w:left="2223" w:hanging="576"/>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282"/>
        </w:tabs>
        <w:ind w:left="2282" w:hanging="864"/>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abstractNum w:abstractNumId="7">
    <w:nsid w:val="51DF31E5"/>
    <w:multiLevelType w:val="hybridMultilevel"/>
    <w:tmpl w:val="8F90187E"/>
    <w:lvl w:ilvl="0" w:tplc="DD28D6AA">
      <w:start w:val="1"/>
      <w:numFmt w:val="upperRoman"/>
      <w:lvlText w:val="%1."/>
      <w:lvlJc w:val="left"/>
      <w:pPr>
        <w:ind w:left="1287" w:hanging="720"/>
      </w:pPr>
      <w:rPr>
        <w:rFonts w:ascii="Times New Roman" w:hAnsi="Times New Roman" w:cs="Times New Roman" w:hint="default"/>
        <w:b/>
        <w:bCs/>
        <w:sz w:val="28"/>
        <w:szCs w:val="28"/>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556B4216"/>
    <w:multiLevelType w:val="multilevel"/>
    <w:tmpl w:val="23D890EC"/>
    <w:lvl w:ilvl="0">
      <w:start w:val="4"/>
      <w:numFmt w:val="decimal"/>
      <w:lvlText w:val="%1."/>
      <w:lvlJc w:val="left"/>
      <w:pPr>
        <w:ind w:left="450" w:hanging="450"/>
      </w:pPr>
      <w:rPr>
        <w:rFonts w:hint="default"/>
        <w:color w:val="auto"/>
      </w:rPr>
    </w:lvl>
    <w:lvl w:ilvl="1">
      <w:start w:val="1"/>
      <w:numFmt w:val="decimal"/>
      <w:lvlText w:val="%1.%2."/>
      <w:lvlJc w:val="left"/>
      <w:pPr>
        <w:ind w:left="1428" w:hanging="720"/>
      </w:pPr>
      <w:rPr>
        <w:rFonts w:hint="default"/>
        <w:color w:val="auto"/>
      </w:rPr>
    </w:lvl>
    <w:lvl w:ilvl="2">
      <w:start w:val="1"/>
      <w:numFmt w:val="decimal"/>
      <w:lvlText w:val="%1.%2.%3."/>
      <w:lvlJc w:val="left"/>
      <w:pPr>
        <w:ind w:left="2136" w:hanging="720"/>
      </w:pPr>
      <w:rPr>
        <w:rFonts w:hint="default"/>
        <w:color w:val="auto"/>
      </w:rPr>
    </w:lvl>
    <w:lvl w:ilvl="3">
      <w:start w:val="1"/>
      <w:numFmt w:val="decimal"/>
      <w:lvlText w:val="%1.%2.%3.%4."/>
      <w:lvlJc w:val="left"/>
      <w:pPr>
        <w:ind w:left="3204" w:hanging="1080"/>
      </w:pPr>
      <w:rPr>
        <w:rFonts w:hint="default"/>
        <w:color w:val="auto"/>
      </w:rPr>
    </w:lvl>
    <w:lvl w:ilvl="4">
      <w:start w:val="1"/>
      <w:numFmt w:val="decimal"/>
      <w:lvlText w:val="%1.%2.%3.%4.%5."/>
      <w:lvlJc w:val="left"/>
      <w:pPr>
        <w:ind w:left="3912" w:hanging="1080"/>
      </w:pPr>
      <w:rPr>
        <w:rFonts w:hint="default"/>
        <w:color w:val="auto"/>
      </w:rPr>
    </w:lvl>
    <w:lvl w:ilvl="5">
      <w:start w:val="1"/>
      <w:numFmt w:val="decimal"/>
      <w:lvlText w:val="%1.%2.%3.%4.%5.%6."/>
      <w:lvlJc w:val="left"/>
      <w:pPr>
        <w:ind w:left="4980" w:hanging="1440"/>
      </w:pPr>
      <w:rPr>
        <w:rFonts w:hint="default"/>
        <w:color w:val="auto"/>
      </w:rPr>
    </w:lvl>
    <w:lvl w:ilvl="6">
      <w:start w:val="1"/>
      <w:numFmt w:val="decimal"/>
      <w:lvlText w:val="%1.%2.%3.%4.%5.%6.%7."/>
      <w:lvlJc w:val="left"/>
      <w:pPr>
        <w:ind w:left="6048" w:hanging="1800"/>
      </w:pPr>
      <w:rPr>
        <w:rFonts w:hint="default"/>
        <w:color w:val="auto"/>
      </w:rPr>
    </w:lvl>
    <w:lvl w:ilvl="7">
      <w:start w:val="1"/>
      <w:numFmt w:val="decimal"/>
      <w:lvlText w:val="%1.%2.%3.%4.%5.%6.%7.%8."/>
      <w:lvlJc w:val="left"/>
      <w:pPr>
        <w:ind w:left="6756" w:hanging="1800"/>
      </w:pPr>
      <w:rPr>
        <w:rFonts w:hint="default"/>
        <w:color w:val="auto"/>
      </w:rPr>
    </w:lvl>
    <w:lvl w:ilvl="8">
      <w:start w:val="1"/>
      <w:numFmt w:val="decimal"/>
      <w:lvlText w:val="%1.%2.%3.%4.%5.%6.%7.%8.%9."/>
      <w:lvlJc w:val="left"/>
      <w:pPr>
        <w:ind w:left="7824" w:hanging="2160"/>
      </w:pPr>
      <w:rPr>
        <w:rFonts w:hint="default"/>
        <w:color w:val="auto"/>
      </w:rPr>
    </w:lvl>
  </w:abstractNum>
  <w:abstractNum w:abstractNumId="9">
    <w:nsid w:val="5A0C4DF5"/>
    <w:multiLevelType w:val="multilevel"/>
    <w:tmpl w:val="0000001D"/>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BAE7B71"/>
    <w:multiLevelType w:val="multilevel"/>
    <w:tmpl w:val="5E6816FA"/>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eastAsia="Times New Roman" w:hint="default"/>
        <w:color w:val="auto"/>
      </w:rPr>
    </w:lvl>
    <w:lvl w:ilvl="2">
      <w:start w:val="1"/>
      <w:numFmt w:val="decimal"/>
      <w:isLgl/>
      <w:lvlText w:val="%1.%2.%3."/>
      <w:lvlJc w:val="left"/>
      <w:pPr>
        <w:ind w:left="1776" w:hanging="720"/>
      </w:pPr>
      <w:rPr>
        <w:rFonts w:eastAsia="Times New Roman" w:hint="default"/>
        <w:color w:val="auto"/>
      </w:rPr>
    </w:lvl>
    <w:lvl w:ilvl="3">
      <w:start w:val="1"/>
      <w:numFmt w:val="decimal"/>
      <w:isLgl/>
      <w:lvlText w:val="%1.%2.%3.%4."/>
      <w:lvlJc w:val="left"/>
      <w:pPr>
        <w:ind w:left="2484" w:hanging="1080"/>
      </w:pPr>
      <w:rPr>
        <w:rFonts w:eastAsia="Times New Roman" w:hint="default"/>
        <w:color w:val="auto"/>
      </w:rPr>
    </w:lvl>
    <w:lvl w:ilvl="4">
      <w:start w:val="1"/>
      <w:numFmt w:val="decimal"/>
      <w:isLgl/>
      <w:lvlText w:val="%1.%2.%3.%4.%5."/>
      <w:lvlJc w:val="left"/>
      <w:pPr>
        <w:ind w:left="2832" w:hanging="1080"/>
      </w:pPr>
      <w:rPr>
        <w:rFonts w:eastAsia="Times New Roman" w:hint="default"/>
        <w:color w:val="auto"/>
      </w:rPr>
    </w:lvl>
    <w:lvl w:ilvl="5">
      <w:start w:val="1"/>
      <w:numFmt w:val="decimal"/>
      <w:isLgl/>
      <w:lvlText w:val="%1.%2.%3.%4.%5.%6."/>
      <w:lvlJc w:val="left"/>
      <w:pPr>
        <w:ind w:left="3540" w:hanging="1440"/>
      </w:pPr>
      <w:rPr>
        <w:rFonts w:eastAsia="Times New Roman" w:hint="default"/>
        <w:color w:val="auto"/>
      </w:rPr>
    </w:lvl>
    <w:lvl w:ilvl="6">
      <w:start w:val="1"/>
      <w:numFmt w:val="decimal"/>
      <w:isLgl/>
      <w:lvlText w:val="%1.%2.%3.%4.%5.%6.%7."/>
      <w:lvlJc w:val="left"/>
      <w:pPr>
        <w:ind w:left="4248" w:hanging="1800"/>
      </w:pPr>
      <w:rPr>
        <w:rFonts w:eastAsia="Times New Roman" w:hint="default"/>
        <w:color w:val="auto"/>
      </w:rPr>
    </w:lvl>
    <w:lvl w:ilvl="7">
      <w:start w:val="1"/>
      <w:numFmt w:val="decimal"/>
      <w:isLgl/>
      <w:lvlText w:val="%1.%2.%3.%4.%5.%6.%7.%8."/>
      <w:lvlJc w:val="left"/>
      <w:pPr>
        <w:ind w:left="4596" w:hanging="1800"/>
      </w:pPr>
      <w:rPr>
        <w:rFonts w:eastAsia="Times New Roman" w:hint="default"/>
        <w:color w:val="auto"/>
      </w:rPr>
    </w:lvl>
    <w:lvl w:ilvl="8">
      <w:start w:val="1"/>
      <w:numFmt w:val="decimal"/>
      <w:isLgl/>
      <w:lvlText w:val="%1.%2.%3.%4.%5.%6.%7.%8.%9."/>
      <w:lvlJc w:val="left"/>
      <w:pPr>
        <w:ind w:left="5304" w:hanging="2160"/>
      </w:pPr>
      <w:rPr>
        <w:rFonts w:eastAsia="Times New Roman" w:hint="default"/>
        <w:color w:val="auto"/>
      </w:rPr>
    </w:lvl>
  </w:abstractNum>
  <w:num w:numId="1">
    <w:abstractNumId w:val="0"/>
    <w:lvlOverride w:ilvl="0">
      <w:lvl w:ilvl="0">
        <w:numFmt w:val="bullet"/>
        <w:lvlText w:val="-"/>
        <w:legacy w:legacy="1" w:legacySpace="0" w:legacyIndent="201"/>
        <w:lvlJc w:val="left"/>
        <w:rPr>
          <w:rFonts w:ascii="Times New Roman" w:hAnsi="Times New Roman" w:cs="Times New Roman" w:hint="default"/>
        </w:rPr>
      </w:lvl>
    </w:lvlOverride>
  </w:num>
  <w:num w:numId="2">
    <w:abstractNumId w:val="7"/>
  </w:num>
  <w:num w:numId="3">
    <w:abstractNumId w:val="6"/>
  </w:num>
  <w:num w:numId="4">
    <w:abstractNumId w:val="9"/>
  </w:num>
  <w:num w:numId="5">
    <w:abstractNumId w:val="4"/>
  </w:num>
  <w:num w:numId="6">
    <w:abstractNumId w:val="5"/>
  </w:num>
  <w:num w:numId="7">
    <w:abstractNumId w:val="1"/>
  </w:num>
  <w:num w:numId="8">
    <w:abstractNumId w:val="10"/>
  </w:num>
  <w:num w:numId="9">
    <w:abstractNumId w:val="3"/>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923"/>
    <w:rsid w:val="00011F61"/>
    <w:rsid w:val="000210D8"/>
    <w:rsid w:val="000406B0"/>
    <w:rsid w:val="0004271B"/>
    <w:rsid w:val="00054C65"/>
    <w:rsid w:val="0005563F"/>
    <w:rsid w:val="00066602"/>
    <w:rsid w:val="00070522"/>
    <w:rsid w:val="00073AA8"/>
    <w:rsid w:val="00086394"/>
    <w:rsid w:val="000B4D84"/>
    <w:rsid w:val="000C6F76"/>
    <w:rsid w:val="000E4CC1"/>
    <w:rsid w:val="001020E4"/>
    <w:rsid w:val="00107393"/>
    <w:rsid w:val="0011083E"/>
    <w:rsid w:val="00111426"/>
    <w:rsid w:val="00113E36"/>
    <w:rsid w:val="00116B24"/>
    <w:rsid w:val="00120593"/>
    <w:rsid w:val="00126A6C"/>
    <w:rsid w:val="00136C85"/>
    <w:rsid w:val="0015005B"/>
    <w:rsid w:val="001556A5"/>
    <w:rsid w:val="00180F63"/>
    <w:rsid w:val="00181FAB"/>
    <w:rsid w:val="001A3C72"/>
    <w:rsid w:val="001F3DEA"/>
    <w:rsid w:val="001F549E"/>
    <w:rsid w:val="001F580D"/>
    <w:rsid w:val="00204653"/>
    <w:rsid w:val="00206DF2"/>
    <w:rsid w:val="00234EBD"/>
    <w:rsid w:val="002407D1"/>
    <w:rsid w:val="00246831"/>
    <w:rsid w:val="002549E8"/>
    <w:rsid w:val="00264FF4"/>
    <w:rsid w:val="002761BB"/>
    <w:rsid w:val="002854EB"/>
    <w:rsid w:val="0029352B"/>
    <w:rsid w:val="00296930"/>
    <w:rsid w:val="002A2273"/>
    <w:rsid w:val="002B2A51"/>
    <w:rsid w:val="002C11EA"/>
    <w:rsid w:val="002C7CC1"/>
    <w:rsid w:val="002D312D"/>
    <w:rsid w:val="00301CBE"/>
    <w:rsid w:val="0030278D"/>
    <w:rsid w:val="00303BD0"/>
    <w:rsid w:val="00331B63"/>
    <w:rsid w:val="003447CC"/>
    <w:rsid w:val="00352295"/>
    <w:rsid w:val="00356F73"/>
    <w:rsid w:val="00370884"/>
    <w:rsid w:val="0037772B"/>
    <w:rsid w:val="00381593"/>
    <w:rsid w:val="003939E3"/>
    <w:rsid w:val="00393BFF"/>
    <w:rsid w:val="00394977"/>
    <w:rsid w:val="00397130"/>
    <w:rsid w:val="003A02D0"/>
    <w:rsid w:val="003A65DA"/>
    <w:rsid w:val="003B1A5B"/>
    <w:rsid w:val="003E1FB0"/>
    <w:rsid w:val="003F207A"/>
    <w:rsid w:val="00403CBA"/>
    <w:rsid w:val="004043D0"/>
    <w:rsid w:val="00406401"/>
    <w:rsid w:val="00410A8C"/>
    <w:rsid w:val="004273F5"/>
    <w:rsid w:val="00440B89"/>
    <w:rsid w:val="004610D8"/>
    <w:rsid w:val="00465326"/>
    <w:rsid w:val="004670AF"/>
    <w:rsid w:val="00470C64"/>
    <w:rsid w:val="0047655F"/>
    <w:rsid w:val="00480934"/>
    <w:rsid w:val="004A3F6D"/>
    <w:rsid w:val="004A7414"/>
    <w:rsid w:val="004B2E84"/>
    <w:rsid w:val="004D7999"/>
    <w:rsid w:val="004F1A26"/>
    <w:rsid w:val="005234CC"/>
    <w:rsid w:val="00536AFC"/>
    <w:rsid w:val="005511E0"/>
    <w:rsid w:val="00560AFC"/>
    <w:rsid w:val="00561446"/>
    <w:rsid w:val="005C3CC4"/>
    <w:rsid w:val="005E210B"/>
    <w:rsid w:val="005E281E"/>
    <w:rsid w:val="005E3775"/>
    <w:rsid w:val="00630780"/>
    <w:rsid w:val="00641ABC"/>
    <w:rsid w:val="00644416"/>
    <w:rsid w:val="00662341"/>
    <w:rsid w:val="00675128"/>
    <w:rsid w:val="0068628B"/>
    <w:rsid w:val="0069048F"/>
    <w:rsid w:val="00691988"/>
    <w:rsid w:val="006B0BEB"/>
    <w:rsid w:val="006B58E4"/>
    <w:rsid w:val="006C1E33"/>
    <w:rsid w:val="006D1694"/>
    <w:rsid w:val="006D51AB"/>
    <w:rsid w:val="007214E1"/>
    <w:rsid w:val="00724137"/>
    <w:rsid w:val="00732C2B"/>
    <w:rsid w:val="00753CE3"/>
    <w:rsid w:val="00776825"/>
    <w:rsid w:val="00783F08"/>
    <w:rsid w:val="00785087"/>
    <w:rsid w:val="00791751"/>
    <w:rsid w:val="007A16ED"/>
    <w:rsid w:val="007A4B5D"/>
    <w:rsid w:val="007B58FE"/>
    <w:rsid w:val="007D369C"/>
    <w:rsid w:val="007D6AC6"/>
    <w:rsid w:val="007E5DD2"/>
    <w:rsid w:val="0080619D"/>
    <w:rsid w:val="008110E7"/>
    <w:rsid w:val="00814923"/>
    <w:rsid w:val="00834166"/>
    <w:rsid w:val="008537DF"/>
    <w:rsid w:val="0085494D"/>
    <w:rsid w:val="0085609C"/>
    <w:rsid w:val="00884EB8"/>
    <w:rsid w:val="00891895"/>
    <w:rsid w:val="00897D0D"/>
    <w:rsid w:val="008B4E33"/>
    <w:rsid w:val="008C40A4"/>
    <w:rsid w:val="008E05BC"/>
    <w:rsid w:val="008F01F2"/>
    <w:rsid w:val="0091391C"/>
    <w:rsid w:val="00916B14"/>
    <w:rsid w:val="00952B8B"/>
    <w:rsid w:val="00995C8C"/>
    <w:rsid w:val="009B1EF2"/>
    <w:rsid w:val="009D70D8"/>
    <w:rsid w:val="009E0329"/>
    <w:rsid w:val="00A124CA"/>
    <w:rsid w:val="00A25CC9"/>
    <w:rsid w:val="00A3653B"/>
    <w:rsid w:val="00A51F8D"/>
    <w:rsid w:val="00A753F7"/>
    <w:rsid w:val="00A81522"/>
    <w:rsid w:val="00A96A23"/>
    <w:rsid w:val="00AC7B25"/>
    <w:rsid w:val="00AE281C"/>
    <w:rsid w:val="00AF2FA5"/>
    <w:rsid w:val="00B0404A"/>
    <w:rsid w:val="00B26B73"/>
    <w:rsid w:val="00B37369"/>
    <w:rsid w:val="00B44D14"/>
    <w:rsid w:val="00B53053"/>
    <w:rsid w:val="00B5651E"/>
    <w:rsid w:val="00B70EDC"/>
    <w:rsid w:val="00B8121C"/>
    <w:rsid w:val="00B920F2"/>
    <w:rsid w:val="00B93497"/>
    <w:rsid w:val="00BC207A"/>
    <w:rsid w:val="00BD176F"/>
    <w:rsid w:val="00BD4F6F"/>
    <w:rsid w:val="00C143DA"/>
    <w:rsid w:val="00C269D2"/>
    <w:rsid w:val="00C368DC"/>
    <w:rsid w:val="00C37261"/>
    <w:rsid w:val="00C40593"/>
    <w:rsid w:val="00C428C7"/>
    <w:rsid w:val="00CA20C3"/>
    <w:rsid w:val="00CB71FC"/>
    <w:rsid w:val="00CD21E1"/>
    <w:rsid w:val="00CE53F4"/>
    <w:rsid w:val="00CF0551"/>
    <w:rsid w:val="00D020AF"/>
    <w:rsid w:val="00D028D0"/>
    <w:rsid w:val="00D03A6A"/>
    <w:rsid w:val="00D11A78"/>
    <w:rsid w:val="00D30F8B"/>
    <w:rsid w:val="00D46952"/>
    <w:rsid w:val="00D46DBF"/>
    <w:rsid w:val="00D657B0"/>
    <w:rsid w:val="00D703A6"/>
    <w:rsid w:val="00D816DE"/>
    <w:rsid w:val="00D83AFD"/>
    <w:rsid w:val="00D96C6D"/>
    <w:rsid w:val="00DA08FB"/>
    <w:rsid w:val="00DA2973"/>
    <w:rsid w:val="00DA73D9"/>
    <w:rsid w:val="00DB6B4F"/>
    <w:rsid w:val="00DC248F"/>
    <w:rsid w:val="00DE16E6"/>
    <w:rsid w:val="00DE69B3"/>
    <w:rsid w:val="00DF4C79"/>
    <w:rsid w:val="00E03A4E"/>
    <w:rsid w:val="00E074E6"/>
    <w:rsid w:val="00E3187B"/>
    <w:rsid w:val="00E33AA9"/>
    <w:rsid w:val="00E475FF"/>
    <w:rsid w:val="00E810E2"/>
    <w:rsid w:val="00E83D65"/>
    <w:rsid w:val="00E85E8D"/>
    <w:rsid w:val="00EA04E2"/>
    <w:rsid w:val="00EA312D"/>
    <w:rsid w:val="00ED446F"/>
    <w:rsid w:val="00ED4C24"/>
    <w:rsid w:val="00EF01BA"/>
    <w:rsid w:val="00F031E6"/>
    <w:rsid w:val="00F15DD9"/>
    <w:rsid w:val="00F33E30"/>
    <w:rsid w:val="00F54E31"/>
    <w:rsid w:val="00F562B0"/>
    <w:rsid w:val="00F57D1A"/>
    <w:rsid w:val="00F57E9C"/>
    <w:rsid w:val="00F66E88"/>
    <w:rsid w:val="00F8548F"/>
    <w:rsid w:val="00F96D49"/>
    <w:rsid w:val="00FD0F36"/>
    <w:rsid w:val="00FE13D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36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7369"/>
    <w:pPr>
      <w:spacing w:after="160" w:line="259" w:lineRule="auto"/>
    </w:pPr>
    <w:rPr>
      <w:rFonts w:cs="Calibri"/>
      <w:lang w:eastAsia="en-US"/>
    </w:rPr>
  </w:style>
  <w:style w:type="paragraph" w:styleId="1">
    <w:name w:val="heading 1"/>
    <w:basedOn w:val="a0"/>
    <w:next w:val="a0"/>
    <w:link w:val="10"/>
    <w:uiPriority w:val="99"/>
    <w:qFormat/>
    <w:rsid w:val="00732C2B"/>
    <w:pPr>
      <w:keepNext/>
      <w:keepLines/>
      <w:spacing w:before="240" w:after="0" w:line="240" w:lineRule="auto"/>
      <w:jc w:val="both"/>
      <w:outlineLvl w:val="0"/>
    </w:pPr>
    <w:rPr>
      <w:rFonts w:ascii="Calibri Light" w:eastAsia="Times New Roman" w:hAnsi="Calibri Light" w:cs="Calibri Light"/>
      <w:color w:val="2E74B5"/>
      <w:sz w:val="32"/>
      <w:szCs w:val="32"/>
      <w:lang w:eastAsia="ru-RU"/>
    </w:rPr>
  </w:style>
  <w:style w:type="paragraph" w:styleId="2">
    <w:name w:val="heading 2"/>
    <w:basedOn w:val="a0"/>
    <w:next w:val="a0"/>
    <w:link w:val="20"/>
    <w:uiPriority w:val="99"/>
    <w:qFormat/>
    <w:rsid w:val="00732C2B"/>
    <w:pPr>
      <w:suppressAutoHyphens/>
      <w:spacing w:after="0" w:line="336" w:lineRule="auto"/>
      <w:ind w:left="851"/>
      <w:jc w:val="both"/>
      <w:outlineLvl w:val="1"/>
    </w:pPr>
    <w:rPr>
      <w:rFonts w:ascii="Times New Roman" w:eastAsia="Times New Roman" w:hAnsi="Times New Roman" w:cs="Times New Roman"/>
      <w:b/>
      <w:bCs/>
      <w:sz w:val="28"/>
      <w:szCs w:val="28"/>
      <w:lang w:val="uk-UA" w:eastAsia="ru-RU"/>
    </w:rPr>
  </w:style>
  <w:style w:type="paragraph" w:styleId="3">
    <w:name w:val="heading 3"/>
    <w:basedOn w:val="a0"/>
    <w:next w:val="a0"/>
    <w:link w:val="30"/>
    <w:uiPriority w:val="99"/>
    <w:qFormat/>
    <w:rsid w:val="00B0404A"/>
    <w:pPr>
      <w:keepNext/>
      <w:keepLines/>
      <w:spacing w:before="200" w:after="0"/>
      <w:outlineLvl w:val="2"/>
    </w:pPr>
    <w:rPr>
      <w:rFonts w:ascii="Calibri Light" w:eastAsia="Times New Roman" w:hAnsi="Calibri Light" w:cs="Calibri Light"/>
      <w:b/>
      <w:bCs/>
      <w:color w:val="5B9BD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732C2B"/>
    <w:rPr>
      <w:rFonts w:ascii="Calibri Light" w:hAnsi="Calibri Light" w:cs="Calibri Light"/>
      <w:color w:val="2E74B5"/>
      <w:sz w:val="32"/>
      <w:szCs w:val="32"/>
      <w:lang w:eastAsia="ru-RU"/>
    </w:rPr>
  </w:style>
  <w:style w:type="character" w:customStyle="1" w:styleId="20">
    <w:name w:val="Заголовок 2 Знак"/>
    <w:basedOn w:val="a1"/>
    <w:link w:val="2"/>
    <w:uiPriority w:val="99"/>
    <w:locked/>
    <w:rsid w:val="00732C2B"/>
    <w:rPr>
      <w:rFonts w:ascii="Times New Roman" w:hAnsi="Times New Roman" w:cs="Times New Roman"/>
      <w:b/>
      <w:bCs/>
      <w:sz w:val="28"/>
      <w:szCs w:val="28"/>
      <w:lang w:val="uk-UA" w:eastAsia="ru-RU"/>
    </w:rPr>
  </w:style>
  <w:style w:type="character" w:customStyle="1" w:styleId="30">
    <w:name w:val="Заголовок 3 Знак"/>
    <w:basedOn w:val="a1"/>
    <w:link w:val="3"/>
    <w:uiPriority w:val="99"/>
    <w:semiHidden/>
    <w:locked/>
    <w:rsid w:val="00B0404A"/>
    <w:rPr>
      <w:rFonts w:ascii="Calibri Light" w:hAnsi="Calibri Light" w:cs="Calibri Light"/>
      <w:b/>
      <w:bCs/>
      <w:color w:val="5B9BD5"/>
    </w:rPr>
  </w:style>
  <w:style w:type="table" w:styleId="a4">
    <w:name w:val="Table Grid"/>
    <w:basedOn w:val="a2"/>
    <w:uiPriority w:val="99"/>
    <w:rsid w:val="00B37369"/>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aliases w:val="Знак7"/>
    <w:basedOn w:val="a0"/>
    <w:link w:val="a6"/>
    <w:uiPriority w:val="99"/>
    <w:qFormat/>
    <w:rsid w:val="00732C2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8"/>
      <w:lang w:eastAsia="ru-RU"/>
    </w:rPr>
  </w:style>
  <w:style w:type="character" w:customStyle="1" w:styleId="a6">
    <w:name w:val="Название Знак"/>
    <w:aliases w:val="Знак7 Знак"/>
    <w:basedOn w:val="a1"/>
    <w:link w:val="a5"/>
    <w:uiPriority w:val="99"/>
    <w:locked/>
    <w:rsid w:val="00732C2B"/>
    <w:rPr>
      <w:rFonts w:ascii="Times New Roman" w:hAnsi="Times New Roman" w:cs="Times New Roman"/>
      <w:b/>
      <w:bCs/>
      <w:sz w:val="28"/>
      <w:szCs w:val="28"/>
      <w:lang w:eastAsia="ru-RU"/>
    </w:rPr>
  </w:style>
  <w:style w:type="character" w:customStyle="1" w:styleId="a7">
    <w:name w:val="Текст выноски Знак"/>
    <w:basedOn w:val="a1"/>
    <w:link w:val="a8"/>
    <w:uiPriority w:val="99"/>
    <w:semiHidden/>
    <w:locked/>
    <w:rsid w:val="00732C2B"/>
    <w:rPr>
      <w:rFonts w:ascii="Tahoma" w:hAnsi="Tahoma" w:cs="Tahoma"/>
      <w:sz w:val="16"/>
      <w:szCs w:val="16"/>
      <w:lang w:eastAsia="ru-RU"/>
    </w:rPr>
  </w:style>
  <w:style w:type="paragraph" w:styleId="a8">
    <w:name w:val="Balloon Text"/>
    <w:basedOn w:val="a0"/>
    <w:link w:val="a7"/>
    <w:uiPriority w:val="99"/>
    <w:semiHidden/>
    <w:rsid w:val="00732C2B"/>
    <w:pPr>
      <w:spacing w:after="0" w:line="240" w:lineRule="auto"/>
      <w:jc w:val="both"/>
    </w:pPr>
    <w:rPr>
      <w:rFonts w:ascii="Tahoma" w:eastAsia="Times New Roman" w:hAnsi="Tahoma" w:cs="Tahoma"/>
      <w:sz w:val="16"/>
      <w:szCs w:val="16"/>
      <w:lang w:eastAsia="ru-RU"/>
    </w:rPr>
  </w:style>
  <w:style w:type="character" w:customStyle="1" w:styleId="BalloonTextChar1">
    <w:name w:val="Balloon Text Char1"/>
    <w:basedOn w:val="a1"/>
    <w:uiPriority w:val="99"/>
    <w:semiHidden/>
    <w:rsid w:val="00804D23"/>
    <w:rPr>
      <w:rFonts w:ascii="Times New Roman" w:hAnsi="Times New Roman"/>
      <w:sz w:val="0"/>
      <w:szCs w:val="0"/>
      <w:lang w:eastAsia="en-US"/>
    </w:rPr>
  </w:style>
  <w:style w:type="paragraph" w:customStyle="1" w:styleId="center1">
    <w:name w:val="center1"/>
    <w:basedOn w:val="a0"/>
    <w:uiPriority w:val="99"/>
    <w:rsid w:val="00732C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accesstitle">
    <w:name w:val="docaccess_title"/>
    <w:basedOn w:val="a1"/>
    <w:uiPriority w:val="99"/>
    <w:rsid w:val="00732C2B"/>
  </w:style>
  <w:style w:type="paragraph" w:styleId="a9">
    <w:name w:val="caption"/>
    <w:aliases w:val="Название объекта Знак1,Название объекта Знак Знак,Название объекта Знак"/>
    <w:basedOn w:val="a0"/>
    <w:next w:val="a0"/>
    <w:uiPriority w:val="99"/>
    <w:qFormat/>
    <w:rsid w:val="00732C2B"/>
    <w:pPr>
      <w:suppressAutoHyphens/>
      <w:spacing w:after="0" w:line="336" w:lineRule="auto"/>
      <w:jc w:val="center"/>
    </w:pPr>
    <w:rPr>
      <w:rFonts w:ascii="Times New Roman" w:eastAsia="Times New Roman" w:hAnsi="Times New Roman" w:cs="Times New Roman"/>
      <w:sz w:val="28"/>
      <w:szCs w:val="28"/>
      <w:lang w:val="uk-UA" w:eastAsia="ru-RU"/>
    </w:rPr>
  </w:style>
  <w:style w:type="paragraph" w:customStyle="1" w:styleId="aa">
    <w:name w:val="Итоговая информация"/>
    <w:basedOn w:val="a0"/>
    <w:uiPriority w:val="99"/>
    <w:rsid w:val="00732C2B"/>
    <w:pPr>
      <w:tabs>
        <w:tab w:val="left" w:pos="1134"/>
        <w:tab w:val="right" w:pos="9072"/>
      </w:tabs>
      <w:spacing w:after="0" w:line="360" w:lineRule="auto"/>
      <w:jc w:val="both"/>
    </w:pPr>
    <w:rPr>
      <w:rFonts w:ascii="Times New Roman" w:eastAsia="Times New Roman" w:hAnsi="Times New Roman" w:cs="Times New Roman"/>
      <w:sz w:val="24"/>
      <w:szCs w:val="24"/>
      <w:lang w:val="en-US" w:eastAsia="ru-RU"/>
    </w:rPr>
  </w:style>
  <w:style w:type="character" w:customStyle="1" w:styleId="ab">
    <w:name w:val="Основной текст с отступом Знак"/>
    <w:link w:val="ac"/>
    <w:uiPriority w:val="99"/>
    <w:locked/>
    <w:rsid w:val="00732C2B"/>
    <w:rPr>
      <w:sz w:val="28"/>
      <w:szCs w:val="28"/>
    </w:rPr>
  </w:style>
  <w:style w:type="paragraph" w:styleId="ac">
    <w:name w:val="Body Text Indent"/>
    <w:basedOn w:val="a0"/>
    <w:link w:val="ab"/>
    <w:uiPriority w:val="99"/>
    <w:rsid w:val="00732C2B"/>
    <w:pPr>
      <w:spacing w:after="0" w:line="240" w:lineRule="auto"/>
      <w:ind w:right="283" w:firstLine="567"/>
      <w:jc w:val="both"/>
    </w:pPr>
    <w:rPr>
      <w:sz w:val="28"/>
      <w:szCs w:val="28"/>
      <w:lang w:eastAsia="ru-RU"/>
    </w:rPr>
  </w:style>
  <w:style w:type="character" w:customStyle="1" w:styleId="BodyTextIndentChar1">
    <w:name w:val="Body Text Indent Char1"/>
    <w:basedOn w:val="a1"/>
    <w:uiPriority w:val="99"/>
    <w:semiHidden/>
    <w:rsid w:val="00804D23"/>
    <w:rPr>
      <w:rFonts w:cs="Calibri"/>
      <w:lang w:eastAsia="en-US"/>
    </w:rPr>
  </w:style>
  <w:style w:type="character" w:customStyle="1" w:styleId="11">
    <w:name w:val="Основной текст с отступом Знак1"/>
    <w:basedOn w:val="a1"/>
    <w:uiPriority w:val="99"/>
    <w:semiHidden/>
    <w:rsid w:val="00732C2B"/>
  </w:style>
  <w:style w:type="paragraph" w:styleId="31">
    <w:name w:val="Body Text Indent 3"/>
    <w:aliases w:val="Знак Знак Знак"/>
    <w:basedOn w:val="a0"/>
    <w:link w:val="32"/>
    <w:uiPriority w:val="99"/>
    <w:rsid w:val="00952B8B"/>
    <w:pPr>
      <w:spacing w:line="240" w:lineRule="exact"/>
    </w:pPr>
    <w:rPr>
      <w:rFonts w:ascii="Verdana" w:eastAsia="Times New Roman" w:hAnsi="Verdana" w:cs="Verdana"/>
      <w:sz w:val="20"/>
      <w:szCs w:val="20"/>
      <w:lang w:val="en-US"/>
    </w:rPr>
  </w:style>
  <w:style w:type="character" w:customStyle="1" w:styleId="32">
    <w:name w:val="Основной текст с отступом 3 Знак"/>
    <w:aliases w:val="Знак Знак Знак Знак"/>
    <w:basedOn w:val="a1"/>
    <w:link w:val="31"/>
    <w:uiPriority w:val="99"/>
    <w:locked/>
    <w:rsid w:val="00732C2B"/>
    <w:rPr>
      <w:rFonts w:ascii="Times New Roman" w:hAnsi="Times New Roman" w:cs="Times New Roman"/>
      <w:sz w:val="16"/>
      <w:szCs w:val="16"/>
      <w:lang w:eastAsia="ru-RU"/>
    </w:rPr>
  </w:style>
  <w:style w:type="character" w:customStyle="1" w:styleId="12">
    <w:name w:val="Основной текст Знак1"/>
    <w:uiPriority w:val="99"/>
    <w:rsid w:val="00732C2B"/>
    <w:rPr>
      <w:sz w:val="24"/>
      <w:szCs w:val="24"/>
      <w:lang w:eastAsia="zh-CN"/>
    </w:rPr>
  </w:style>
  <w:style w:type="paragraph" w:styleId="ad">
    <w:name w:val="No Spacing"/>
    <w:uiPriority w:val="99"/>
    <w:qFormat/>
    <w:rsid w:val="00732C2B"/>
    <w:rPr>
      <w:rFonts w:ascii="Times New Roman" w:eastAsia="Times New Roman" w:hAnsi="Times New Roman"/>
      <w:sz w:val="28"/>
      <w:szCs w:val="28"/>
    </w:rPr>
  </w:style>
  <w:style w:type="paragraph" w:customStyle="1" w:styleId="ae">
    <w:name w:val="Табличка"/>
    <w:basedOn w:val="a0"/>
    <w:uiPriority w:val="99"/>
    <w:rsid w:val="00732C2B"/>
    <w:pPr>
      <w:spacing w:after="0" w:line="240" w:lineRule="auto"/>
      <w:jc w:val="center"/>
    </w:pPr>
    <w:rPr>
      <w:rFonts w:ascii="Times New Roman" w:hAnsi="Times New Roman" w:cs="Times New Roman"/>
      <w:sz w:val="20"/>
      <w:szCs w:val="20"/>
      <w:lang w:eastAsia="ru-RU"/>
    </w:rPr>
  </w:style>
  <w:style w:type="paragraph" w:styleId="af">
    <w:name w:val="List Paragraph"/>
    <w:basedOn w:val="a0"/>
    <w:link w:val="af0"/>
    <w:uiPriority w:val="99"/>
    <w:qFormat/>
    <w:rsid w:val="00732C2B"/>
    <w:pPr>
      <w:spacing w:after="200" w:line="276" w:lineRule="auto"/>
      <w:ind w:left="720"/>
    </w:pPr>
    <w:rPr>
      <w:rFonts w:eastAsia="Times New Roman"/>
      <w:sz w:val="20"/>
      <w:szCs w:val="20"/>
      <w:lang w:eastAsia="ru-RU"/>
    </w:rPr>
  </w:style>
  <w:style w:type="character" w:customStyle="1" w:styleId="af0">
    <w:name w:val="Абзац списка Знак"/>
    <w:link w:val="af"/>
    <w:uiPriority w:val="99"/>
    <w:locked/>
    <w:rsid w:val="00732C2B"/>
    <w:rPr>
      <w:rFonts w:ascii="Calibri" w:hAnsi="Calibri" w:cs="Calibri"/>
      <w:sz w:val="20"/>
      <w:szCs w:val="20"/>
      <w:lang w:eastAsia="ru-RU"/>
    </w:rPr>
  </w:style>
  <w:style w:type="paragraph" w:styleId="af1">
    <w:name w:val="footer"/>
    <w:basedOn w:val="a0"/>
    <w:link w:val="af2"/>
    <w:uiPriority w:val="99"/>
    <w:rsid w:val="00732C2B"/>
    <w:pPr>
      <w:tabs>
        <w:tab w:val="center" w:pos="4153"/>
        <w:tab w:val="right" w:pos="8306"/>
      </w:tabs>
      <w:spacing w:after="0" w:line="240" w:lineRule="auto"/>
      <w:jc w:val="both"/>
    </w:pPr>
    <w:rPr>
      <w:rFonts w:ascii="Times New Roman" w:eastAsia="Times New Roman" w:hAnsi="Times New Roman" w:cs="Times New Roman"/>
      <w:sz w:val="28"/>
      <w:szCs w:val="28"/>
      <w:lang w:val="uk-UA" w:eastAsia="ru-RU"/>
    </w:rPr>
  </w:style>
  <w:style w:type="character" w:customStyle="1" w:styleId="af2">
    <w:name w:val="Нижний колонтитул Знак"/>
    <w:basedOn w:val="a1"/>
    <w:link w:val="af1"/>
    <w:uiPriority w:val="99"/>
    <w:locked/>
    <w:rsid w:val="00732C2B"/>
    <w:rPr>
      <w:rFonts w:ascii="Times New Roman" w:hAnsi="Times New Roman" w:cs="Times New Roman"/>
      <w:sz w:val="28"/>
      <w:szCs w:val="28"/>
      <w:lang w:val="uk-UA" w:eastAsia="ru-RU"/>
    </w:rPr>
  </w:style>
  <w:style w:type="paragraph" w:customStyle="1" w:styleId="a">
    <w:name w:val="ИР_поз_огл"/>
    <w:uiPriority w:val="99"/>
    <w:rsid w:val="00732C2B"/>
    <w:pPr>
      <w:numPr>
        <w:numId w:val="3"/>
      </w:numPr>
      <w:spacing w:before="120" w:after="60"/>
      <w:jc w:val="center"/>
    </w:pPr>
    <w:rPr>
      <w:rFonts w:ascii="Times New Roman" w:eastAsia="Times New Roman" w:hAnsi="Times New Roman"/>
      <w:b/>
      <w:bCs/>
      <w:sz w:val="28"/>
      <w:szCs w:val="28"/>
    </w:rPr>
  </w:style>
  <w:style w:type="paragraph" w:customStyle="1" w:styleId="pt-consplusnormal-000006">
    <w:name w:val="pt-consplusnormal-000006"/>
    <w:basedOn w:val="a0"/>
    <w:uiPriority w:val="99"/>
    <w:rsid w:val="00732C2B"/>
    <w:pPr>
      <w:spacing w:after="0"/>
      <w:ind w:left="547"/>
      <w:jc w:val="center"/>
    </w:pPr>
    <w:rPr>
      <w:rFonts w:ascii="Times New Roman" w:eastAsia="Times New Roman" w:hAnsi="Times New Roman" w:cs="Times New Roman"/>
      <w:sz w:val="28"/>
      <w:szCs w:val="28"/>
      <w:lang w:eastAsia="ru-RU"/>
    </w:rPr>
  </w:style>
  <w:style w:type="character" w:customStyle="1" w:styleId="pt-a0-000002">
    <w:name w:val="pt-a0-000002"/>
    <w:basedOn w:val="a1"/>
    <w:uiPriority w:val="99"/>
    <w:rsid w:val="00732C2B"/>
    <w:rPr>
      <w:rFonts w:ascii="Times New Roman" w:hAnsi="Times New Roman" w:cs="Times New Roman"/>
      <w:b/>
      <w:bCs/>
      <w:sz w:val="28"/>
      <w:szCs w:val="28"/>
    </w:rPr>
  </w:style>
  <w:style w:type="paragraph" w:styleId="af3">
    <w:name w:val="footnote text"/>
    <w:aliases w:val="Знак6,Table_Footnote_last Знак,Table_Footnote_last Знак Знак,Table_Footnote_last"/>
    <w:basedOn w:val="a0"/>
    <w:link w:val="af4"/>
    <w:uiPriority w:val="99"/>
    <w:semiHidden/>
    <w:rsid w:val="00732C2B"/>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aliases w:val="Знак6 Знак,Table_Footnote_last Знак Знак1,Table_Footnote_last Знак Знак Знак,Table_Footnote_last Знак1"/>
    <w:basedOn w:val="a1"/>
    <w:link w:val="af3"/>
    <w:uiPriority w:val="99"/>
    <w:semiHidden/>
    <w:locked/>
    <w:rsid w:val="00732C2B"/>
    <w:rPr>
      <w:rFonts w:ascii="Times New Roman" w:hAnsi="Times New Roman" w:cs="Times New Roman"/>
      <w:sz w:val="20"/>
      <w:szCs w:val="20"/>
      <w:lang w:eastAsia="ru-RU"/>
    </w:rPr>
  </w:style>
  <w:style w:type="paragraph" w:styleId="af5">
    <w:name w:val="Body Text"/>
    <w:basedOn w:val="a0"/>
    <w:link w:val="af6"/>
    <w:uiPriority w:val="99"/>
    <w:semiHidden/>
    <w:rsid w:val="00732C2B"/>
    <w:pPr>
      <w:spacing w:after="120" w:line="240" w:lineRule="auto"/>
      <w:jc w:val="both"/>
    </w:pPr>
    <w:rPr>
      <w:rFonts w:ascii="Times New Roman" w:eastAsia="Times New Roman" w:hAnsi="Times New Roman" w:cs="Times New Roman"/>
      <w:sz w:val="28"/>
      <w:szCs w:val="28"/>
      <w:lang w:eastAsia="ru-RU"/>
    </w:rPr>
  </w:style>
  <w:style w:type="character" w:customStyle="1" w:styleId="af6">
    <w:name w:val="Основной текст Знак"/>
    <w:basedOn w:val="a1"/>
    <w:link w:val="af5"/>
    <w:uiPriority w:val="99"/>
    <w:semiHidden/>
    <w:locked/>
    <w:rsid w:val="00732C2B"/>
    <w:rPr>
      <w:rFonts w:ascii="Times New Roman" w:hAnsi="Times New Roman" w:cs="Times New Roman"/>
      <w:sz w:val="28"/>
      <w:szCs w:val="28"/>
      <w:lang w:eastAsia="ru-RU"/>
    </w:rPr>
  </w:style>
  <w:style w:type="character" w:customStyle="1" w:styleId="pt-a0-000004">
    <w:name w:val="pt-a0-000004"/>
    <w:basedOn w:val="a1"/>
    <w:uiPriority w:val="99"/>
    <w:rsid w:val="00732C2B"/>
    <w:rPr>
      <w:rFonts w:ascii="Times New Roman" w:hAnsi="Times New Roman" w:cs="Times New Roman"/>
      <w:sz w:val="28"/>
      <w:szCs w:val="28"/>
    </w:rPr>
  </w:style>
  <w:style w:type="paragraph" w:customStyle="1" w:styleId="Iniiaiieoaenonionooiii">
    <w:name w:val="Iniiaiie oaeno n ionooiii"/>
    <w:basedOn w:val="a0"/>
    <w:uiPriority w:val="99"/>
    <w:rsid w:val="00732C2B"/>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8"/>
      <w:lang w:eastAsia="ru-RU"/>
    </w:rPr>
  </w:style>
  <w:style w:type="character" w:customStyle="1" w:styleId="af7">
    <w:name w:val="Текст примечания Знак"/>
    <w:basedOn w:val="a1"/>
    <w:link w:val="af8"/>
    <w:uiPriority w:val="99"/>
    <w:semiHidden/>
    <w:locked/>
    <w:rsid w:val="00732C2B"/>
    <w:rPr>
      <w:rFonts w:ascii="Times New Roman" w:hAnsi="Times New Roman" w:cs="Times New Roman"/>
      <w:sz w:val="20"/>
      <w:szCs w:val="20"/>
      <w:lang w:eastAsia="ru-RU"/>
    </w:rPr>
  </w:style>
  <w:style w:type="paragraph" w:styleId="af8">
    <w:name w:val="annotation text"/>
    <w:basedOn w:val="a0"/>
    <w:link w:val="af7"/>
    <w:uiPriority w:val="99"/>
    <w:semiHidden/>
    <w:rsid w:val="00732C2B"/>
    <w:pPr>
      <w:spacing w:after="0" w:line="240" w:lineRule="auto"/>
      <w:ind w:left="567" w:right="567" w:firstLine="851"/>
      <w:jc w:val="both"/>
    </w:pPr>
    <w:rPr>
      <w:rFonts w:ascii="Times New Roman" w:eastAsia="Times New Roman" w:hAnsi="Times New Roman" w:cs="Times New Roman"/>
      <w:sz w:val="20"/>
      <w:szCs w:val="20"/>
      <w:lang w:eastAsia="ru-RU"/>
    </w:rPr>
  </w:style>
  <w:style w:type="character" w:customStyle="1" w:styleId="CommentTextChar1">
    <w:name w:val="Comment Text Char1"/>
    <w:basedOn w:val="a1"/>
    <w:uiPriority w:val="99"/>
    <w:semiHidden/>
    <w:rsid w:val="00804D23"/>
    <w:rPr>
      <w:rFonts w:cs="Calibri"/>
      <w:sz w:val="20"/>
      <w:szCs w:val="20"/>
      <w:lang w:eastAsia="en-US"/>
    </w:rPr>
  </w:style>
  <w:style w:type="paragraph" w:customStyle="1" w:styleId="ConsPlusCell">
    <w:name w:val="ConsPlusCell"/>
    <w:uiPriority w:val="99"/>
    <w:rsid w:val="00732C2B"/>
    <w:pPr>
      <w:widowControl w:val="0"/>
      <w:autoSpaceDE w:val="0"/>
      <w:autoSpaceDN w:val="0"/>
      <w:adjustRightInd w:val="0"/>
    </w:pPr>
    <w:rPr>
      <w:rFonts w:ascii="Arial" w:eastAsia="Times New Roman" w:hAnsi="Arial" w:cs="Arial"/>
      <w:sz w:val="20"/>
      <w:szCs w:val="20"/>
    </w:rPr>
  </w:style>
  <w:style w:type="paragraph" w:customStyle="1" w:styleId="S">
    <w:name w:val="S_Обычный"/>
    <w:basedOn w:val="a0"/>
    <w:link w:val="S0"/>
    <w:uiPriority w:val="99"/>
    <w:rsid w:val="00732C2B"/>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link w:val="S"/>
    <w:uiPriority w:val="99"/>
    <w:locked/>
    <w:rsid w:val="00732C2B"/>
    <w:rPr>
      <w:rFonts w:ascii="Times New Roman" w:hAnsi="Times New Roman" w:cs="Times New Roman"/>
      <w:sz w:val="24"/>
      <w:szCs w:val="24"/>
      <w:lang w:eastAsia="ru-RU"/>
    </w:rPr>
  </w:style>
  <w:style w:type="paragraph" w:styleId="af9">
    <w:name w:val="header"/>
    <w:basedOn w:val="a0"/>
    <w:link w:val="afa"/>
    <w:uiPriority w:val="99"/>
    <w:rsid w:val="00732C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Верхний колонтитул Знак"/>
    <w:basedOn w:val="a1"/>
    <w:link w:val="af9"/>
    <w:uiPriority w:val="99"/>
    <w:locked/>
    <w:rsid w:val="00732C2B"/>
    <w:rPr>
      <w:rFonts w:ascii="Times New Roman" w:hAnsi="Times New Roman" w:cs="Times New Roman"/>
      <w:sz w:val="24"/>
      <w:szCs w:val="24"/>
      <w:lang w:eastAsia="ru-RU"/>
    </w:rPr>
  </w:style>
  <w:style w:type="character" w:styleId="afb">
    <w:name w:val="Hyperlink"/>
    <w:basedOn w:val="a1"/>
    <w:uiPriority w:val="99"/>
    <w:semiHidden/>
    <w:rsid w:val="00732C2B"/>
    <w:rPr>
      <w:color w:val="0000FF"/>
      <w:u w:val="single"/>
    </w:rPr>
  </w:style>
  <w:style w:type="paragraph" w:customStyle="1" w:styleId="xl63">
    <w:name w:val="xl63"/>
    <w:basedOn w:val="a0"/>
    <w:uiPriority w:val="99"/>
    <w:rsid w:val="00732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uiPriority w:val="99"/>
    <w:rsid w:val="00732C2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uiPriority w:val="99"/>
    <w:rsid w:val="00732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0"/>
    <w:uiPriority w:val="99"/>
    <w:rsid w:val="00732C2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0"/>
    <w:uiPriority w:val="99"/>
    <w:rsid w:val="00732C2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uiPriority w:val="99"/>
    <w:rsid w:val="00732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uiPriority w:val="99"/>
    <w:rsid w:val="00732C2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0"/>
    <w:uiPriority w:val="99"/>
    <w:rsid w:val="00732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0"/>
    <w:uiPriority w:val="99"/>
    <w:rsid w:val="00732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732C2B"/>
    <w:pPr>
      <w:widowControl w:val="0"/>
      <w:autoSpaceDE w:val="0"/>
      <w:autoSpaceDN w:val="0"/>
      <w:adjustRightInd w:val="0"/>
      <w:ind w:firstLine="720"/>
    </w:pPr>
    <w:rPr>
      <w:rFonts w:ascii="Arial" w:eastAsia="Times New Roman" w:hAnsi="Arial" w:cs="Arial"/>
      <w:sz w:val="20"/>
      <w:szCs w:val="20"/>
    </w:rPr>
  </w:style>
  <w:style w:type="character" w:customStyle="1" w:styleId="apple-converted-space">
    <w:name w:val="apple-converted-space"/>
    <w:basedOn w:val="a1"/>
    <w:uiPriority w:val="99"/>
    <w:rsid w:val="00732C2B"/>
  </w:style>
  <w:style w:type="paragraph" w:customStyle="1" w:styleId="afc">
    <w:name w:val="Нормальный (таблица)"/>
    <w:basedOn w:val="a0"/>
    <w:next w:val="a0"/>
    <w:uiPriority w:val="99"/>
    <w:rsid w:val="00732C2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d">
    <w:name w:val="Прижатый влево"/>
    <w:basedOn w:val="a0"/>
    <w:next w:val="a0"/>
    <w:uiPriority w:val="99"/>
    <w:rsid w:val="00732C2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e">
    <w:name w:val="page number"/>
    <w:basedOn w:val="a1"/>
    <w:uiPriority w:val="99"/>
    <w:semiHidden/>
    <w:rsid w:val="006C1E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7369"/>
    <w:pPr>
      <w:spacing w:after="160" w:line="259" w:lineRule="auto"/>
    </w:pPr>
    <w:rPr>
      <w:rFonts w:cs="Calibri"/>
      <w:lang w:eastAsia="en-US"/>
    </w:rPr>
  </w:style>
  <w:style w:type="paragraph" w:styleId="1">
    <w:name w:val="heading 1"/>
    <w:basedOn w:val="a0"/>
    <w:next w:val="a0"/>
    <w:link w:val="10"/>
    <w:uiPriority w:val="99"/>
    <w:qFormat/>
    <w:rsid w:val="00732C2B"/>
    <w:pPr>
      <w:keepNext/>
      <w:keepLines/>
      <w:spacing w:before="240" w:after="0" w:line="240" w:lineRule="auto"/>
      <w:jc w:val="both"/>
      <w:outlineLvl w:val="0"/>
    </w:pPr>
    <w:rPr>
      <w:rFonts w:ascii="Calibri Light" w:eastAsia="Times New Roman" w:hAnsi="Calibri Light" w:cs="Calibri Light"/>
      <w:color w:val="2E74B5"/>
      <w:sz w:val="32"/>
      <w:szCs w:val="32"/>
      <w:lang w:eastAsia="ru-RU"/>
    </w:rPr>
  </w:style>
  <w:style w:type="paragraph" w:styleId="2">
    <w:name w:val="heading 2"/>
    <w:basedOn w:val="a0"/>
    <w:next w:val="a0"/>
    <w:link w:val="20"/>
    <w:uiPriority w:val="99"/>
    <w:qFormat/>
    <w:rsid w:val="00732C2B"/>
    <w:pPr>
      <w:suppressAutoHyphens/>
      <w:spacing w:after="0" w:line="336" w:lineRule="auto"/>
      <w:ind w:left="851"/>
      <w:jc w:val="both"/>
      <w:outlineLvl w:val="1"/>
    </w:pPr>
    <w:rPr>
      <w:rFonts w:ascii="Times New Roman" w:eastAsia="Times New Roman" w:hAnsi="Times New Roman" w:cs="Times New Roman"/>
      <w:b/>
      <w:bCs/>
      <w:sz w:val="28"/>
      <w:szCs w:val="28"/>
      <w:lang w:val="uk-UA" w:eastAsia="ru-RU"/>
    </w:rPr>
  </w:style>
  <w:style w:type="paragraph" w:styleId="3">
    <w:name w:val="heading 3"/>
    <w:basedOn w:val="a0"/>
    <w:next w:val="a0"/>
    <w:link w:val="30"/>
    <w:uiPriority w:val="99"/>
    <w:qFormat/>
    <w:rsid w:val="00B0404A"/>
    <w:pPr>
      <w:keepNext/>
      <w:keepLines/>
      <w:spacing w:before="200" w:after="0"/>
      <w:outlineLvl w:val="2"/>
    </w:pPr>
    <w:rPr>
      <w:rFonts w:ascii="Calibri Light" w:eastAsia="Times New Roman" w:hAnsi="Calibri Light" w:cs="Calibri Light"/>
      <w:b/>
      <w:bCs/>
      <w:color w:val="5B9BD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732C2B"/>
    <w:rPr>
      <w:rFonts w:ascii="Calibri Light" w:hAnsi="Calibri Light" w:cs="Calibri Light"/>
      <w:color w:val="2E74B5"/>
      <w:sz w:val="32"/>
      <w:szCs w:val="32"/>
      <w:lang w:eastAsia="ru-RU"/>
    </w:rPr>
  </w:style>
  <w:style w:type="character" w:customStyle="1" w:styleId="20">
    <w:name w:val="Заголовок 2 Знак"/>
    <w:basedOn w:val="a1"/>
    <w:link w:val="2"/>
    <w:uiPriority w:val="99"/>
    <w:locked/>
    <w:rsid w:val="00732C2B"/>
    <w:rPr>
      <w:rFonts w:ascii="Times New Roman" w:hAnsi="Times New Roman" w:cs="Times New Roman"/>
      <w:b/>
      <w:bCs/>
      <w:sz w:val="28"/>
      <w:szCs w:val="28"/>
      <w:lang w:val="uk-UA" w:eastAsia="ru-RU"/>
    </w:rPr>
  </w:style>
  <w:style w:type="character" w:customStyle="1" w:styleId="30">
    <w:name w:val="Заголовок 3 Знак"/>
    <w:basedOn w:val="a1"/>
    <w:link w:val="3"/>
    <w:uiPriority w:val="99"/>
    <w:semiHidden/>
    <w:locked/>
    <w:rsid w:val="00B0404A"/>
    <w:rPr>
      <w:rFonts w:ascii="Calibri Light" w:hAnsi="Calibri Light" w:cs="Calibri Light"/>
      <w:b/>
      <w:bCs/>
      <w:color w:val="5B9BD5"/>
    </w:rPr>
  </w:style>
  <w:style w:type="table" w:styleId="a4">
    <w:name w:val="Table Grid"/>
    <w:basedOn w:val="a2"/>
    <w:uiPriority w:val="99"/>
    <w:rsid w:val="00B37369"/>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aliases w:val="Знак7"/>
    <w:basedOn w:val="a0"/>
    <w:link w:val="a6"/>
    <w:uiPriority w:val="99"/>
    <w:qFormat/>
    <w:rsid w:val="00732C2B"/>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8"/>
      <w:szCs w:val="28"/>
      <w:lang w:eastAsia="ru-RU"/>
    </w:rPr>
  </w:style>
  <w:style w:type="character" w:customStyle="1" w:styleId="a6">
    <w:name w:val="Название Знак"/>
    <w:aliases w:val="Знак7 Знак"/>
    <w:basedOn w:val="a1"/>
    <w:link w:val="a5"/>
    <w:uiPriority w:val="99"/>
    <w:locked/>
    <w:rsid w:val="00732C2B"/>
    <w:rPr>
      <w:rFonts w:ascii="Times New Roman" w:hAnsi="Times New Roman" w:cs="Times New Roman"/>
      <w:b/>
      <w:bCs/>
      <w:sz w:val="28"/>
      <w:szCs w:val="28"/>
      <w:lang w:eastAsia="ru-RU"/>
    </w:rPr>
  </w:style>
  <w:style w:type="character" w:customStyle="1" w:styleId="a7">
    <w:name w:val="Текст выноски Знак"/>
    <w:basedOn w:val="a1"/>
    <w:link w:val="a8"/>
    <w:uiPriority w:val="99"/>
    <w:semiHidden/>
    <w:locked/>
    <w:rsid w:val="00732C2B"/>
    <w:rPr>
      <w:rFonts w:ascii="Tahoma" w:hAnsi="Tahoma" w:cs="Tahoma"/>
      <w:sz w:val="16"/>
      <w:szCs w:val="16"/>
      <w:lang w:eastAsia="ru-RU"/>
    </w:rPr>
  </w:style>
  <w:style w:type="paragraph" w:styleId="a8">
    <w:name w:val="Balloon Text"/>
    <w:basedOn w:val="a0"/>
    <w:link w:val="a7"/>
    <w:uiPriority w:val="99"/>
    <w:semiHidden/>
    <w:rsid w:val="00732C2B"/>
    <w:pPr>
      <w:spacing w:after="0" w:line="240" w:lineRule="auto"/>
      <w:jc w:val="both"/>
    </w:pPr>
    <w:rPr>
      <w:rFonts w:ascii="Tahoma" w:eastAsia="Times New Roman" w:hAnsi="Tahoma" w:cs="Tahoma"/>
      <w:sz w:val="16"/>
      <w:szCs w:val="16"/>
      <w:lang w:eastAsia="ru-RU"/>
    </w:rPr>
  </w:style>
  <w:style w:type="character" w:customStyle="1" w:styleId="BalloonTextChar1">
    <w:name w:val="Balloon Text Char1"/>
    <w:basedOn w:val="a1"/>
    <w:uiPriority w:val="99"/>
    <w:semiHidden/>
    <w:rsid w:val="00804D23"/>
    <w:rPr>
      <w:rFonts w:ascii="Times New Roman" w:hAnsi="Times New Roman"/>
      <w:sz w:val="0"/>
      <w:szCs w:val="0"/>
      <w:lang w:eastAsia="en-US"/>
    </w:rPr>
  </w:style>
  <w:style w:type="paragraph" w:customStyle="1" w:styleId="center1">
    <w:name w:val="center1"/>
    <w:basedOn w:val="a0"/>
    <w:uiPriority w:val="99"/>
    <w:rsid w:val="00732C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accesstitle">
    <w:name w:val="docaccess_title"/>
    <w:basedOn w:val="a1"/>
    <w:uiPriority w:val="99"/>
    <w:rsid w:val="00732C2B"/>
  </w:style>
  <w:style w:type="paragraph" w:styleId="a9">
    <w:name w:val="caption"/>
    <w:aliases w:val="Название объекта Знак1,Название объекта Знак Знак,Название объекта Знак"/>
    <w:basedOn w:val="a0"/>
    <w:next w:val="a0"/>
    <w:uiPriority w:val="99"/>
    <w:qFormat/>
    <w:rsid w:val="00732C2B"/>
    <w:pPr>
      <w:suppressAutoHyphens/>
      <w:spacing w:after="0" w:line="336" w:lineRule="auto"/>
      <w:jc w:val="center"/>
    </w:pPr>
    <w:rPr>
      <w:rFonts w:ascii="Times New Roman" w:eastAsia="Times New Roman" w:hAnsi="Times New Roman" w:cs="Times New Roman"/>
      <w:sz w:val="28"/>
      <w:szCs w:val="28"/>
      <w:lang w:val="uk-UA" w:eastAsia="ru-RU"/>
    </w:rPr>
  </w:style>
  <w:style w:type="paragraph" w:customStyle="1" w:styleId="aa">
    <w:name w:val="Итоговая информация"/>
    <w:basedOn w:val="a0"/>
    <w:uiPriority w:val="99"/>
    <w:rsid w:val="00732C2B"/>
    <w:pPr>
      <w:tabs>
        <w:tab w:val="left" w:pos="1134"/>
        <w:tab w:val="right" w:pos="9072"/>
      </w:tabs>
      <w:spacing w:after="0" w:line="360" w:lineRule="auto"/>
      <w:jc w:val="both"/>
    </w:pPr>
    <w:rPr>
      <w:rFonts w:ascii="Times New Roman" w:eastAsia="Times New Roman" w:hAnsi="Times New Roman" w:cs="Times New Roman"/>
      <w:sz w:val="24"/>
      <w:szCs w:val="24"/>
      <w:lang w:val="en-US" w:eastAsia="ru-RU"/>
    </w:rPr>
  </w:style>
  <w:style w:type="character" w:customStyle="1" w:styleId="ab">
    <w:name w:val="Основной текст с отступом Знак"/>
    <w:link w:val="ac"/>
    <w:uiPriority w:val="99"/>
    <w:locked/>
    <w:rsid w:val="00732C2B"/>
    <w:rPr>
      <w:sz w:val="28"/>
      <w:szCs w:val="28"/>
    </w:rPr>
  </w:style>
  <w:style w:type="paragraph" w:styleId="ac">
    <w:name w:val="Body Text Indent"/>
    <w:basedOn w:val="a0"/>
    <w:link w:val="ab"/>
    <w:uiPriority w:val="99"/>
    <w:rsid w:val="00732C2B"/>
    <w:pPr>
      <w:spacing w:after="0" w:line="240" w:lineRule="auto"/>
      <w:ind w:right="283" w:firstLine="567"/>
      <w:jc w:val="both"/>
    </w:pPr>
    <w:rPr>
      <w:sz w:val="28"/>
      <w:szCs w:val="28"/>
      <w:lang w:eastAsia="ru-RU"/>
    </w:rPr>
  </w:style>
  <w:style w:type="character" w:customStyle="1" w:styleId="BodyTextIndentChar1">
    <w:name w:val="Body Text Indent Char1"/>
    <w:basedOn w:val="a1"/>
    <w:uiPriority w:val="99"/>
    <w:semiHidden/>
    <w:rsid w:val="00804D23"/>
    <w:rPr>
      <w:rFonts w:cs="Calibri"/>
      <w:lang w:eastAsia="en-US"/>
    </w:rPr>
  </w:style>
  <w:style w:type="character" w:customStyle="1" w:styleId="11">
    <w:name w:val="Основной текст с отступом Знак1"/>
    <w:basedOn w:val="a1"/>
    <w:uiPriority w:val="99"/>
    <w:semiHidden/>
    <w:rsid w:val="00732C2B"/>
  </w:style>
  <w:style w:type="paragraph" w:styleId="31">
    <w:name w:val="Body Text Indent 3"/>
    <w:aliases w:val="Знак Знак Знак"/>
    <w:basedOn w:val="a0"/>
    <w:link w:val="32"/>
    <w:uiPriority w:val="99"/>
    <w:rsid w:val="00952B8B"/>
    <w:pPr>
      <w:spacing w:line="240" w:lineRule="exact"/>
    </w:pPr>
    <w:rPr>
      <w:rFonts w:ascii="Verdana" w:eastAsia="Times New Roman" w:hAnsi="Verdana" w:cs="Verdana"/>
      <w:sz w:val="20"/>
      <w:szCs w:val="20"/>
      <w:lang w:val="en-US"/>
    </w:rPr>
  </w:style>
  <w:style w:type="character" w:customStyle="1" w:styleId="32">
    <w:name w:val="Основной текст с отступом 3 Знак"/>
    <w:aliases w:val="Знак Знак Знак Знак"/>
    <w:basedOn w:val="a1"/>
    <w:link w:val="31"/>
    <w:uiPriority w:val="99"/>
    <w:locked/>
    <w:rsid w:val="00732C2B"/>
    <w:rPr>
      <w:rFonts w:ascii="Times New Roman" w:hAnsi="Times New Roman" w:cs="Times New Roman"/>
      <w:sz w:val="16"/>
      <w:szCs w:val="16"/>
      <w:lang w:eastAsia="ru-RU"/>
    </w:rPr>
  </w:style>
  <w:style w:type="character" w:customStyle="1" w:styleId="12">
    <w:name w:val="Основной текст Знак1"/>
    <w:uiPriority w:val="99"/>
    <w:rsid w:val="00732C2B"/>
    <w:rPr>
      <w:sz w:val="24"/>
      <w:szCs w:val="24"/>
      <w:lang w:eastAsia="zh-CN"/>
    </w:rPr>
  </w:style>
  <w:style w:type="paragraph" w:styleId="ad">
    <w:name w:val="No Spacing"/>
    <w:uiPriority w:val="99"/>
    <w:qFormat/>
    <w:rsid w:val="00732C2B"/>
    <w:rPr>
      <w:rFonts w:ascii="Times New Roman" w:eastAsia="Times New Roman" w:hAnsi="Times New Roman"/>
      <w:sz w:val="28"/>
      <w:szCs w:val="28"/>
    </w:rPr>
  </w:style>
  <w:style w:type="paragraph" w:customStyle="1" w:styleId="ae">
    <w:name w:val="Табличка"/>
    <w:basedOn w:val="a0"/>
    <w:uiPriority w:val="99"/>
    <w:rsid w:val="00732C2B"/>
    <w:pPr>
      <w:spacing w:after="0" w:line="240" w:lineRule="auto"/>
      <w:jc w:val="center"/>
    </w:pPr>
    <w:rPr>
      <w:rFonts w:ascii="Times New Roman" w:hAnsi="Times New Roman" w:cs="Times New Roman"/>
      <w:sz w:val="20"/>
      <w:szCs w:val="20"/>
      <w:lang w:eastAsia="ru-RU"/>
    </w:rPr>
  </w:style>
  <w:style w:type="paragraph" w:styleId="af">
    <w:name w:val="List Paragraph"/>
    <w:basedOn w:val="a0"/>
    <w:link w:val="af0"/>
    <w:uiPriority w:val="99"/>
    <w:qFormat/>
    <w:rsid w:val="00732C2B"/>
    <w:pPr>
      <w:spacing w:after="200" w:line="276" w:lineRule="auto"/>
      <w:ind w:left="720"/>
    </w:pPr>
    <w:rPr>
      <w:rFonts w:eastAsia="Times New Roman"/>
      <w:sz w:val="20"/>
      <w:szCs w:val="20"/>
      <w:lang w:eastAsia="ru-RU"/>
    </w:rPr>
  </w:style>
  <w:style w:type="character" w:customStyle="1" w:styleId="af0">
    <w:name w:val="Абзац списка Знак"/>
    <w:link w:val="af"/>
    <w:uiPriority w:val="99"/>
    <w:locked/>
    <w:rsid w:val="00732C2B"/>
    <w:rPr>
      <w:rFonts w:ascii="Calibri" w:hAnsi="Calibri" w:cs="Calibri"/>
      <w:sz w:val="20"/>
      <w:szCs w:val="20"/>
      <w:lang w:eastAsia="ru-RU"/>
    </w:rPr>
  </w:style>
  <w:style w:type="paragraph" w:styleId="af1">
    <w:name w:val="footer"/>
    <w:basedOn w:val="a0"/>
    <w:link w:val="af2"/>
    <w:uiPriority w:val="99"/>
    <w:rsid w:val="00732C2B"/>
    <w:pPr>
      <w:tabs>
        <w:tab w:val="center" w:pos="4153"/>
        <w:tab w:val="right" w:pos="8306"/>
      </w:tabs>
      <w:spacing w:after="0" w:line="240" w:lineRule="auto"/>
      <w:jc w:val="both"/>
    </w:pPr>
    <w:rPr>
      <w:rFonts w:ascii="Times New Roman" w:eastAsia="Times New Roman" w:hAnsi="Times New Roman" w:cs="Times New Roman"/>
      <w:sz w:val="28"/>
      <w:szCs w:val="28"/>
      <w:lang w:val="uk-UA" w:eastAsia="ru-RU"/>
    </w:rPr>
  </w:style>
  <w:style w:type="character" w:customStyle="1" w:styleId="af2">
    <w:name w:val="Нижний колонтитул Знак"/>
    <w:basedOn w:val="a1"/>
    <w:link w:val="af1"/>
    <w:uiPriority w:val="99"/>
    <w:locked/>
    <w:rsid w:val="00732C2B"/>
    <w:rPr>
      <w:rFonts w:ascii="Times New Roman" w:hAnsi="Times New Roman" w:cs="Times New Roman"/>
      <w:sz w:val="28"/>
      <w:szCs w:val="28"/>
      <w:lang w:val="uk-UA" w:eastAsia="ru-RU"/>
    </w:rPr>
  </w:style>
  <w:style w:type="paragraph" w:customStyle="1" w:styleId="a">
    <w:name w:val="ИР_поз_огл"/>
    <w:uiPriority w:val="99"/>
    <w:rsid w:val="00732C2B"/>
    <w:pPr>
      <w:numPr>
        <w:numId w:val="3"/>
      </w:numPr>
      <w:spacing w:before="120" w:after="60"/>
      <w:jc w:val="center"/>
    </w:pPr>
    <w:rPr>
      <w:rFonts w:ascii="Times New Roman" w:eastAsia="Times New Roman" w:hAnsi="Times New Roman"/>
      <w:b/>
      <w:bCs/>
      <w:sz w:val="28"/>
      <w:szCs w:val="28"/>
    </w:rPr>
  </w:style>
  <w:style w:type="paragraph" w:customStyle="1" w:styleId="pt-consplusnormal-000006">
    <w:name w:val="pt-consplusnormal-000006"/>
    <w:basedOn w:val="a0"/>
    <w:uiPriority w:val="99"/>
    <w:rsid w:val="00732C2B"/>
    <w:pPr>
      <w:spacing w:after="0"/>
      <w:ind w:left="547"/>
      <w:jc w:val="center"/>
    </w:pPr>
    <w:rPr>
      <w:rFonts w:ascii="Times New Roman" w:eastAsia="Times New Roman" w:hAnsi="Times New Roman" w:cs="Times New Roman"/>
      <w:sz w:val="28"/>
      <w:szCs w:val="28"/>
      <w:lang w:eastAsia="ru-RU"/>
    </w:rPr>
  </w:style>
  <w:style w:type="character" w:customStyle="1" w:styleId="pt-a0-000002">
    <w:name w:val="pt-a0-000002"/>
    <w:basedOn w:val="a1"/>
    <w:uiPriority w:val="99"/>
    <w:rsid w:val="00732C2B"/>
    <w:rPr>
      <w:rFonts w:ascii="Times New Roman" w:hAnsi="Times New Roman" w:cs="Times New Roman"/>
      <w:b/>
      <w:bCs/>
      <w:sz w:val="28"/>
      <w:szCs w:val="28"/>
    </w:rPr>
  </w:style>
  <w:style w:type="paragraph" w:styleId="af3">
    <w:name w:val="footnote text"/>
    <w:aliases w:val="Знак6,Table_Footnote_last Знак,Table_Footnote_last Знак Знак,Table_Footnote_last"/>
    <w:basedOn w:val="a0"/>
    <w:link w:val="af4"/>
    <w:uiPriority w:val="99"/>
    <w:semiHidden/>
    <w:rsid w:val="00732C2B"/>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aliases w:val="Знак6 Знак,Table_Footnote_last Знак Знак1,Table_Footnote_last Знак Знак Знак,Table_Footnote_last Знак1"/>
    <w:basedOn w:val="a1"/>
    <w:link w:val="af3"/>
    <w:uiPriority w:val="99"/>
    <w:semiHidden/>
    <w:locked/>
    <w:rsid w:val="00732C2B"/>
    <w:rPr>
      <w:rFonts w:ascii="Times New Roman" w:hAnsi="Times New Roman" w:cs="Times New Roman"/>
      <w:sz w:val="20"/>
      <w:szCs w:val="20"/>
      <w:lang w:eastAsia="ru-RU"/>
    </w:rPr>
  </w:style>
  <w:style w:type="paragraph" w:styleId="af5">
    <w:name w:val="Body Text"/>
    <w:basedOn w:val="a0"/>
    <w:link w:val="af6"/>
    <w:uiPriority w:val="99"/>
    <w:semiHidden/>
    <w:rsid w:val="00732C2B"/>
    <w:pPr>
      <w:spacing w:after="120" w:line="240" w:lineRule="auto"/>
      <w:jc w:val="both"/>
    </w:pPr>
    <w:rPr>
      <w:rFonts w:ascii="Times New Roman" w:eastAsia="Times New Roman" w:hAnsi="Times New Roman" w:cs="Times New Roman"/>
      <w:sz w:val="28"/>
      <w:szCs w:val="28"/>
      <w:lang w:eastAsia="ru-RU"/>
    </w:rPr>
  </w:style>
  <w:style w:type="character" w:customStyle="1" w:styleId="af6">
    <w:name w:val="Основной текст Знак"/>
    <w:basedOn w:val="a1"/>
    <w:link w:val="af5"/>
    <w:uiPriority w:val="99"/>
    <w:semiHidden/>
    <w:locked/>
    <w:rsid w:val="00732C2B"/>
    <w:rPr>
      <w:rFonts w:ascii="Times New Roman" w:hAnsi="Times New Roman" w:cs="Times New Roman"/>
      <w:sz w:val="28"/>
      <w:szCs w:val="28"/>
      <w:lang w:eastAsia="ru-RU"/>
    </w:rPr>
  </w:style>
  <w:style w:type="character" w:customStyle="1" w:styleId="pt-a0-000004">
    <w:name w:val="pt-a0-000004"/>
    <w:basedOn w:val="a1"/>
    <w:uiPriority w:val="99"/>
    <w:rsid w:val="00732C2B"/>
    <w:rPr>
      <w:rFonts w:ascii="Times New Roman" w:hAnsi="Times New Roman" w:cs="Times New Roman"/>
      <w:sz w:val="28"/>
      <w:szCs w:val="28"/>
    </w:rPr>
  </w:style>
  <w:style w:type="paragraph" w:customStyle="1" w:styleId="Iniiaiieoaenonionooiii">
    <w:name w:val="Iniiaiie oaeno n ionooiii"/>
    <w:basedOn w:val="a0"/>
    <w:uiPriority w:val="99"/>
    <w:rsid w:val="00732C2B"/>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8"/>
      <w:lang w:eastAsia="ru-RU"/>
    </w:rPr>
  </w:style>
  <w:style w:type="character" w:customStyle="1" w:styleId="af7">
    <w:name w:val="Текст примечания Знак"/>
    <w:basedOn w:val="a1"/>
    <w:link w:val="af8"/>
    <w:uiPriority w:val="99"/>
    <w:semiHidden/>
    <w:locked/>
    <w:rsid w:val="00732C2B"/>
    <w:rPr>
      <w:rFonts w:ascii="Times New Roman" w:hAnsi="Times New Roman" w:cs="Times New Roman"/>
      <w:sz w:val="20"/>
      <w:szCs w:val="20"/>
      <w:lang w:eastAsia="ru-RU"/>
    </w:rPr>
  </w:style>
  <w:style w:type="paragraph" w:styleId="af8">
    <w:name w:val="annotation text"/>
    <w:basedOn w:val="a0"/>
    <w:link w:val="af7"/>
    <w:uiPriority w:val="99"/>
    <w:semiHidden/>
    <w:rsid w:val="00732C2B"/>
    <w:pPr>
      <w:spacing w:after="0" w:line="240" w:lineRule="auto"/>
      <w:ind w:left="567" w:right="567" w:firstLine="851"/>
      <w:jc w:val="both"/>
    </w:pPr>
    <w:rPr>
      <w:rFonts w:ascii="Times New Roman" w:eastAsia="Times New Roman" w:hAnsi="Times New Roman" w:cs="Times New Roman"/>
      <w:sz w:val="20"/>
      <w:szCs w:val="20"/>
      <w:lang w:eastAsia="ru-RU"/>
    </w:rPr>
  </w:style>
  <w:style w:type="character" w:customStyle="1" w:styleId="CommentTextChar1">
    <w:name w:val="Comment Text Char1"/>
    <w:basedOn w:val="a1"/>
    <w:uiPriority w:val="99"/>
    <w:semiHidden/>
    <w:rsid w:val="00804D23"/>
    <w:rPr>
      <w:rFonts w:cs="Calibri"/>
      <w:sz w:val="20"/>
      <w:szCs w:val="20"/>
      <w:lang w:eastAsia="en-US"/>
    </w:rPr>
  </w:style>
  <w:style w:type="paragraph" w:customStyle="1" w:styleId="ConsPlusCell">
    <w:name w:val="ConsPlusCell"/>
    <w:uiPriority w:val="99"/>
    <w:rsid w:val="00732C2B"/>
    <w:pPr>
      <w:widowControl w:val="0"/>
      <w:autoSpaceDE w:val="0"/>
      <w:autoSpaceDN w:val="0"/>
      <w:adjustRightInd w:val="0"/>
    </w:pPr>
    <w:rPr>
      <w:rFonts w:ascii="Arial" w:eastAsia="Times New Roman" w:hAnsi="Arial" w:cs="Arial"/>
      <w:sz w:val="20"/>
      <w:szCs w:val="20"/>
    </w:rPr>
  </w:style>
  <w:style w:type="paragraph" w:customStyle="1" w:styleId="S">
    <w:name w:val="S_Обычный"/>
    <w:basedOn w:val="a0"/>
    <w:link w:val="S0"/>
    <w:uiPriority w:val="99"/>
    <w:rsid w:val="00732C2B"/>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link w:val="S"/>
    <w:uiPriority w:val="99"/>
    <w:locked/>
    <w:rsid w:val="00732C2B"/>
    <w:rPr>
      <w:rFonts w:ascii="Times New Roman" w:hAnsi="Times New Roman" w:cs="Times New Roman"/>
      <w:sz w:val="24"/>
      <w:szCs w:val="24"/>
      <w:lang w:eastAsia="ru-RU"/>
    </w:rPr>
  </w:style>
  <w:style w:type="paragraph" w:styleId="af9">
    <w:name w:val="header"/>
    <w:basedOn w:val="a0"/>
    <w:link w:val="afa"/>
    <w:uiPriority w:val="99"/>
    <w:rsid w:val="00732C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Верхний колонтитул Знак"/>
    <w:basedOn w:val="a1"/>
    <w:link w:val="af9"/>
    <w:uiPriority w:val="99"/>
    <w:locked/>
    <w:rsid w:val="00732C2B"/>
    <w:rPr>
      <w:rFonts w:ascii="Times New Roman" w:hAnsi="Times New Roman" w:cs="Times New Roman"/>
      <w:sz w:val="24"/>
      <w:szCs w:val="24"/>
      <w:lang w:eastAsia="ru-RU"/>
    </w:rPr>
  </w:style>
  <w:style w:type="character" w:styleId="afb">
    <w:name w:val="Hyperlink"/>
    <w:basedOn w:val="a1"/>
    <w:uiPriority w:val="99"/>
    <w:semiHidden/>
    <w:rsid w:val="00732C2B"/>
    <w:rPr>
      <w:color w:val="0000FF"/>
      <w:u w:val="single"/>
    </w:rPr>
  </w:style>
  <w:style w:type="paragraph" w:customStyle="1" w:styleId="xl63">
    <w:name w:val="xl63"/>
    <w:basedOn w:val="a0"/>
    <w:uiPriority w:val="99"/>
    <w:rsid w:val="00732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uiPriority w:val="99"/>
    <w:rsid w:val="00732C2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uiPriority w:val="99"/>
    <w:rsid w:val="00732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6">
    <w:name w:val="xl66"/>
    <w:basedOn w:val="a0"/>
    <w:uiPriority w:val="99"/>
    <w:rsid w:val="00732C2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0"/>
    <w:uiPriority w:val="99"/>
    <w:rsid w:val="00732C2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uiPriority w:val="99"/>
    <w:rsid w:val="00732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uiPriority w:val="99"/>
    <w:rsid w:val="00732C2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0"/>
    <w:uiPriority w:val="99"/>
    <w:rsid w:val="00732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0"/>
    <w:uiPriority w:val="99"/>
    <w:rsid w:val="00732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732C2B"/>
    <w:pPr>
      <w:widowControl w:val="0"/>
      <w:autoSpaceDE w:val="0"/>
      <w:autoSpaceDN w:val="0"/>
      <w:adjustRightInd w:val="0"/>
      <w:ind w:firstLine="720"/>
    </w:pPr>
    <w:rPr>
      <w:rFonts w:ascii="Arial" w:eastAsia="Times New Roman" w:hAnsi="Arial" w:cs="Arial"/>
      <w:sz w:val="20"/>
      <w:szCs w:val="20"/>
    </w:rPr>
  </w:style>
  <w:style w:type="character" w:customStyle="1" w:styleId="apple-converted-space">
    <w:name w:val="apple-converted-space"/>
    <w:basedOn w:val="a1"/>
    <w:uiPriority w:val="99"/>
    <w:rsid w:val="00732C2B"/>
  </w:style>
  <w:style w:type="paragraph" w:customStyle="1" w:styleId="afc">
    <w:name w:val="Нормальный (таблица)"/>
    <w:basedOn w:val="a0"/>
    <w:next w:val="a0"/>
    <w:uiPriority w:val="99"/>
    <w:rsid w:val="00732C2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d">
    <w:name w:val="Прижатый влево"/>
    <w:basedOn w:val="a0"/>
    <w:next w:val="a0"/>
    <w:uiPriority w:val="99"/>
    <w:rsid w:val="00732C2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e">
    <w:name w:val="page number"/>
    <w:basedOn w:val="a1"/>
    <w:uiPriority w:val="99"/>
    <w:semiHidden/>
    <w:rsid w:val="006C1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894116">
      <w:marLeft w:val="0"/>
      <w:marRight w:val="0"/>
      <w:marTop w:val="0"/>
      <w:marBottom w:val="0"/>
      <w:divBdr>
        <w:top w:val="none" w:sz="0" w:space="0" w:color="auto"/>
        <w:left w:val="none" w:sz="0" w:space="0" w:color="auto"/>
        <w:bottom w:val="none" w:sz="0" w:space="0" w:color="auto"/>
        <w:right w:val="none" w:sz="0" w:space="0" w:color="auto"/>
      </w:divBdr>
    </w:div>
    <w:div w:id="1845894117">
      <w:marLeft w:val="0"/>
      <w:marRight w:val="0"/>
      <w:marTop w:val="0"/>
      <w:marBottom w:val="0"/>
      <w:divBdr>
        <w:top w:val="none" w:sz="0" w:space="0" w:color="auto"/>
        <w:left w:val="none" w:sz="0" w:space="0" w:color="auto"/>
        <w:bottom w:val="none" w:sz="0" w:space="0" w:color="auto"/>
        <w:right w:val="none" w:sz="0" w:space="0" w:color="auto"/>
      </w:divBdr>
    </w:div>
    <w:div w:id="1845894118">
      <w:marLeft w:val="0"/>
      <w:marRight w:val="0"/>
      <w:marTop w:val="0"/>
      <w:marBottom w:val="0"/>
      <w:divBdr>
        <w:top w:val="none" w:sz="0" w:space="0" w:color="auto"/>
        <w:left w:val="none" w:sz="0" w:space="0" w:color="auto"/>
        <w:bottom w:val="none" w:sz="0" w:space="0" w:color="auto"/>
        <w:right w:val="none" w:sz="0" w:space="0" w:color="auto"/>
      </w:divBdr>
    </w:div>
    <w:div w:id="1845894119">
      <w:marLeft w:val="0"/>
      <w:marRight w:val="0"/>
      <w:marTop w:val="0"/>
      <w:marBottom w:val="0"/>
      <w:divBdr>
        <w:top w:val="none" w:sz="0" w:space="0" w:color="auto"/>
        <w:left w:val="none" w:sz="0" w:space="0" w:color="auto"/>
        <w:bottom w:val="none" w:sz="0" w:space="0" w:color="auto"/>
        <w:right w:val="none" w:sz="0" w:space="0" w:color="auto"/>
      </w:divBdr>
    </w:div>
    <w:div w:id="1845894120">
      <w:marLeft w:val="0"/>
      <w:marRight w:val="0"/>
      <w:marTop w:val="0"/>
      <w:marBottom w:val="0"/>
      <w:divBdr>
        <w:top w:val="none" w:sz="0" w:space="0" w:color="auto"/>
        <w:left w:val="none" w:sz="0" w:space="0" w:color="auto"/>
        <w:bottom w:val="none" w:sz="0" w:space="0" w:color="auto"/>
        <w:right w:val="none" w:sz="0" w:space="0" w:color="auto"/>
      </w:divBdr>
    </w:div>
    <w:div w:id="1845894121">
      <w:marLeft w:val="0"/>
      <w:marRight w:val="0"/>
      <w:marTop w:val="0"/>
      <w:marBottom w:val="0"/>
      <w:divBdr>
        <w:top w:val="none" w:sz="0" w:space="0" w:color="auto"/>
        <w:left w:val="none" w:sz="0" w:space="0" w:color="auto"/>
        <w:bottom w:val="none" w:sz="0" w:space="0" w:color="auto"/>
        <w:right w:val="none" w:sz="0" w:space="0" w:color="auto"/>
      </w:divBdr>
    </w:div>
    <w:div w:id="1845894122">
      <w:marLeft w:val="0"/>
      <w:marRight w:val="0"/>
      <w:marTop w:val="0"/>
      <w:marBottom w:val="0"/>
      <w:divBdr>
        <w:top w:val="none" w:sz="0" w:space="0" w:color="auto"/>
        <w:left w:val="none" w:sz="0" w:space="0" w:color="auto"/>
        <w:bottom w:val="none" w:sz="0" w:space="0" w:color="auto"/>
        <w:right w:val="none" w:sz="0" w:space="0" w:color="auto"/>
      </w:divBdr>
    </w:div>
    <w:div w:id="1845894123">
      <w:marLeft w:val="0"/>
      <w:marRight w:val="0"/>
      <w:marTop w:val="0"/>
      <w:marBottom w:val="0"/>
      <w:divBdr>
        <w:top w:val="none" w:sz="0" w:space="0" w:color="auto"/>
        <w:left w:val="none" w:sz="0" w:space="0" w:color="auto"/>
        <w:bottom w:val="none" w:sz="0" w:space="0" w:color="auto"/>
        <w:right w:val="none" w:sz="0" w:space="0" w:color="auto"/>
      </w:divBdr>
    </w:div>
    <w:div w:id="1845894124">
      <w:marLeft w:val="0"/>
      <w:marRight w:val="0"/>
      <w:marTop w:val="0"/>
      <w:marBottom w:val="0"/>
      <w:divBdr>
        <w:top w:val="none" w:sz="0" w:space="0" w:color="auto"/>
        <w:left w:val="none" w:sz="0" w:space="0" w:color="auto"/>
        <w:bottom w:val="none" w:sz="0" w:space="0" w:color="auto"/>
        <w:right w:val="none" w:sz="0" w:space="0" w:color="auto"/>
      </w:divBdr>
    </w:div>
    <w:div w:id="1845894125">
      <w:marLeft w:val="0"/>
      <w:marRight w:val="0"/>
      <w:marTop w:val="0"/>
      <w:marBottom w:val="0"/>
      <w:divBdr>
        <w:top w:val="none" w:sz="0" w:space="0" w:color="auto"/>
        <w:left w:val="none" w:sz="0" w:space="0" w:color="auto"/>
        <w:bottom w:val="none" w:sz="0" w:space="0" w:color="auto"/>
        <w:right w:val="none" w:sz="0" w:space="0" w:color="auto"/>
      </w:divBdr>
    </w:div>
    <w:div w:id="1845894126">
      <w:marLeft w:val="0"/>
      <w:marRight w:val="0"/>
      <w:marTop w:val="0"/>
      <w:marBottom w:val="0"/>
      <w:divBdr>
        <w:top w:val="none" w:sz="0" w:space="0" w:color="auto"/>
        <w:left w:val="none" w:sz="0" w:space="0" w:color="auto"/>
        <w:bottom w:val="none" w:sz="0" w:space="0" w:color="auto"/>
        <w:right w:val="none" w:sz="0" w:space="0" w:color="auto"/>
      </w:divBdr>
    </w:div>
    <w:div w:id="1845894127">
      <w:marLeft w:val="0"/>
      <w:marRight w:val="0"/>
      <w:marTop w:val="0"/>
      <w:marBottom w:val="0"/>
      <w:divBdr>
        <w:top w:val="none" w:sz="0" w:space="0" w:color="auto"/>
        <w:left w:val="none" w:sz="0" w:space="0" w:color="auto"/>
        <w:bottom w:val="none" w:sz="0" w:space="0" w:color="auto"/>
        <w:right w:val="none" w:sz="0" w:space="0" w:color="auto"/>
      </w:divBdr>
    </w:div>
    <w:div w:id="1845894128">
      <w:marLeft w:val="0"/>
      <w:marRight w:val="0"/>
      <w:marTop w:val="0"/>
      <w:marBottom w:val="0"/>
      <w:divBdr>
        <w:top w:val="none" w:sz="0" w:space="0" w:color="auto"/>
        <w:left w:val="none" w:sz="0" w:space="0" w:color="auto"/>
        <w:bottom w:val="none" w:sz="0" w:space="0" w:color="auto"/>
        <w:right w:val="none" w:sz="0" w:space="0" w:color="auto"/>
      </w:divBdr>
    </w:div>
    <w:div w:id="1845894129">
      <w:marLeft w:val="0"/>
      <w:marRight w:val="0"/>
      <w:marTop w:val="0"/>
      <w:marBottom w:val="0"/>
      <w:divBdr>
        <w:top w:val="none" w:sz="0" w:space="0" w:color="auto"/>
        <w:left w:val="none" w:sz="0" w:space="0" w:color="auto"/>
        <w:bottom w:val="none" w:sz="0" w:space="0" w:color="auto"/>
        <w:right w:val="none" w:sz="0" w:space="0" w:color="auto"/>
      </w:divBdr>
    </w:div>
    <w:div w:id="1845894130">
      <w:marLeft w:val="0"/>
      <w:marRight w:val="0"/>
      <w:marTop w:val="0"/>
      <w:marBottom w:val="0"/>
      <w:divBdr>
        <w:top w:val="none" w:sz="0" w:space="0" w:color="auto"/>
        <w:left w:val="none" w:sz="0" w:space="0" w:color="auto"/>
        <w:bottom w:val="none" w:sz="0" w:space="0" w:color="auto"/>
        <w:right w:val="none" w:sz="0" w:space="0" w:color="auto"/>
      </w:divBdr>
    </w:div>
    <w:div w:id="1845894131">
      <w:marLeft w:val="0"/>
      <w:marRight w:val="0"/>
      <w:marTop w:val="0"/>
      <w:marBottom w:val="0"/>
      <w:divBdr>
        <w:top w:val="none" w:sz="0" w:space="0" w:color="auto"/>
        <w:left w:val="none" w:sz="0" w:space="0" w:color="auto"/>
        <w:bottom w:val="none" w:sz="0" w:space="0" w:color="auto"/>
        <w:right w:val="none" w:sz="0" w:space="0" w:color="auto"/>
      </w:divBdr>
    </w:div>
    <w:div w:id="1845894132">
      <w:marLeft w:val="0"/>
      <w:marRight w:val="0"/>
      <w:marTop w:val="0"/>
      <w:marBottom w:val="0"/>
      <w:divBdr>
        <w:top w:val="none" w:sz="0" w:space="0" w:color="auto"/>
        <w:left w:val="none" w:sz="0" w:space="0" w:color="auto"/>
        <w:bottom w:val="none" w:sz="0" w:space="0" w:color="auto"/>
        <w:right w:val="none" w:sz="0" w:space="0" w:color="auto"/>
      </w:divBdr>
    </w:div>
    <w:div w:id="1845894133">
      <w:marLeft w:val="0"/>
      <w:marRight w:val="0"/>
      <w:marTop w:val="0"/>
      <w:marBottom w:val="0"/>
      <w:divBdr>
        <w:top w:val="none" w:sz="0" w:space="0" w:color="auto"/>
        <w:left w:val="none" w:sz="0" w:space="0" w:color="auto"/>
        <w:bottom w:val="none" w:sz="0" w:space="0" w:color="auto"/>
        <w:right w:val="none" w:sz="0" w:space="0" w:color="auto"/>
      </w:divBdr>
    </w:div>
    <w:div w:id="1845894134">
      <w:marLeft w:val="0"/>
      <w:marRight w:val="0"/>
      <w:marTop w:val="0"/>
      <w:marBottom w:val="0"/>
      <w:divBdr>
        <w:top w:val="none" w:sz="0" w:space="0" w:color="auto"/>
        <w:left w:val="none" w:sz="0" w:space="0" w:color="auto"/>
        <w:bottom w:val="none" w:sz="0" w:space="0" w:color="auto"/>
        <w:right w:val="none" w:sz="0" w:space="0" w:color="auto"/>
      </w:divBdr>
    </w:div>
    <w:div w:id="1845894135">
      <w:marLeft w:val="0"/>
      <w:marRight w:val="0"/>
      <w:marTop w:val="0"/>
      <w:marBottom w:val="0"/>
      <w:divBdr>
        <w:top w:val="none" w:sz="0" w:space="0" w:color="auto"/>
        <w:left w:val="none" w:sz="0" w:space="0" w:color="auto"/>
        <w:bottom w:val="none" w:sz="0" w:space="0" w:color="auto"/>
        <w:right w:val="none" w:sz="0" w:space="0" w:color="auto"/>
      </w:divBdr>
    </w:div>
    <w:div w:id="1845894136">
      <w:marLeft w:val="0"/>
      <w:marRight w:val="0"/>
      <w:marTop w:val="0"/>
      <w:marBottom w:val="0"/>
      <w:divBdr>
        <w:top w:val="none" w:sz="0" w:space="0" w:color="auto"/>
        <w:left w:val="none" w:sz="0" w:space="0" w:color="auto"/>
        <w:bottom w:val="none" w:sz="0" w:space="0" w:color="auto"/>
        <w:right w:val="none" w:sz="0" w:space="0" w:color="auto"/>
      </w:divBdr>
    </w:div>
    <w:div w:id="18458941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37</Pages>
  <Words>7466</Words>
  <Characters>42558</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Насонов</dc:creator>
  <cp:lastModifiedBy>Prokopenko</cp:lastModifiedBy>
  <cp:revision>5</cp:revision>
  <cp:lastPrinted>2016-09-30T12:23:00Z</cp:lastPrinted>
  <dcterms:created xsi:type="dcterms:W3CDTF">2016-10-04T06:46:00Z</dcterms:created>
  <dcterms:modified xsi:type="dcterms:W3CDTF">2016-10-06T06:52:00Z</dcterms:modified>
</cp:coreProperties>
</file>