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771CB4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8" w:right="-108"/>
              <w:jc w:val="center"/>
            </w:pPr>
            <w:r>
              <w:t xml:space="preserve">Номер в геральдическом </w:t>
            </w:r>
            <w:proofErr w:type="gramStart"/>
            <w:r>
              <w:t>реестре</w:t>
            </w:r>
            <w:proofErr w:type="gramEnd"/>
            <w:r>
              <w:t xml:space="preserve">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8" w:right="-108"/>
              <w:jc w:val="center"/>
            </w:pPr>
            <w:r>
              <w:t xml:space="preserve">Дата внесения </w:t>
            </w:r>
          </w:p>
          <w:p w:rsidR="0087233E" w:rsidRDefault="00A6715D" w:rsidP="00A6715D">
            <w:pPr>
              <w:ind w:left="-108" w:right="-108"/>
              <w:jc w:val="center"/>
            </w:pPr>
            <w:r>
              <w:t xml:space="preserve">в геральдический реестр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771CB4" w:rsidRDefault="00A6715D" w:rsidP="00A6715D">
            <w:pPr>
              <w:ind w:left="-108" w:right="-107"/>
              <w:jc w:val="center"/>
            </w:pPr>
            <w: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9" w:right="-107"/>
              <w:jc w:val="center"/>
            </w:pPr>
            <w:r>
              <w:t xml:space="preserve">Регистрационный номер </w:t>
            </w:r>
          </w:p>
          <w:p w:rsidR="00A6715D" w:rsidRDefault="00A6715D" w:rsidP="00A6715D">
            <w:pPr>
              <w:ind w:left="-109" w:right="-107"/>
              <w:jc w:val="center"/>
            </w:pPr>
            <w:r>
              <w:t xml:space="preserve">в Государственном геральдическом </w:t>
            </w:r>
          </w:p>
          <w:p w:rsidR="00A6715D" w:rsidRDefault="00A6715D" w:rsidP="00A6715D">
            <w:pPr>
              <w:ind w:left="-109" w:right="-107"/>
              <w:jc w:val="center"/>
            </w:pPr>
            <w:proofErr w:type="gramStart"/>
            <w:r>
              <w:t>регистре</w:t>
            </w:r>
            <w:proofErr w:type="gramEnd"/>
            <w:r>
              <w:t xml:space="preserve"> Российской Федерации </w:t>
            </w:r>
          </w:p>
          <w:p w:rsidR="00A6715D" w:rsidRPr="00771CB4" w:rsidRDefault="00A6715D" w:rsidP="00A6715D">
            <w:pPr>
              <w:ind w:left="-109" w:right="-107"/>
              <w:jc w:val="center"/>
            </w:pPr>
            <w: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9" w:right="-106"/>
              <w:jc w:val="center"/>
            </w:pPr>
            <w:r>
              <w:t>Цветное графическое</w:t>
            </w:r>
          </w:p>
          <w:p w:rsidR="0087233E" w:rsidRDefault="00A6715D" w:rsidP="00A6715D">
            <w:pPr>
              <w:ind w:left="-109" w:right="-106"/>
              <w:jc w:val="center"/>
            </w:pPr>
            <w:r>
              <w:t xml:space="preserve"> изображение (рисунок) </w:t>
            </w:r>
          </w:p>
          <w:p w:rsidR="00A6715D" w:rsidRDefault="00A6715D" w:rsidP="00A6715D">
            <w:pPr>
              <w:ind w:left="-109" w:right="-106"/>
              <w:jc w:val="center"/>
            </w:pPr>
            <w:r>
              <w:t xml:space="preserve">официального символа </w:t>
            </w:r>
          </w:p>
          <w:p w:rsidR="00A6715D" w:rsidRPr="00771CB4" w:rsidRDefault="00A6715D" w:rsidP="00A6715D">
            <w:pPr>
              <w:ind w:left="-109" w:right="-106"/>
              <w:jc w:val="center"/>
            </w:pPr>
            <w: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113" w:right="-106"/>
              <w:jc w:val="center"/>
            </w:pPr>
            <w:r>
              <w:t xml:space="preserve">Геральдическое описание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официального символа (текст)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с указанием автора/авторов </w:t>
            </w:r>
          </w:p>
          <w:p w:rsidR="00A6715D" w:rsidRPr="00771CB4" w:rsidRDefault="00A6715D" w:rsidP="00A6715D">
            <w:pPr>
              <w:ind w:left="113" w:right="-106"/>
              <w:jc w:val="center"/>
            </w:pPr>
            <w: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6"/>
              <w:jc w:val="center"/>
            </w:pPr>
            <w:r>
              <w:t xml:space="preserve">Решение об утверждении </w:t>
            </w:r>
          </w:p>
          <w:p w:rsidR="0087233E" w:rsidRDefault="00A6715D" w:rsidP="00A6715D">
            <w:pPr>
              <w:ind w:left="-110" w:right="-106"/>
              <w:jc w:val="center"/>
            </w:pPr>
            <w:r>
              <w:t xml:space="preserve">(об изменении) </w:t>
            </w:r>
          </w:p>
          <w:p w:rsidR="00A6715D" w:rsidRPr="00771CB4" w:rsidRDefault="00A6715D" w:rsidP="00A6715D">
            <w:pPr>
              <w:ind w:left="-110" w:right="-106"/>
              <w:jc w:val="center"/>
            </w:pPr>
            <w: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5"/>
              <w:jc w:val="center"/>
            </w:pPr>
            <w:r>
              <w:t xml:space="preserve">Место хранения </w:t>
            </w:r>
          </w:p>
          <w:p w:rsidR="00A6715D" w:rsidRPr="00771CB4" w:rsidRDefault="00A6715D" w:rsidP="00A6715D">
            <w:pPr>
              <w:ind w:left="-110" w:right="-105"/>
              <w:jc w:val="center"/>
            </w:pPr>
            <w:r>
              <w:t>официального символа</w:t>
            </w:r>
          </w:p>
        </w:tc>
      </w:tr>
      <w:tr w:rsidR="00A6715D" w:rsidRPr="00771CB4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7"/>
              <w:jc w:val="center"/>
            </w:pPr>
            <w:r w:rsidRPr="00771CB4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7"/>
              <w:jc w:val="center"/>
            </w:pPr>
            <w:r w:rsidRPr="00771CB4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6"/>
              <w:jc w:val="center"/>
            </w:pPr>
            <w:r w:rsidRPr="00771CB4"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5"/>
              <w:jc w:val="center"/>
            </w:pPr>
            <w:r w:rsidRPr="00771CB4">
              <w:t>8</w:t>
            </w:r>
          </w:p>
        </w:tc>
      </w:tr>
      <w:tr w:rsidR="0030703A" w:rsidRPr="00771CB4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3A" w:rsidRPr="0030703A" w:rsidRDefault="0030703A" w:rsidP="00F57040">
            <w:pPr>
              <w:ind w:left="-108" w:right="-108"/>
              <w:jc w:val="center"/>
              <w:rPr>
                <w:b/>
              </w:rPr>
            </w:pPr>
            <w:r w:rsidRPr="0030703A">
              <w:rPr>
                <w:b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703A" w:rsidRDefault="0030703A" w:rsidP="00F57040">
            <w:pPr>
              <w:ind w:left="-108" w:right="-108"/>
              <w:jc w:val="center"/>
            </w:pPr>
            <w:r>
              <w:t>18.08.2016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703A" w:rsidRDefault="0030703A" w:rsidP="00F57040">
            <w:pPr>
              <w:ind w:left="-108" w:right="-107"/>
              <w:jc w:val="center"/>
            </w:pPr>
            <w:r>
              <w:t>Герб Сосно</w:t>
            </w:r>
            <w:r>
              <w:t>в</w:t>
            </w:r>
            <w:r>
              <w:t>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703A" w:rsidRDefault="0030703A" w:rsidP="00F57040">
            <w:pPr>
              <w:ind w:left="-109" w:right="-107"/>
              <w:jc w:val="center"/>
            </w:pPr>
            <w:r>
              <w:t>№ 9481 от 27.06.2014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703A" w:rsidRDefault="0030703A" w:rsidP="00F57040">
            <w:pPr>
              <w:ind w:left="-109" w:right="-106"/>
              <w:jc w:val="center"/>
            </w:pPr>
            <w:r>
              <w:pict w14:anchorId="15B9C74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4pt;height:2in">
                  <v:imagedata r:id="rId5" o:title="ОСНОВНОЙ РИСУНОК ГЕРБА"/>
                </v:shape>
              </w:pic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703A" w:rsidRDefault="0030703A" w:rsidP="0030703A">
            <w:pPr>
              <w:ind w:left="-110" w:right="-106"/>
              <w:jc w:val="both"/>
            </w:pPr>
            <w:r>
              <w:t xml:space="preserve">В лазоревом поле над червлёной вырубной оконечностью, граница которой накрыта двумя серебряными чеканами накрест – золотая сосна с таковыми же корнями и с тремя червлёными шишками. </w:t>
            </w:r>
          </w:p>
          <w:p w:rsidR="0030703A" w:rsidRDefault="0030703A" w:rsidP="0030703A">
            <w:pPr>
              <w:ind w:left="-110" w:right="-106"/>
              <w:jc w:val="both"/>
            </w:pPr>
          </w:p>
          <w:p w:rsidR="0030703A" w:rsidRDefault="0030703A" w:rsidP="0030703A">
            <w:pPr>
              <w:ind w:left="-110" w:right="-106"/>
              <w:jc w:val="both"/>
            </w:pPr>
            <w:proofErr w:type="gramStart"/>
            <w:r>
              <w:t xml:space="preserve">Константин </w:t>
            </w:r>
            <w:proofErr w:type="spellStart"/>
            <w:r>
              <w:t>Мочёнов</w:t>
            </w:r>
            <w:proofErr w:type="spellEnd"/>
            <w:r>
              <w:t>, исполн</w:t>
            </w:r>
            <w:r>
              <w:t>и</w:t>
            </w:r>
            <w:r>
              <w:t>тельный директор правления общероссийской обществе</w:t>
            </w:r>
            <w:r>
              <w:t>н</w:t>
            </w:r>
            <w:r>
              <w:t xml:space="preserve">ной организации «Союз </w:t>
            </w:r>
            <w:proofErr w:type="spellStart"/>
            <w:r>
              <w:t>геральдистов</w:t>
            </w:r>
            <w:proofErr w:type="spellEnd"/>
            <w:r>
              <w:t xml:space="preserve"> России» (г. Химки), Анна Гарсиа, дизайнер общества с ограниченной отве</w:t>
            </w:r>
            <w:r>
              <w:t>т</w:t>
            </w:r>
            <w:r>
              <w:t>ственностью «Регион-Сервис» (г. Москва), Вячеслав М</w:t>
            </w:r>
            <w:r>
              <w:t>и</w:t>
            </w:r>
            <w:r>
              <w:t xml:space="preserve">шин </w:t>
            </w:r>
            <w:r>
              <w:br/>
              <w:t>(г. Химки).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703A" w:rsidRDefault="0030703A" w:rsidP="00F57040">
            <w:pPr>
              <w:ind w:left="-110" w:right="-106"/>
              <w:jc w:val="center"/>
            </w:pPr>
            <w:r>
              <w:t xml:space="preserve">Решение </w:t>
            </w:r>
          </w:p>
          <w:p w:rsidR="0030703A" w:rsidRDefault="0030703A" w:rsidP="00F57040">
            <w:pPr>
              <w:ind w:left="-110" w:right="-106"/>
              <w:jc w:val="center"/>
            </w:pPr>
            <w:r>
              <w:t>Совета депутатов м</w:t>
            </w:r>
            <w:r>
              <w:t>у</w:t>
            </w:r>
            <w:r>
              <w:t xml:space="preserve">ниципального образования </w:t>
            </w:r>
          </w:p>
          <w:p w:rsidR="0030703A" w:rsidRDefault="0030703A" w:rsidP="00F57040">
            <w:pPr>
              <w:ind w:left="-110" w:right="-106"/>
              <w:jc w:val="center"/>
            </w:pPr>
            <w:r>
              <w:t>Сосновское сельское пос</w:t>
            </w:r>
            <w:r>
              <w:t>е</w:t>
            </w:r>
            <w:r>
              <w:t>ление от 17.04.2014 № 16</w:t>
            </w:r>
            <w:bookmarkStart w:id="0" w:name="_GoBack"/>
            <w:bookmarkEnd w:id="0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703A" w:rsidRDefault="0030703A" w:rsidP="00F57040">
            <w:pPr>
              <w:ind w:left="-110" w:right="-105"/>
              <w:jc w:val="center"/>
            </w:pPr>
            <w:r>
              <w:t>Администрация муниципальн</w:t>
            </w:r>
            <w:r>
              <w:t>о</w:t>
            </w:r>
            <w:r>
              <w:t xml:space="preserve">го образования </w:t>
            </w:r>
          </w:p>
          <w:p w:rsidR="0030703A" w:rsidRDefault="0030703A" w:rsidP="00F57040">
            <w:pPr>
              <w:ind w:left="-110" w:right="-105"/>
              <w:jc w:val="center"/>
            </w:pPr>
            <w:r>
              <w:t>Сосновское сельское пос</w:t>
            </w:r>
            <w:r>
              <w:t>е</w:t>
            </w:r>
            <w:r>
              <w:t>ление</w:t>
            </w:r>
          </w:p>
        </w:tc>
      </w:tr>
    </w:tbl>
    <w:p w:rsidR="005B45A0" w:rsidRDefault="005B45A0" w:rsidP="00A6715D"/>
    <w:sectPr w:rsidR="005B45A0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405A7"/>
    <w:rsid w:val="000578EB"/>
    <w:rsid w:val="000A7E75"/>
    <w:rsid w:val="000D12CA"/>
    <w:rsid w:val="000E50EE"/>
    <w:rsid w:val="001A25DC"/>
    <w:rsid w:val="00273510"/>
    <w:rsid w:val="0030703A"/>
    <w:rsid w:val="00350658"/>
    <w:rsid w:val="00356927"/>
    <w:rsid w:val="003A39A0"/>
    <w:rsid w:val="003B65FA"/>
    <w:rsid w:val="00446804"/>
    <w:rsid w:val="00452838"/>
    <w:rsid w:val="004A2AF4"/>
    <w:rsid w:val="004F09C1"/>
    <w:rsid w:val="005946AE"/>
    <w:rsid w:val="005B45A0"/>
    <w:rsid w:val="00614F31"/>
    <w:rsid w:val="0064146B"/>
    <w:rsid w:val="00662E2E"/>
    <w:rsid w:val="00695551"/>
    <w:rsid w:val="00697A54"/>
    <w:rsid w:val="006C40FF"/>
    <w:rsid w:val="00780746"/>
    <w:rsid w:val="007C0B77"/>
    <w:rsid w:val="00833FC5"/>
    <w:rsid w:val="0087233E"/>
    <w:rsid w:val="008C53E6"/>
    <w:rsid w:val="008E52B7"/>
    <w:rsid w:val="009258A9"/>
    <w:rsid w:val="0095188E"/>
    <w:rsid w:val="009C643C"/>
    <w:rsid w:val="00A12DE7"/>
    <w:rsid w:val="00A13674"/>
    <w:rsid w:val="00A6715D"/>
    <w:rsid w:val="00A81432"/>
    <w:rsid w:val="00A96300"/>
    <w:rsid w:val="00AE3433"/>
    <w:rsid w:val="00AF6DBB"/>
    <w:rsid w:val="00B31A15"/>
    <w:rsid w:val="00B32DD4"/>
    <w:rsid w:val="00B642C6"/>
    <w:rsid w:val="00BC6726"/>
    <w:rsid w:val="00C043B9"/>
    <w:rsid w:val="00C75AE6"/>
    <w:rsid w:val="00C8230D"/>
    <w:rsid w:val="00D14E0E"/>
    <w:rsid w:val="00DE63E1"/>
    <w:rsid w:val="00E44D94"/>
    <w:rsid w:val="00E5715D"/>
    <w:rsid w:val="00E87081"/>
    <w:rsid w:val="00EC5BC1"/>
    <w:rsid w:val="00ED10D2"/>
    <w:rsid w:val="00EF0C59"/>
    <w:rsid w:val="00F5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Пилюгина Татьяна Алексеевна</cp:lastModifiedBy>
  <cp:revision>2</cp:revision>
  <dcterms:created xsi:type="dcterms:W3CDTF">2016-09-21T06:32:00Z</dcterms:created>
  <dcterms:modified xsi:type="dcterms:W3CDTF">2016-09-21T06:32:00Z</dcterms:modified>
</cp:coreProperties>
</file>