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76"/>
        <w:tblW w:w="15029" w:type="dxa"/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1277"/>
        <w:gridCol w:w="1418"/>
        <w:gridCol w:w="2552"/>
        <w:gridCol w:w="4784"/>
        <w:gridCol w:w="1559"/>
        <w:gridCol w:w="1596"/>
      </w:tblGrid>
      <w:tr w:rsidR="00A6715D" w:rsidRPr="00771CB4" w:rsidTr="003B65FA">
        <w:trPr>
          <w:cantSplit/>
          <w:trHeight w:val="38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8" w:right="-108"/>
              <w:jc w:val="center"/>
            </w:pPr>
            <w:r>
              <w:t xml:space="preserve">Номер в геральдическом </w:t>
            </w:r>
            <w:proofErr w:type="gramStart"/>
            <w:r>
              <w:t>реестре</w:t>
            </w:r>
            <w:proofErr w:type="gramEnd"/>
            <w:r>
              <w:t xml:space="preserve">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8" w:right="-108"/>
              <w:jc w:val="center"/>
            </w:pPr>
            <w:r>
              <w:t xml:space="preserve">Дата внесения </w:t>
            </w:r>
          </w:p>
          <w:p w:rsidR="0087233E" w:rsidRDefault="00A6715D" w:rsidP="00A6715D">
            <w:pPr>
              <w:ind w:left="-108" w:right="-108"/>
              <w:jc w:val="center"/>
            </w:pPr>
            <w:r>
              <w:t xml:space="preserve">в геральдический реестр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Pr="00771CB4" w:rsidRDefault="00A6715D" w:rsidP="00A6715D">
            <w:pPr>
              <w:ind w:left="-108" w:right="-107"/>
              <w:jc w:val="center"/>
            </w:pPr>
            <w:r>
              <w:t>Название официального символа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9" w:right="-107"/>
              <w:jc w:val="center"/>
            </w:pPr>
            <w:r>
              <w:t xml:space="preserve">Регистрационный номер </w:t>
            </w:r>
          </w:p>
          <w:p w:rsidR="00A6715D" w:rsidRDefault="00A6715D" w:rsidP="00A6715D">
            <w:pPr>
              <w:ind w:left="-109" w:right="-107"/>
              <w:jc w:val="center"/>
            </w:pPr>
            <w:r>
              <w:t xml:space="preserve">в Государственном геральдическом </w:t>
            </w:r>
          </w:p>
          <w:p w:rsidR="00A6715D" w:rsidRDefault="00A6715D" w:rsidP="00A6715D">
            <w:pPr>
              <w:ind w:left="-109" w:right="-107"/>
              <w:jc w:val="center"/>
            </w:pPr>
            <w:proofErr w:type="gramStart"/>
            <w:r>
              <w:t>регистре</w:t>
            </w:r>
            <w:proofErr w:type="gramEnd"/>
            <w:r>
              <w:t xml:space="preserve"> Российской Федерации </w:t>
            </w:r>
          </w:p>
          <w:p w:rsidR="00A6715D" w:rsidRPr="00771CB4" w:rsidRDefault="00A6715D" w:rsidP="00A6715D">
            <w:pPr>
              <w:ind w:left="-109" w:right="-107"/>
              <w:jc w:val="center"/>
            </w:pPr>
            <w:r>
              <w:t>и дата внесения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9" w:right="-106"/>
              <w:jc w:val="center"/>
            </w:pPr>
            <w:r>
              <w:t>Цветное графическое</w:t>
            </w:r>
          </w:p>
          <w:p w:rsidR="0087233E" w:rsidRDefault="00A6715D" w:rsidP="00A6715D">
            <w:pPr>
              <w:ind w:left="-109" w:right="-106"/>
              <w:jc w:val="center"/>
            </w:pPr>
            <w:r>
              <w:t xml:space="preserve"> изображение (рисунок) </w:t>
            </w:r>
          </w:p>
          <w:p w:rsidR="00A6715D" w:rsidRDefault="00A6715D" w:rsidP="00A6715D">
            <w:pPr>
              <w:ind w:left="-109" w:right="-106"/>
              <w:jc w:val="center"/>
            </w:pPr>
            <w:r>
              <w:t xml:space="preserve">официального символа </w:t>
            </w:r>
          </w:p>
          <w:p w:rsidR="00A6715D" w:rsidRPr="00771CB4" w:rsidRDefault="00A6715D" w:rsidP="00A6715D">
            <w:pPr>
              <w:ind w:left="-109" w:right="-106"/>
              <w:jc w:val="center"/>
            </w:pPr>
            <w:r>
              <w:t>(в действующей редакции)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113" w:right="-106"/>
              <w:jc w:val="center"/>
            </w:pPr>
            <w:r>
              <w:t xml:space="preserve">Геральдическое описание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официального символа (текст)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с указанием автора/авторов </w:t>
            </w:r>
          </w:p>
          <w:p w:rsidR="00A6715D" w:rsidRPr="00771CB4" w:rsidRDefault="00A6715D" w:rsidP="00A6715D">
            <w:pPr>
              <w:ind w:left="113" w:right="-106"/>
              <w:jc w:val="center"/>
            </w:pPr>
            <w:r>
              <w:t>(в действующей редакции)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6"/>
              <w:jc w:val="center"/>
            </w:pPr>
            <w:r>
              <w:t xml:space="preserve">Решение об утверждении </w:t>
            </w:r>
          </w:p>
          <w:p w:rsidR="0087233E" w:rsidRDefault="00A6715D" w:rsidP="00A6715D">
            <w:pPr>
              <w:ind w:left="-110" w:right="-106"/>
              <w:jc w:val="center"/>
            </w:pPr>
            <w:r>
              <w:t xml:space="preserve">(об изменении) </w:t>
            </w:r>
          </w:p>
          <w:p w:rsidR="00A6715D" w:rsidRPr="00771CB4" w:rsidRDefault="00A6715D" w:rsidP="00A6715D">
            <w:pPr>
              <w:ind w:left="-110" w:right="-106"/>
              <w:jc w:val="center"/>
            </w:pPr>
            <w:r>
              <w:t>официального символа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5"/>
              <w:jc w:val="center"/>
            </w:pPr>
            <w:r>
              <w:t xml:space="preserve">Место хранения </w:t>
            </w:r>
          </w:p>
          <w:p w:rsidR="00A6715D" w:rsidRPr="00771CB4" w:rsidRDefault="00A6715D" w:rsidP="00A6715D">
            <w:pPr>
              <w:ind w:left="-110" w:right="-105"/>
              <w:jc w:val="center"/>
            </w:pPr>
            <w:r>
              <w:t>официального символа</w:t>
            </w:r>
          </w:p>
        </w:tc>
      </w:tr>
      <w:tr w:rsidR="00A6715D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7"/>
              <w:jc w:val="center"/>
            </w:pPr>
            <w:r w:rsidRPr="00771CB4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7"/>
              <w:jc w:val="center"/>
            </w:pPr>
            <w:r w:rsidRPr="00771CB4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6"/>
              <w:jc w:val="center"/>
            </w:pPr>
            <w:r w:rsidRPr="00771CB4"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5"/>
              <w:jc w:val="center"/>
            </w:pPr>
            <w:r w:rsidRPr="00771CB4">
              <w:t>8</w:t>
            </w:r>
          </w:p>
        </w:tc>
      </w:tr>
      <w:tr w:rsidR="00BC6726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26" w:rsidRPr="00BC6726" w:rsidRDefault="00BC6726" w:rsidP="00F57040">
            <w:pPr>
              <w:ind w:left="-108" w:right="-108"/>
              <w:jc w:val="center"/>
              <w:rPr>
                <w:b/>
              </w:rPr>
            </w:pPr>
            <w:r w:rsidRPr="00BC6726">
              <w:rPr>
                <w:b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08" w:right="-108"/>
              <w:jc w:val="center"/>
            </w:pPr>
            <w:r>
              <w:t>18.08.2016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08" w:right="-107"/>
              <w:jc w:val="center"/>
            </w:pPr>
            <w:r>
              <w:t xml:space="preserve">Герб </w:t>
            </w:r>
            <w:proofErr w:type="spellStart"/>
            <w:r>
              <w:t>Чуфаро</w:t>
            </w:r>
            <w:r>
              <w:t>в</w:t>
            </w:r>
            <w:r>
              <w:t>ское</w:t>
            </w:r>
            <w:proofErr w:type="spellEnd"/>
            <w:r>
              <w:t xml:space="preserve"> </w:t>
            </w:r>
            <w:proofErr w:type="gramStart"/>
            <w:r>
              <w:t>городское</w:t>
            </w:r>
            <w:proofErr w:type="gramEnd"/>
            <w:r>
              <w:t xml:space="preserve">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09" w:right="-107"/>
              <w:jc w:val="center"/>
            </w:pPr>
            <w:r>
              <w:t>№ 8674 от 20.11.2013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09" w:right="-106"/>
              <w:jc w:val="center"/>
            </w:pPr>
            <w:r>
              <w:pict w14:anchorId="3227A6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4pt;height:147.6pt">
                  <v:imagedata r:id="rId5" o:title="ОСНОВНАЯ ГЕРБ"/>
                </v:shape>
              </w:pic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BC6726">
            <w:pPr>
              <w:ind w:left="-110" w:right="-106"/>
              <w:jc w:val="both"/>
            </w:pPr>
            <w:r>
              <w:t xml:space="preserve">В повышено </w:t>
            </w:r>
            <w:proofErr w:type="spellStart"/>
            <w:r>
              <w:t>зубчато</w:t>
            </w:r>
            <w:proofErr w:type="spellEnd"/>
            <w:r>
              <w:t xml:space="preserve"> (в виде трёх обращённых вниз зу</w:t>
            </w:r>
            <w:r>
              <w:t>б</w:t>
            </w:r>
            <w:r>
              <w:t xml:space="preserve">цов) пересечённом пурпурном и серебряном поле вверху – золотое колесо (о восьми спицах) между двумя подковами того же металла (каждая – двумя шипами вверх), а внизу зелёный кочан капусты, видимый сверху. </w:t>
            </w:r>
          </w:p>
          <w:p w:rsidR="00BC6726" w:rsidRDefault="00BC6726" w:rsidP="00BC6726">
            <w:pPr>
              <w:ind w:left="-110" w:right="-106"/>
              <w:jc w:val="both"/>
            </w:pPr>
          </w:p>
          <w:p w:rsidR="00BC6726" w:rsidRDefault="00BC6726" w:rsidP="00BC6726">
            <w:pPr>
              <w:ind w:left="-110" w:right="-106"/>
              <w:jc w:val="both"/>
            </w:pPr>
            <w:proofErr w:type="gramStart"/>
            <w:r>
              <w:t xml:space="preserve">Сергей Иванов (г. Ульяновск), Константин </w:t>
            </w:r>
            <w:proofErr w:type="spellStart"/>
            <w:r>
              <w:t>Мочёнов</w:t>
            </w:r>
            <w:proofErr w:type="spellEnd"/>
            <w:r>
              <w:t>, исполнительный директор правления общероссийской общественной орг</w:t>
            </w:r>
            <w:r>
              <w:t>а</w:t>
            </w:r>
            <w:r>
              <w:t xml:space="preserve">низации «Союз </w:t>
            </w:r>
            <w:proofErr w:type="spellStart"/>
            <w:r>
              <w:t>геральдистов</w:t>
            </w:r>
            <w:proofErr w:type="spellEnd"/>
            <w:r>
              <w:t xml:space="preserve"> России» (г. Химки), Анна Гарсиа, дизайнер общества с ограниченной ответственн</w:t>
            </w:r>
            <w:r>
              <w:t>о</w:t>
            </w:r>
            <w:r>
              <w:t>стью «Регион-Сервис» (г. Москва), Вячеслав Мишин (г. Химки).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10" w:right="-106"/>
              <w:jc w:val="center"/>
            </w:pPr>
            <w:r>
              <w:t xml:space="preserve">Решение </w:t>
            </w:r>
          </w:p>
          <w:p w:rsidR="00BC6726" w:rsidRDefault="00BC6726" w:rsidP="00F57040">
            <w:pPr>
              <w:ind w:left="-110" w:right="-106"/>
              <w:jc w:val="center"/>
            </w:pPr>
            <w:r>
              <w:t>Совета депутатов м</w:t>
            </w:r>
            <w:r>
              <w:t>у</w:t>
            </w:r>
            <w:r>
              <w:t xml:space="preserve">ниципального образования </w:t>
            </w:r>
          </w:p>
          <w:p w:rsidR="00BC6726" w:rsidRDefault="00BC6726" w:rsidP="00F57040">
            <w:pPr>
              <w:ind w:left="-110" w:right="-106"/>
              <w:jc w:val="center"/>
            </w:pPr>
            <w:proofErr w:type="spellStart"/>
            <w:proofErr w:type="gramStart"/>
            <w:r>
              <w:t>Чуфаровское</w:t>
            </w:r>
            <w:proofErr w:type="spellEnd"/>
            <w:r>
              <w:t xml:space="preserve"> городское пос</w:t>
            </w:r>
            <w:r>
              <w:t>е</w:t>
            </w:r>
            <w:r>
              <w:t xml:space="preserve">ление </w:t>
            </w:r>
            <w:r>
              <w:br/>
              <w:t xml:space="preserve">от 25.10.2013 </w:t>
            </w:r>
            <w:r>
              <w:br/>
              <w:t>№ 14</w:t>
            </w:r>
            <w:r>
              <w:br/>
              <w:t xml:space="preserve"> (с изменени</w:t>
            </w:r>
            <w:r>
              <w:t>я</w:t>
            </w:r>
            <w:r>
              <w:t>ми, внесёнными решением Сов</w:t>
            </w:r>
            <w:r>
              <w:t>е</w:t>
            </w:r>
            <w:r>
              <w:t>та депутатов муниципальн</w:t>
            </w:r>
            <w:r>
              <w:t>о</w:t>
            </w:r>
            <w:r>
              <w:t xml:space="preserve">го образования </w:t>
            </w:r>
            <w:proofErr w:type="gramEnd"/>
          </w:p>
          <w:p w:rsidR="00BC6726" w:rsidRDefault="00BC6726" w:rsidP="00F57040">
            <w:pPr>
              <w:ind w:left="-110" w:right="-106"/>
              <w:jc w:val="center"/>
            </w:pPr>
            <w:proofErr w:type="spellStart"/>
            <w:proofErr w:type="gramStart"/>
            <w:r>
              <w:t>Чуфаровское</w:t>
            </w:r>
            <w:proofErr w:type="spellEnd"/>
            <w:r>
              <w:t xml:space="preserve"> городское пос</w:t>
            </w:r>
            <w:r>
              <w:t>е</w:t>
            </w:r>
            <w:r>
              <w:t xml:space="preserve">ление от 25.06.2014 № 50) </w:t>
            </w:r>
            <w:proofErr w:type="gramEnd"/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726" w:rsidRDefault="00BC6726" w:rsidP="00F57040">
            <w:pPr>
              <w:ind w:left="-110" w:right="-105"/>
              <w:jc w:val="center"/>
            </w:pPr>
            <w:r>
              <w:t>Администрация муниципальн</w:t>
            </w:r>
            <w:r>
              <w:t>о</w:t>
            </w:r>
            <w:r>
              <w:t xml:space="preserve">го образования </w:t>
            </w:r>
          </w:p>
          <w:p w:rsidR="00BC6726" w:rsidRDefault="00BC6726" w:rsidP="00F57040">
            <w:pPr>
              <w:ind w:left="-110" w:right="-105"/>
              <w:jc w:val="center"/>
            </w:pPr>
            <w:proofErr w:type="spellStart"/>
            <w:r>
              <w:t>Чуфаровское</w:t>
            </w:r>
            <w:proofErr w:type="spellEnd"/>
            <w:r>
              <w:t xml:space="preserve"> городское пос</w:t>
            </w:r>
            <w:r>
              <w:t>е</w:t>
            </w:r>
            <w:r>
              <w:t>лен</w:t>
            </w:r>
            <w:bookmarkStart w:id="0" w:name="_GoBack"/>
            <w:bookmarkEnd w:id="0"/>
            <w:r>
              <w:t>ие</w:t>
            </w:r>
          </w:p>
        </w:tc>
      </w:tr>
    </w:tbl>
    <w:p w:rsidR="005B45A0" w:rsidRDefault="005B45A0" w:rsidP="00A6715D"/>
    <w:sectPr w:rsidR="005B45A0" w:rsidSect="00A671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D"/>
    <w:rsid w:val="003B65FA"/>
    <w:rsid w:val="00446804"/>
    <w:rsid w:val="004A2AF4"/>
    <w:rsid w:val="004F09C1"/>
    <w:rsid w:val="005B45A0"/>
    <w:rsid w:val="00662E2E"/>
    <w:rsid w:val="006C40FF"/>
    <w:rsid w:val="0087233E"/>
    <w:rsid w:val="0095188E"/>
    <w:rsid w:val="009C643C"/>
    <w:rsid w:val="00A6715D"/>
    <w:rsid w:val="00A96300"/>
    <w:rsid w:val="00B642C6"/>
    <w:rsid w:val="00BC6726"/>
    <w:rsid w:val="00DE63E1"/>
    <w:rsid w:val="00E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Пилюгина Татьяна Алексеевна</dc:creator>
  <cp:lastModifiedBy>Пилюгина Татьяна Алексеевна</cp:lastModifiedBy>
  <cp:revision>2</cp:revision>
  <dcterms:created xsi:type="dcterms:W3CDTF">2016-09-21T05:34:00Z</dcterms:created>
  <dcterms:modified xsi:type="dcterms:W3CDTF">2016-09-21T05:34:00Z</dcterms:modified>
</cp:coreProperties>
</file>