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EB1F09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9" w:rsidRPr="00EB1F09" w:rsidRDefault="00EB1F09" w:rsidP="00F22631">
            <w:pPr>
              <w:ind w:left="-108" w:right="-108"/>
              <w:jc w:val="center"/>
              <w:rPr>
                <w:b/>
              </w:rPr>
            </w:pPr>
            <w:r w:rsidRPr="00EB1F09">
              <w:rPr>
                <w:b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EB1F09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Сосновоборс</w:t>
            </w:r>
            <w:proofErr w:type="spellEnd"/>
            <w:r>
              <w:t>-кого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F22631">
            <w:pPr>
              <w:ind w:left="-109" w:right="-107"/>
              <w:jc w:val="center"/>
            </w:pPr>
            <w:r>
              <w:t>№ 9156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B20490" w:rsidP="00F22631">
            <w:pPr>
              <w:ind w:left="-109" w:right="-106"/>
              <w:jc w:val="center"/>
            </w:pPr>
            <w:r>
              <w:pict w14:anchorId="0EE2C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EB1F09">
            <w:pPr>
              <w:ind w:left="-110" w:right="-106"/>
              <w:jc w:val="both"/>
            </w:pPr>
            <w:r>
              <w:t xml:space="preserve">   Прямоугольное двухстороннее полотнище с отношением ширины к длине 2:3, составленное из двух полос белого </w:t>
            </w:r>
            <w:r w:rsidR="00B20490">
              <w:br/>
            </w:r>
            <w:r>
              <w:t xml:space="preserve">и зелёного цвета, границы которых определяют линии соединяющие точки на краях (точка делит край </w:t>
            </w:r>
            <w:r>
              <w:br/>
              <w:t xml:space="preserve">в отношении 3/7) и в середине полотнища (точка </w:t>
            </w:r>
            <w:r>
              <w:br/>
              <w:t xml:space="preserve">на серединной оси делит её в отношении 7/3). На полотнище зелёным, жёлтым и оранжевым цветом изображены фигуры из герба </w:t>
            </w:r>
            <w:proofErr w:type="spellStart"/>
            <w:r>
              <w:t>Сосновоборского</w:t>
            </w:r>
            <w:proofErr w:type="spellEnd"/>
            <w:r>
              <w:t xml:space="preserve"> сельского поселения.</w:t>
            </w:r>
          </w:p>
          <w:p w:rsidR="00EB1F09" w:rsidRDefault="00EB1F09" w:rsidP="00EB1F09">
            <w:pPr>
              <w:ind w:left="-110" w:right="-106"/>
              <w:jc w:val="both"/>
            </w:pPr>
            <w:bookmarkStart w:id="0" w:name="_GoBack"/>
            <w:bookmarkEnd w:id="0"/>
          </w:p>
          <w:p w:rsidR="00EB1F09" w:rsidRDefault="00EB1F09" w:rsidP="00EB1F09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F22631">
            <w:pPr>
              <w:ind w:left="-110" w:right="-106"/>
              <w:jc w:val="center"/>
            </w:pPr>
            <w:r>
              <w:t>Решение</w:t>
            </w:r>
          </w:p>
          <w:p w:rsidR="00EB1F09" w:rsidRDefault="00EB1F09" w:rsidP="00F22631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EB1F09" w:rsidRDefault="00EB1F09" w:rsidP="00F22631">
            <w:pPr>
              <w:ind w:left="-110" w:right="-106"/>
              <w:jc w:val="center"/>
            </w:pPr>
            <w:proofErr w:type="spellStart"/>
            <w:r>
              <w:t>Сосновоборское</w:t>
            </w:r>
            <w:proofErr w:type="spellEnd"/>
            <w:r>
              <w:t xml:space="preserve"> сельское поселение от 02.12.2013 № 40</w:t>
            </w:r>
          </w:p>
          <w:p w:rsidR="00EB1F09" w:rsidRDefault="00EB1F09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09" w:rsidRDefault="00EB1F09" w:rsidP="00F22631">
            <w:pPr>
              <w:ind w:left="-110" w:right="-105"/>
              <w:jc w:val="center"/>
            </w:pPr>
            <w:r>
              <w:t>Зал заседаний администрации   муниципального образования</w:t>
            </w:r>
          </w:p>
          <w:p w:rsidR="00EB1F09" w:rsidRDefault="00EB1F09" w:rsidP="00EB1F09">
            <w:pPr>
              <w:ind w:left="-110" w:right="-105"/>
              <w:jc w:val="center"/>
            </w:pPr>
            <w:proofErr w:type="spellStart"/>
            <w:r>
              <w:t>Сосновоборское</w:t>
            </w:r>
            <w:proofErr w:type="spellEnd"/>
            <w:r>
              <w:t xml:space="preserve"> 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6465"/>
    <w:rsid w:val="000457C5"/>
    <w:rsid w:val="00086E47"/>
    <w:rsid w:val="0029330C"/>
    <w:rsid w:val="003234DC"/>
    <w:rsid w:val="00446433"/>
    <w:rsid w:val="00446804"/>
    <w:rsid w:val="004A2AF4"/>
    <w:rsid w:val="004C0FF8"/>
    <w:rsid w:val="004F4CE2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20490"/>
    <w:rsid w:val="00B642C6"/>
    <w:rsid w:val="00BA0810"/>
    <w:rsid w:val="00C36C75"/>
    <w:rsid w:val="00DC110E"/>
    <w:rsid w:val="00E87081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2016-07-26T07:28:00Z</dcterms:created>
  <dcterms:modified xsi:type="dcterms:W3CDTF">2016-07-26T10:51:00Z</dcterms:modified>
</cp:coreProperties>
</file>