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276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384"/>
        <w:gridCol w:w="1311"/>
        <w:gridCol w:w="2552"/>
        <w:gridCol w:w="5103"/>
        <w:gridCol w:w="1523"/>
        <w:gridCol w:w="1560"/>
      </w:tblGrid>
      <w:tr w:rsidR="00A6715D" w:rsidRPr="00771CB4" w:rsidTr="00764110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4F4CE2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2" w:rsidRPr="004F4CE2" w:rsidRDefault="004F4CE2" w:rsidP="00F22631">
            <w:pPr>
              <w:ind w:left="-108" w:right="-108"/>
              <w:jc w:val="center"/>
              <w:rPr>
                <w:b/>
              </w:rPr>
            </w:pPr>
            <w:r w:rsidRPr="004F4CE2">
              <w:rPr>
                <w:b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CE2" w:rsidRDefault="004F4CE2" w:rsidP="00F22631">
            <w:pPr>
              <w:ind w:left="-108" w:right="-108"/>
              <w:jc w:val="center"/>
            </w:pPr>
            <w:r>
              <w:t>14.06.2016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CE2" w:rsidRDefault="004F4CE2" w:rsidP="004F4CE2">
            <w:pPr>
              <w:ind w:left="-108" w:right="-107"/>
              <w:jc w:val="center"/>
            </w:pPr>
            <w:r>
              <w:t xml:space="preserve">Герб </w:t>
            </w:r>
            <w:proofErr w:type="spellStart"/>
            <w:r>
              <w:t>Папузинского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CE2" w:rsidRDefault="004F4CE2" w:rsidP="00F22631">
            <w:pPr>
              <w:ind w:left="-109" w:right="-107"/>
              <w:jc w:val="center"/>
            </w:pPr>
            <w:r>
              <w:t>№ 9153 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CE2" w:rsidRDefault="00B7514E" w:rsidP="00F22631">
            <w:pPr>
              <w:ind w:left="-109" w:right="-106"/>
              <w:jc w:val="center"/>
            </w:pPr>
            <w:r>
              <w:pict w14:anchorId="1BD02E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147pt">
                  <v:imagedata r:id="rId5" o:title="ОСНОВНОЙ"/>
                </v:shape>
              </w:pic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CE2" w:rsidRDefault="004F4CE2" w:rsidP="004F4CE2">
            <w:pPr>
              <w:ind w:left="-110" w:right="-106"/>
              <w:jc w:val="both"/>
            </w:pPr>
            <w:r>
              <w:t xml:space="preserve">   </w:t>
            </w:r>
            <w:proofErr w:type="gramStart"/>
            <w:r>
              <w:t xml:space="preserve">В зелёном и лазоревом поле, разделённом тонким волнистым серебряным поясом – узкая серебряная глава, вырезанная в виде узких </w:t>
            </w:r>
            <w:proofErr w:type="spellStart"/>
            <w:r>
              <w:t>елеобразных</w:t>
            </w:r>
            <w:proofErr w:type="spellEnd"/>
            <w:r>
              <w:t xml:space="preserve"> зубцов (в виде крон елей, в два ряда выступов каждой из крон), и зелёная вырубная, расторгнутая посередине, широкая оконечность, тонко окаймлённая золотом, над которой в лазури показан плывущий по волнам серебряный карп.</w:t>
            </w:r>
            <w:proofErr w:type="gramEnd"/>
          </w:p>
          <w:p w:rsidR="00B7514E" w:rsidRDefault="00B7514E" w:rsidP="004F4CE2">
            <w:pPr>
              <w:ind w:left="-110" w:right="-106"/>
              <w:jc w:val="both"/>
            </w:pPr>
            <w:bookmarkStart w:id="0" w:name="_GoBack"/>
            <w:bookmarkEnd w:id="0"/>
          </w:p>
          <w:p w:rsidR="004F4CE2" w:rsidRDefault="004F4CE2" w:rsidP="004F4CE2">
            <w:pPr>
              <w:ind w:left="-110" w:right="-106"/>
              <w:jc w:val="both"/>
            </w:pPr>
            <w:r>
              <w:t xml:space="preserve">   </w:t>
            </w:r>
            <w:proofErr w:type="gramStart"/>
            <w:r>
              <w:t xml:space="preserve">Константин </w:t>
            </w:r>
            <w:proofErr w:type="spellStart"/>
            <w:r>
              <w:t>Мочёнов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Ольга Салова, художник общества с ограниченной ответственностью «Регион-Сервис» (г. Москва), Вячеслав Мишин (г. Химки).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CE2" w:rsidRDefault="004F4CE2" w:rsidP="00F22631">
            <w:pPr>
              <w:ind w:left="-110" w:right="-106"/>
              <w:jc w:val="center"/>
            </w:pPr>
            <w:r>
              <w:t xml:space="preserve">Решение </w:t>
            </w:r>
          </w:p>
          <w:p w:rsidR="004F4CE2" w:rsidRDefault="004F4CE2" w:rsidP="00F22631">
            <w:pPr>
              <w:ind w:left="-110" w:right="-106"/>
              <w:jc w:val="center"/>
            </w:pPr>
            <w:r>
              <w:t xml:space="preserve">Совета депутатов муниципального образования </w:t>
            </w:r>
          </w:p>
          <w:p w:rsidR="004F4CE2" w:rsidRDefault="004F4CE2" w:rsidP="00F22631">
            <w:pPr>
              <w:ind w:left="-110" w:right="-106"/>
              <w:jc w:val="center"/>
            </w:pPr>
            <w:proofErr w:type="spellStart"/>
            <w:r>
              <w:t>Папузинское</w:t>
            </w:r>
            <w:proofErr w:type="spellEnd"/>
            <w:r>
              <w:t xml:space="preserve"> сельское поселение от 03.12.2013 № 35 </w:t>
            </w:r>
          </w:p>
          <w:p w:rsidR="004F4CE2" w:rsidRDefault="004F4CE2" w:rsidP="004F4CE2">
            <w:pPr>
              <w:ind w:left="-110" w:right="-106"/>
              <w:jc w:val="center"/>
            </w:pPr>
            <w:proofErr w:type="gramStart"/>
            <w:r>
              <w:t xml:space="preserve">(новая редакция Положения о гербе утверждена решением Совета депутатов муниципального образования </w:t>
            </w:r>
            <w:proofErr w:type="gramEnd"/>
          </w:p>
          <w:p w:rsidR="004F4CE2" w:rsidRDefault="004F4CE2" w:rsidP="00F22631">
            <w:pPr>
              <w:ind w:left="-110" w:right="-106"/>
              <w:jc w:val="center"/>
            </w:pPr>
            <w:proofErr w:type="spellStart"/>
            <w:proofErr w:type="gramStart"/>
            <w:r>
              <w:t>Папузинское</w:t>
            </w:r>
            <w:proofErr w:type="spellEnd"/>
            <w:r>
              <w:t xml:space="preserve"> сельское поселение от 16.06.2014 № 25)</w:t>
            </w:r>
            <w:proofErr w:type="gramEnd"/>
          </w:p>
          <w:p w:rsidR="004F4CE2" w:rsidRDefault="004F4CE2" w:rsidP="00F22631">
            <w:pPr>
              <w:ind w:left="-110" w:right="-106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CE2" w:rsidRDefault="004F4CE2" w:rsidP="00F22631">
            <w:pPr>
              <w:ind w:left="-110" w:right="-105"/>
              <w:jc w:val="center"/>
            </w:pPr>
            <w:r>
              <w:t>Зал заседаний администрации   муниципального образования</w:t>
            </w:r>
          </w:p>
          <w:p w:rsidR="004F4CE2" w:rsidRDefault="004F4CE2" w:rsidP="00F22631">
            <w:pPr>
              <w:ind w:left="-110" w:right="-105"/>
              <w:jc w:val="center"/>
            </w:pPr>
            <w:proofErr w:type="spellStart"/>
            <w:r>
              <w:t>Папузинское</w:t>
            </w:r>
            <w:proofErr w:type="spellEnd"/>
            <w:r>
              <w:t xml:space="preserve"> сельское поселение</w:t>
            </w:r>
          </w:p>
          <w:p w:rsidR="004F4CE2" w:rsidRDefault="004F4CE2" w:rsidP="00F22631">
            <w:pPr>
              <w:ind w:left="-110" w:right="-105"/>
              <w:jc w:val="center"/>
            </w:pP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57C5"/>
    <w:rsid w:val="0029330C"/>
    <w:rsid w:val="003234DC"/>
    <w:rsid w:val="00446433"/>
    <w:rsid w:val="00446804"/>
    <w:rsid w:val="004A2AF4"/>
    <w:rsid w:val="004C0FF8"/>
    <w:rsid w:val="004F4CE2"/>
    <w:rsid w:val="005B45A0"/>
    <w:rsid w:val="005E13F6"/>
    <w:rsid w:val="00647F57"/>
    <w:rsid w:val="00662E2E"/>
    <w:rsid w:val="00732760"/>
    <w:rsid w:val="00764110"/>
    <w:rsid w:val="00770CBE"/>
    <w:rsid w:val="0087233E"/>
    <w:rsid w:val="0095188E"/>
    <w:rsid w:val="009C643C"/>
    <w:rsid w:val="00A6715D"/>
    <w:rsid w:val="00A96300"/>
    <w:rsid w:val="00B642C6"/>
    <w:rsid w:val="00B7514E"/>
    <w:rsid w:val="00BA0810"/>
    <w:rsid w:val="00DC110E"/>
    <w:rsid w:val="00E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3</cp:revision>
  <dcterms:created xsi:type="dcterms:W3CDTF">2016-07-26T07:10:00Z</dcterms:created>
  <dcterms:modified xsi:type="dcterms:W3CDTF">2016-07-26T10:48:00Z</dcterms:modified>
</cp:coreProperties>
</file>